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1CB8" w14:textId="70F74593" w:rsidR="004752AF" w:rsidRDefault="004752AF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09FA877E" w14:textId="00B18339" w:rsidR="004752AF" w:rsidRDefault="003B70C7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3B70C7">
        <w:rPr>
          <w:rFonts w:eastAsia="Calibri" w:cs="Arial"/>
          <w:b/>
          <w:noProof/>
          <w:sz w:val="56"/>
          <w:szCs w:val="56"/>
          <w:lang w:eastAsia="es-ES"/>
        </w:rPr>
        <w:drawing>
          <wp:inline distT="0" distB="0" distL="0" distR="0" wp14:anchorId="0563A523" wp14:editId="437BD545">
            <wp:extent cx="2804160" cy="1950720"/>
            <wp:effectExtent l="0" t="0" r="0" b="0"/>
            <wp:docPr id="1" name="Imagen 1" descr="C:\Users\trodr\Videos\Arts &amp; crafts projec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odr\Videos\Arts &amp; crafts project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9D490" w14:textId="7A0E8E8C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372A2A9A" w14:textId="77777777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28AAB575" w14:textId="2F6CF8E4" w:rsidR="004752AF" w:rsidRPr="00E15EF5" w:rsidRDefault="004752AF" w:rsidP="003B70C7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E15EF5">
        <w:rPr>
          <w:rFonts w:eastAsia="Calibri" w:cs="Arial"/>
          <w:b/>
          <w:sz w:val="56"/>
          <w:szCs w:val="56"/>
        </w:rPr>
        <w:t>PROGRAMACIÓN</w:t>
      </w:r>
    </w:p>
    <w:p w14:paraId="54A434A7" w14:textId="3A84D3DE" w:rsidR="00457D45" w:rsidRDefault="00457D45" w:rsidP="00457D45">
      <w:pPr>
        <w:jc w:val="center"/>
        <w:rPr>
          <w:rFonts w:eastAsia="Calibri" w:cs="Arial"/>
          <w:b/>
          <w:sz w:val="56"/>
          <w:szCs w:val="56"/>
        </w:rPr>
      </w:pPr>
      <w:r w:rsidRPr="00457D45">
        <w:rPr>
          <w:rFonts w:eastAsia="Calibri" w:cs="Arial"/>
          <w:b/>
          <w:sz w:val="56"/>
          <w:szCs w:val="56"/>
        </w:rPr>
        <w:t>EDUCACIÓN ARTÍSTICA</w:t>
      </w:r>
    </w:p>
    <w:p w14:paraId="17CDF1BB" w14:textId="56098BA0" w:rsidR="005F02A0" w:rsidRDefault="001E00D8" w:rsidP="00457D45">
      <w:pPr>
        <w:jc w:val="center"/>
        <w:rPr>
          <w:noProof/>
        </w:rPr>
      </w:pPr>
      <w:r>
        <w:rPr>
          <w:rFonts w:eastAsia="Calibri" w:cs="Arial"/>
          <w:b/>
          <w:sz w:val="48"/>
          <w:szCs w:val="48"/>
        </w:rPr>
        <w:t>6</w:t>
      </w:r>
      <w:r w:rsidR="004752AF" w:rsidRPr="00315918">
        <w:rPr>
          <w:rFonts w:eastAsia="Calibri" w:cs="Arial"/>
          <w:b/>
          <w:sz w:val="48"/>
          <w:szCs w:val="48"/>
        </w:rPr>
        <w:t>.º DE PRIMARIA</w:t>
      </w:r>
      <w:r w:rsidR="004752AF">
        <w:rPr>
          <w:noProof/>
        </w:rPr>
        <w:t xml:space="preserve"> </w:t>
      </w:r>
    </w:p>
    <w:p w14:paraId="0A3CF2E3" w14:textId="77777777" w:rsidR="005F02A0" w:rsidRDefault="005F02A0" w:rsidP="00457D45">
      <w:pPr>
        <w:jc w:val="center"/>
        <w:rPr>
          <w:rFonts w:ascii="Arial" w:hAnsi="Arial" w:cs="Arial"/>
          <w:color w:val="1D1C1D"/>
          <w:sz w:val="23"/>
          <w:szCs w:val="23"/>
          <w:shd w:val="clear" w:color="auto" w:fill="F8F8F8"/>
        </w:rPr>
      </w:pPr>
      <w:bookmarkStart w:id="0" w:name="m_4263670308569601942__Hlk130541317"/>
    </w:p>
    <w:p w14:paraId="71E2AE8A" w14:textId="77777777" w:rsidR="00693C09" w:rsidRDefault="005F02A0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Esta programación recoge los elementos curriculares del </w:t>
      </w:r>
      <w:r>
        <w:rPr>
          <w:rFonts w:ascii="Arial" w:hAnsi="Arial" w:cs="Arial"/>
          <w:i/>
          <w:iCs/>
          <w:color w:val="1D1C1D"/>
          <w:sz w:val="23"/>
          <w:szCs w:val="23"/>
          <w:shd w:val="clear" w:color="auto" w:fill="F8F8F8"/>
        </w:rPr>
        <w:t>Real Decreto 157/2022, de 1 de marzo, por el que se establecen la ordenación y las enseñanzas mínimas de la Educación Primaria.</w:t>
      </w:r>
      <w:bookmarkEnd w:id="0"/>
    </w:p>
    <w:p w14:paraId="6FA5B8C4" w14:textId="77777777" w:rsidR="00693C09" w:rsidRDefault="00693C09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2D851D47" w14:textId="77777777" w:rsidR="003B70C7" w:rsidRPr="008A395A" w:rsidRDefault="003B70C7" w:rsidP="00693C09">
      <w:pPr>
        <w:rPr>
          <w:rFonts w:ascii="Arial" w:eastAsia="Calibri" w:hAnsi="Arial" w:cs="Arial"/>
          <w:b/>
          <w:color w:val="FF0000"/>
          <w:lang w:eastAsia="es-ES"/>
        </w:rPr>
      </w:pPr>
    </w:p>
    <w:p w14:paraId="23C39A95" w14:textId="77CDA751" w:rsidR="007F0850" w:rsidRPr="009F2F7D" w:rsidRDefault="0025183D" w:rsidP="004D55CD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 w:rsidRPr="009F2F7D">
        <w:rPr>
          <w:rFonts w:ascii="Arial" w:eastAsia="Calibri" w:hAnsi="Arial" w:cs="Arial"/>
          <w:b/>
          <w:lang w:val="en-GB" w:eastAsia="es-ES"/>
        </w:rPr>
        <w:lastRenderedPageBreak/>
        <w:t>A</w:t>
      </w:r>
      <w:r w:rsidR="00306BE4" w:rsidRPr="009F2F7D">
        <w:rPr>
          <w:rFonts w:ascii="Arial" w:eastAsia="Calibri" w:hAnsi="Arial" w:cs="Arial"/>
          <w:b/>
          <w:lang w:val="en-GB" w:eastAsia="es-ES"/>
        </w:rPr>
        <w:t>RTS 6</w:t>
      </w:r>
      <w:r w:rsidR="0070577F" w:rsidRPr="009F2F7D">
        <w:rPr>
          <w:rFonts w:ascii="Arial" w:eastAsia="Calibri" w:hAnsi="Arial" w:cs="Arial"/>
          <w:b/>
          <w:lang w:val="en-GB" w:eastAsia="es-ES"/>
        </w:rPr>
        <w:t xml:space="preserve"> – Unit 1</w:t>
      </w:r>
      <w:r w:rsidR="00717E38" w:rsidRPr="009F2F7D">
        <w:rPr>
          <w:rFonts w:ascii="Arial" w:eastAsia="Calibri" w:hAnsi="Arial" w:cs="Arial"/>
          <w:b/>
          <w:lang w:val="en-GB" w:eastAsia="es-ES"/>
        </w:rPr>
        <w:t xml:space="preserve">: </w:t>
      </w:r>
      <w:r w:rsidR="009F2F7D" w:rsidRPr="009F2F7D">
        <w:rPr>
          <w:rFonts w:ascii="Arial" w:eastAsia="Calibri" w:hAnsi="Arial" w:cs="Arial"/>
          <w:b/>
          <w:lang w:val="en-GB" w:eastAsia="es-ES"/>
        </w:rPr>
        <w:t>Moving towards th</w:t>
      </w:r>
      <w:r w:rsidR="009F2F7D">
        <w:rPr>
          <w:rFonts w:ascii="Arial" w:eastAsia="Calibri" w:hAnsi="Arial" w:cs="Arial"/>
          <w:b/>
          <w:lang w:val="en-GB" w:eastAsia="es-ES"/>
        </w:rPr>
        <w:t>e future</w:t>
      </w:r>
      <w:r w:rsidR="0044127E" w:rsidRPr="009F2F7D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C35CD6" w14:textId="77777777" w:rsidR="00B776DD" w:rsidRPr="009F2F7D" w:rsidRDefault="00B776DD" w:rsidP="007F0850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220E18DA" w14:textId="47416B9B" w:rsidR="0070577F" w:rsidRPr="00717E38" w:rsidRDefault="0070577F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17E38">
        <w:rPr>
          <w:rFonts w:ascii="Arial" w:eastAsia="Calibri" w:hAnsi="Arial" w:cs="Arial"/>
          <w:b/>
          <w:lang w:eastAsia="es-ES"/>
        </w:rPr>
        <w:t xml:space="preserve">Temporalización: </w:t>
      </w:r>
      <w:r w:rsidR="00E47D67">
        <w:rPr>
          <w:rFonts w:ascii="Arial" w:eastAsia="Calibri" w:hAnsi="Arial" w:cs="Arial"/>
          <w:b/>
          <w:lang w:eastAsia="es-ES"/>
        </w:rPr>
        <w:t>4</w:t>
      </w:r>
      <w:r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11DC2B0E" w14:textId="77777777" w:rsidR="0070577F" w:rsidRPr="00717E38" w:rsidRDefault="0070577F" w:rsidP="007F0850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F0850" w:rsidRPr="0070577F" w14:paraId="4983D82E" w14:textId="77777777" w:rsidTr="00223B8D">
        <w:tc>
          <w:tcPr>
            <w:tcW w:w="13994" w:type="dxa"/>
          </w:tcPr>
          <w:p w14:paraId="466C72FB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8A395A" w:rsidRPr="00B57D5D" w14:paraId="2C177A14" w14:textId="77777777" w:rsidTr="00223B8D">
        <w:tc>
          <w:tcPr>
            <w:tcW w:w="13994" w:type="dxa"/>
          </w:tcPr>
          <w:p w14:paraId="35409171" w14:textId="148A5BAE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5E764C">
              <w:rPr>
                <w:rFonts w:ascii="Arial" w:eastAsia="Calibri" w:hAnsi="Arial" w:cs="Arial"/>
                <w:lang w:eastAsia="es-ES"/>
              </w:rPr>
              <w:t xml:space="preserve">que algunos </w:t>
            </w:r>
            <w:r w:rsidR="006E53D2">
              <w:rPr>
                <w:rFonts w:ascii="Arial" w:eastAsia="Calibri" w:hAnsi="Arial" w:cs="Arial"/>
                <w:lang w:eastAsia="es-ES"/>
              </w:rPr>
              <w:t>artistas pueden usar el arte para comunicar ideas, sentimientos o creencias, y otros lo usan como respuesta al cambio</w:t>
            </w:r>
            <w:r w:rsidR="005E764C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918590C" w14:textId="77777777" w:rsidR="008A395A" w:rsidRPr="005F02A0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061CCF4B" w14:textId="77777777" w:rsidR="008A395A" w:rsidRPr="00DE5A7D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1A4930FD" w14:textId="3C24E20A" w:rsidR="008A395A" w:rsidRPr="00665529" w:rsidRDefault="008A395A" w:rsidP="008A395A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</w:t>
            </w:r>
            <w:r w:rsidR="006E53D2">
              <w:rPr>
                <w:rFonts w:ascii="Arial" w:eastAsia="Calibri" w:hAnsi="Arial" w:cs="Arial"/>
                <w:bCs/>
                <w:iCs/>
                <w:lang w:eastAsia="es-ES"/>
              </w:rPr>
              <w:t>sobre el movimiento del Futurismo a través de la obra de Natalia Goncharova</w:t>
            </w:r>
            <w:r w:rsidR="004D29FE">
              <w:rPr>
                <w:rFonts w:ascii="Arial" w:eastAsia="Calibri" w:hAnsi="Arial" w:cs="Arial"/>
                <w:bCs/>
                <w:iCs/>
                <w:lang w:eastAsia="es-ES"/>
              </w:rPr>
              <w:t xml:space="preserve">, y como los artistas futuristas utilizan </w:t>
            </w:r>
            <w:r w:rsidR="00A9212D">
              <w:rPr>
                <w:rFonts w:ascii="Arial" w:eastAsia="Calibri" w:hAnsi="Arial" w:cs="Arial"/>
                <w:bCs/>
                <w:iCs/>
                <w:lang w:eastAsia="es-ES"/>
              </w:rPr>
              <w:t xml:space="preserve">líneas, formas colores para mostrar movimiento y velocidad. </w:t>
            </w:r>
          </w:p>
          <w:p w14:paraId="04E90AFE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7B5764C6" w14:textId="77777777" w:rsidR="008A395A" w:rsidRPr="00DE5A7D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62C1EA1A" w14:textId="6633EC72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A9212D">
              <w:rPr>
                <w:rFonts w:ascii="Arial" w:eastAsia="Calibri" w:hAnsi="Arial" w:cs="Arial"/>
                <w:lang w:eastAsia="es-ES"/>
              </w:rPr>
              <w:t xml:space="preserve">a usar líneas de acción para añadir dinamismo a sus figuras. </w:t>
            </w:r>
          </w:p>
          <w:p w14:paraId="443ED01F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38C30596" w14:textId="77777777" w:rsidR="008A395A" w:rsidRPr="00665529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2CBA1A8B" w14:textId="422297A1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>cción los alumnos aprenderán</w:t>
            </w:r>
            <w:r w:rsidR="00A9212D">
              <w:rPr>
                <w:rFonts w:ascii="Arial" w:eastAsia="Calibri" w:hAnsi="Arial" w:cs="Arial"/>
                <w:lang w:eastAsia="es-ES"/>
              </w:rPr>
              <w:t xml:space="preserve">, a través de la obra </w:t>
            </w:r>
            <w:r w:rsidR="00A9212D" w:rsidRPr="00A9212D">
              <w:rPr>
                <w:rFonts w:ascii="Arial" w:eastAsia="Calibri" w:hAnsi="Arial" w:cs="Arial"/>
                <w:i/>
                <w:iCs/>
                <w:lang w:eastAsia="es-ES"/>
              </w:rPr>
              <w:t>Unique forms of Continuity in Space</w:t>
            </w:r>
            <w:r w:rsidR="00A9212D">
              <w:rPr>
                <w:rFonts w:ascii="Arial" w:eastAsia="Calibri" w:hAnsi="Arial" w:cs="Arial"/>
                <w:lang w:eastAsia="es-ES"/>
              </w:rPr>
              <w:t xml:space="preserve"> de Umberto Boccioni, como los artistas en el Futurismo creaban la idea de movimiento.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7A99122C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5D5B0D5B" w14:textId="77777777" w:rsidR="008A395A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Geometry in Art</w:t>
            </w:r>
          </w:p>
          <w:p w14:paraId="091C4124" w14:textId="68B916C5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A9212D">
              <w:rPr>
                <w:rFonts w:ascii="Arial" w:eastAsia="Calibri" w:hAnsi="Arial" w:cs="Arial"/>
                <w:lang w:eastAsia="es-ES"/>
              </w:rPr>
              <w:t xml:space="preserve">como hacer diferentes tipos de ángulos con su cuerpo. </w:t>
            </w:r>
          </w:p>
          <w:p w14:paraId="62C7F539" w14:textId="17D4B214" w:rsidR="008A395A" w:rsidRPr="00B57D5D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7F0850" w:rsidRPr="0070577F" w14:paraId="40FCF9D6" w14:textId="77777777" w:rsidTr="00223B8D">
        <w:tc>
          <w:tcPr>
            <w:tcW w:w="13994" w:type="dxa"/>
          </w:tcPr>
          <w:p w14:paraId="1BB31A19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7F0850" w:rsidRPr="0070577F" w14:paraId="38F8CAE5" w14:textId="77777777" w:rsidTr="00223B8D">
        <w:tc>
          <w:tcPr>
            <w:tcW w:w="13994" w:type="dxa"/>
          </w:tcPr>
          <w:p w14:paraId="38F00D1A" w14:textId="37B589D4" w:rsidR="007F0850" w:rsidRPr="00422CE6" w:rsidRDefault="007F0850" w:rsidP="007F0850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 w:rsidR="00422CE6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3B58B7B0" w14:textId="77777777" w:rsidR="00B57D5D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558BB141" w14:textId="36033377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A9212D">
              <w:rPr>
                <w:rFonts w:ascii="Arial" w:eastAsia="Calibri" w:hAnsi="Arial" w:cs="Arial"/>
                <w:lang w:eastAsia="es-ES"/>
              </w:rPr>
              <w:t xml:space="preserve">relacionados con las artes plásticas. </w:t>
            </w:r>
          </w:p>
          <w:p w14:paraId="6B1BEE0A" w14:textId="62DFBD27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 xml:space="preserve">sobre </w:t>
            </w:r>
            <w:r w:rsidR="00A9212D">
              <w:rPr>
                <w:rFonts w:ascii="Arial" w:eastAsia="Calibri" w:hAnsi="Arial" w:cs="Arial"/>
                <w:lang w:eastAsia="es-ES"/>
              </w:rPr>
              <w:t>el Futurismo</w:t>
            </w:r>
          </w:p>
          <w:p w14:paraId="2987F743" w14:textId="67C4827A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>cómo</w:t>
            </w:r>
            <w:r w:rsidR="00F14D44">
              <w:rPr>
                <w:rFonts w:ascii="Arial" w:eastAsia="Calibri" w:hAnsi="Arial" w:cs="Arial"/>
                <w:lang w:eastAsia="es-ES"/>
              </w:rPr>
              <w:t xml:space="preserve"> utilizaban los artistas futuristas las líneas, formas y color para crear idea de </w:t>
            </w:r>
            <w:r w:rsidR="001474F3">
              <w:rPr>
                <w:rFonts w:ascii="Arial" w:eastAsia="Calibri" w:hAnsi="Arial" w:cs="Arial"/>
                <w:lang w:eastAsia="es-ES"/>
              </w:rPr>
              <w:t>movimiento y rapidez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6025821B" w14:textId="28F91DEB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el concepto de </w:t>
            </w:r>
            <w:r w:rsidR="001474F3">
              <w:rPr>
                <w:rFonts w:ascii="Arial" w:eastAsia="Calibri" w:hAnsi="Arial" w:cs="Arial"/>
                <w:lang w:eastAsia="es-ES"/>
              </w:rPr>
              <w:t>líneas de acción para crear dinamismo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A8F5D3E" w14:textId="3953C006" w:rsidR="00422CE6" w:rsidRPr="0070577F" w:rsidRDefault="00B57D5D" w:rsidP="00B57D5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Identifique </w:t>
            </w:r>
            <w:r w:rsidR="001474F3">
              <w:rPr>
                <w:rFonts w:ascii="Arial" w:eastAsia="Calibri" w:hAnsi="Arial" w:cs="Arial"/>
                <w:lang w:eastAsia="es-ES"/>
              </w:rPr>
              <w:t xml:space="preserve">cómo crear ángulos con su cuerpo. </w:t>
            </w:r>
          </w:p>
        </w:tc>
      </w:tr>
      <w:tr w:rsidR="007F0850" w:rsidRPr="0070577F" w14:paraId="1B614E31" w14:textId="77777777" w:rsidTr="00223B8D">
        <w:tc>
          <w:tcPr>
            <w:tcW w:w="13994" w:type="dxa"/>
          </w:tcPr>
          <w:p w14:paraId="3B8C95F3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7F0850" w:rsidRPr="0070577F" w14:paraId="4D09F84D" w14:textId="77777777" w:rsidTr="00223B8D">
        <w:tc>
          <w:tcPr>
            <w:tcW w:w="13994" w:type="dxa"/>
          </w:tcPr>
          <w:p w14:paraId="7F016924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2B84E2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4495C737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41085F39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7939EA2A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DD95301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5552300B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128787CE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7F0850" w:rsidRPr="0070577F" w14:paraId="5CFAE0F9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F62D10F" w14:textId="18760358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7F0850" w:rsidRPr="0070577F" w14:paraId="0387040E" w14:textId="77777777" w:rsidTr="00223B8D">
        <w:tc>
          <w:tcPr>
            <w:tcW w:w="2472" w:type="dxa"/>
          </w:tcPr>
          <w:p w14:paraId="1F9596F6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8CD216D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088261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0229415B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BCF81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A95C35" w:rsidRPr="0070577F" w14:paraId="489B2416" w14:textId="77777777" w:rsidTr="00223B8D">
        <w:tc>
          <w:tcPr>
            <w:tcW w:w="2472" w:type="dxa"/>
            <w:vMerge w:val="restart"/>
          </w:tcPr>
          <w:p w14:paraId="6DB348EC" w14:textId="3B8DFBFF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27B8551B" w14:textId="74844FEB" w:rsidR="00A95C35" w:rsidRPr="0067533D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7533D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65A5A78D" w14:textId="6CA3637B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F3C90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835" w:type="dxa"/>
            <w:vMerge w:val="restart"/>
          </w:tcPr>
          <w:p w14:paraId="577A064F" w14:textId="77777777" w:rsidR="00A95C35" w:rsidRDefault="00A95C35" w:rsidP="00A95C35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7F50F11E" w14:textId="77777777" w:rsidR="00A95C35" w:rsidRPr="006B4E7B" w:rsidRDefault="00A95C35" w:rsidP="00A95C35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5F3F05BB" w14:textId="77777777" w:rsidR="00A95C35" w:rsidRPr="006B4E7B" w:rsidRDefault="00A95C35" w:rsidP="00A95C35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Estrategias de recepción activa.</w:t>
            </w:r>
          </w:p>
          <w:p w14:paraId="0FCBBE43" w14:textId="77777777" w:rsidR="00A95C35" w:rsidRPr="006B4E7B" w:rsidRDefault="00A95C35" w:rsidP="00A95C35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 xml:space="preserve">Normas de comportamiento y actitud positiva en la recepción de propuestas artísticas en diferentes espacios. El silencio como elemento y condición indispensable para el mantenimiento de la atención </w:t>
            </w: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lastRenderedPageBreak/>
              <w:t>durante la recepción.</w:t>
            </w:r>
          </w:p>
          <w:p w14:paraId="164ED653" w14:textId="77777777" w:rsidR="00A95C35" w:rsidRPr="006B4E7B" w:rsidRDefault="00A95C35" w:rsidP="00A95C35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6980FAA7" w14:textId="77777777" w:rsidR="00A95C35" w:rsidRPr="006B4E7B" w:rsidRDefault="00A95C35" w:rsidP="00A95C35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Recursos digitales de uso común para las artes plásticas y visuales, las artes audiovisuales, la música y las artes escénicas y performativas.</w:t>
            </w:r>
          </w:p>
          <w:p w14:paraId="141CC3F8" w14:textId="77777777" w:rsidR="00A95C35" w:rsidRPr="006B4E7B" w:rsidRDefault="00A95C35" w:rsidP="00A95C35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Estrategias básicas de análisis de propuestas artísticas desde una perspectiva de género.</w:t>
            </w:r>
          </w:p>
          <w:p w14:paraId="2E96B8C4" w14:textId="77777777" w:rsidR="00A95C35" w:rsidRDefault="00A95C35" w:rsidP="00A95C35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673B0F77" w14:textId="77777777" w:rsidR="00A95C35" w:rsidRPr="006B4E7B" w:rsidRDefault="00A95C35" w:rsidP="00A95C35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t>Fases del proceso creativo: planificación, interpretación, experimentación y evaluación.</w:t>
            </w:r>
          </w:p>
          <w:p w14:paraId="5FCD4762" w14:textId="77777777" w:rsidR="00A95C35" w:rsidRDefault="00A95C35" w:rsidP="00A95C35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t xml:space="preserve">Evaluación, interés y valoración tanto por </w:t>
            </w:r>
            <w:r w:rsidRPr="006B4E7B">
              <w:rPr>
                <w:rFonts w:eastAsiaTheme="minorHAnsi" w:cs="Arial"/>
                <w:color w:val="000000"/>
              </w:rPr>
              <w:lastRenderedPageBreak/>
              <w:t>el proceso como por el producto final en producciones plásticas, visuales, audiovisuales, musicales, escénicas y performativas.</w:t>
            </w:r>
            <w:r>
              <w:rPr>
                <w:rFonts w:eastAsiaTheme="minorHAnsi" w:cs="Arial"/>
                <w:color w:val="000000"/>
              </w:rPr>
              <w:t xml:space="preserve"> </w:t>
            </w:r>
          </w:p>
          <w:p w14:paraId="61385DCE" w14:textId="77777777" w:rsidR="00A95C35" w:rsidRPr="006B4E7B" w:rsidRDefault="00A95C35" w:rsidP="00A95C35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t>Uso responsable de bancos de imágenes y sonidos: respeto a las licencias de uso y distribución de contenidos generados por otros. Plagio y derechos de autor.</w:t>
            </w:r>
          </w:p>
          <w:p w14:paraId="4A73948E" w14:textId="77777777" w:rsidR="00A95C35" w:rsidRDefault="00A95C35" w:rsidP="00A95C35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4F16FAEE" w14:textId="77777777" w:rsidR="00A95C35" w:rsidRPr="006B4E7B" w:rsidRDefault="00A95C35" w:rsidP="00A95C35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3FA55327" w14:textId="77777777" w:rsidR="00A95C35" w:rsidRPr="006B4E7B" w:rsidRDefault="00A95C35" w:rsidP="00A95C35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del lenguaje visual y sus posibilidades expresivas: punto, línea, plano, textura, color.</w:t>
            </w:r>
          </w:p>
          <w:p w14:paraId="4473DF14" w14:textId="77777777" w:rsidR="00A95C35" w:rsidRPr="006B4E7B" w:rsidRDefault="00A95C35" w:rsidP="00A95C35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Materiales, instrumentos, </w:t>
            </w: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soportes y técnicas en la expresión plástica y visual.</w:t>
            </w:r>
          </w:p>
          <w:p w14:paraId="2C41C8ED" w14:textId="77777777" w:rsidR="00A95C35" w:rsidRPr="006B4E7B" w:rsidRDefault="00A95C35" w:rsidP="00A95C35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72C5EA96" w14:textId="77777777" w:rsidR="00A95C35" w:rsidRPr="006B4E7B" w:rsidRDefault="00A95C35" w:rsidP="00A95C35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2DC56911" w14:textId="77777777" w:rsidR="00A95C35" w:rsidRPr="006B4E7B" w:rsidRDefault="00A95C35" w:rsidP="00A95C35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Registro y edición de elementos audiovisuales: conceptos, tecnologías, técnicas y recursos elementales y de manejo sencillo.</w:t>
            </w:r>
          </w:p>
          <w:p w14:paraId="1F19B5A6" w14:textId="7CAD9CDB" w:rsidR="00A95C35" w:rsidRPr="0070577F" w:rsidRDefault="00A95C35" w:rsidP="00A95C35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7FB7C8B1" w14:textId="0B107012" w:rsidR="00A95C35" w:rsidRPr="0070577F" w:rsidRDefault="00A95C35" w:rsidP="00A95C35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A95C35" w:rsidRPr="0070577F" w14:paraId="37F509CF" w14:textId="77777777" w:rsidTr="00223B8D">
        <w:tc>
          <w:tcPr>
            <w:tcW w:w="2472" w:type="dxa"/>
            <w:vMerge/>
          </w:tcPr>
          <w:p w14:paraId="02C44E84" w14:textId="77777777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4004CE5B" w14:textId="77777777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136D5FF1" w14:textId="6695E682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F3C90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835" w:type="dxa"/>
            <w:vMerge/>
          </w:tcPr>
          <w:p w14:paraId="660653BA" w14:textId="77777777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1BC6E2BC" w14:textId="77777777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A95C35" w:rsidRPr="0070577F" w14:paraId="1CE6EDA3" w14:textId="77777777" w:rsidTr="00223B8D">
        <w:tc>
          <w:tcPr>
            <w:tcW w:w="2472" w:type="dxa"/>
          </w:tcPr>
          <w:p w14:paraId="4E8616ED" w14:textId="5EE30916" w:rsidR="00A95C35" w:rsidRPr="00245E65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092A5BF1" w14:textId="427D7E33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3915D7DC" w14:textId="13E029DC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F3C90">
              <w:rPr>
                <w:rFonts w:ascii="Arial" w:hAnsi="Arial" w:cs="Arial"/>
              </w:rPr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835" w:type="dxa"/>
            <w:vMerge/>
          </w:tcPr>
          <w:p w14:paraId="1606EC50" w14:textId="77777777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474E16F7" w14:textId="29B08EF6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22A4874A" w14:textId="10A81C50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5E93ACC7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62583DB6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E444CC6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7F0850" w:rsidRPr="0070577F" w14:paraId="1AD6AFBF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1D387B16" w14:textId="25FD7FFC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A95C35" w:rsidRPr="0070577F" w14:paraId="3D67293C" w14:textId="77777777" w:rsidTr="00223B8D">
        <w:tc>
          <w:tcPr>
            <w:tcW w:w="13994" w:type="dxa"/>
            <w:gridSpan w:val="5"/>
          </w:tcPr>
          <w:p w14:paraId="3920E111" w14:textId="528D2069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F3C90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</w:tr>
      <w:tr w:rsidR="00A95C35" w:rsidRPr="0070577F" w14:paraId="4E334EFD" w14:textId="77777777" w:rsidTr="00223B8D">
        <w:tc>
          <w:tcPr>
            <w:tcW w:w="2472" w:type="dxa"/>
          </w:tcPr>
          <w:p w14:paraId="39A5B764" w14:textId="15B0643F" w:rsidR="00A95C35" w:rsidRPr="0070577F" w:rsidRDefault="00A95C35" w:rsidP="00A95C3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A960B82" w14:textId="3802538A" w:rsidR="00A95C35" w:rsidRPr="0070577F" w:rsidRDefault="00A95C35" w:rsidP="00A95C3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3D6E00F1" w14:textId="0E0CF271" w:rsidR="00A95C35" w:rsidRPr="0070577F" w:rsidRDefault="00A95C35" w:rsidP="00A95C3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3349595A" w14:textId="33AA0879" w:rsidR="00A95C35" w:rsidRPr="0070577F" w:rsidRDefault="00A95C35" w:rsidP="00A95C3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2EB41917" w14:textId="4D2901F0" w:rsidR="00A95C35" w:rsidRPr="0070577F" w:rsidRDefault="00A95C35" w:rsidP="00A95C3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A95C35" w:rsidRPr="0070577F" w14:paraId="7E5E2A7C" w14:textId="77777777" w:rsidTr="00223B8D">
        <w:tc>
          <w:tcPr>
            <w:tcW w:w="2472" w:type="dxa"/>
          </w:tcPr>
          <w:p w14:paraId="216A0C44" w14:textId="1923B5B6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Compara</w:t>
            </w:r>
            <w:r w:rsidRPr="00BF3C90">
              <w:rPr>
                <w:rFonts w:ascii="Arial" w:hAnsi="Arial" w:cs="Arial"/>
              </w:rPr>
              <w:t xml:space="preserve">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910" w:type="dxa"/>
          </w:tcPr>
          <w:p w14:paraId="7C6543B2" w14:textId="0B0EFFF7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Compara</w:t>
            </w:r>
            <w:r w:rsidRPr="00BF3C90">
              <w:rPr>
                <w:rFonts w:ascii="Arial" w:hAnsi="Arial" w:cs="Arial"/>
              </w:rPr>
              <w:t xml:space="preserve">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3402" w:type="dxa"/>
          </w:tcPr>
          <w:p w14:paraId="53E3104E" w14:textId="7E69185C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Compara</w:t>
            </w:r>
            <w:r w:rsidRPr="00BF3C90">
              <w:rPr>
                <w:rFonts w:ascii="Arial" w:hAnsi="Arial" w:cs="Arial"/>
              </w:rPr>
              <w:t xml:space="preserve">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835" w:type="dxa"/>
          </w:tcPr>
          <w:p w14:paraId="48F557ED" w14:textId="1F7B7642" w:rsidR="00A95C35" w:rsidRPr="0070577F" w:rsidRDefault="00A95C35" w:rsidP="00A95C35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>
              <w:rPr>
                <w:rFonts w:ascii="Arial" w:hAnsi="Arial" w:cs="Arial"/>
              </w:rPr>
              <w:t>Compara</w:t>
            </w:r>
            <w:r w:rsidRPr="00BF3C90">
              <w:rPr>
                <w:rFonts w:ascii="Arial" w:hAnsi="Arial" w:cs="Arial"/>
              </w:rPr>
              <w:t xml:space="preserve">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375" w:type="dxa"/>
          </w:tcPr>
          <w:p w14:paraId="073B05E7" w14:textId="579B933C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Compara</w:t>
            </w:r>
            <w:r w:rsidRPr="00BF3C90">
              <w:rPr>
                <w:rFonts w:ascii="Arial" w:hAnsi="Arial" w:cs="Arial"/>
              </w:rPr>
              <w:t xml:space="preserve">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</w:tr>
      <w:tr w:rsidR="00A95C35" w:rsidRPr="0070577F" w14:paraId="3FA09487" w14:textId="77777777" w:rsidTr="000D5E88">
        <w:tc>
          <w:tcPr>
            <w:tcW w:w="13994" w:type="dxa"/>
            <w:gridSpan w:val="5"/>
          </w:tcPr>
          <w:p w14:paraId="74A6D75A" w14:textId="0B8E534D" w:rsidR="00A95C35" w:rsidRPr="0070577F" w:rsidRDefault="00A95C35" w:rsidP="00A95C3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F3C90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</w:tr>
      <w:tr w:rsidR="00A95C35" w:rsidRPr="0070577F" w14:paraId="5424F088" w14:textId="77777777" w:rsidTr="00223B8D">
        <w:tc>
          <w:tcPr>
            <w:tcW w:w="2472" w:type="dxa"/>
          </w:tcPr>
          <w:p w14:paraId="7E917C91" w14:textId="1ED54364" w:rsidR="00A95C35" w:rsidRPr="0070577F" w:rsidRDefault="00A95C35" w:rsidP="00A95C3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2E64B80B" w14:textId="5FC4B002" w:rsidR="00A95C35" w:rsidRPr="0070577F" w:rsidRDefault="00A95C35" w:rsidP="00A95C3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68F55117" w14:textId="2CDD89B4" w:rsidR="00A95C35" w:rsidRPr="0070577F" w:rsidRDefault="00A95C35" w:rsidP="00A95C3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2634CA0E" w14:textId="361B05AF" w:rsidR="00A95C35" w:rsidRPr="0070577F" w:rsidRDefault="00A95C35" w:rsidP="00A95C3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523847BD" w14:textId="05187D72" w:rsidR="00A95C35" w:rsidRPr="0070577F" w:rsidRDefault="00A95C35" w:rsidP="00A95C3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A95C35" w:rsidRPr="0070577F" w14:paraId="56BE83BB" w14:textId="77777777" w:rsidTr="00223B8D">
        <w:tc>
          <w:tcPr>
            <w:tcW w:w="2472" w:type="dxa"/>
          </w:tcPr>
          <w:p w14:paraId="7D90C065" w14:textId="389236AD" w:rsidR="00A95C35" w:rsidRPr="0070577F" w:rsidRDefault="00A95C35" w:rsidP="00A95C35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Valora</w:t>
            </w:r>
            <w:r w:rsidRPr="00BF3C90">
              <w:rPr>
                <w:rFonts w:ascii="Arial" w:hAnsi="Arial" w:cs="Arial"/>
              </w:rPr>
              <w:t xml:space="preserve">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910" w:type="dxa"/>
          </w:tcPr>
          <w:p w14:paraId="3531CB84" w14:textId="1F214E58" w:rsidR="00A95C35" w:rsidRPr="0070577F" w:rsidRDefault="00A95C35" w:rsidP="00A95C35">
            <w:pP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Valora</w:t>
            </w:r>
            <w:r w:rsidRPr="00BF3C90">
              <w:rPr>
                <w:rFonts w:ascii="Arial" w:hAnsi="Arial" w:cs="Arial"/>
              </w:rPr>
              <w:t xml:space="preserve">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3402" w:type="dxa"/>
          </w:tcPr>
          <w:p w14:paraId="52596549" w14:textId="5F76924E" w:rsidR="00A95C35" w:rsidRPr="0070577F" w:rsidRDefault="00A95C35" w:rsidP="00A95C35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Valora</w:t>
            </w:r>
            <w:r w:rsidRPr="00BF3C90">
              <w:rPr>
                <w:rFonts w:ascii="Arial" w:hAnsi="Arial" w:cs="Arial"/>
              </w:rPr>
              <w:t xml:space="preserve">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835" w:type="dxa"/>
          </w:tcPr>
          <w:p w14:paraId="4A8F95A8" w14:textId="6AB2CE96" w:rsidR="00A95C35" w:rsidRPr="0070577F" w:rsidRDefault="00A95C35" w:rsidP="00A95C35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>
              <w:rPr>
                <w:rFonts w:ascii="Arial" w:hAnsi="Arial" w:cs="Arial"/>
              </w:rPr>
              <w:t>Valora</w:t>
            </w:r>
            <w:r w:rsidRPr="00BF3C90">
              <w:rPr>
                <w:rFonts w:ascii="Arial" w:hAnsi="Arial" w:cs="Arial"/>
              </w:rPr>
              <w:t xml:space="preserve">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375" w:type="dxa"/>
          </w:tcPr>
          <w:p w14:paraId="016D3CB4" w14:textId="397E5AA1" w:rsidR="00A95C35" w:rsidRPr="0070577F" w:rsidRDefault="00A95C35" w:rsidP="00A95C35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Valora</w:t>
            </w:r>
            <w:r w:rsidRPr="00BF3C90">
              <w:rPr>
                <w:rFonts w:ascii="Arial" w:hAnsi="Arial" w:cs="Arial"/>
              </w:rPr>
              <w:t xml:space="preserve"> las sensaciones y emociones producidas por diferentes manifestaciones culturales y artísticas, a partir del análisis y la comprensión de </w:t>
            </w:r>
            <w:r w:rsidRPr="00BF3C90">
              <w:rPr>
                <w:rFonts w:ascii="Arial" w:hAnsi="Arial" w:cs="Arial"/>
              </w:rPr>
              <w:lastRenderedPageBreak/>
              <w:t>dichas manifestaciones.</w:t>
            </w:r>
          </w:p>
        </w:tc>
      </w:tr>
      <w:tr w:rsidR="00A95C35" w:rsidRPr="0070577F" w14:paraId="2B1B403E" w14:textId="77777777" w:rsidTr="000D5E88">
        <w:tc>
          <w:tcPr>
            <w:tcW w:w="13994" w:type="dxa"/>
            <w:gridSpan w:val="5"/>
          </w:tcPr>
          <w:p w14:paraId="5DA55784" w14:textId="5FC18BD1" w:rsidR="00A95C35" w:rsidRPr="0070577F" w:rsidRDefault="00A95C35" w:rsidP="00A95C3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F3C90">
              <w:rPr>
                <w:rFonts w:ascii="Arial" w:hAnsi="Arial" w:cs="Arial"/>
              </w:rPr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</w:tr>
      <w:tr w:rsidR="00A95C35" w:rsidRPr="0070577F" w14:paraId="0A02F9F3" w14:textId="77777777" w:rsidTr="00223B8D">
        <w:tc>
          <w:tcPr>
            <w:tcW w:w="2472" w:type="dxa"/>
          </w:tcPr>
          <w:p w14:paraId="569F431B" w14:textId="5101A94E" w:rsidR="00A95C35" w:rsidRPr="0070577F" w:rsidRDefault="00A95C35" w:rsidP="00A95C3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6DE41AB" w14:textId="05C85285" w:rsidR="00A95C35" w:rsidRPr="0070577F" w:rsidRDefault="00A95C35" w:rsidP="00A95C3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3402" w:type="dxa"/>
          </w:tcPr>
          <w:p w14:paraId="078A1551" w14:textId="04F1A1CA" w:rsidR="00A95C35" w:rsidRPr="0070577F" w:rsidRDefault="00A95C35" w:rsidP="00A95C3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57606FE2" w14:textId="35027573" w:rsidR="00A95C35" w:rsidRPr="0070577F" w:rsidRDefault="00A95C35" w:rsidP="00A95C3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375" w:type="dxa"/>
          </w:tcPr>
          <w:p w14:paraId="29B1186E" w14:textId="05315C60" w:rsidR="00A95C35" w:rsidRPr="0070577F" w:rsidRDefault="00A95C35" w:rsidP="00A95C3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</w:tr>
      <w:tr w:rsidR="00A95C35" w:rsidRPr="0070577F" w14:paraId="0CC20ACB" w14:textId="77777777" w:rsidTr="00223B8D">
        <w:tc>
          <w:tcPr>
            <w:tcW w:w="2472" w:type="dxa"/>
          </w:tcPr>
          <w:p w14:paraId="4061C814" w14:textId="02C5E070" w:rsidR="00A95C35" w:rsidRPr="0070577F" w:rsidRDefault="00A95C35" w:rsidP="00A95C35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BF3C90">
              <w:rPr>
                <w:rFonts w:ascii="Arial" w:hAnsi="Arial" w:cs="Arial"/>
              </w:rPr>
              <w:t xml:space="preserve">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910" w:type="dxa"/>
          </w:tcPr>
          <w:p w14:paraId="02457C63" w14:textId="6AF799D4" w:rsidR="00A95C35" w:rsidRPr="0070577F" w:rsidRDefault="00A95C35" w:rsidP="00A95C3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BF3C90">
              <w:rPr>
                <w:rFonts w:ascii="Arial" w:hAnsi="Arial" w:cs="Arial"/>
              </w:rPr>
              <w:t xml:space="preserve">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3402" w:type="dxa"/>
          </w:tcPr>
          <w:p w14:paraId="3EC1A2A1" w14:textId="3E457512" w:rsidR="00A95C35" w:rsidRPr="0070577F" w:rsidRDefault="00A95C35" w:rsidP="00A95C3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BF3C90">
              <w:rPr>
                <w:rFonts w:ascii="Arial" w:hAnsi="Arial" w:cs="Arial"/>
              </w:rPr>
              <w:t xml:space="preserve">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835" w:type="dxa"/>
          </w:tcPr>
          <w:p w14:paraId="2588CAF7" w14:textId="25E6A3ED" w:rsidR="00A95C35" w:rsidRPr="0070577F" w:rsidRDefault="00A95C35" w:rsidP="00A95C3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BF3C90">
              <w:rPr>
                <w:rFonts w:ascii="Arial" w:hAnsi="Arial" w:cs="Arial"/>
              </w:rPr>
              <w:t xml:space="preserve">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375" w:type="dxa"/>
          </w:tcPr>
          <w:p w14:paraId="0BDF335C" w14:textId="2252A353" w:rsidR="00A95C35" w:rsidRPr="0070577F" w:rsidRDefault="00A95C35" w:rsidP="00A95C3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BF3C90">
              <w:rPr>
                <w:rFonts w:ascii="Arial" w:hAnsi="Arial" w:cs="Arial"/>
              </w:rPr>
              <w:t xml:space="preserve">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</w:tr>
    </w:tbl>
    <w:p w14:paraId="0A215ECB" w14:textId="5AE88A6E" w:rsidR="007F0850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1E215B4E" w14:textId="5CFA81F7" w:rsidR="008A395A" w:rsidRDefault="00210B55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Situación de Aprendizaje </w:t>
      </w:r>
      <w:r w:rsidR="001474F3">
        <w:rPr>
          <w:rFonts w:ascii="Arial" w:eastAsia="Calibri" w:hAnsi="Arial" w:cs="Arial"/>
          <w:b/>
          <w:lang w:eastAsia="es-ES"/>
        </w:rPr>
        <w:t>1</w:t>
      </w:r>
    </w:p>
    <w:p w14:paraId="2613751B" w14:textId="6E86D38F" w:rsidR="00210B55" w:rsidRPr="009F02D7" w:rsidRDefault="008A395A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 xml:space="preserve">Create: </w:t>
      </w:r>
      <w:r w:rsidR="001474F3">
        <w:rPr>
          <w:rFonts w:ascii="Arial" w:eastAsia="Calibri" w:hAnsi="Arial" w:cs="Arial"/>
          <w:b/>
          <w:lang w:eastAsia="es-ES"/>
        </w:rPr>
        <w:t>Futuristic Collage</w:t>
      </w:r>
    </w:p>
    <w:p w14:paraId="3465B0E3" w14:textId="46B5FFA3" w:rsidR="00210B55" w:rsidRPr="009F02D7" w:rsidRDefault="00210B55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F02D7">
        <w:rPr>
          <w:rFonts w:ascii="Arial" w:eastAsia="Calibri" w:hAnsi="Arial" w:cs="Arial"/>
          <w:b/>
          <w:lang w:eastAsia="es-ES"/>
        </w:rPr>
        <w:t xml:space="preserve">Temporalización: </w:t>
      </w:r>
      <w:r w:rsidR="001474F3">
        <w:rPr>
          <w:rFonts w:ascii="Arial" w:eastAsia="Calibri" w:hAnsi="Arial" w:cs="Arial"/>
          <w:b/>
          <w:lang w:eastAsia="es-ES"/>
        </w:rPr>
        <w:t>4</w:t>
      </w:r>
      <w:r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58640F5F" w14:textId="77777777" w:rsidR="00210B55" w:rsidRPr="0070577F" w:rsidRDefault="00210B55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F0850" w:rsidRPr="0070577F" w14:paraId="6EEC80A7" w14:textId="77777777" w:rsidTr="00223B8D">
        <w:tc>
          <w:tcPr>
            <w:tcW w:w="13994" w:type="dxa"/>
          </w:tcPr>
          <w:p w14:paraId="46C0D65D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7F0850" w:rsidRPr="0070577F" w14:paraId="4A477E54" w14:textId="77777777" w:rsidTr="00223B8D">
        <w:tc>
          <w:tcPr>
            <w:tcW w:w="13994" w:type="dxa"/>
          </w:tcPr>
          <w:p w14:paraId="23D8ABE7" w14:textId="35518884" w:rsidR="007F0850" w:rsidRPr="005763DD" w:rsidRDefault="005763DD" w:rsidP="007F0850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B57D5D"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1474F3">
              <w:rPr>
                <w:rFonts w:ascii="Arial" w:eastAsia="Calibri" w:hAnsi="Arial" w:cs="Arial"/>
                <w:lang w:eastAsia="es-ES"/>
              </w:rPr>
              <w:t xml:space="preserve">crear su propia obra de arte que haga énfasis en el movimiento y el ritmo inspirada por el movimiento Futurista. </w:t>
            </w:r>
          </w:p>
        </w:tc>
      </w:tr>
      <w:tr w:rsidR="007F0850" w:rsidRPr="0070577F" w14:paraId="596A4CD6" w14:textId="77777777" w:rsidTr="00223B8D">
        <w:tc>
          <w:tcPr>
            <w:tcW w:w="13994" w:type="dxa"/>
          </w:tcPr>
          <w:p w14:paraId="33C64C4F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7F0850" w:rsidRPr="0070577F" w14:paraId="665F3463" w14:textId="77777777" w:rsidTr="00223B8D">
        <w:tc>
          <w:tcPr>
            <w:tcW w:w="13994" w:type="dxa"/>
          </w:tcPr>
          <w:p w14:paraId="0ADC2ECB" w14:textId="70C87554" w:rsidR="007F0850" w:rsidRPr="00B57D5D" w:rsidRDefault="007F0850" w:rsidP="007F085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</w:t>
            </w:r>
            <w:r w:rsidR="005763DD" w:rsidRPr="00B57D5D">
              <w:rPr>
                <w:rFonts w:ascii="Arial" w:eastAsia="Calibri" w:hAnsi="Arial" w:cs="Arial"/>
                <w:lang w:eastAsia="es-ES"/>
              </w:rPr>
              <w:t>je se pretende que el alumnado:</w:t>
            </w:r>
          </w:p>
          <w:p w14:paraId="48DA9F3C" w14:textId="06CF0D87" w:rsidR="005763DD" w:rsidRPr="00B57D5D" w:rsidRDefault="005763DD" w:rsidP="005763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B57D5D" w:rsidRPr="00B57D5D">
              <w:rPr>
                <w:rFonts w:ascii="Arial" w:eastAsia="Calibri" w:hAnsi="Arial" w:cs="Arial"/>
                <w:lang w:eastAsia="es-ES"/>
              </w:rPr>
              <w:t>Aplique los conocimientos plásticos adquiri</w:t>
            </w:r>
            <w:r w:rsidR="00A95C35">
              <w:rPr>
                <w:rFonts w:ascii="Arial" w:eastAsia="Calibri" w:hAnsi="Arial" w:cs="Arial"/>
                <w:lang w:eastAsia="es-ES"/>
              </w:rPr>
              <w:t>dos a lo largo de la unidad</w:t>
            </w:r>
            <w:r w:rsidR="00B57D5D"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39232AE9" w14:textId="51C1CFCB" w:rsidR="00B57D5D" w:rsidRDefault="00B57D5D" w:rsidP="005763D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</w:t>
            </w:r>
            <w:r w:rsidR="003956F1"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45ABAED6" w14:textId="27CB30FD" w:rsidR="00B57D5D" w:rsidRPr="00B57D5D" w:rsidRDefault="00B57D5D" w:rsidP="00B57D5D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75DD2A6C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0B179D4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77"/>
        <w:gridCol w:w="2375"/>
      </w:tblGrid>
      <w:tr w:rsidR="001474F3" w:rsidRPr="0070577F" w14:paraId="429D1F41" w14:textId="77777777" w:rsidTr="00027EBF">
        <w:tc>
          <w:tcPr>
            <w:tcW w:w="1555" w:type="dxa"/>
            <w:shd w:val="clear" w:color="auto" w:fill="E7E6E6"/>
            <w:vAlign w:val="center"/>
          </w:tcPr>
          <w:p w14:paraId="739B98F2" w14:textId="6FE2148C" w:rsidR="001474F3" w:rsidRPr="0070577F" w:rsidRDefault="001474F3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33478170" w14:textId="24E7A023" w:rsidR="001474F3" w:rsidRPr="0070577F" w:rsidRDefault="00027EBF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="001474F3"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593D7389" w14:textId="77777777" w:rsidR="001474F3" w:rsidRPr="0070577F" w:rsidRDefault="001474F3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25864469" w14:textId="770AF28E" w:rsidR="001474F3" w:rsidRPr="0070577F" w:rsidRDefault="00027EBF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Futuristic Collage</w:t>
            </w:r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20A6815C" w14:textId="07BE9B5D" w:rsidR="001474F3" w:rsidRPr="0070577F" w:rsidRDefault="001474F3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59CA57F4" w14:textId="2EBD76D2" w:rsidR="001474F3" w:rsidRPr="0070577F" w:rsidRDefault="001474F3" w:rsidP="001474F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1)</w:t>
            </w:r>
          </w:p>
        </w:tc>
      </w:tr>
      <w:tr w:rsidR="007F0850" w:rsidRPr="0070577F" w14:paraId="067334C2" w14:textId="77777777" w:rsidTr="001474F3">
        <w:tc>
          <w:tcPr>
            <w:tcW w:w="14036" w:type="dxa"/>
            <w:gridSpan w:val="8"/>
          </w:tcPr>
          <w:p w14:paraId="3C8CF3D6" w14:textId="16AEE79E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7F0850" w:rsidRPr="0070577F" w14:paraId="5AEEE447" w14:textId="77777777" w:rsidTr="001474F3">
        <w:tc>
          <w:tcPr>
            <w:tcW w:w="2472" w:type="dxa"/>
            <w:gridSpan w:val="2"/>
          </w:tcPr>
          <w:p w14:paraId="0CBBAC0E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16C443B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0265B665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77" w:type="dxa"/>
          </w:tcPr>
          <w:p w14:paraId="1312F30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5902C93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ED4B68" w:rsidRPr="0070577F" w14:paraId="4C348658" w14:textId="77777777" w:rsidTr="001474F3">
        <w:trPr>
          <w:trHeight w:val="3305"/>
        </w:trPr>
        <w:tc>
          <w:tcPr>
            <w:tcW w:w="2472" w:type="dxa"/>
            <w:gridSpan w:val="2"/>
            <w:vMerge w:val="restart"/>
          </w:tcPr>
          <w:p w14:paraId="19B85DB3" w14:textId="666498E7" w:rsidR="00ED4B68" w:rsidRPr="0070577F" w:rsidRDefault="00ED4B68" w:rsidP="00ED4B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2F5E93EB" w14:textId="1D9519FB" w:rsidR="00ED4B68" w:rsidRPr="00210B55" w:rsidRDefault="00ED4B68" w:rsidP="00ED4B68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5A5D79EF" w14:textId="75F9059F" w:rsidR="00ED4B68" w:rsidRPr="004F4BC0" w:rsidRDefault="00ED4B68" w:rsidP="00ED4B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86AC4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77" w:type="dxa"/>
            <w:vMerge w:val="restart"/>
          </w:tcPr>
          <w:p w14:paraId="72F29C60" w14:textId="77777777" w:rsidR="00ED4B68" w:rsidRDefault="00ED4B68" w:rsidP="00ED4B68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60660F73" w14:textId="77777777" w:rsidR="00ED4B68" w:rsidRPr="00B45BF3" w:rsidRDefault="00ED4B68" w:rsidP="00ED4B68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466BA34A" w14:textId="77777777" w:rsidR="00ED4B68" w:rsidRDefault="00ED4B68" w:rsidP="00ED4B68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2A643908" w14:textId="77777777" w:rsidR="00ED4B68" w:rsidRPr="00B45BF3" w:rsidRDefault="00ED4B68" w:rsidP="00ED4B68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61ECB801" w14:textId="77777777" w:rsidR="00ED4B68" w:rsidRPr="00B45BF3" w:rsidRDefault="00ED4B68" w:rsidP="00ED4B68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Elementos configurativos del lenguaje visual y sus posibilidades expresivas: punto,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línea, plano, textura, color.</w:t>
            </w:r>
          </w:p>
          <w:p w14:paraId="515BDEDF" w14:textId="77777777" w:rsidR="00ED4B68" w:rsidRPr="00B45BF3" w:rsidRDefault="00ED4B68" w:rsidP="00ED4B68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en la expresión plástica y visual.</w:t>
            </w:r>
          </w:p>
          <w:p w14:paraId="4C81E90D" w14:textId="77777777" w:rsidR="00ED4B68" w:rsidRPr="00B45BF3" w:rsidRDefault="00ED4B68" w:rsidP="00ED4B68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2ED681F9" w14:textId="77777777" w:rsidR="00ED4B68" w:rsidRPr="00B45BF3" w:rsidRDefault="00ED4B68" w:rsidP="00ED4B68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4F1B9E50" w14:textId="2E72C7B1" w:rsidR="00ED4B68" w:rsidRPr="0070577F" w:rsidRDefault="00ED4B68" w:rsidP="00ED4B68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0847F952" w14:textId="4EB79CFE" w:rsidR="00ED4B68" w:rsidRPr="00245E65" w:rsidRDefault="00ED4B68" w:rsidP="00ED4B68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ED4B68" w:rsidRPr="0070577F" w14:paraId="41AFE703" w14:textId="77777777" w:rsidTr="001474F3">
        <w:trPr>
          <w:trHeight w:val="3305"/>
        </w:trPr>
        <w:tc>
          <w:tcPr>
            <w:tcW w:w="2472" w:type="dxa"/>
            <w:gridSpan w:val="2"/>
            <w:vMerge/>
          </w:tcPr>
          <w:p w14:paraId="66BF05C7" w14:textId="77777777" w:rsidR="00ED4B68" w:rsidRPr="00B45BF3" w:rsidRDefault="00ED4B68" w:rsidP="00ED4B68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494D90B1" w14:textId="77777777" w:rsidR="00ED4B68" w:rsidRPr="00B45BF3" w:rsidRDefault="00ED4B68" w:rsidP="00ED4B68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3FB4A846" w14:textId="6D5992FB" w:rsidR="00ED4B68" w:rsidRPr="00B45BF3" w:rsidRDefault="00ED4B68" w:rsidP="00ED4B68">
            <w:pPr>
              <w:rPr>
                <w:rFonts w:ascii="Arial" w:hAnsi="Arial" w:cs="Arial"/>
              </w:rPr>
            </w:pPr>
            <w:r w:rsidRPr="00486AC4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877" w:type="dxa"/>
            <w:vMerge/>
          </w:tcPr>
          <w:p w14:paraId="10A85455" w14:textId="77777777" w:rsidR="00ED4B68" w:rsidRPr="00B45BF3" w:rsidRDefault="00ED4B68" w:rsidP="00ED4B68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4B7FE9F" w14:textId="77777777" w:rsidR="00ED4B68" w:rsidRPr="00245E65" w:rsidRDefault="00ED4B68" w:rsidP="00ED4B68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ED4B68" w:rsidRPr="0070577F" w14:paraId="0D55B836" w14:textId="77777777" w:rsidTr="001474F3">
        <w:trPr>
          <w:trHeight w:val="3305"/>
        </w:trPr>
        <w:tc>
          <w:tcPr>
            <w:tcW w:w="2472" w:type="dxa"/>
            <w:gridSpan w:val="2"/>
            <w:vMerge/>
          </w:tcPr>
          <w:p w14:paraId="143E4259" w14:textId="77777777" w:rsidR="00ED4B68" w:rsidRPr="00B45BF3" w:rsidRDefault="00ED4B68" w:rsidP="00ED4B68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33840528" w14:textId="77777777" w:rsidR="00ED4B68" w:rsidRPr="00B45BF3" w:rsidRDefault="00ED4B68" w:rsidP="00ED4B68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6AC6AB8A" w14:textId="654A07FE" w:rsidR="00ED4B68" w:rsidRPr="00B45BF3" w:rsidRDefault="00ED4B68" w:rsidP="00ED4B68">
            <w:pPr>
              <w:rPr>
                <w:rFonts w:ascii="Arial" w:hAnsi="Arial" w:cs="Arial"/>
              </w:rPr>
            </w:pPr>
            <w:r w:rsidRPr="00486AC4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77" w:type="dxa"/>
            <w:vMerge/>
          </w:tcPr>
          <w:p w14:paraId="62AFCF6E" w14:textId="77777777" w:rsidR="00ED4B68" w:rsidRPr="00B45BF3" w:rsidRDefault="00ED4B68" w:rsidP="00ED4B68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0DB5AA5F" w14:textId="77777777" w:rsidR="00ED4B68" w:rsidRPr="00245E65" w:rsidRDefault="00ED4B68" w:rsidP="00ED4B68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5D4AFD86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0ECEA7A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3BEC1A45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77"/>
        <w:gridCol w:w="2375"/>
      </w:tblGrid>
      <w:tr w:rsidR="00027EBF" w:rsidRPr="0070577F" w14:paraId="7126A618" w14:textId="77777777" w:rsidTr="00027EBF">
        <w:tc>
          <w:tcPr>
            <w:tcW w:w="1555" w:type="dxa"/>
            <w:shd w:val="clear" w:color="auto" w:fill="E7E6E6"/>
            <w:vAlign w:val="center"/>
          </w:tcPr>
          <w:p w14:paraId="6BB89BA3" w14:textId="2428B080" w:rsidR="00027EBF" w:rsidRPr="0070577F" w:rsidRDefault="00027EBF" w:rsidP="00027EB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24379C80" w14:textId="72455081" w:rsidR="00027EBF" w:rsidRPr="0070577F" w:rsidRDefault="00027EBF" w:rsidP="00027EB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047B9DB7" w14:textId="52AF3F8C" w:rsidR="00027EBF" w:rsidRPr="0070577F" w:rsidRDefault="00027EBF" w:rsidP="00027EB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155E2656" w14:textId="4D3E1A95" w:rsidR="00027EBF" w:rsidRPr="0070577F" w:rsidRDefault="00027EBF" w:rsidP="00027EB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Futuristic Collage</w:t>
            </w:r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628EA609" w14:textId="77777777" w:rsidR="00027EBF" w:rsidRPr="0070577F" w:rsidRDefault="00027EBF" w:rsidP="00027EB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1DD0DFCE" w14:textId="1584944B" w:rsidR="00027EBF" w:rsidRPr="0070577F" w:rsidRDefault="00027EBF" w:rsidP="00027EB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1)</w:t>
            </w:r>
          </w:p>
        </w:tc>
      </w:tr>
      <w:tr w:rsidR="007F0850" w:rsidRPr="0070577F" w14:paraId="64509366" w14:textId="77777777" w:rsidTr="00027EBF">
        <w:tc>
          <w:tcPr>
            <w:tcW w:w="14036" w:type="dxa"/>
            <w:gridSpan w:val="8"/>
          </w:tcPr>
          <w:p w14:paraId="1DA88059" w14:textId="47C30213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ED4B68" w:rsidRPr="0070577F" w14:paraId="27F581FC" w14:textId="77777777" w:rsidTr="00027EBF">
        <w:tc>
          <w:tcPr>
            <w:tcW w:w="14036" w:type="dxa"/>
            <w:gridSpan w:val="8"/>
          </w:tcPr>
          <w:p w14:paraId="1C0FDF48" w14:textId="2C9B3078" w:rsidR="00ED4B68" w:rsidRPr="004F4BC0" w:rsidRDefault="00ED4B68" w:rsidP="00ED4B68">
            <w:pPr>
              <w:rPr>
                <w:rFonts w:ascii="Arial" w:hAnsi="Arial" w:cs="Arial"/>
              </w:rPr>
            </w:pPr>
            <w:r w:rsidRPr="00486AC4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ED4B68" w:rsidRPr="0070577F" w14:paraId="4CBD7F96" w14:textId="77777777" w:rsidTr="00027EBF">
        <w:tc>
          <w:tcPr>
            <w:tcW w:w="2547" w:type="dxa"/>
            <w:gridSpan w:val="3"/>
          </w:tcPr>
          <w:p w14:paraId="1EEFBAD9" w14:textId="70D2E985" w:rsidR="00ED4B68" w:rsidRPr="00B45BF3" w:rsidRDefault="00ED4B68" w:rsidP="00ED4B68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405AE4A2" w14:textId="77777777" w:rsidR="00ED4B68" w:rsidRPr="0070577F" w:rsidRDefault="00ED4B68" w:rsidP="00ED4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DFE14F" w14:textId="7A01F630" w:rsidR="00ED4B68" w:rsidRPr="00B45BF3" w:rsidRDefault="00ED4B68" w:rsidP="00ED4B68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84E7963" w14:textId="77777777" w:rsidR="00ED4B68" w:rsidRPr="0070577F" w:rsidRDefault="00ED4B68" w:rsidP="00ED4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0D382AB" w14:textId="35939ED0" w:rsidR="00ED4B68" w:rsidRPr="00B45BF3" w:rsidRDefault="00ED4B68" w:rsidP="00ED4B68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7B404EDA" w14:textId="77777777" w:rsidR="00ED4B68" w:rsidRPr="0070577F" w:rsidRDefault="00ED4B68" w:rsidP="00ED4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D48B46A" w14:textId="6D1DF15C" w:rsidR="00ED4B68" w:rsidRPr="00B45BF3" w:rsidRDefault="00ED4B68" w:rsidP="00ED4B68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0C1537A" w14:textId="77777777" w:rsidR="00ED4B68" w:rsidRPr="0070577F" w:rsidRDefault="00ED4B68" w:rsidP="00ED4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C58FBB8" w14:textId="03AC4F4F" w:rsidR="00ED4B68" w:rsidRPr="00B45BF3" w:rsidRDefault="00ED4B68" w:rsidP="00ED4B68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ED4B68" w:rsidRPr="0070577F" w14:paraId="6C00018C" w14:textId="77777777" w:rsidTr="00027EBF">
        <w:tc>
          <w:tcPr>
            <w:tcW w:w="2547" w:type="dxa"/>
            <w:gridSpan w:val="3"/>
          </w:tcPr>
          <w:p w14:paraId="736EFC31" w14:textId="7A9657D1" w:rsidR="00ED4B68" w:rsidRPr="004F4BC0" w:rsidRDefault="00ED4B68" w:rsidP="00ED4B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Participa</w:t>
            </w:r>
            <w:r w:rsidRPr="00486AC4">
              <w:rPr>
                <w:rFonts w:ascii="Arial" w:hAnsi="Arial" w:cs="Arial"/>
                <w:color w:val="000000"/>
              </w:rPr>
              <w:t xml:space="preserve">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03CDE821" w14:textId="0329E598" w:rsidR="00ED4B68" w:rsidRPr="00B45BF3" w:rsidRDefault="00ED4B68" w:rsidP="00ED4B68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D4EE513" w14:textId="7959A792" w:rsidR="00ED4B68" w:rsidRPr="00B45BF3" w:rsidRDefault="00ED4B68" w:rsidP="00ED4B68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26B6CE64" w14:textId="7F7E8473" w:rsidR="00ED4B68" w:rsidRPr="00B45BF3" w:rsidRDefault="00ED4B68" w:rsidP="00ED4B68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A683D2E" w14:textId="33AC1CA6" w:rsidR="00ED4B68" w:rsidRPr="00B45BF3" w:rsidRDefault="00ED4B68" w:rsidP="00ED4B68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ED4B68" w:rsidRPr="0070577F" w14:paraId="0E748569" w14:textId="77777777" w:rsidTr="00027EBF">
        <w:tc>
          <w:tcPr>
            <w:tcW w:w="14036" w:type="dxa"/>
            <w:gridSpan w:val="8"/>
          </w:tcPr>
          <w:p w14:paraId="02338B52" w14:textId="36D06EF9" w:rsidR="00ED4B68" w:rsidRPr="0070577F" w:rsidRDefault="00ED4B68" w:rsidP="00ED4B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86AC4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</w:tr>
      <w:tr w:rsidR="00ED4B68" w:rsidRPr="0070577F" w14:paraId="2D376DE4" w14:textId="77777777" w:rsidTr="00027EBF">
        <w:tc>
          <w:tcPr>
            <w:tcW w:w="2472" w:type="dxa"/>
            <w:gridSpan w:val="2"/>
          </w:tcPr>
          <w:p w14:paraId="272EBE9A" w14:textId="6A9ADE97" w:rsidR="00ED4B68" w:rsidRPr="0070577F" w:rsidRDefault="00ED4B68" w:rsidP="00ED4B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4752DFEE" w14:textId="77777777" w:rsidR="00ED4B68" w:rsidRPr="0070577F" w:rsidRDefault="00ED4B68" w:rsidP="00ED4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16579F6" w14:textId="77777777" w:rsidR="00ED4B68" w:rsidRPr="0070577F" w:rsidRDefault="00ED4B68" w:rsidP="00ED4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D04BDAA" w14:textId="77777777" w:rsidR="00ED4B68" w:rsidRPr="0070577F" w:rsidRDefault="00ED4B68" w:rsidP="00ED4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9ED00CA" w14:textId="77777777" w:rsidR="00ED4B68" w:rsidRPr="0070577F" w:rsidRDefault="00ED4B68" w:rsidP="00ED4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14444404" w14:textId="77777777" w:rsidR="00ED4B68" w:rsidRPr="0070577F" w:rsidRDefault="00ED4B68" w:rsidP="00ED4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9F20008" w14:textId="77777777" w:rsidR="00ED4B68" w:rsidRPr="0070577F" w:rsidRDefault="00ED4B68" w:rsidP="00ED4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3F7FDAF" w14:textId="77777777" w:rsidR="00ED4B68" w:rsidRPr="0070577F" w:rsidRDefault="00ED4B68" w:rsidP="00ED4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BCC070E" w14:textId="77777777" w:rsidR="00ED4B68" w:rsidRPr="0070577F" w:rsidRDefault="00ED4B68" w:rsidP="00ED4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ED4B68" w:rsidRPr="0070577F" w14:paraId="11574357" w14:textId="77777777" w:rsidTr="00027EBF">
        <w:tc>
          <w:tcPr>
            <w:tcW w:w="2472" w:type="dxa"/>
            <w:gridSpan w:val="2"/>
          </w:tcPr>
          <w:p w14:paraId="427F9A72" w14:textId="6AD26E39" w:rsidR="00ED4B68" w:rsidRPr="0070577F" w:rsidRDefault="00ED4B68" w:rsidP="00ED4B68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Participa</w:t>
            </w:r>
            <w:r w:rsidRPr="00486AC4">
              <w:rPr>
                <w:rFonts w:ascii="Arial" w:hAnsi="Arial" w:cs="Arial"/>
              </w:rPr>
              <w:t xml:space="preserve">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910" w:type="dxa"/>
            <w:gridSpan w:val="3"/>
          </w:tcPr>
          <w:p w14:paraId="3454E05B" w14:textId="77777777" w:rsidR="00ED4B68" w:rsidRPr="0070577F" w:rsidRDefault="00ED4B68" w:rsidP="00ED4B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372FCDD7" w14:textId="77777777" w:rsidR="00ED4B68" w:rsidRPr="0070577F" w:rsidRDefault="00ED4B68" w:rsidP="00ED4B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3FF86F39" w14:textId="77777777" w:rsidR="00ED4B68" w:rsidRPr="0070577F" w:rsidRDefault="00ED4B68" w:rsidP="00ED4B68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8CFA770" w14:textId="77777777" w:rsidR="00ED4B68" w:rsidRPr="0070577F" w:rsidRDefault="00ED4B68" w:rsidP="00ED4B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ED4B68" w:rsidRPr="0070577F" w14:paraId="782A0CBA" w14:textId="77777777" w:rsidTr="00027EBF">
        <w:tc>
          <w:tcPr>
            <w:tcW w:w="14036" w:type="dxa"/>
            <w:gridSpan w:val="8"/>
          </w:tcPr>
          <w:p w14:paraId="158DB373" w14:textId="71157A94" w:rsidR="00ED4B68" w:rsidRPr="0070577F" w:rsidRDefault="00ED4B68" w:rsidP="00ED4B68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486AC4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ED4B68" w:rsidRPr="0070577F" w14:paraId="61BFC330" w14:textId="77777777" w:rsidTr="00027EBF">
        <w:tc>
          <w:tcPr>
            <w:tcW w:w="2472" w:type="dxa"/>
            <w:gridSpan w:val="2"/>
          </w:tcPr>
          <w:p w14:paraId="3A282CAD" w14:textId="58AA94E1" w:rsidR="00ED4B68" w:rsidRPr="0070577F" w:rsidRDefault="00ED4B68" w:rsidP="00ED4B68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26EE2646" w14:textId="77777777" w:rsidR="00ED4B68" w:rsidRPr="0070577F" w:rsidRDefault="00ED4B68" w:rsidP="00ED4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246C16A" w14:textId="193F17A3" w:rsidR="00ED4B68" w:rsidRPr="0070577F" w:rsidRDefault="00ED4B68" w:rsidP="00ED4B68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47A7CC7" w14:textId="77777777" w:rsidR="00ED4B68" w:rsidRPr="0070577F" w:rsidRDefault="00ED4B68" w:rsidP="00ED4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F76CDCE" w14:textId="0A11B51A" w:rsidR="00ED4B68" w:rsidRPr="0070577F" w:rsidRDefault="00ED4B68" w:rsidP="00ED4B68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645D5742" w14:textId="77777777" w:rsidR="00ED4B68" w:rsidRPr="0070577F" w:rsidRDefault="00ED4B68" w:rsidP="00ED4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BC250EB" w14:textId="6BE978FF" w:rsidR="00ED4B68" w:rsidRPr="0070577F" w:rsidRDefault="00ED4B68" w:rsidP="00ED4B68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6D3B416" w14:textId="77777777" w:rsidR="00ED4B68" w:rsidRPr="0070577F" w:rsidRDefault="00ED4B68" w:rsidP="00ED4B68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8A73598" w14:textId="32B0AE19" w:rsidR="00ED4B68" w:rsidRPr="0070577F" w:rsidRDefault="00ED4B68" w:rsidP="00ED4B68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ED4B68" w:rsidRPr="0070577F" w14:paraId="44743593" w14:textId="77777777" w:rsidTr="00027EBF">
        <w:tc>
          <w:tcPr>
            <w:tcW w:w="2472" w:type="dxa"/>
            <w:gridSpan w:val="2"/>
          </w:tcPr>
          <w:p w14:paraId="5BBF174D" w14:textId="5FD3E8C5" w:rsidR="00ED4B68" w:rsidRPr="0070577F" w:rsidRDefault="00ED4B68" w:rsidP="00ED4B68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lastRenderedPageBreak/>
              <w:t>Comparte</w:t>
            </w:r>
            <w:r w:rsidRPr="00486AC4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3"/>
          </w:tcPr>
          <w:p w14:paraId="4CEDD5BD" w14:textId="77777777" w:rsidR="00ED4B68" w:rsidRPr="0070577F" w:rsidRDefault="00ED4B68" w:rsidP="00ED4B68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B2D9BA9" w14:textId="77777777" w:rsidR="00ED4B68" w:rsidRPr="0070577F" w:rsidRDefault="00ED4B68" w:rsidP="00ED4B68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7FB980BA" w14:textId="77777777" w:rsidR="00ED4B68" w:rsidRPr="0070577F" w:rsidRDefault="00ED4B68" w:rsidP="00ED4B68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A8C53B6" w14:textId="77777777" w:rsidR="00ED4B68" w:rsidRPr="0070577F" w:rsidRDefault="00ED4B68" w:rsidP="00ED4B6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93814AE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4918B47" w14:textId="2F204516" w:rsidR="00223B8D" w:rsidRPr="0064443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103FEC16" w14:textId="77777777" w:rsidR="00223B8D" w:rsidRPr="0064443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7409DFE9" w14:textId="5E7F6944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A</w:t>
      </w:r>
      <w:r w:rsidR="003504FD">
        <w:rPr>
          <w:rFonts w:ascii="Arial" w:eastAsia="Calibri" w:hAnsi="Arial" w:cs="Arial"/>
          <w:b/>
          <w:lang w:val="en-GB" w:eastAsia="es-ES"/>
        </w:rPr>
        <w:t>RTS 6</w:t>
      </w:r>
      <w:r>
        <w:rPr>
          <w:rFonts w:ascii="Arial" w:eastAsia="Calibri" w:hAnsi="Arial" w:cs="Arial"/>
          <w:b/>
          <w:lang w:val="en-GB" w:eastAsia="es-ES"/>
        </w:rPr>
        <w:t xml:space="preserve"> – Unit 2</w:t>
      </w:r>
      <w:r w:rsidR="009F02D7">
        <w:rPr>
          <w:rFonts w:ascii="Arial" w:eastAsia="Calibri" w:hAnsi="Arial" w:cs="Arial"/>
          <w:b/>
          <w:lang w:val="en-GB" w:eastAsia="es-ES"/>
        </w:rPr>
        <w:t xml:space="preserve">: </w:t>
      </w:r>
      <w:r w:rsidR="004D55CD">
        <w:rPr>
          <w:rFonts w:ascii="Arial" w:eastAsia="Calibri" w:hAnsi="Arial" w:cs="Arial"/>
          <w:b/>
          <w:lang w:val="en-GB" w:eastAsia="es-ES"/>
        </w:rPr>
        <w:t>A</w:t>
      </w:r>
      <w:r w:rsidR="003504FD">
        <w:rPr>
          <w:rFonts w:ascii="Arial" w:eastAsia="Calibri" w:hAnsi="Arial" w:cs="Arial"/>
          <w:b/>
          <w:lang w:val="en-GB" w:eastAsia="es-ES"/>
        </w:rPr>
        <w:t>bstrct Art</w:t>
      </w:r>
    </w:p>
    <w:p w14:paraId="5CAB177F" w14:textId="77777777" w:rsidR="00756CE3" w:rsidRDefault="00756CE3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39DFE468" w14:textId="32D35CB8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 w:rsidRPr="0070577F">
        <w:rPr>
          <w:rFonts w:ascii="Arial" w:eastAsia="Calibri" w:hAnsi="Arial" w:cs="Arial"/>
          <w:b/>
          <w:lang w:val="en-GB" w:eastAsia="es-ES"/>
        </w:rPr>
        <w:t xml:space="preserve">Temporalización: </w:t>
      </w:r>
      <w:r w:rsidR="003504FD">
        <w:rPr>
          <w:rFonts w:ascii="Arial" w:eastAsia="Calibri" w:hAnsi="Arial" w:cs="Arial"/>
          <w:b/>
          <w:lang w:val="en-GB" w:eastAsia="es-ES"/>
        </w:rPr>
        <w:t>4</w:t>
      </w:r>
      <w:r w:rsidRPr="0070577F">
        <w:rPr>
          <w:rFonts w:ascii="Arial" w:eastAsia="Calibri" w:hAnsi="Arial" w:cs="Arial"/>
          <w:b/>
          <w:lang w:val="en-GB" w:eastAsia="es-ES"/>
        </w:rPr>
        <w:t xml:space="preserve"> semanas</w:t>
      </w:r>
    </w:p>
    <w:p w14:paraId="5D4A3FDF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DF0592E" w14:textId="77777777" w:rsidTr="00223B8D">
        <w:tc>
          <w:tcPr>
            <w:tcW w:w="13994" w:type="dxa"/>
          </w:tcPr>
          <w:p w14:paraId="048142E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8A395A" w:rsidRPr="00614D7D" w14:paraId="320945AF" w14:textId="77777777" w:rsidTr="00223B8D">
        <w:tc>
          <w:tcPr>
            <w:tcW w:w="13994" w:type="dxa"/>
          </w:tcPr>
          <w:p w14:paraId="182950E2" w14:textId="02D85A7F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3504FD">
              <w:rPr>
                <w:rFonts w:ascii="Arial" w:eastAsia="Calibri" w:hAnsi="Arial" w:cs="Arial"/>
                <w:lang w:eastAsia="es-ES"/>
              </w:rPr>
              <w:t xml:space="preserve">cómo los artistas pueden ser inspirados por muchas cosas, como las emociones y los sentimientos, así como expresarse ellos mismos a través del arte usando diferentes estilos. </w:t>
            </w:r>
          </w:p>
          <w:p w14:paraId="0410A660" w14:textId="77777777" w:rsidR="008A395A" w:rsidRPr="005F02A0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0DCB742A" w14:textId="77777777" w:rsidR="008A395A" w:rsidRPr="00DE5A7D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51342714" w14:textId="4D6DC71B" w:rsidR="008A395A" w:rsidRPr="00665529" w:rsidRDefault="008A395A" w:rsidP="008A395A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</w:t>
            </w:r>
            <w:r w:rsidR="003504FD">
              <w:rPr>
                <w:rFonts w:ascii="Arial" w:eastAsia="Calibri" w:hAnsi="Arial" w:cs="Arial"/>
                <w:bCs/>
                <w:iCs/>
                <w:lang w:eastAsia="es-ES"/>
              </w:rPr>
              <w:t xml:space="preserve">sobre el arte Abstracto y de como no trata de mostrar los objetos de una manera realista, si no que se centran en elementos básicos para crear arte. </w:t>
            </w:r>
          </w:p>
          <w:p w14:paraId="58CC1077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27A09C25" w14:textId="77777777" w:rsidR="008A395A" w:rsidRPr="00DE5A7D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5792F508" w14:textId="13FE95AC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3504FD">
              <w:rPr>
                <w:rFonts w:ascii="Arial" w:eastAsia="Calibri" w:hAnsi="Arial" w:cs="Arial"/>
                <w:lang w:eastAsia="es-ES"/>
              </w:rPr>
              <w:t xml:space="preserve">a crear líneas de expresión y formas para expresar sentimientos y sensaciones. </w:t>
            </w:r>
          </w:p>
          <w:p w14:paraId="3BCF1996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131555A1" w14:textId="77777777" w:rsidR="008A395A" w:rsidRPr="00665529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3482B591" w14:textId="3515F21E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la </w:t>
            </w:r>
            <w:r w:rsidR="003504FD">
              <w:rPr>
                <w:rFonts w:ascii="Arial" w:eastAsia="Calibri" w:hAnsi="Arial" w:cs="Arial"/>
                <w:lang w:eastAsia="es-ES"/>
              </w:rPr>
              <w:t xml:space="preserve">relación entre la música y el color a través de la obra de Kandinsky, y de cómo creía que el color, las líneas y las formas representaban diferentes sentimientos. </w:t>
            </w:r>
          </w:p>
          <w:p w14:paraId="157C385F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598B4CEE" w14:textId="77777777" w:rsidR="008A395A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Geometry in Art</w:t>
            </w:r>
          </w:p>
          <w:p w14:paraId="50133E0C" w14:textId="119FE008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B2040A">
              <w:rPr>
                <w:rFonts w:ascii="Arial" w:eastAsia="Calibri" w:hAnsi="Arial" w:cs="Arial"/>
                <w:lang w:eastAsia="es-ES"/>
              </w:rPr>
              <w:t xml:space="preserve">cómo son los diferentes tipos de líneas paralelas a través del uso de diferentes tipos de cuadriláteros. </w:t>
            </w:r>
          </w:p>
          <w:p w14:paraId="3F1F6242" w14:textId="77777777" w:rsidR="008A395A" w:rsidRPr="00614D7D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223B8D" w:rsidRPr="0070577F" w14:paraId="605EB36E" w14:textId="77777777" w:rsidTr="00223B8D">
        <w:tc>
          <w:tcPr>
            <w:tcW w:w="13994" w:type="dxa"/>
          </w:tcPr>
          <w:p w14:paraId="28C31DE5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437C6929" w14:textId="77777777" w:rsidTr="00223B8D">
        <w:tc>
          <w:tcPr>
            <w:tcW w:w="13994" w:type="dxa"/>
          </w:tcPr>
          <w:p w14:paraId="72DE8007" w14:textId="62E40B13" w:rsidR="00223B8D" w:rsidRPr="0052299C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 esta Unid</w:t>
            </w:r>
            <w:r w:rsidR="00E93CEE" w:rsidRPr="0052299C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02B915A9" w14:textId="77777777" w:rsidR="00614D7D" w:rsidRPr="0052299C" w:rsidRDefault="00614D7D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11809AB0" w14:textId="19D7D2E4" w:rsidR="00614D7D" w:rsidRPr="0052299C" w:rsidRDefault="00614D7D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Aprenda conceptos básicos de vocabular</w:t>
            </w:r>
            <w:r w:rsidR="0052299C" w:rsidRPr="0052299C">
              <w:rPr>
                <w:rFonts w:ascii="Arial" w:eastAsia="Calibri" w:hAnsi="Arial" w:cs="Arial"/>
                <w:lang w:eastAsia="es-ES"/>
              </w:rPr>
              <w:t xml:space="preserve">io </w:t>
            </w:r>
            <w:r w:rsidR="00B2040A">
              <w:rPr>
                <w:rFonts w:ascii="Arial" w:eastAsia="Calibri" w:hAnsi="Arial" w:cs="Arial"/>
                <w:lang w:eastAsia="es-ES"/>
              </w:rPr>
              <w:t xml:space="preserve">relacionados con las diferentes artes plásticas. </w:t>
            </w:r>
          </w:p>
          <w:p w14:paraId="59C04835" w14:textId="512EC872" w:rsidR="00614D7D" w:rsidRPr="0052299C" w:rsidRDefault="00B2040A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lo que es </w:t>
            </w:r>
            <w:r w:rsidR="00EE328A">
              <w:rPr>
                <w:rFonts w:ascii="Arial" w:eastAsia="Calibri" w:hAnsi="Arial" w:cs="Arial"/>
                <w:lang w:eastAsia="es-ES"/>
              </w:rPr>
              <w:t>el arte Abstracto y como los artistas hacían uso de líneas, formas y color para expresar sus sentimientos</w:t>
            </w:r>
            <w:r w:rsidR="0052299C" w:rsidRPr="0052299C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409F0F91" w14:textId="513D5F75" w:rsidR="00614D7D" w:rsidRPr="0052299C" w:rsidRDefault="0052299C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Aprenda sobre l</w:t>
            </w:r>
            <w:r w:rsidR="00EE328A">
              <w:rPr>
                <w:rFonts w:ascii="Arial" w:eastAsia="Calibri" w:hAnsi="Arial" w:cs="Arial"/>
                <w:lang w:eastAsia="es-ES"/>
              </w:rPr>
              <w:t>a obra de Kandinsky y la relación entre la música y el color</w:t>
            </w:r>
            <w:r w:rsidRPr="0052299C">
              <w:rPr>
                <w:rFonts w:ascii="Arial" w:eastAsia="Calibri" w:hAnsi="Arial" w:cs="Arial"/>
                <w:lang w:eastAsia="es-ES"/>
              </w:rPr>
              <w:t>.</w:t>
            </w:r>
          </w:p>
          <w:p w14:paraId="780DC646" w14:textId="3170D0D0" w:rsidR="00F26E3A" w:rsidRPr="0052299C" w:rsidRDefault="0052299C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Identifique diferentes t</w:t>
            </w:r>
            <w:r w:rsidR="00EE328A">
              <w:rPr>
                <w:rFonts w:ascii="Arial" w:eastAsia="Calibri" w:hAnsi="Arial" w:cs="Arial"/>
                <w:lang w:eastAsia="es-ES"/>
              </w:rPr>
              <w:t xml:space="preserve">ipos de líneas paralelas. </w:t>
            </w:r>
          </w:p>
        </w:tc>
      </w:tr>
      <w:tr w:rsidR="00223B8D" w:rsidRPr="0070577F" w14:paraId="6ECBC26B" w14:textId="77777777" w:rsidTr="00223B8D">
        <w:tc>
          <w:tcPr>
            <w:tcW w:w="13994" w:type="dxa"/>
          </w:tcPr>
          <w:p w14:paraId="16DB1BF2" w14:textId="77777777" w:rsidR="00223B8D" w:rsidRPr="00B776DD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B776DD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6CC0E9F7" w14:textId="77777777" w:rsidTr="00223B8D">
        <w:tc>
          <w:tcPr>
            <w:tcW w:w="13994" w:type="dxa"/>
          </w:tcPr>
          <w:p w14:paraId="19EE62D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69533942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38C880A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EFD55A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57CC85B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5C33B758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70D855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FDC8BA3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60E5C0FC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A92E847" w14:textId="0B7B9E25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58A1F25" w14:textId="77777777" w:rsidTr="00223B8D">
        <w:tc>
          <w:tcPr>
            <w:tcW w:w="2472" w:type="dxa"/>
          </w:tcPr>
          <w:p w14:paraId="6929718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75F5ADD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6D1B3B3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8BAAD3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3C946F99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0026FB" w:rsidRPr="0070577F" w14:paraId="4C5EABF3" w14:textId="77777777" w:rsidTr="00DE5A7D">
        <w:trPr>
          <w:trHeight w:val="2277"/>
        </w:trPr>
        <w:tc>
          <w:tcPr>
            <w:tcW w:w="2472" w:type="dxa"/>
          </w:tcPr>
          <w:p w14:paraId="3ED98AC2" w14:textId="725BE916" w:rsidR="000026FB" w:rsidRPr="00F26E3A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1FFEA687" w14:textId="27203685" w:rsidR="000026FB" w:rsidRPr="00210B55" w:rsidRDefault="000026FB" w:rsidP="000026FB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Times New Roman" w:hAnsi="Arial" w:cs="Arial"/>
                <w:lang w:val="en-GB" w:eastAsia="es-ES"/>
              </w:rPr>
              <w:t>CP3, STEM1, CD1, CPSAA3, CC1, CE2, CCEC1, CCEC2</w:t>
            </w:r>
          </w:p>
        </w:tc>
        <w:tc>
          <w:tcPr>
            <w:tcW w:w="4253" w:type="dxa"/>
          </w:tcPr>
          <w:p w14:paraId="07473A6D" w14:textId="58955C6B" w:rsidR="000026FB" w:rsidRPr="00F26E3A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40678">
              <w:rPr>
                <w:rFonts w:ascii="Arial" w:hAnsi="Arial" w:cs="Arial"/>
              </w:rPr>
              <w:t>1.2 Describir manifestaciones culturales y artísticas, explorando sus características con actitud abierta e interés, estableciendo relaciones entre ellas y valorando la diversidad que las genera.</w:t>
            </w:r>
          </w:p>
        </w:tc>
        <w:tc>
          <w:tcPr>
            <w:tcW w:w="2835" w:type="dxa"/>
            <w:vMerge w:val="restart"/>
          </w:tcPr>
          <w:p w14:paraId="6655E3D3" w14:textId="77777777" w:rsidR="000026FB" w:rsidRDefault="000026FB" w:rsidP="000026FB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08120DD7" w14:textId="77777777" w:rsidR="000026FB" w:rsidRPr="006B4E7B" w:rsidRDefault="000026FB" w:rsidP="000026FB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37A9B212" w14:textId="77777777" w:rsidR="000026FB" w:rsidRPr="006B4E7B" w:rsidRDefault="000026FB" w:rsidP="000026FB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lastRenderedPageBreak/>
              <w:t>Estrategias de recepción activa.</w:t>
            </w:r>
          </w:p>
          <w:p w14:paraId="04212287" w14:textId="77777777" w:rsidR="000026FB" w:rsidRPr="006B4E7B" w:rsidRDefault="000026FB" w:rsidP="000026FB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Normas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06363B2F" w14:textId="77777777" w:rsidR="000026FB" w:rsidRPr="006B4E7B" w:rsidRDefault="000026FB" w:rsidP="000026FB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69893F02" w14:textId="77777777" w:rsidR="000026FB" w:rsidRPr="006B4E7B" w:rsidRDefault="000026FB" w:rsidP="000026FB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Recursos digitales de uso común para las artes plásticas y visuales, las artes audiovisuales, la música y las artes escénicas y performativas.</w:t>
            </w:r>
          </w:p>
          <w:p w14:paraId="51430DC3" w14:textId="77777777" w:rsidR="000026FB" w:rsidRPr="006B4E7B" w:rsidRDefault="000026FB" w:rsidP="000026FB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 xml:space="preserve">Estrategias básicas de análisis </w:t>
            </w: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lastRenderedPageBreak/>
              <w:t>de propuestas artísticas desde una perspectiva de género.</w:t>
            </w:r>
          </w:p>
          <w:p w14:paraId="1473CA1C" w14:textId="77777777" w:rsidR="000026FB" w:rsidRDefault="000026FB" w:rsidP="000026FB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391D4699" w14:textId="77777777" w:rsidR="000026FB" w:rsidRPr="006B4E7B" w:rsidRDefault="000026FB" w:rsidP="000026FB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t>Fases del proceso creativo: planificación, interpretación, experimentación y evaluación.</w:t>
            </w:r>
          </w:p>
          <w:p w14:paraId="332A3ECA" w14:textId="77777777" w:rsidR="000026FB" w:rsidRDefault="000026FB" w:rsidP="000026FB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t>Evaluación, interés y valoración tanto por el proceso como por el producto final en producciones plásticas, visuales, audiovisuales, musicales, escénicas y performativas.</w:t>
            </w:r>
            <w:r>
              <w:rPr>
                <w:rFonts w:eastAsiaTheme="minorHAnsi" w:cs="Arial"/>
                <w:color w:val="000000"/>
              </w:rPr>
              <w:t xml:space="preserve"> </w:t>
            </w:r>
          </w:p>
          <w:p w14:paraId="76B791BD" w14:textId="77777777" w:rsidR="000026FB" w:rsidRPr="006B4E7B" w:rsidRDefault="000026FB" w:rsidP="000026FB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t>Uso responsable de bancos de imágenes y sonidos: respeto a las licencias de uso y distribución de contenidos generados por otros. Plagio y derechos de autor.</w:t>
            </w:r>
          </w:p>
          <w:p w14:paraId="7B5EEF00" w14:textId="77777777" w:rsidR="000026FB" w:rsidRDefault="000026FB" w:rsidP="000026FB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0403D036" w14:textId="77777777" w:rsidR="000026FB" w:rsidRPr="006B4E7B" w:rsidRDefault="000026FB" w:rsidP="000026FB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Cultura visual. La imagen en el mundo actual: técnicas y estrategias de lectura, análisis e interpretación.</w:t>
            </w:r>
          </w:p>
          <w:p w14:paraId="215748D0" w14:textId="77777777" w:rsidR="000026FB" w:rsidRPr="006B4E7B" w:rsidRDefault="000026FB" w:rsidP="000026FB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del lenguaje visual y sus posibilidades expresivas: punto, línea, plano, textura, color.</w:t>
            </w:r>
          </w:p>
          <w:p w14:paraId="2C9118F3" w14:textId="77777777" w:rsidR="000026FB" w:rsidRPr="006B4E7B" w:rsidRDefault="000026FB" w:rsidP="000026FB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en la expresión plástica y visual.</w:t>
            </w:r>
          </w:p>
          <w:p w14:paraId="5576DD65" w14:textId="77777777" w:rsidR="000026FB" w:rsidRPr="006B4E7B" w:rsidRDefault="000026FB" w:rsidP="000026FB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4C185198" w14:textId="77777777" w:rsidR="000026FB" w:rsidRPr="006B4E7B" w:rsidRDefault="000026FB" w:rsidP="000026FB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Técnicas, materiales y recursos informáticos y tecnológicos: su aplicación para la captura, creación, manipulación y difusión de </w:t>
            </w: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producciones plásticas y visuales.</w:t>
            </w:r>
          </w:p>
          <w:p w14:paraId="5BFF0F41" w14:textId="77777777" w:rsidR="000026FB" w:rsidRPr="006B4E7B" w:rsidRDefault="000026FB" w:rsidP="000026FB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Registro y edición de elementos audiovisuales: conceptos, tecnologías, técnicas y recursos elementales y de manejo sencillo.</w:t>
            </w:r>
          </w:p>
          <w:p w14:paraId="52990F9C" w14:textId="72304861" w:rsidR="000026FB" w:rsidRPr="0070577F" w:rsidRDefault="000026FB" w:rsidP="000026FB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</w:tcPr>
          <w:p w14:paraId="631F8C85" w14:textId="44F78AD3" w:rsidR="000026FB" w:rsidRPr="0070577F" w:rsidRDefault="000026FB" w:rsidP="000026FB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F71F36">
              <w:rPr>
                <w:rFonts w:ascii="Arial" w:eastAsia="Calibri" w:hAnsi="Arial" w:cs="Arial"/>
                <w:lang w:eastAsia="es-ES"/>
              </w:rPr>
              <w:lastRenderedPageBreak/>
              <w:t>Págin</w:t>
            </w:r>
            <w:r>
              <w:rPr>
                <w:rFonts w:ascii="Arial" w:eastAsia="Calibri" w:hAnsi="Arial" w:cs="Arial"/>
                <w:lang w:eastAsia="es-ES"/>
              </w:rPr>
              <w:t>as 3 - 10</w:t>
            </w:r>
          </w:p>
        </w:tc>
      </w:tr>
      <w:tr w:rsidR="000026FB" w:rsidRPr="0070577F" w14:paraId="4B72D757" w14:textId="77777777" w:rsidTr="00223B8D">
        <w:tc>
          <w:tcPr>
            <w:tcW w:w="2472" w:type="dxa"/>
          </w:tcPr>
          <w:p w14:paraId="4CBA3CB0" w14:textId="728EB65E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 xml:space="preserve">2. Investigar sobre manifestaciones culturales y artísticas y sus contextos, empleando diversos canales, medios y técnicas, para disfrutar </w:t>
            </w:r>
            <w:r w:rsidRPr="00F26E3A">
              <w:rPr>
                <w:rFonts w:ascii="Arial" w:hAnsi="Arial" w:cs="Arial"/>
              </w:rPr>
              <w:t>de ellas, entender su</w:t>
            </w:r>
            <w:r w:rsidRPr="00B45BF3">
              <w:rPr>
                <w:rFonts w:cs="Arial"/>
              </w:rPr>
              <w:t xml:space="preserve"> </w:t>
            </w:r>
            <w:r w:rsidRPr="00F26E3A">
              <w:rPr>
                <w:rFonts w:ascii="Arial" w:hAnsi="Arial" w:cs="Arial"/>
              </w:rPr>
              <w:t>valor y empezar a desarrollar una sensibilidad artística propia.</w:t>
            </w:r>
          </w:p>
        </w:tc>
        <w:tc>
          <w:tcPr>
            <w:tcW w:w="2059" w:type="dxa"/>
          </w:tcPr>
          <w:p w14:paraId="1FB71C8F" w14:textId="79FAB50F" w:rsidR="000026FB" w:rsidRPr="0067533D" w:rsidRDefault="000026FB" w:rsidP="000026FB">
            <w:pPr>
              <w:rPr>
                <w:rFonts w:ascii="Arial" w:eastAsia="Calibri" w:hAnsi="Arial" w:cs="Arial"/>
                <w:lang w:eastAsia="es-ES"/>
              </w:rPr>
            </w:pPr>
            <w:r w:rsidRPr="0067533D">
              <w:rPr>
                <w:rFonts w:ascii="Arial" w:eastAsia="Calibri" w:hAnsi="Arial" w:cs="Arial"/>
                <w:lang w:eastAsia="es-ES"/>
              </w:rPr>
              <w:lastRenderedPageBreak/>
              <w:t>CCL3, CP3, STEM2, CD1, CPSAA4, CC3, CCEC1, CCEC2.</w:t>
            </w:r>
          </w:p>
        </w:tc>
        <w:tc>
          <w:tcPr>
            <w:tcW w:w="4253" w:type="dxa"/>
          </w:tcPr>
          <w:p w14:paraId="4ECF4DA6" w14:textId="34E4C7F8" w:rsidR="000026FB" w:rsidRPr="00F26E3A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40678">
              <w:rPr>
                <w:rFonts w:ascii="Arial" w:hAnsi="Arial" w:cs="Arial"/>
              </w:rPr>
              <w:t xml:space="preserve">2.2 Comparar el significado y los elementos característicos de distintas manifestaciones culturales y artísticas que forman parte del patrimonio, analizando los canales, medios y técnicas vinculados a ellas, así como sus diferencias y similitudes, y desarrollando </w:t>
            </w:r>
            <w:r w:rsidRPr="00540678">
              <w:rPr>
                <w:rFonts w:ascii="Arial" w:hAnsi="Arial" w:cs="Arial"/>
              </w:rPr>
              <w:lastRenderedPageBreak/>
              <w:t>criterios de valoración propios, con actitud abierta y respetuosa.</w:t>
            </w:r>
          </w:p>
        </w:tc>
        <w:tc>
          <w:tcPr>
            <w:tcW w:w="2835" w:type="dxa"/>
            <w:vMerge/>
          </w:tcPr>
          <w:p w14:paraId="01E2BFE3" w14:textId="77777777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3E695961" w14:textId="75A447D8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3</w:t>
            </w:r>
          </w:p>
          <w:p w14:paraId="72E80E20" w14:textId="62F9250D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0026FB" w:rsidRPr="0070577F" w14:paraId="27F47C9B" w14:textId="77777777" w:rsidTr="00223B8D">
        <w:tc>
          <w:tcPr>
            <w:tcW w:w="2472" w:type="dxa"/>
          </w:tcPr>
          <w:p w14:paraId="0FBBFCCD" w14:textId="5CE37129" w:rsidR="000026FB" w:rsidRPr="00F26E3A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39DDEFEF" w14:textId="0BF0F7CD" w:rsidR="000026FB" w:rsidRPr="00F26E3A" w:rsidRDefault="000026FB" w:rsidP="000026FB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124A64CA" w14:textId="513EEE26" w:rsidR="000026FB" w:rsidRPr="00F26E3A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40678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 y mostrando confianza en las capacidades propias.</w:t>
            </w:r>
          </w:p>
        </w:tc>
        <w:tc>
          <w:tcPr>
            <w:tcW w:w="2835" w:type="dxa"/>
            <w:vMerge/>
          </w:tcPr>
          <w:p w14:paraId="4B095F5E" w14:textId="77777777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6FFD07FC" w14:textId="56243E79" w:rsidR="000026FB" w:rsidRPr="00F26E3A" w:rsidRDefault="000026FB" w:rsidP="000026FB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419C65A7" w14:textId="6795A368" w:rsidR="000026FB" w:rsidRPr="00F26E3A" w:rsidRDefault="000026FB" w:rsidP="000026FB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695CFDFA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1D9C3A92" w14:textId="20CC58A9" w:rsidR="00223B8D" w:rsidRPr="0070577F" w:rsidRDefault="00223B8D" w:rsidP="0052299C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55DB72D9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68B3775" w14:textId="5C9319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0026FB" w:rsidRPr="0070577F" w14:paraId="30994555" w14:textId="77777777" w:rsidTr="00223B8D">
        <w:tc>
          <w:tcPr>
            <w:tcW w:w="13994" w:type="dxa"/>
            <w:gridSpan w:val="5"/>
          </w:tcPr>
          <w:p w14:paraId="5ED1C5AC" w14:textId="107D5BF1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40678">
              <w:rPr>
                <w:rFonts w:ascii="Arial" w:hAnsi="Arial" w:cs="Arial"/>
              </w:rPr>
              <w:t>1.2 Describir manifestaciones culturales y artísticas, explorando sus características con actitud abierta e interés, estableciendo relaciones entre ellas y valorando la diversidad que las genera.</w:t>
            </w:r>
          </w:p>
        </w:tc>
      </w:tr>
      <w:tr w:rsidR="000026FB" w:rsidRPr="0070577F" w14:paraId="57CD0C61" w14:textId="77777777" w:rsidTr="00223B8D">
        <w:tc>
          <w:tcPr>
            <w:tcW w:w="2472" w:type="dxa"/>
          </w:tcPr>
          <w:p w14:paraId="03058C4C" w14:textId="1FA1B040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E3FEDA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3B4B05C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5DEAEF9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AEB7739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649ADC9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39CB709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E26A4E4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B90A9C0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0026FB" w:rsidRPr="0070577F" w14:paraId="0CC08B44" w14:textId="77777777" w:rsidTr="00223B8D">
        <w:tc>
          <w:tcPr>
            <w:tcW w:w="2472" w:type="dxa"/>
          </w:tcPr>
          <w:p w14:paraId="7060D913" w14:textId="510EB5DA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Describe</w:t>
            </w:r>
            <w:r w:rsidRPr="00540678">
              <w:rPr>
                <w:rFonts w:ascii="Arial" w:hAnsi="Arial" w:cs="Arial"/>
              </w:rPr>
              <w:t xml:space="preserve"> manifestaciones culturales y artísticas, explorando sus características con actitud abierta e interés, estableciendo relaciones entre ellas y valorando la diversidad que las genera.</w:t>
            </w:r>
          </w:p>
        </w:tc>
        <w:tc>
          <w:tcPr>
            <w:tcW w:w="2910" w:type="dxa"/>
          </w:tcPr>
          <w:p w14:paraId="4E74A710" w14:textId="77777777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C39DFB6" w14:textId="77777777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3482D3A" w14:textId="77777777" w:rsidR="000026FB" w:rsidRPr="0070577F" w:rsidRDefault="000026FB" w:rsidP="000026FB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2FBB0F6" w14:textId="77777777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026FB" w:rsidRPr="0070577F" w14:paraId="6F201C78" w14:textId="77777777" w:rsidTr="00DE5A7D">
        <w:tc>
          <w:tcPr>
            <w:tcW w:w="13994" w:type="dxa"/>
            <w:gridSpan w:val="5"/>
          </w:tcPr>
          <w:p w14:paraId="5BCD5419" w14:textId="0522B962" w:rsidR="000026FB" w:rsidRPr="0070577F" w:rsidRDefault="000026FB" w:rsidP="000026FB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540678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</w:tr>
      <w:tr w:rsidR="000026FB" w:rsidRPr="0070577F" w14:paraId="6173FD94" w14:textId="77777777" w:rsidTr="00223B8D">
        <w:tc>
          <w:tcPr>
            <w:tcW w:w="2472" w:type="dxa"/>
          </w:tcPr>
          <w:p w14:paraId="5197FA3C" w14:textId="392DAAAD" w:rsidR="000026FB" w:rsidRPr="0070577F" w:rsidRDefault="000026FB" w:rsidP="000026FB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9691F7B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E67BD1E" w14:textId="70E96335" w:rsidR="000026FB" w:rsidRPr="0070577F" w:rsidRDefault="000026FB" w:rsidP="000026FB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448FEAEE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CCF0242" w14:textId="60347DE8" w:rsidR="000026FB" w:rsidRPr="0070577F" w:rsidRDefault="000026FB" w:rsidP="000026FB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8CF1821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C96A06E" w14:textId="1BDD8494" w:rsidR="000026FB" w:rsidRPr="0070577F" w:rsidRDefault="000026FB" w:rsidP="000026FB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C33EC66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955894" w14:textId="0F00B53D" w:rsidR="000026FB" w:rsidRPr="0070577F" w:rsidRDefault="000026FB" w:rsidP="000026FB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0026FB" w:rsidRPr="0070577F" w14:paraId="457E4464" w14:textId="77777777" w:rsidTr="00223B8D">
        <w:tc>
          <w:tcPr>
            <w:tcW w:w="2472" w:type="dxa"/>
          </w:tcPr>
          <w:p w14:paraId="51AB5529" w14:textId="2A232371" w:rsidR="000026FB" w:rsidRPr="0070577F" w:rsidRDefault="000026FB" w:rsidP="000026FB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Compara</w:t>
            </w:r>
            <w:r w:rsidRPr="00540678">
              <w:rPr>
                <w:rFonts w:ascii="Arial" w:hAnsi="Arial" w:cs="Arial"/>
              </w:rPr>
              <w:t xml:space="preserve">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</w:t>
            </w:r>
            <w:r w:rsidRPr="00540678">
              <w:rPr>
                <w:rFonts w:ascii="Arial" w:hAnsi="Arial" w:cs="Arial"/>
              </w:rPr>
              <w:lastRenderedPageBreak/>
              <w:t>con actitud abierta y respetuosa.</w:t>
            </w:r>
          </w:p>
        </w:tc>
        <w:tc>
          <w:tcPr>
            <w:tcW w:w="2910" w:type="dxa"/>
          </w:tcPr>
          <w:p w14:paraId="34EEF795" w14:textId="77777777" w:rsidR="000026FB" w:rsidRPr="0070577F" w:rsidRDefault="000026FB" w:rsidP="000026FB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E9CCFCB" w14:textId="77777777" w:rsidR="000026FB" w:rsidRPr="0070577F" w:rsidRDefault="000026FB" w:rsidP="000026FB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0DC6F37" w14:textId="77777777" w:rsidR="000026FB" w:rsidRPr="0070577F" w:rsidRDefault="000026FB" w:rsidP="000026FB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3A39454" w14:textId="77777777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026FB" w:rsidRPr="0070577F" w14:paraId="6A0B8517" w14:textId="77777777" w:rsidTr="00DE5A7D">
        <w:tc>
          <w:tcPr>
            <w:tcW w:w="13994" w:type="dxa"/>
            <w:gridSpan w:val="5"/>
          </w:tcPr>
          <w:p w14:paraId="6615B69D" w14:textId="7F3E97A0" w:rsidR="000026FB" w:rsidRPr="0070577F" w:rsidRDefault="000026FB" w:rsidP="000026FB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540678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 y mostrando confianza en las capacidades propias.</w:t>
            </w:r>
          </w:p>
        </w:tc>
      </w:tr>
      <w:tr w:rsidR="000026FB" w:rsidRPr="0070577F" w14:paraId="0939C6EF" w14:textId="77777777" w:rsidTr="00223B8D">
        <w:tc>
          <w:tcPr>
            <w:tcW w:w="2472" w:type="dxa"/>
          </w:tcPr>
          <w:p w14:paraId="3022B8F1" w14:textId="3904E321" w:rsidR="000026FB" w:rsidRPr="0070577F" w:rsidRDefault="000026FB" w:rsidP="000026FB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FEA86BB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F1DC666" w14:textId="733F8FF1" w:rsidR="000026FB" w:rsidRPr="0070577F" w:rsidRDefault="000026FB" w:rsidP="000026FB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88212D9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4511084" w14:textId="611A0A3D" w:rsidR="000026FB" w:rsidRPr="0070577F" w:rsidRDefault="000026FB" w:rsidP="000026FB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F07A638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4F39382" w14:textId="238086F1" w:rsidR="000026FB" w:rsidRPr="0070577F" w:rsidRDefault="000026FB" w:rsidP="000026FB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4C581CD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F6ED04B" w14:textId="78115C6D" w:rsidR="000026FB" w:rsidRPr="0070577F" w:rsidRDefault="000026FB" w:rsidP="000026FB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0026FB" w:rsidRPr="0070577F" w14:paraId="1EE77B5F" w14:textId="77777777" w:rsidTr="00223B8D">
        <w:tc>
          <w:tcPr>
            <w:tcW w:w="2472" w:type="dxa"/>
          </w:tcPr>
          <w:p w14:paraId="16173B0B" w14:textId="5035C794" w:rsidR="000026FB" w:rsidRPr="0070577F" w:rsidRDefault="000026FB" w:rsidP="000026FB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540678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 y mostrando confianza en las capacidades propias.</w:t>
            </w:r>
          </w:p>
        </w:tc>
        <w:tc>
          <w:tcPr>
            <w:tcW w:w="2910" w:type="dxa"/>
          </w:tcPr>
          <w:p w14:paraId="1440C088" w14:textId="318A66EA" w:rsidR="000026FB" w:rsidRPr="0070577F" w:rsidRDefault="000026FB" w:rsidP="000026FB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326E957" w14:textId="259AE837" w:rsidR="000026FB" w:rsidRPr="0070577F" w:rsidRDefault="000026FB" w:rsidP="000026FB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56D27077" w14:textId="42CB4B37" w:rsidR="000026FB" w:rsidRPr="0070577F" w:rsidRDefault="000026FB" w:rsidP="000026FB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2317878" w14:textId="0C115087" w:rsidR="000026FB" w:rsidRPr="0070577F" w:rsidRDefault="000026FB" w:rsidP="000026FB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8127D0F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8545BED" w14:textId="5A96F4B5" w:rsidR="00223B8D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09259339" w14:textId="77777777" w:rsidR="00EE328A" w:rsidRDefault="00210B55" w:rsidP="00210B55">
      <w:pPr>
        <w:spacing w:after="0"/>
        <w:rPr>
          <w:rFonts w:ascii="Arial" w:eastAsia="Calibri" w:hAnsi="Arial" w:cs="Arial"/>
          <w:b/>
          <w:lang w:eastAsia="es-ES"/>
        </w:rPr>
      </w:pPr>
      <w:r w:rsidRPr="00693C09">
        <w:rPr>
          <w:rFonts w:ascii="Arial" w:eastAsia="Calibri" w:hAnsi="Arial" w:cs="Arial"/>
          <w:b/>
          <w:lang w:eastAsia="es-ES"/>
        </w:rPr>
        <w:lastRenderedPageBreak/>
        <w:t xml:space="preserve">ARTS </w:t>
      </w:r>
      <w:r w:rsidR="00EE328A">
        <w:rPr>
          <w:rFonts w:ascii="Arial" w:eastAsia="Calibri" w:hAnsi="Arial" w:cs="Arial"/>
          <w:b/>
          <w:lang w:eastAsia="es-ES"/>
        </w:rPr>
        <w:t>6</w:t>
      </w:r>
      <w:r w:rsidRPr="00693C09">
        <w:rPr>
          <w:rFonts w:ascii="Arial" w:eastAsia="Calibri" w:hAnsi="Arial" w:cs="Arial"/>
          <w:b/>
          <w:lang w:eastAsia="es-ES"/>
        </w:rPr>
        <w:t xml:space="preserve"> – Situación de aprendizaje 2</w:t>
      </w:r>
    </w:p>
    <w:p w14:paraId="339EFB62" w14:textId="77777777" w:rsidR="00EE328A" w:rsidRDefault="00EE328A" w:rsidP="00210B55">
      <w:pPr>
        <w:spacing w:after="0"/>
        <w:rPr>
          <w:rFonts w:ascii="Arial" w:eastAsia="Calibri" w:hAnsi="Arial" w:cs="Arial"/>
          <w:b/>
          <w:lang w:eastAsia="es-ES"/>
        </w:rPr>
      </w:pPr>
    </w:p>
    <w:p w14:paraId="48667A66" w14:textId="78C17B12" w:rsidR="00210B55" w:rsidRPr="00693C09" w:rsidRDefault="00EE328A" w:rsidP="00210B55">
      <w:pPr>
        <w:spacing w:after="0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Create</w:t>
      </w:r>
      <w:r w:rsidR="00210B55" w:rsidRPr="00693C09">
        <w:rPr>
          <w:rFonts w:ascii="Arial" w:eastAsia="Calibri" w:hAnsi="Arial" w:cs="Arial"/>
          <w:b/>
          <w:lang w:eastAsia="es-ES"/>
        </w:rPr>
        <w:t xml:space="preserve">: </w:t>
      </w:r>
      <w:r w:rsidR="004D55CD" w:rsidRPr="00693C09">
        <w:rPr>
          <w:rFonts w:ascii="Arial" w:eastAsia="Calibri" w:hAnsi="Arial" w:cs="Arial"/>
          <w:b/>
          <w:lang w:eastAsia="es-ES"/>
        </w:rPr>
        <w:t>A</w:t>
      </w:r>
      <w:r>
        <w:rPr>
          <w:rFonts w:ascii="Arial" w:eastAsia="Calibri" w:hAnsi="Arial" w:cs="Arial"/>
          <w:b/>
          <w:lang w:eastAsia="es-ES"/>
        </w:rPr>
        <w:t>bstract Canvas</w:t>
      </w:r>
      <w:r w:rsidR="004D55CD" w:rsidRPr="00693C09">
        <w:rPr>
          <w:rFonts w:ascii="Arial" w:eastAsia="Calibri" w:hAnsi="Arial" w:cs="Arial"/>
          <w:b/>
          <w:lang w:eastAsia="es-ES"/>
        </w:rPr>
        <w:t>.</w:t>
      </w:r>
    </w:p>
    <w:p w14:paraId="6C36A096" w14:textId="29BE9290" w:rsidR="00210B55" w:rsidRPr="00693C09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F095683" w14:textId="7F8D7EEA" w:rsidR="00210B55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 xml:space="preserve">Temporalización: </w:t>
      </w:r>
      <w:r w:rsidR="00EE328A">
        <w:rPr>
          <w:rFonts w:ascii="Arial" w:eastAsia="Calibri" w:hAnsi="Arial" w:cs="Arial"/>
          <w:b/>
          <w:lang w:eastAsia="es-ES"/>
        </w:rPr>
        <w:t>4</w:t>
      </w:r>
      <w:r>
        <w:rPr>
          <w:rFonts w:ascii="Arial" w:eastAsia="Calibri" w:hAnsi="Arial" w:cs="Arial"/>
          <w:b/>
          <w:lang w:eastAsia="es-ES"/>
        </w:rPr>
        <w:t xml:space="preserve"> semanas</w:t>
      </w:r>
    </w:p>
    <w:p w14:paraId="066A8F16" w14:textId="77777777" w:rsidR="00210B55" w:rsidRPr="0070577F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EC1B2F4" w14:textId="77777777" w:rsidTr="00223B8D">
        <w:tc>
          <w:tcPr>
            <w:tcW w:w="13994" w:type="dxa"/>
          </w:tcPr>
          <w:p w14:paraId="775764C4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223B8D" w:rsidRPr="0070577F" w14:paraId="56A7027E" w14:textId="77777777" w:rsidTr="00223B8D">
        <w:tc>
          <w:tcPr>
            <w:tcW w:w="13994" w:type="dxa"/>
          </w:tcPr>
          <w:p w14:paraId="26744C7C" w14:textId="1A26FD0E" w:rsidR="00223B8D" w:rsidRPr="0070577F" w:rsidRDefault="0052299C" w:rsidP="00223B8D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Para esta situación de aprendizaje, los alumnos deberán crear su propia obra de </w:t>
            </w:r>
            <w:r w:rsidR="00EE328A">
              <w:rPr>
                <w:rFonts w:ascii="Arial" w:eastAsia="Calibri" w:hAnsi="Arial" w:cs="Arial"/>
                <w:lang w:eastAsia="es-ES"/>
              </w:rPr>
              <w:t xml:space="preserve">arte abstracta usando diferentes tipos de materiales que exprese sus ideas y sentimientos inspirada en la obra Frank Stella. </w:t>
            </w:r>
          </w:p>
        </w:tc>
      </w:tr>
      <w:tr w:rsidR="00223B8D" w:rsidRPr="0070577F" w14:paraId="01945C5B" w14:textId="77777777" w:rsidTr="00223B8D">
        <w:tc>
          <w:tcPr>
            <w:tcW w:w="13994" w:type="dxa"/>
          </w:tcPr>
          <w:p w14:paraId="601786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3956F1" w:rsidRPr="0070577F" w14:paraId="16DB85EC" w14:textId="77777777" w:rsidTr="00223B8D">
        <w:tc>
          <w:tcPr>
            <w:tcW w:w="13994" w:type="dxa"/>
          </w:tcPr>
          <w:p w14:paraId="0453D3B1" w14:textId="77777777" w:rsidR="003956F1" w:rsidRPr="00B57D5D" w:rsidRDefault="003956F1" w:rsidP="003956F1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1EECF2C3" w14:textId="77777777" w:rsidR="003956F1" w:rsidRPr="00B57D5D" w:rsidRDefault="003956F1" w:rsidP="003956F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Aplique los conocimientos plásticos adquiri</w:t>
            </w:r>
            <w:r>
              <w:rPr>
                <w:rFonts w:ascii="Arial" w:eastAsia="Calibri" w:hAnsi="Arial" w:cs="Arial"/>
                <w:lang w:eastAsia="es-ES"/>
              </w:rPr>
              <w:t>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329E4EE" w14:textId="77777777" w:rsidR="003956F1" w:rsidRDefault="003956F1" w:rsidP="003956F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</w:t>
            </w:r>
            <w:r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0F8FB33B" w14:textId="794039E0" w:rsidR="003956F1" w:rsidRPr="0052299C" w:rsidRDefault="003956F1" w:rsidP="003956F1">
            <w:pPr>
              <w:ind w:left="644"/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7EAD7E01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0C7F34F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77"/>
        <w:gridCol w:w="2375"/>
      </w:tblGrid>
      <w:tr w:rsidR="009F1C20" w:rsidRPr="0070577F" w14:paraId="37D0B810" w14:textId="77777777" w:rsidTr="009F1C20">
        <w:tc>
          <w:tcPr>
            <w:tcW w:w="1555" w:type="dxa"/>
            <w:shd w:val="clear" w:color="auto" w:fill="E7E6E6"/>
            <w:vAlign w:val="center"/>
          </w:tcPr>
          <w:p w14:paraId="71CDFCC8" w14:textId="77777777" w:rsidR="009F1C20" w:rsidRPr="0070577F" w:rsidRDefault="009F1C20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066771C1" w14:textId="2B08D3C1" w:rsidR="009F1C20" w:rsidRPr="0070577F" w:rsidRDefault="009F1C20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983BE92" w14:textId="69889323" w:rsidR="009F1C20" w:rsidRPr="0070577F" w:rsidRDefault="009F1C20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5E32CF7D" w14:textId="0A3E4D79" w:rsidR="009F1C20" w:rsidRPr="0070577F" w:rsidRDefault="009F1C20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Abstract Canvas</w:t>
            </w:r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6FFA9A68" w14:textId="0B831A75" w:rsidR="009F1C20" w:rsidRPr="0070577F" w:rsidRDefault="009F1C20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24825A58" w14:textId="7C027EC4" w:rsidR="009F1C20" w:rsidRPr="0070577F" w:rsidRDefault="009F1C20" w:rsidP="009F1C2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2)</w:t>
            </w:r>
          </w:p>
        </w:tc>
      </w:tr>
      <w:tr w:rsidR="00223B8D" w:rsidRPr="0070577F" w14:paraId="5AAFF481" w14:textId="77777777" w:rsidTr="009F1C20">
        <w:tc>
          <w:tcPr>
            <w:tcW w:w="14036" w:type="dxa"/>
            <w:gridSpan w:val="8"/>
          </w:tcPr>
          <w:p w14:paraId="641026DE" w14:textId="37B9EC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61C400FA" w14:textId="77777777" w:rsidTr="009F1C20">
        <w:tc>
          <w:tcPr>
            <w:tcW w:w="2472" w:type="dxa"/>
            <w:gridSpan w:val="2"/>
          </w:tcPr>
          <w:p w14:paraId="2B43DB3F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653EC65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344B07BD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77" w:type="dxa"/>
          </w:tcPr>
          <w:p w14:paraId="3D74B03B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4099A7B7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0026FB" w:rsidRPr="0070577F" w14:paraId="6DE14445" w14:textId="77777777" w:rsidTr="006E31C5">
        <w:trPr>
          <w:trHeight w:val="5944"/>
        </w:trPr>
        <w:tc>
          <w:tcPr>
            <w:tcW w:w="2472" w:type="dxa"/>
            <w:gridSpan w:val="2"/>
            <w:vMerge w:val="restart"/>
          </w:tcPr>
          <w:p w14:paraId="37666D6F" w14:textId="093B6A2F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0DD9836E" w14:textId="1F81459C" w:rsidR="000026FB" w:rsidRPr="00210B55" w:rsidRDefault="000026FB" w:rsidP="000026FB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6C93C443" w14:textId="20A74109" w:rsidR="000026FB" w:rsidRPr="00CF5DF8" w:rsidRDefault="000026FB" w:rsidP="000026FB">
            <w:pPr>
              <w:rPr>
                <w:rFonts w:ascii="Arial" w:eastAsia="Calibri" w:hAnsi="Arial" w:cs="Arial"/>
                <w:lang w:eastAsia="es-ES"/>
              </w:rPr>
            </w:pPr>
            <w:r w:rsidRPr="00D94F71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77" w:type="dxa"/>
            <w:vMerge w:val="restart"/>
          </w:tcPr>
          <w:p w14:paraId="1BDAE61F" w14:textId="77777777" w:rsidR="000026FB" w:rsidRDefault="000026FB" w:rsidP="000026FB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37BAE2D8" w14:textId="77777777" w:rsidR="000026FB" w:rsidRPr="00B45BF3" w:rsidRDefault="000026FB" w:rsidP="000026FB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179D390F" w14:textId="77777777" w:rsidR="000026FB" w:rsidRDefault="000026FB" w:rsidP="000026FB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05A2BDF5" w14:textId="77777777" w:rsidR="000026FB" w:rsidRPr="00B45BF3" w:rsidRDefault="000026FB" w:rsidP="000026FB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4F5E1ABF" w14:textId="77777777" w:rsidR="000026FB" w:rsidRPr="00B45BF3" w:rsidRDefault="000026FB" w:rsidP="000026FB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Elementos configurativos del lenguaje visual y sus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posibilidades expresivas: punto, línea, plano, textura, color.</w:t>
            </w:r>
          </w:p>
          <w:p w14:paraId="6834FACF" w14:textId="77777777" w:rsidR="000026FB" w:rsidRPr="00B45BF3" w:rsidRDefault="000026FB" w:rsidP="000026FB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en la expresión plástica y visual.</w:t>
            </w:r>
          </w:p>
          <w:p w14:paraId="5386C6D7" w14:textId="77777777" w:rsidR="000026FB" w:rsidRPr="00B45BF3" w:rsidRDefault="000026FB" w:rsidP="000026FB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7BDD2C1B" w14:textId="2E50153C" w:rsidR="000026FB" w:rsidRPr="006E31C5" w:rsidRDefault="000026FB" w:rsidP="000026FB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</w:tc>
        <w:tc>
          <w:tcPr>
            <w:tcW w:w="2375" w:type="dxa"/>
            <w:vMerge w:val="restart"/>
          </w:tcPr>
          <w:p w14:paraId="56C565DA" w14:textId="0556B4D7" w:rsidR="000026FB" w:rsidRPr="0070577F" w:rsidRDefault="000026FB" w:rsidP="000026FB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0026FB" w:rsidRPr="0070577F" w14:paraId="7E188CBF" w14:textId="77777777" w:rsidTr="009F1C20">
        <w:trPr>
          <w:trHeight w:val="8395"/>
        </w:trPr>
        <w:tc>
          <w:tcPr>
            <w:tcW w:w="2472" w:type="dxa"/>
            <w:gridSpan w:val="2"/>
            <w:vMerge/>
          </w:tcPr>
          <w:p w14:paraId="7604F05E" w14:textId="77777777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gridSpan w:val="2"/>
            <w:vMerge/>
          </w:tcPr>
          <w:p w14:paraId="3686362B" w14:textId="77777777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  <w:gridSpan w:val="2"/>
          </w:tcPr>
          <w:p w14:paraId="55D8D860" w14:textId="277F5AD4" w:rsidR="000026FB" w:rsidRPr="00CF5DF8" w:rsidRDefault="000026FB" w:rsidP="000026FB">
            <w:pPr>
              <w:rPr>
                <w:rFonts w:ascii="Arial" w:eastAsia="Calibri" w:hAnsi="Arial" w:cs="Arial"/>
                <w:lang w:eastAsia="es-ES"/>
              </w:rPr>
            </w:pPr>
            <w:r w:rsidRPr="00D94F71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877" w:type="dxa"/>
            <w:vMerge/>
          </w:tcPr>
          <w:p w14:paraId="7AF1C306" w14:textId="77777777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27D3A974" w14:textId="400675B9" w:rsidR="000026FB" w:rsidRPr="000D1E0B" w:rsidRDefault="000026FB" w:rsidP="000026FB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7C7437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273C962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2F015AF7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2977"/>
        <w:gridCol w:w="2835"/>
        <w:gridCol w:w="2800"/>
      </w:tblGrid>
      <w:tr w:rsidR="009F1C20" w:rsidRPr="0070577F" w14:paraId="74019EA2" w14:textId="77777777" w:rsidTr="009F1C20">
        <w:tc>
          <w:tcPr>
            <w:tcW w:w="1555" w:type="dxa"/>
            <w:shd w:val="clear" w:color="auto" w:fill="E7E6E6"/>
            <w:vAlign w:val="center"/>
          </w:tcPr>
          <w:p w14:paraId="620B8F92" w14:textId="283B2363" w:rsidR="009F1C20" w:rsidRPr="0070577F" w:rsidRDefault="009F1C20" w:rsidP="009F1C2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08FBCB6" w14:textId="6915A590" w:rsidR="009F1C20" w:rsidRPr="0070577F" w:rsidRDefault="009F1C20" w:rsidP="009F1C2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554788CD" w14:textId="2D309064" w:rsidR="009F1C20" w:rsidRPr="0070577F" w:rsidRDefault="009F1C20" w:rsidP="009F1C2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3261" w:type="dxa"/>
            <w:gridSpan w:val="2"/>
            <w:shd w:val="clear" w:color="auto" w:fill="E7E6E6"/>
            <w:vAlign w:val="center"/>
          </w:tcPr>
          <w:p w14:paraId="345815E3" w14:textId="57B63BB6" w:rsidR="009F1C20" w:rsidRPr="0070577F" w:rsidRDefault="009F1C20" w:rsidP="009F1C2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Abstract Canvas</w:t>
            </w:r>
          </w:p>
        </w:tc>
        <w:tc>
          <w:tcPr>
            <w:tcW w:w="5635" w:type="dxa"/>
            <w:gridSpan w:val="2"/>
            <w:shd w:val="clear" w:color="auto" w:fill="E7E6E6"/>
            <w:vAlign w:val="center"/>
          </w:tcPr>
          <w:p w14:paraId="051D9781" w14:textId="77777777" w:rsidR="009F1C20" w:rsidRPr="0070577F" w:rsidRDefault="009F1C20" w:rsidP="009F1C2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3B1371CD" w14:textId="5B49CFEE" w:rsidR="009F1C20" w:rsidRPr="0070577F" w:rsidRDefault="009F1C20" w:rsidP="009F1C2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2)</w:t>
            </w:r>
          </w:p>
        </w:tc>
      </w:tr>
      <w:tr w:rsidR="00223B8D" w:rsidRPr="0070577F" w14:paraId="4FEFE648" w14:textId="77777777" w:rsidTr="00223B8D">
        <w:tc>
          <w:tcPr>
            <w:tcW w:w="13994" w:type="dxa"/>
            <w:gridSpan w:val="8"/>
          </w:tcPr>
          <w:p w14:paraId="29EEF9BF" w14:textId="141A1DA2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0026FB" w:rsidRPr="0070577F" w14:paraId="72359200" w14:textId="77777777" w:rsidTr="00223B8D">
        <w:tc>
          <w:tcPr>
            <w:tcW w:w="13994" w:type="dxa"/>
            <w:gridSpan w:val="8"/>
          </w:tcPr>
          <w:p w14:paraId="41624673" w14:textId="0B13D507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94F71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</w:tr>
      <w:tr w:rsidR="000026FB" w:rsidRPr="0070577F" w14:paraId="707D5387" w14:textId="77777777" w:rsidTr="009126F7">
        <w:tc>
          <w:tcPr>
            <w:tcW w:w="2472" w:type="dxa"/>
            <w:gridSpan w:val="2"/>
          </w:tcPr>
          <w:p w14:paraId="0C2EFD3E" w14:textId="3B540F02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01B5F517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C88245C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4DE7AF52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3DBBB9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57875D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3F0EED9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7D07E29B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28D442D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0026FB" w:rsidRPr="0070577F" w14:paraId="68D80811" w14:textId="77777777" w:rsidTr="009126F7">
        <w:tc>
          <w:tcPr>
            <w:tcW w:w="2472" w:type="dxa"/>
            <w:gridSpan w:val="2"/>
          </w:tcPr>
          <w:p w14:paraId="12FA5270" w14:textId="344787E3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Planifica y diseña</w:t>
            </w:r>
            <w:r w:rsidRPr="00D94F71">
              <w:rPr>
                <w:rFonts w:ascii="Arial" w:hAnsi="Arial" w:cs="Arial"/>
              </w:rPr>
              <w:t xml:space="preserve">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910" w:type="dxa"/>
            <w:gridSpan w:val="3"/>
          </w:tcPr>
          <w:p w14:paraId="283957D9" w14:textId="77777777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AEBEC69" w14:textId="77777777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7D9440D" w14:textId="77777777" w:rsidR="000026FB" w:rsidRPr="0070577F" w:rsidRDefault="000026FB" w:rsidP="000026FB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35145A46" w14:textId="77777777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026FB" w:rsidRPr="0070577F" w14:paraId="61D68AA7" w14:textId="77777777" w:rsidTr="00DE5A7D">
        <w:tc>
          <w:tcPr>
            <w:tcW w:w="13994" w:type="dxa"/>
            <w:gridSpan w:val="8"/>
          </w:tcPr>
          <w:p w14:paraId="0BF8C627" w14:textId="03E72703" w:rsidR="000026FB" w:rsidRPr="0070577F" w:rsidRDefault="000026FB" w:rsidP="000026FB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D94F71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</w:tr>
      <w:tr w:rsidR="000026FB" w:rsidRPr="0070577F" w14:paraId="52193238" w14:textId="77777777" w:rsidTr="009126F7">
        <w:tc>
          <w:tcPr>
            <w:tcW w:w="2472" w:type="dxa"/>
            <w:gridSpan w:val="2"/>
          </w:tcPr>
          <w:p w14:paraId="4EBA5C6C" w14:textId="33C4BA20" w:rsidR="000026FB" w:rsidRPr="0070577F" w:rsidRDefault="000026FB" w:rsidP="000026FB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3DC9938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E78687C" w14:textId="10EEC0AE" w:rsidR="000026FB" w:rsidRPr="0070577F" w:rsidRDefault="000026FB" w:rsidP="000026FB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326283B1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4D414D" w14:textId="0862E4C9" w:rsidR="000026FB" w:rsidRPr="0070577F" w:rsidRDefault="000026FB" w:rsidP="000026FB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4EFB16F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ACF0229" w14:textId="0A76D4EE" w:rsidR="000026FB" w:rsidRPr="0070577F" w:rsidRDefault="000026FB" w:rsidP="000026FB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0BD36DA1" w14:textId="77777777" w:rsidR="000026FB" w:rsidRPr="0070577F" w:rsidRDefault="000026FB" w:rsidP="000026FB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292BAE9" w14:textId="492171AF" w:rsidR="000026FB" w:rsidRPr="0070577F" w:rsidRDefault="000026FB" w:rsidP="000026FB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0026FB" w:rsidRPr="0070577F" w14:paraId="0C00FDAA" w14:textId="77777777" w:rsidTr="009126F7">
        <w:tc>
          <w:tcPr>
            <w:tcW w:w="2472" w:type="dxa"/>
            <w:gridSpan w:val="2"/>
          </w:tcPr>
          <w:p w14:paraId="42BA6FCF" w14:textId="35B13A37" w:rsidR="000026FB" w:rsidRPr="0070577F" w:rsidRDefault="000026FB" w:rsidP="000026FB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D94F71">
              <w:rPr>
                <w:rFonts w:ascii="Arial" w:hAnsi="Arial" w:cs="Arial"/>
              </w:rPr>
              <w:t xml:space="preserve">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910" w:type="dxa"/>
            <w:gridSpan w:val="3"/>
          </w:tcPr>
          <w:p w14:paraId="056026CE" w14:textId="77777777" w:rsidR="000026FB" w:rsidRPr="0070577F" w:rsidRDefault="000026FB" w:rsidP="000026FB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4BD4EB4" w14:textId="77777777" w:rsidR="000026FB" w:rsidRPr="0070577F" w:rsidRDefault="000026FB" w:rsidP="000026FB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D812D1F" w14:textId="77777777" w:rsidR="000026FB" w:rsidRPr="0070577F" w:rsidRDefault="000026FB" w:rsidP="000026FB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5FAD0761" w14:textId="77777777" w:rsidR="000026FB" w:rsidRPr="0070577F" w:rsidRDefault="000026FB" w:rsidP="000026FB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77E2D9B" w14:textId="78609753" w:rsidR="006901F1" w:rsidRDefault="006901F1" w:rsidP="000A06B3">
      <w:pPr>
        <w:spacing w:after="0"/>
        <w:rPr>
          <w:rFonts w:ascii="Calibri Light" w:hAnsi="Calibri Light" w:cs="Calibri Light"/>
        </w:rPr>
      </w:pPr>
    </w:p>
    <w:p w14:paraId="08488ED8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F9C9A3F" w14:textId="000C6437" w:rsidR="00223B8D" w:rsidRPr="0064443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644435">
        <w:rPr>
          <w:rFonts w:ascii="Arial" w:eastAsia="Calibri" w:hAnsi="Arial" w:cs="Arial"/>
          <w:b/>
          <w:lang w:eastAsia="es-ES"/>
        </w:rPr>
        <w:lastRenderedPageBreak/>
        <w:t>A</w:t>
      </w:r>
      <w:r w:rsidR="009F1C20" w:rsidRPr="00644435">
        <w:rPr>
          <w:rFonts w:ascii="Arial" w:eastAsia="Calibri" w:hAnsi="Arial" w:cs="Arial"/>
          <w:b/>
          <w:lang w:eastAsia="es-ES"/>
        </w:rPr>
        <w:t>RTS</w:t>
      </w:r>
      <w:r w:rsidRPr="00644435">
        <w:rPr>
          <w:rFonts w:ascii="Arial" w:eastAsia="Calibri" w:hAnsi="Arial" w:cs="Arial"/>
          <w:b/>
          <w:lang w:eastAsia="es-ES"/>
        </w:rPr>
        <w:t xml:space="preserve"> </w:t>
      </w:r>
      <w:r w:rsidR="009F1C20" w:rsidRPr="00644435">
        <w:rPr>
          <w:rFonts w:ascii="Arial" w:eastAsia="Calibri" w:hAnsi="Arial" w:cs="Arial"/>
          <w:b/>
          <w:lang w:eastAsia="es-ES"/>
        </w:rPr>
        <w:t>6</w:t>
      </w:r>
      <w:r w:rsidRPr="00644435">
        <w:rPr>
          <w:rFonts w:ascii="Arial" w:eastAsia="Calibri" w:hAnsi="Arial" w:cs="Arial"/>
          <w:b/>
          <w:lang w:eastAsia="es-ES"/>
        </w:rPr>
        <w:t xml:space="preserve"> – Unit 3</w:t>
      </w:r>
      <w:r w:rsidR="009F02D7" w:rsidRPr="00644435">
        <w:rPr>
          <w:rFonts w:ascii="Arial" w:eastAsia="Calibri" w:hAnsi="Arial" w:cs="Arial"/>
          <w:b/>
          <w:lang w:eastAsia="es-ES"/>
        </w:rPr>
        <w:t xml:space="preserve">: </w:t>
      </w:r>
      <w:r w:rsidR="0023731A" w:rsidRPr="00644435">
        <w:rPr>
          <w:rFonts w:ascii="Arial" w:eastAsia="Calibri" w:hAnsi="Arial" w:cs="Arial"/>
          <w:b/>
          <w:lang w:eastAsia="es-ES"/>
        </w:rPr>
        <w:t xml:space="preserve">Digital World </w:t>
      </w:r>
    </w:p>
    <w:p w14:paraId="631E22B8" w14:textId="77777777" w:rsidR="00223B8D" w:rsidRPr="0064443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5D62594" w14:textId="4056B490" w:rsidR="00223B8D" w:rsidRPr="0064443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644435">
        <w:rPr>
          <w:rFonts w:ascii="Arial" w:eastAsia="Calibri" w:hAnsi="Arial" w:cs="Arial"/>
          <w:b/>
          <w:lang w:eastAsia="es-ES"/>
        </w:rPr>
        <w:t xml:space="preserve">Temporalización: </w:t>
      </w:r>
      <w:r w:rsidR="0023731A" w:rsidRPr="00644435">
        <w:rPr>
          <w:rFonts w:ascii="Arial" w:eastAsia="Calibri" w:hAnsi="Arial" w:cs="Arial"/>
          <w:b/>
          <w:lang w:eastAsia="es-ES"/>
        </w:rPr>
        <w:t>4</w:t>
      </w:r>
      <w:r w:rsidRPr="00644435">
        <w:rPr>
          <w:rFonts w:ascii="Arial" w:eastAsia="Calibri" w:hAnsi="Arial" w:cs="Arial"/>
          <w:b/>
          <w:lang w:eastAsia="es-ES"/>
        </w:rPr>
        <w:t xml:space="preserve"> semanas</w:t>
      </w:r>
    </w:p>
    <w:p w14:paraId="036C50B6" w14:textId="77777777" w:rsidR="00223B8D" w:rsidRPr="0064443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3C376ACC" w14:textId="77777777" w:rsidTr="00223B8D">
        <w:tc>
          <w:tcPr>
            <w:tcW w:w="13994" w:type="dxa"/>
          </w:tcPr>
          <w:p w14:paraId="6D60F8D8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8A395A" w:rsidRPr="0052347C" w14:paraId="1B02A602" w14:textId="77777777" w:rsidTr="00223B8D">
        <w:tc>
          <w:tcPr>
            <w:tcW w:w="13994" w:type="dxa"/>
          </w:tcPr>
          <w:p w14:paraId="796526F9" w14:textId="13387A89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05215C">
              <w:rPr>
                <w:rFonts w:ascii="Arial" w:eastAsia="Calibri" w:hAnsi="Arial" w:cs="Arial"/>
                <w:lang w:eastAsia="es-ES"/>
              </w:rPr>
              <w:t>cómo el arte está constantemente en cambio y como los artistas están en constante búsqueda de nuevas formas para expresarse. También verán como las nuevas te</w:t>
            </w:r>
            <w:r w:rsidR="00325E20">
              <w:rPr>
                <w:rFonts w:ascii="Arial" w:eastAsia="Calibri" w:hAnsi="Arial" w:cs="Arial"/>
                <w:lang w:eastAsia="es-ES"/>
              </w:rPr>
              <w:t xml:space="preserve">cnologías han cambiado la manera en que los artistas crean arte. </w:t>
            </w:r>
          </w:p>
          <w:p w14:paraId="38951166" w14:textId="77777777" w:rsidR="008A395A" w:rsidRPr="005F02A0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49C9421B" w14:textId="77777777" w:rsidR="008A395A" w:rsidRPr="00DE5A7D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48F9EDA9" w14:textId="6B82D9E3" w:rsidR="008A395A" w:rsidRPr="00665529" w:rsidRDefault="008A395A" w:rsidP="008A395A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</w:t>
            </w:r>
            <w:r w:rsidR="00325E20">
              <w:rPr>
                <w:rFonts w:ascii="Arial" w:eastAsia="Calibri" w:hAnsi="Arial" w:cs="Arial"/>
                <w:bCs/>
                <w:iCs/>
                <w:lang w:eastAsia="es-ES"/>
              </w:rPr>
              <w:t xml:space="preserve">cómo ha evolucionado el arte desde </w:t>
            </w:r>
            <w:r w:rsidR="00F00E04">
              <w:rPr>
                <w:rFonts w:ascii="Arial" w:eastAsia="Calibri" w:hAnsi="Arial" w:cs="Arial"/>
                <w:bCs/>
                <w:iCs/>
                <w:lang w:eastAsia="es-ES"/>
              </w:rPr>
              <w:t xml:space="preserve">la invención de la cámara en el siglo XIX hasta la revolución de la era digital a través de la obra de Jericó Santander. </w:t>
            </w:r>
          </w:p>
          <w:p w14:paraId="371F3CCB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446C0DC4" w14:textId="77777777" w:rsidR="008A395A" w:rsidRPr="00DE5A7D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0058DFC4" w14:textId="5BDC1341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7966C9">
              <w:rPr>
                <w:rFonts w:ascii="Arial" w:eastAsia="Calibri" w:hAnsi="Arial" w:cs="Arial"/>
                <w:lang w:eastAsia="es-ES"/>
              </w:rPr>
              <w:t xml:space="preserve">cómo se utiliza la función de zoom en una cámara y para que sirve. </w:t>
            </w:r>
          </w:p>
          <w:p w14:paraId="6C8D0139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7874C930" w14:textId="77777777" w:rsidR="008A395A" w:rsidRPr="00665529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33572ACD" w14:textId="0ED3CC6F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</w:t>
            </w:r>
            <w:r w:rsidR="007966C9">
              <w:rPr>
                <w:rFonts w:ascii="Arial" w:eastAsia="Calibri" w:hAnsi="Arial" w:cs="Arial"/>
                <w:lang w:eastAsia="es-ES"/>
              </w:rPr>
              <w:t>aprenderán a usar softwares sencillos de edición fotográfica para aprender funciones sencillas como recortar, cambiar el color o añadir efectos a una foto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3211D7C2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718F0CC8" w14:textId="3455431E" w:rsidR="008A395A" w:rsidRDefault="00391261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Technology</w:t>
            </w:r>
            <w:r w:rsidR="008A395A">
              <w:rPr>
                <w:rFonts w:ascii="Arial" w:eastAsia="Calibri" w:hAnsi="Arial" w:cs="Arial"/>
                <w:b/>
                <w:i/>
                <w:lang w:eastAsia="es-ES"/>
              </w:rPr>
              <w:t xml:space="preserve"> in Art</w:t>
            </w:r>
          </w:p>
          <w:p w14:paraId="17EA56A9" w14:textId="5F3D2FF7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>ección los alumnos aprenderán</w:t>
            </w:r>
            <w:r w:rsidR="00702C28">
              <w:rPr>
                <w:rFonts w:ascii="Arial" w:eastAsia="Calibri" w:hAnsi="Arial" w:cs="Arial"/>
                <w:lang w:eastAsia="es-ES"/>
              </w:rPr>
              <w:t xml:space="preserve"> sobre el desarrollo de los videojuegos y cómo han evolucionado desde su primera aparición en 1950 hasta ahora.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49ECC306" w14:textId="52B80A04" w:rsidR="008A395A" w:rsidRPr="0052347C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223B8D" w:rsidRPr="0070577F" w14:paraId="61198AEE" w14:textId="77777777" w:rsidTr="00223B8D">
        <w:tc>
          <w:tcPr>
            <w:tcW w:w="13994" w:type="dxa"/>
          </w:tcPr>
          <w:p w14:paraId="4FA752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51803470" w14:textId="77777777" w:rsidTr="00223B8D">
        <w:tc>
          <w:tcPr>
            <w:tcW w:w="13994" w:type="dxa"/>
          </w:tcPr>
          <w:p w14:paraId="40FCDE94" w14:textId="7D10B646" w:rsidR="00223B8D" w:rsidRPr="00D43C57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D43C57">
              <w:rPr>
                <w:rFonts w:ascii="Arial" w:eastAsia="Calibri" w:hAnsi="Arial" w:cs="Arial"/>
                <w:lang w:eastAsia="es-ES"/>
              </w:rPr>
              <w:t>Con esta Unid</w:t>
            </w:r>
            <w:r w:rsidR="00744661" w:rsidRPr="00D43C57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0DF03766" w14:textId="77777777" w:rsidR="00E835EC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7000C188" w14:textId="689C03D6" w:rsidR="00E835EC" w:rsidRPr="00E835EC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391261">
              <w:rPr>
                <w:rFonts w:ascii="Arial" w:eastAsia="Calibri" w:hAnsi="Arial" w:cs="Arial"/>
                <w:lang w:eastAsia="es-ES"/>
              </w:rPr>
              <w:t xml:space="preserve">relacionados con las artes plásticas. </w:t>
            </w:r>
          </w:p>
          <w:p w14:paraId="680D6E0C" w14:textId="520D020F" w:rsidR="00E835EC" w:rsidRPr="00422CE6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elementos </w:t>
            </w:r>
            <w:r w:rsidR="00391261">
              <w:rPr>
                <w:rFonts w:ascii="Arial" w:eastAsia="Calibri" w:hAnsi="Arial" w:cs="Arial"/>
                <w:lang w:eastAsia="es-ES"/>
              </w:rPr>
              <w:t xml:space="preserve">utilizados en las nuevas técnicas de arte digital. </w:t>
            </w:r>
          </w:p>
          <w:p w14:paraId="6643B513" w14:textId="3A815355" w:rsidR="00E835EC" w:rsidRPr="00422CE6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Aprenda el</w:t>
            </w:r>
            <w:r w:rsidR="00391261">
              <w:rPr>
                <w:rFonts w:ascii="Arial" w:eastAsia="Calibri" w:hAnsi="Arial" w:cs="Arial"/>
                <w:lang w:eastAsia="es-ES"/>
              </w:rPr>
              <w:t xml:space="preserve"> uso de softwares sencillos de edición fotográfica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396F6A1" w14:textId="39324D6B" w:rsidR="00223B8D" w:rsidRPr="00391261" w:rsidRDefault="00391261" w:rsidP="0039126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el desarrollo de los videojuegos. </w:t>
            </w:r>
          </w:p>
        </w:tc>
      </w:tr>
      <w:tr w:rsidR="00223B8D" w:rsidRPr="0070577F" w14:paraId="49BBC933" w14:textId="77777777" w:rsidTr="00223B8D">
        <w:tc>
          <w:tcPr>
            <w:tcW w:w="13994" w:type="dxa"/>
          </w:tcPr>
          <w:p w14:paraId="3E687E23" w14:textId="77777777" w:rsidR="00223B8D" w:rsidRPr="00744661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44661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3B1F48D0" w14:textId="77777777" w:rsidTr="00223B8D">
        <w:tc>
          <w:tcPr>
            <w:tcW w:w="13994" w:type="dxa"/>
          </w:tcPr>
          <w:p w14:paraId="4422841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B333D86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7CC3A9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0F05E89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5067AA13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3F481E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62957EF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3A391700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0A86E9FD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9D9906F" w14:textId="71545790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0402607" w14:textId="77777777" w:rsidTr="00223B8D">
        <w:tc>
          <w:tcPr>
            <w:tcW w:w="2472" w:type="dxa"/>
          </w:tcPr>
          <w:p w14:paraId="74CB4574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35347C5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3992B932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CD797B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5E43E8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FF07F7" w:rsidRPr="0070577F" w14:paraId="5004D37E" w14:textId="77777777" w:rsidTr="00DE5A7D">
        <w:trPr>
          <w:trHeight w:val="2148"/>
        </w:trPr>
        <w:tc>
          <w:tcPr>
            <w:tcW w:w="2472" w:type="dxa"/>
          </w:tcPr>
          <w:p w14:paraId="57FF919D" w14:textId="14167D03" w:rsidR="00FF07F7" w:rsidRPr="00645F5D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64431F70" w14:textId="1A967437" w:rsidR="00FF07F7" w:rsidRPr="00210B55" w:rsidRDefault="00FF07F7" w:rsidP="00FF07F7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CP3, STEM1, CD1, CPSAA3, CC1, CE2, CCEC1, CCEC2</w:t>
            </w:r>
          </w:p>
        </w:tc>
        <w:tc>
          <w:tcPr>
            <w:tcW w:w="4253" w:type="dxa"/>
          </w:tcPr>
          <w:p w14:paraId="7E19FA94" w14:textId="04B56631" w:rsidR="00FF07F7" w:rsidRPr="00FF07F7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F07F7">
              <w:rPr>
                <w:rFonts w:ascii="Arial" w:hAnsi="Arial" w:cs="Arial"/>
              </w:rPr>
              <w:t>1.1 Distinguir propuestas artísticas de diferentes géneros, estilos, épocas y culturas, a través de la recepción activa y mostrando curiosidad y respeto por las mismas.</w:t>
            </w:r>
          </w:p>
        </w:tc>
        <w:tc>
          <w:tcPr>
            <w:tcW w:w="2835" w:type="dxa"/>
            <w:vMerge w:val="restart"/>
          </w:tcPr>
          <w:p w14:paraId="6521E406" w14:textId="77777777" w:rsidR="00FF07F7" w:rsidRDefault="00FF07F7" w:rsidP="00FF07F7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6035AF11" w14:textId="77777777" w:rsidR="00FF07F7" w:rsidRPr="006B4E7B" w:rsidRDefault="00FF07F7" w:rsidP="00FF07F7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068A06CE" w14:textId="77777777" w:rsidR="00FF07F7" w:rsidRPr="006B4E7B" w:rsidRDefault="00FF07F7" w:rsidP="00FF07F7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Estrategias de recepción activa.</w:t>
            </w:r>
          </w:p>
          <w:p w14:paraId="7833C853" w14:textId="77777777" w:rsidR="00FF07F7" w:rsidRPr="006B4E7B" w:rsidRDefault="00FF07F7" w:rsidP="00FF07F7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 xml:space="preserve">Normas de comportamiento y actitud positiva en la recepción de propuestas artísticas en diferentes espacios. El silencio como elemento y condición indispensable para el mantenimiento de la atención </w:t>
            </w: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lastRenderedPageBreak/>
              <w:t>durante la recepción.</w:t>
            </w:r>
          </w:p>
          <w:p w14:paraId="759920E5" w14:textId="77777777" w:rsidR="00FF07F7" w:rsidRPr="006B4E7B" w:rsidRDefault="00FF07F7" w:rsidP="00FF07F7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0E8FDE11" w14:textId="77777777" w:rsidR="00FF07F7" w:rsidRPr="006B4E7B" w:rsidRDefault="00FF07F7" w:rsidP="00FF07F7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Recursos digitales de uso común para las artes plásticas y visuales, las artes audiovisuales, la música y las artes escénicas y performativas.</w:t>
            </w:r>
          </w:p>
          <w:p w14:paraId="4046E2CE" w14:textId="77777777" w:rsidR="00FF07F7" w:rsidRPr="006B4E7B" w:rsidRDefault="00FF07F7" w:rsidP="00FF07F7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Estrategias básicas de análisis de propuestas artísticas desde una perspectiva de género.</w:t>
            </w:r>
          </w:p>
          <w:p w14:paraId="7A77CE40" w14:textId="77777777" w:rsidR="00FF07F7" w:rsidRDefault="00FF07F7" w:rsidP="00FF07F7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61307026" w14:textId="77777777" w:rsidR="00FF07F7" w:rsidRPr="006B4E7B" w:rsidRDefault="00FF07F7" w:rsidP="00FF07F7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t>Fases del proceso creativo: planificación, interpretación, experimentación y evaluación.</w:t>
            </w:r>
          </w:p>
          <w:p w14:paraId="1A4B483C" w14:textId="77777777" w:rsidR="00FF07F7" w:rsidRDefault="00FF07F7" w:rsidP="00FF07F7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t xml:space="preserve">Evaluación, interés y valoración tanto por </w:t>
            </w:r>
            <w:r w:rsidRPr="006B4E7B">
              <w:rPr>
                <w:rFonts w:eastAsiaTheme="minorHAnsi" w:cs="Arial"/>
                <w:color w:val="000000"/>
              </w:rPr>
              <w:lastRenderedPageBreak/>
              <w:t>el proceso como por el producto final en producciones plásticas, visuales, audiovisuales, musicales, escénicas y performativas.</w:t>
            </w:r>
            <w:r>
              <w:rPr>
                <w:rFonts w:eastAsiaTheme="minorHAnsi" w:cs="Arial"/>
                <w:color w:val="000000"/>
              </w:rPr>
              <w:t xml:space="preserve"> </w:t>
            </w:r>
          </w:p>
          <w:p w14:paraId="551EE4E3" w14:textId="77777777" w:rsidR="00FF07F7" w:rsidRPr="006B4E7B" w:rsidRDefault="00FF07F7" w:rsidP="00FF07F7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t>Uso responsable de bancos de imágenes y sonidos: respeto a las licencias de uso y distribución de contenidos generados por otros. Plagio y derechos de autor.</w:t>
            </w:r>
          </w:p>
          <w:p w14:paraId="1D3FB00F" w14:textId="77777777" w:rsidR="00FF07F7" w:rsidRDefault="00FF07F7" w:rsidP="00FF07F7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2F51EFE4" w14:textId="77777777" w:rsidR="00FF07F7" w:rsidRPr="006B4E7B" w:rsidRDefault="00FF07F7" w:rsidP="00FF07F7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756CB965" w14:textId="77777777" w:rsidR="00FF07F7" w:rsidRPr="006B4E7B" w:rsidRDefault="00FF07F7" w:rsidP="00FF07F7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del lenguaje visual y sus posibilidades expresivas: punto, línea, plano, textura, color.</w:t>
            </w:r>
          </w:p>
          <w:p w14:paraId="6711410A" w14:textId="77777777" w:rsidR="00FF07F7" w:rsidRPr="006B4E7B" w:rsidRDefault="00FF07F7" w:rsidP="00FF07F7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Materiales, instrumentos, </w:t>
            </w: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soportes y técnicas en la expresión plástica y visual.</w:t>
            </w:r>
          </w:p>
          <w:p w14:paraId="1BF90576" w14:textId="77777777" w:rsidR="00FF07F7" w:rsidRPr="006B4E7B" w:rsidRDefault="00FF07F7" w:rsidP="00FF07F7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3B5337C4" w14:textId="77777777" w:rsidR="00FF07F7" w:rsidRPr="006B4E7B" w:rsidRDefault="00FF07F7" w:rsidP="00FF07F7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028F2104" w14:textId="77777777" w:rsidR="00FF07F7" w:rsidRPr="006B4E7B" w:rsidRDefault="00FF07F7" w:rsidP="00FF07F7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Registro y edición de elementos audiovisuales: conceptos, tecnologías, técnicas y recursos elementales y de manejo sencillo.</w:t>
            </w:r>
          </w:p>
          <w:p w14:paraId="45AEF960" w14:textId="4B2BA9E7" w:rsidR="00FF07F7" w:rsidRPr="00BC03B1" w:rsidRDefault="00FF07F7" w:rsidP="00FF07F7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</w:tcPr>
          <w:p w14:paraId="290C1816" w14:textId="69BC9456" w:rsidR="00FF07F7" w:rsidRPr="00337233" w:rsidRDefault="00FF07F7" w:rsidP="00FF07F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FF07F7" w:rsidRPr="0070577F" w14:paraId="43E6B5C0" w14:textId="77777777" w:rsidTr="00223B8D">
        <w:tc>
          <w:tcPr>
            <w:tcW w:w="2472" w:type="dxa"/>
          </w:tcPr>
          <w:p w14:paraId="027643A4" w14:textId="0407C63F" w:rsidR="00FF07F7" w:rsidRPr="00645F5D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</w:tcPr>
          <w:p w14:paraId="0E0DA1F4" w14:textId="316E6EC3" w:rsidR="00FF07F7" w:rsidRPr="0067533D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7533D">
              <w:rPr>
                <w:rFonts w:ascii="Arial" w:eastAsia="Times New Roman" w:hAnsi="Arial" w:cs="Arial"/>
                <w:lang w:eastAsia="es-ES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3C0ACA09" w14:textId="7FDE955A" w:rsidR="00FF07F7" w:rsidRPr="00FF07F7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F07F7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835" w:type="dxa"/>
            <w:vMerge/>
          </w:tcPr>
          <w:p w14:paraId="04F59530" w14:textId="77777777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5C6904B7" w14:textId="25A1A88B" w:rsidR="00FF07F7" w:rsidRPr="00337233" w:rsidRDefault="00FF07F7" w:rsidP="00FF07F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Páginas 3 </w:t>
            </w:r>
          </w:p>
        </w:tc>
      </w:tr>
      <w:tr w:rsidR="00FF07F7" w:rsidRPr="0070577F" w14:paraId="156610E9" w14:textId="77777777" w:rsidTr="00223B8D">
        <w:tc>
          <w:tcPr>
            <w:tcW w:w="2472" w:type="dxa"/>
          </w:tcPr>
          <w:p w14:paraId="04D7555B" w14:textId="48B49B02" w:rsidR="00FF07F7" w:rsidRPr="00645F5D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 xml:space="preserve">3. Expresar y comunicar de manera creativa ideas, sentimientos y emociones, experimentando con las posibilidades del sonido, la imagen, el cuerpo y los medios </w:t>
            </w:r>
            <w:r w:rsidRPr="00645F5D">
              <w:rPr>
                <w:rFonts w:ascii="Arial" w:hAnsi="Arial" w:cs="Arial"/>
              </w:rPr>
              <w:t>digitales, para producir obras propias.</w:t>
            </w:r>
          </w:p>
        </w:tc>
        <w:tc>
          <w:tcPr>
            <w:tcW w:w="2059" w:type="dxa"/>
          </w:tcPr>
          <w:p w14:paraId="53F225ED" w14:textId="5DBB4430" w:rsidR="00FF07F7" w:rsidRPr="00645F5D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eastAsia="Times New Roman" w:hAnsi="Arial" w:cs="Arial"/>
                <w:lang w:eastAsia="es-ES"/>
              </w:rPr>
              <w:lastRenderedPageBreak/>
              <w:t>CCL1, CD2, CPSAA1, CPSAA5, CC2, CE1, CCEC3, CCEC4.</w:t>
            </w:r>
          </w:p>
        </w:tc>
        <w:tc>
          <w:tcPr>
            <w:tcW w:w="4253" w:type="dxa"/>
          </w:tcPr>
          <w:p w14:paraId="0BA5D2D6" w14:textId="71B1DC77" w:rsidR="00FF07F7" w:rsidRPr="00FF07F7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F07F7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 y mostrando confianza en las capacidades propias.</w:t>
            </w:r>
          </w:p>
        </w:tc>
        <w:tc>
          <w:tcPr>
            <w:tcW w:w="2835" w:type="dxa"/>
            <w:vMerge/>
          </w:tcPr>
          <w:p w14:paraId="73961822" w14:textId="77777777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3819AF42" w14:textId="357BE839" w:rsidR="00FF07F7" w:rsidRPr="00337233" w:rsidRDefault="00FF07F7" w:rsidP="00FF07F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 11</w:t>
            </w:r>
          </w:p>
          <w:p w14:paraId="6028B9A0" w14:textId="45CBAF11" w:rsidR="00FF07F7" w:rsidRPr="00337233" w:rsidRDefault="00FF07F7" w:rsidP="00FF07F7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7A36FB3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400CA38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4D5A95EB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1CFD28BE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4A159C1" w14:textId="4E2F241F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FF07F7" w:rsidRPr="0070577F" w14:paraId="181CF656" w14:textId="77777777" w:rsidTr="00223B8D">
        <w:tc>
          <w:tcPr>
            <w:tcW w:w="13994" w:type="dxa"/>
            <w:gridSpan w:val="5"/>
          </w:tcPr>
          <w:p w14:paraId="3710BC84" w14:textId="081AA355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F07F7">
              <w:rPr>
                <w:rFonts w:ascii="Arial" w:hAnsi="Arial" w:cs="Arial"/>
              </w:rPr>
              <w:t>1.1 Distinguir propuestas artísticas de diferentes géneros, estilos, épocas y culturas, a través de la recepción activa y mostrando curiosidad y respeto por las mismas.</w:t>
            </w:r>
          </w:p>
        </w:tc>
      </w:tr>
      <w:tr w:rsidR="00223B8D" w:rsidRPr="0070577F" w14:paraId="789E26CC" w14:textId="77777777" w:rsidTr="00223B8D">
        <w:tc>
          <w:tcPr>
            <w:tcW w:w="2472" w:type="dxa"/>
          </w:tcPr>
          <w:p w14:paraId="2A2307AD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CEA47C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2D12F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E1F067F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748F945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58FC2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2C554B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AD0EE0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C4906F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F07F7" w:rsidRPr="0070577F" w14:paraId="5313A009" w14:textId="77777777" w:rsidTr="00223B8D">
        <w:tc>
          <w:tcPr>
            <w:tcW w:w="2472" w:type="dxa"/>
          </w:tcPr>
          <w:p w14:paraId="664348DB" w14:textId="5502C42F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Distingue</w:t>
            </w:r>
            <w:r w:rsidRPr="00FF07F7">
              <w:rPr>
                <w:rFonts w:ascii="Arial" w:hAnsi="Arial" w:cs="Arial"/>
              </w:rPr>
              <w:t xml:space="preserve"> propuestas artísticas de diferentes géneros, estilos, épocas y culturas, a través de la recepción activa y mostrando curiosidad y respeto por las mismas.</w:t>
            </w:r>
          </w:p>
        </w:tc>
        <w:tc>
          <w:tcPr>
            <w:tcW w:w="2910" w:type="dxa"/>
          </w:tcPr>
          <w:p w14:paraId="3E4EF75D" w14:textId="77777777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67483A6" w14:textId="77777777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EEB617A" w14:textId="77777777" w:rsidR="00FF07F7" w:rsidRPr="0070577F" w:rsidRDefault="00FF07F7" w:rsidP="00FF07F7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7076DFE" w14:textId="77777777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F07F7" w:rsidRPr="0070577F" w14:paraId="483AD25D" w14:textId="77777777" w:rsidTr="00DE5A7D">
        <w:tc>
          <w:tcPr>
            <w:tcW w:w="13994" w:type="dxa"/>
            <w:gridSpan w:val="5"/>
          </w:tcPr>
          <w:p w14:paraId="3473596F" w14:textId="400E1890" w:rsidR="00FF07F7" w:rsidRPr="0070577F" w:rsidRDefault="00FF07F7" w:rsidP="00FF07F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FF07F7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</w:tr>
      <w:tr w:rsidR="001E544C" w:rsidRPr="0070577F" w14:paraId="07C20B64" w14:textId="77777777" w:rsidTr="00223B8D">
        <w:tc>
          <w:tcPr>
            <w:tcW w:w="2472" w:type="dxa"/>
          </w:tcPr>
          <w:p w14:paraId="57A197D1" w14:textId="4A1BC047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25AC3877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4A1A9E" w14:textId="5AFEEA72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075009E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EEC1C9A" w14:textId="23A561C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AA4C180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3122DDD" w14:textId="3D9FFEF0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E041E8F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B766307" w14:textId="3F151C2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F07F7" w:rsidRPr="0070577F" w14:paraId="729D21B2" w14:textId="77777777" w:rsidTr="00223B8D">
        <w:tc>
          <w:tcPr>
            <w:tcW w:w="2472" w:type="dxa"/>
          </w:tcPr>
          <w:p w14:paraId="32EF4F4A" w14:textId="3167EEFE" w:rsidR="00FF07F7" w:rsidRPr="0070577F" w:rsidRDefault="00FF07F7" w:rsidP="00FF07F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Compara</w:t>
            </w:r>
            <w:r w:rsidRPr="00FF07F7">
              <w:rPr>
                <w:rFonts w:ascii="Arial" w:hAnsi="Arial" w:cs="Arial"/>
              </w:rPr>
              <w:t xml:space="preserve">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910" w:type="dxa"/>
          </w:tcPr>
          <w:p w14:paraId="21C19171" w14:textId="77777777" w:rsidR="00FF07F7" w:rsidRPr="0070577F" w:rsidRDefault="00FF07F7" w:rsidP="00FF07F7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9F56170" w14:textId="77777777" w:rsidR="00FF07F7" w:rsidRPr="0070577F" w:rsidRDefault="00FF07F7" w:rsidP="00FF07F7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5A7C0CE" w14:textId="77777777" w:rsidR="00FF07F7" w:rsidRPr="0070577F" w:rsidRDefault="00FF07F7" w:rsidP="00FF07F7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F9C84BD" w14:textId="77777777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0841" w:rsidRPr="0070577F" w14:paraId="351C99C5" w14:textId="77777777" w:rsidTr="00DE5A7D">
        <w:tc>
          <w:tcPr>
            <w:tcW w:w="13994" w:type="dxa"/>
            <w:gridSpan w:val="5"/>
          </w:tcPr>
          <w:p w14:paraId="0F546E6A" w14:textId="335D3CB6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FF07F7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 y mostrando confianza en las capacidades propias.</w:t>
            </w:r>
          </w:p>
        </w:tc>
      </w:tr>
      <w:tr w:rsidR="001E544C" w:rsidRPr="0070577F" w14:paraId="7EB77539" w14:textId="77777777" w:rsidTr="00223B8D">
        <w:tc>
          <w:tcPr>
            <w:tcW w:w="2472" w:type="dxa"/>
          </w:tcPr>
          <w:p w14:paraId="0E2F9047" w14:textId="45044600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INDICADORES</w:t>
            </w:r>
          </w:p>
        </w:tc>
        <w:tc>
          <w:tcPr>
            <w:tcW w:w="2910" w:type="dxa"/>
          </w:tcPr>
          <w:p w14:paraId="4FFE3CAD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1BEB6EE" w14:textId="676A880B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F20DF8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C7C98B6" w14:textId="6D0EEC9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0971C5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2FB4632" w14:textId="702649E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7EF2F1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CC0E254" w14:textId="7DED5F89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F07F7" w:rsidRPr="0070577F" w14:paraId="14B3DA55" w14:textId="77777777" w:rsidTr="00223B8D">
        <w:tc>
          <w:tcPr>
            <w:tcW w:w="2472" w:type="dxa"/>
          </w:tcPr>
          <w:p w14:paraId="7C94CF92" w14:textId="0276E3DE" w:rsidR="00FF07F7" w:rsidRPr="0070577F" w:rsidRDefault="00FF07F7" w:rsidP="00FF07F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FF07F7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 y mostrando confianza en las capacidades propias.</w:t>
            </w:r>
          </w:p>
        </w:tc>
        <w:tc>
          <w:tcPr>
            <w:tcW w:w="2910" w:type="dxa"/>
          </w:tcPr>
          <w:p w14:paraId="73EC1F8D" w14:textId="497F7780" w:rsidR="00FF07F7" w:rsidRPr="0070577F" w:rsidRDefault="00FF07F7" w:rsidP="00FF07F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4836CD1" w14:textId="3A184FDA" w:rsidR="00FF07F7" w:rsidRPr="0070577F" w:rsidRDefault="00FF07F7" w:rsidP="00FF07F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0F26CDD" w14:textId="51BC3CAE" w:rsidR="00FF07F7" w:rsidRPr="0070577F" w:rsidRDefault="00FF07F7" w:rsidP="00FF07F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F471314" w14:textId="3D70BAEC" w:rsidR="00FF07F7" w:rsidRPr="0070577F" w:rsidRDefault="00FF07F7" w:rsidP="00FF07F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1229E1B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652F8D1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56704EE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F05716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D6EE494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51523F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25167DE6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A9A4503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DF3677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8182FC5" w14:textId="365073E7" w:rsidR="00223B8D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392E2D75" w14:textId="77777777" w:rsidR="00391261" w:rsidRPr="00644435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644435">
        <w:rPr>
          <w:rFonts w:ascii="Arial" w:eastAsia="Calibri" w:hAnsi="Arial" w:cs="Arial"/>
          <w:b/>
          <w:lang w:eastAsia="es-ES"/>
        </w:rPr>
        <w:lastRenderedPageBreak/>
        <w:t xml:space="preserve">ARTS </w:t>
      </w:r>
      <w:r w:rsidR="009F02D7" w:rsidRPr="00644435">
        <w:rPr>
          <w:rFonts w:ascii="Arial" w:eastAsia="Calibri" w:hAnsi="Arial" w:cs="Arial"/>
          <w:b/>
          <w:lang w:eastAsia="es-ES"/>
        </w:rPr>
        <w:t>2</w:t>
      </w:r>
      <w:r w:rsidRPr="00644435">
        <w:rPr>
          <w:rFonts w:ascii="Arial" w:eastAsia="Calibri" w:hAnsi="Arial" w:cs="Arial"/>
          <w:b/>
          <w:lang w:eastAsia="es-ES"/>
        </w:rPr>
        <w:t xml:space="preserve"> – Situación de Aprendizaje 3</w:t>
      </w:r>
    </w:p>
    <w:p w14:paraId="477B4640" w14:textId="6942BD58" w:rsidR="00210B55" w:rsidRPr="00644435" w:rsidRDefault="00391261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644435">
        <w:rPr>
          <w:rFonts w:ascii="Arial" w:eastAsia="Calibri" w:hAnsi="Arial" w:cs="Arial"/>
          <w:b/>
          <w:lang w:eastAsia="es-ES"/>
        </w:rPr>
        <w:t>Create</w:t>
      </w:r>
      <w:r w:rsidR="00210B55" w:rsidRPr="00644435">
        <w:rPr>
          <w:rFonts w:ascii="Arial" w:eastAsia="Calibri" w:hAnsi="Arial" w:cs="Arial"/>
          <w:b/>
          <w:lang w:eastAsia="es-ES"/>
        </w:rPr>
        <w:t xml:space="preserve">: </w:t>
      </w:r>
      <w:r w:rsidRPr="00644435">
        <w:rPr>
          <w:rFonts w:ascii="Arial" w:eastAsia="Calibri" w:hAnsi="Arial" w:cs="Arial"/>
          <w:b/>
          <w:lang w:eastAsia="es-ES"/>
        </w:rPr>
        <w:t>Photomontage</w:t>
      </w:r>
    </w:p>
    <w:p w14:paraId="284847E9" w14:textId="032FBC70" w:rsidR="00210B55" w:rsidRPr="009F02D7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F02D7">
        <w:rPr>
          <w:rFonts w:ascii="Arial" w:eastAsia="Calibri" w:hAnsi="Arial" w:cs="Arial"/>
          <w:b/>
          <w:lang w:eastAsia="es-ES"/>
        </w:rPr>
        <w:t xml:space="preserve">Temporalización: </w:t>
      </w:r>
      <w:r w:rsidR="00F728B9">
        <w:rPr>
          <w:rFonts w:ascii="Arial" w:eastAsia="Calibri" w:hAnsi="Arial" w:cs="Arial"/>
          <w:b/>
          <w:lang w:eastAsia="es-ES"/>
        </w:rPr>
        <w:t>4</w:t>
      </w:r>
      <w:r w:rsidRPr="009F02D7">
        <w:rPr>
          <w:rFonts w:ascii="Arial" w:eastAsia="Calibri" w:hAnsi="Arial" w:cs="Arial"/>
          <w:b/>
          <w:lang w:eastAsia="es-ES"/>
        </w:rPr>
        <w:t xml:space="preserve"> semanas </w:t>
      </w:r>
    </w:p>
    <w:p w14:paraId="58D13F4A" w14:textId="77777777" w:rsidR="00210B55" w:rsidRPr="0070577F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0149A109" w14:textId="77777777" w:rsidTr="00223B8D">
        <w:tc>
          <w:tcPr>
            <w:tcW w:w="13994" w:type="dxa"/>
          </w:tcPr>
          <w:p w14:paraId="52EDA116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223B8D" w:rsidRPr="0070577F" w14:paraId="36123C56" w14:textId="77777777" w:rsidTr="00223B8D">
        <w:tc>
          <w:tcPr>
            <w:tcW w:w="13994" w:type="dxa"/>
          </w:tcPr>
          <w:p w14:paraId="6DBAE5E4" w14:textId="243DBF1C" w:rsidR="00223B8D" w:rsidRPr="00B5595D" w:rsidRDefault="00137115" w:rsidP="00223B8D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Para esta situación proponemos que el </w:t>
            </w:r>
            <w:r w:rsidR="003A63FC">
              <w:rPr>
                <w:rFonts w:ascii="Arial" w:eastAsia="Calibri" w:hAnsi="Arial" w:cs="Arial"/>
                <w:lang w:eastAsia="es-ES"/>
              </w:rPr>
              <w:t xml:space="preserve">alumnado haga un </w:t>
            </w:r>
            <w:r w:rsidR="00391261">
              <w:rPr>
                <w:rFonts w:ascii="Arial" w:eastAsia="Calibri" w:hAnsi="Arial" w:cs="Arial"/>
                <w:lang w:eastAsia="es-ES"/>
              </w:rPr>
              <w:t xml:space="preserve">collage digital usando y editando imágenes inspirado en la obra de Jericó Santander. </w:t>
            </w:r>
          </w:p>
        </w:tc>
      </w:tr>
      <w:tr w:rsidR="00223B8D" w:rsidRPr="0070577F" w14:paraId="73CFBF67" w14:textId="77777777" w:rsidTr="00223B8D">
        <w:tc>
          <w:tcPr>
            <w:tcW w:w="13994" w:type="dxa"/>
          </w:tcPr>
          <w:p w14:paraId="74A18748" w14:textId="77777777" w:rsidR="00223B8D" w:rsidRPr="00B5595D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B5595D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3956F1" w:rsidRPr="0070577F" w14:paraId="49853645" w14:textId="77777777" w:rsidTr="00223B8D">
        <w:tc>
          <w:tcPr>
            <w:tcW w:w="13994" w:type="dxa"/>
          </w:tcPr>
          <w:p w14:paraId="1A3F452D" w14:textId="77777777" w:rsidR="003956F1" w:rsidRPr="00B57D5D" w:rsidRDefault="003956F1" w:rsidP="003956F1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084D939C" w14:textId="77777777" w:rsidR="003956F1" w:rsidRPr="00B57D5D" w:rsidRDefault="003956F1" w:rsidP="003956F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Aplique los conocimientos plásticos adquiri</w:t>
            </w:r>
            <w:r>
              <w:rPr>
                <w:rFonts w:ascii="Arial" w:eastAsia="Calibri" w:hAnsi="Arial" w:cs="Arial"/>
                <w:lang w:eastAsia="es-ES"/>
              </w:rPr>
              <w:t>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23248D5B" w14:textId="77777777" w:rsidR="003956F1" w:rsidRDefault="003956F1" w:rsidP="003956F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</w:t>
            </w:r>
            <w:r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24220E24" w14:textId="6FDB749D" w:rsidR="003956F1" w:rsidRPr="00B5595D" w:rsidRDefault="003956F1" w:rsidP="003956F1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167FE1F1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30B8B1B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77"/>
        <w:gridCol w:w="2375"/>
      </w:tblGrid>
      <w:tr w:rsidR="00F728B9" w:rsidRPr="0070577F" w14:paraId="0273FFC2" w14:textId="77777777" w:rsidTr="00F728B9">
        <w:tc>
          <w:tcPr>
            <w:tcW w:w="1555" w:type="dxa"/>
            <w:shd w:val="clear" w:color="auto" w:fill="E7E6E6"/>
            <w:vAlign w:val="center"/>
          </w:tcPr>
          <w:p w14:paraId="2CE45943" w14:textId="77777777" w:rsidR="00F728B9" w:rsidRPr="0070577F" w:rsidRDefault="00F728B9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4F4119A2" w14:textId="4C94D4BF" w:rsidR="00F728B9" w:rsidRPr="0070577F" w:rsidRDefault="00F728B9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0F8141D5" w14:textId="3472A5F5" w:rsidR="00F728B9" w:rsidRPr="0070577F" w:rsidRDefault="00F728B9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6CC74405" w14:textId="393B71EE" w:rsidR="00F728B9" w:rsidRPr="004D55CD" w:rsidRDefault="00F728B9" w:rsidP="00223B8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>
              <w:rPr>
                <w:rFonts w:ascii="Arial" w:eastAsia="Calibri" w:hAnsi="Arial" w:cs="Arial"/>
                <w:b/>
                <w:lang w:val="en-GB" w:eastAsia="es-ES"/>
              </w:rPr>
              <w:t>Photomontage</w:t>
            </w:r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6E2AD418" w14:textId="4BC3E362" w:rsidR="00F728B9" w:rsidRPr="0070577F" w:rsidRDefault="00F728B9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2D5404DE" w14:textId="77777777" w:rsidR="00F728B9" w:rsidRPr="0070577F" w:rsidRDefault="00F728B9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3)</w:t>
            </w:r>
          </w:p>
          <w:p w14:paraId="49B3669A" w14:textId="3A76608F" w:rsidR="00F728B9" w:rsidRPr="0070577F" w:rsidRDefault="00F728B9" w:rsidP="00F728B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223B8D" w:rsidRPr="0070577F" w14:paraId="209DE047" w14:textId="77777777" w:rsidTr="00F728B9">
        <w:tc>
          <w:tcPr>
            <w:tcW w:w="14036" w:type="dxa"/>
            <w:gridSpan w:val="8"/>
          </w:tcPr>
          <w:p w14:paraId="00538EE7" w14:textId="7C2D9437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6A7E949" w14:textId="77777777" w:rsidTr="00F728B9">
        <w:tc>
          <w:tcPr>
            <w:tcW w:w="2472" w:type="dxa"/>
            <w:gridSpan w:val="2"/>
          </w:tcPr>
          <w:p w14:paraId="63B1CBA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36DE8EF3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131ECC7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77" w:type="dxa"/>
          </w:tcPr>
          <w:p w14:paraId="1F975A1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C68AC55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FF07F7" w:rsidRPr="0070577F" w14:paraId="0FB50A68" w14:textId="77777777" w:rsidTr="00F728B9">
        <w:tc>
          <w:tcPr>
            <w:tcW w:w="2472" w:type="dxa"/>
            <w:gridSpan w:val="2"/>
            <w:vMerge w:val="restart"/>
          </w:tcPr>
          <w:p w14:paraId="12AD5609" w14:textId="3E761B34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7B3746DF" w14:textId="62B369BA" w:rsidR="00FF07F7" w:rsidRPr="00210B55" w:rsidRDefault="00FF07F7" w:rsidP="00FF07F7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12A6D3E6" w14:textId="079BE7CB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101EE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77" w:type="dxa"/>
            <w:vMerge w:val="restart"/>
          </w:tcPr>
          <w:p w14:paraId="43002176" w14:textId="77777777" w:rsidR="00FF07F7" w:rsidRDefault="00FF07F7" w:rsidP="00FF07F7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77108A6C" w14:textId="77777777" w:rsidR="00FF07F7" w:rsidRPr="00B45BF3" w:rsidRDefault="00FF07F7" w:rsidP="00FF07F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509B5A47" w14:textId="77777777" w:rsidR="00FF07F7" w:rsidRDefault="00FF07F7" w:rsidP="00FF07F7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72E3382C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11EEDCC9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del lenguaje visual y sus posibilidades expresivas: punto, línea, plano, textura, color.</w:t>
            </w:r>
          </w:p>
          <w:p w14:paraId="1398B49C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Materiales, instrumentos, soportes y técnicas en la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expresión plástica y visual.</w:t>
            </w:r>
          </w:p>
          <w:p w14:paraId="645570E1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251BCDD6" w14:textId="5C8963AE" w:rsidR="00FF07F7" w:rsidRPr="006E31C5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</w:tc>
        <w:tc>
          <w:tcPr>
            <w:tcW w:w="2375" w:type="dxa"/>
            <w:vMerge w:val="restart"/>
          </w:tcPr>
          <w:p w14:paraId="3F4D3347" w14:textId="211DE0AD" w:rsidR="00FF07F7" w:rsidRPr="00023932" w:rsidRDefault="00FF07F7" w:rsidP="00FF07F7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FF07F7" w:rsidRPr="0070577F" w14:paraId="4DABE7F5" w14:textId="77777777" w:rsidTr="00F728B9">
        <w:tc>
          <w:tcPr>
            <w:tcW w:w="2472" w:type="dxa"/>
            <w:gridSpan w:val="2"/>
            <w:vMerge/>
          </w:tcPr>
          <w:p w14:paraId="2F5CE291" w14:textId="77777777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gridSpan w:val="2"/>
            <w:vMerge/>
          </w:tcPr>
          <w:p w14:paraId="196CA3A7" w14:textId="77777777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  <w:gridSpan w:val="2"/>
          </w:tcPr>
          <w:p w14:paraId="77CF0260" w14:textId="4AD74F31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101EE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877" w:type="dxa"/>
            <w:vMerge/>
          </w:tcPr>
          <w:p w14:paraId="5B9B0C5E" w14:textId="492E5202" w:rsidR="00FF07F7" w:rsidRPr="00C717C8" w:rsidRDefault="00FF07F7" w:rsidP="00FF07F7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vMerge/>
          </w:tcPr>
          <w:p w14:paraId="663656C6" w14:textId="77777777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45E55990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AA9BAEA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2C745A88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77"/>
        <w:gridCol w:w="2375"/>
      </w:tblGrid>
      <w:tr w:rsidR="00F728B9" w:rsidRPr="0070577F" w14:paraId="253DBACA" w14:textId="77777777" w:rsidTr="00F728B9">
        <w:tc>
          <w:tcPr>
            <w:tcW w:w="1555" w:type="dxa"/>
            <w:shd w:val="clear" w:color="auto" w:fill="E7E6E6"/>
            <w:vAlign w:val="center"/>
          </w:tcPr>
          <w:p w14:paraId="06C1DDBD" w14:textId="6BE8EED0" w:rsidR="00F728B9" w:rsidRPr="0070577F" w:rsidRDefault="00F728B9" w:rsidP="00F728B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56645654" w14:textId="4BF170CB" w:rsidR="00F728B9" w:rsidRPr="0070577F" w:rsidRDefault="00F728B9" w:rsidP="00F728B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6250B6F8" w14:textId="596B09DB" w:rsidR="00F728B9" w:rsidRPr="0070577F" w:rsidRDefault="00F728B9" w:rsidP="00F728B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4D883BDC" w14:textId="3792BEE3" w:rsidR="00F728B9" w:rsidRPr="004D55CD" w:rsidRDefault="00F728B9" w:rsidP="00F728B9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>
              <w:rPr>
                <w:rFonts w:ascii="Arial" w:eastAsia="Calibri" w:hAnsi="Arial" w:cs="Arial"/>
                <w:b/>
                <w:lang w:val="en-GB" w:eastAsia="es-ES"/>
              </w:rPr>
              <w:t>Photomontage</w:t>
            </w:r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13B1D3F9" w14:textId="77777777" w:rsidR="00F728B9" w:rsidRPr="0070577F" w:rsidRDefault="00F728B9" w:rsidP="00F728B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281DB234" w14:textId="77777777" w:rsidR="00F728B9" w:rsidRPr="0070577F" w:rsidRDefault="00F728B9" w:rsidP="00F728B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3)</w:t>
            </w:r>
          </w:p>
          <w:p w14:paraId="44E5215D" w14:textId="72DA8E86" w:rsidR="00F728B9" w:rsidRPr="0070577F" w:rsidRDefault="00F728B9" w:rsidP="00F728B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223B8D" w:rsidRPr="0070577F" w14:paraId="00559CB1" w14:textId="77777777" w:rsidTr="00F728B9">
        <w:tc>
          <w:tcPr>
            <w:tcW w:w="14036" w:type="dxa"/>
            <w:gridSpan w:val="8"/>
          </w:tcPr>
          <w:p w14:paraId="70E445C5" w14:textId="1633EAD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FB0841" w:rsidRPr="0070577F" w14:paraId="2712CBA8" w14:textId="77777777" w:rsidTr="00F728B9">
        <w:tc>
          <w:tcPr>
            <w:tcW w:w="14036" w:type="dxa"/>
            <w:gridSpan w:val="8"/>
          </w:tcPr>
          <w:p w14:paraId="6F68EB2B" w14:textId="6B25764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101EE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</w:tr>
      <w:tr w:rsidR="00FB0841" w:rsidRPr="0070577F" w14:paraId="65DD983C" w14:textId="77777777" w:rsidTr="00F728B9">
        <w:tc>
          <w:tcPr>
            <w:tcW w:w="2472" w:type="dxa"/>
            <w:gridSpan w:val="2"/>
          </w:tcPr>
          <w:p w14:paraId="171BB7A3" w14:textId="435E352E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D60A642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FD6F4BD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1477CA6F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29DBAA5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080E403C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5C2EDAE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224E24F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C0AD016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0841" w:rsidRPr="0070577F" w14:paraId="2C126B52" w14:textId="77777777" w:rsidTr="00F728B9">
        <w:tc>
          <w:tcPr>
            <w:tcW w:w="2472" w:type="dxa"/>
            <w:gridSpan w:val="2"/>
          </w:tcPr>
          <w:p w14:paraId="01261123" w14:textId="5C8C368A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Planifica y diseña</w:t>
            </w:r>
            <w:r w:rsidRPr="006101EE">
              <w:rPr>
                <w:rFonts w:ascii="Arial" w:hAnsi="Arial" w:cs="Arial"/>
              </w:rPr>
              <w:t xml:space="preserve">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910" w:type="dxa"/>
            <w:gridSpan w:val="3"/>
          </w:tcPr>
          <w:p w14:paraId="2C6C2F4D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D5F70AB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61723157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74DBB743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0841" w:rsidRPr="0070577F" w14:paraId="3BBF7572" w14:textId="77777777" w:rsidTr="00F728B9">
        <w:tc>
          <w:tcPr>
            <w:tcW w:w="14036" w:type="dxa"/>
            <w:gridSpan w:val="8"/>
          </w:tcPr>
          <w:p w14:paraId="175BE727" w14:textId="6B63D056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6101EE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</w:tr>
      <w:tr w:rsidR="00FB0841" w:rsidRPr="0070577F" w14:paraId="043B3E22" w14:textId="77777777" w:rsidTr="00F728B9">
        <w:tc>
          <w:tcPr>
            <w:tcW w:w="2472" w:type="dxa"/>
            <w:gridSpan w:val="2"/>
          </w:tcPr>
          <w:p w14:paraId="0058ABE4" w14:textId="7DACC827" w:rsidR="00FB0841" w:rsidRPr="0070577F" w:rsidRDefault="00FB0841" w:rsidP="00FB0841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465D158F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4C7052B" w14:textId="7C10EEA1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09F94F8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21E3D6E" w14:textId="7522B8F2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501E075C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D278206" w14:textId="2B0D408C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671F275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FB3EA96" w14:textId="4C6F43CD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0841" w:rsidRPr="0070577F" w14:paraId="2D618FAB" w14:textId="77777777" w:rsidTr="00F728B9">
        <w:tc>
          <w:tcPr>
            <w:tcW w:w="2472" w:type="dxa"/>
            <w:gridSpan w:val="2"/>
          </w:tcPr>
          <w:p w14:paraId="59ABE481" w14:textId="3314FA16" w:rsidR="00FB0841" w:rsidRPr="0070577F" w:rsidRDefault="00FB0841" w:rsidP="00FB084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6101EE">
              <w:rPr>
                <w:rFonts w:ascii="Arial" w:hAnsi="Arial" w:cs="Arial"/>
              </w:rPr>
              <w:t xml:space="preserve">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910" w:type="dxa"/>
            <w:gridSpan w:val="3"/>
          </w:tcPr>
          <w:p w14:paraId="326A2026" w14:textId="77777777" w:rsidR="00FB0841" w:rsidRPr="0070577F" w:rsidRDefault="00FB0841" w:rsidP="00FB084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C60323D" w14:textId="77777777" w:rsidR="00FB0841" w:rsidRPr="0070577F" w:rsidRDefault="00FB0841" w:rsidP="00FB084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01741F3D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EDF08CD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9229B74" w14:textId="77777777" w:rsidR="00FB0841" w:rsidRDefault="00FB0841" w:rsidP="00531951">
      <w:pPr>
        <w:spacing w:after="0"/>
        <w:jc w:val="both"/>
        <w:rPr>
          <w:rFonts w:ascii="Calibri Light" w:hAnsi="Calibri Light" w:cs="Calibri Light"/>
        </w:rPr>
      </w:pPr>
    </w:p>
    <w:p w14:paraId="70127E3B" w14:textId="0FB5B663" w:rsidR="00531951" w:rsidRPr="00717E38" w:rsidRDefault="00531951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 w:rsidRPr="00717E38">
        <w:rPr>
          <w:rFonts w:ascii="Arial" w:eastAsia="Calibri" w:hAnsi="Arial" w:cs="Arial"/>
          <w:b/>
          <w:lang w:val="en-GB" w:eastAsia="es-ES"/>
        </w:rPr>
        <w:lastRenderedPageBreak/>
        <w:t>A</w:t>
      </w:r>
      <w:r w:rsidR="003B0CA9">
        <w:rPr>
          <w:rFonts w:ascii="Arial" w:eastAsia="Calibri" w:hAnsi="Arial" w:cs="Arial"/>
          <w:b/>
          <w:lang w:val="en-GB" w:eastAsia="es-ES"/>
        </w:rPr>
        <w:t>RTS 6</w:t>
      </w:r>
      <w:r w:rsidRPr="00717E38">
        <w:rPr>
          <w:rFonts w:ascii="Arial" w:eastAsia="Calibri" w:hAnsi="Arial" w:cs="Arial"/>
          <w:b/>
          <w:lang w:val="en-GB" w:eastAsia="es-ES"/>
        </w:rPr>
        <w:t xml:space="preserve"> – Unit </w:t>
      </w:r>
      <w:r w:rsidR="003B0CA9">
        <w:rPr>
          <w:rFonts w:ascii="Arial" w:eastAsia="Calibri" w:hAnsi="Arial" w:cs="Arial"/>
          <w:b/>
          <w:lang w:val="en-GB" w:eastAsia="es-ES"/>
        </w:rPr>
        <w:t>4</w:t>
      </w:r>
      <w:r w:rsidRPr="00717E38">
        <w:rPr>
          <w:rFonts w:ascii="Arial" w:eastAsia="Calibri" w:hAnsi="Arial" w:cs="Arial"/>
          <w:b/>
          <w:lang w:val="en-GB" w:eastAsia="es-ES"/>
        </w:rPr>
        <w:t xml:space="preserve">: </w:t>
      </w:r>
      <w:r w:rsidR="003B0CA9">
        <w:rPr>
          <w:rFonts w:ascii="Arial" w:eastAsia="Calibri" w:hAnsi="Arial" w:cs="Arial"/>
          <w:b/>
          <w:lang w:val="en-GB" w:eastAsia="es-ES"/>
        </w:rPr>
        <w:t>Faraway Landscapes</w:t>
      </w:r>
      <w:r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818DC1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5527E361" w14:textId="7B802F22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17E38">
        <w:rPr>
          <w:rFonts w:ascii="Arial" w:eastAsia="Calibri" w:hAnsi="Arial" w:cs="Arial"/>
          <w:b/>
          <w:lang w:eastAsia="es-ES"/>
        </w:rPr>
        <w:t xml:space="preserve">Temporalización: </w:t>
      </w:r>
      <w:r w:rsidR="003B0CA9">
        <w:rPr>
          <w:rFonts w:ascii="Arial" w:eastAsia="Calibri" w:hAnsi="Arial" w:cs="Arial"/>
          <w:b/>
          <w:lang w:eastAsia="es-ES"/>
        </w:rPr>
        <w:t>4</w:t>
      </w:r>
      <w:r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764AD7E7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148C8BD3" w14:textId="77777777" w:rsidTr="006E31C5">
        <w:tc>
          <w:tcPr>
            <w:tcW w:w="13994" w:type="dxa"/>
          </w:tcPr>
          <w:p w14:paraId="3049A6B0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8A395A" w:rsidRPr="00B57D5D" w14:paraId="523EC1EA" w14:textId="77777777" w:rsidTr="006E31C5">
        <w:tc>
          <w:tcPr>
            <w:tcW w:w="13994" w:type="dxa"/>
          </w:tcPr>
          <w:p w14:paraId="715D31CC" w14:textId="0BAB20A4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644435">
              <w:rPr>
                <w:rFonts w:ascii="Arial" w:eastAsia="Calibri" w:hAnsi="Arial" w:cs="Arial"/>
                <w:lang w:eastAsia="es-ES"/>
              </w:rPr>
              <w:t xml:space="preserve">cómo los paisajes han sido retratados por más de mil años en la pintura tradicional China, así como las variaciones de color, y el uso de la perspectiva atmosférica para mostrar distancia. </w:t>
            </w:r>
          </w:p>
          <w:p w14:paraId="1F4C5858" w14:textId="77777777" w:rsidR="008A395A" w:rsidRPr="005F02A0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4EE5FDE9" w14:textId="77777777" w:rsidR="008A395A" w:rsidRPr="00DE5A7D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684ABA98" w14:textId="2C63F159" w:rsidR="008A395A" w:rsidRPr="00665529" w:rsidRDefault="008A395A" w:rsidP="008A395A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las </w:t>
            </w:r>
            <w:r w:rsidR="00644435">
              <w:rPr>
                <w:rFonts w:ascii="Arial" w:eastAsia="Calibri" w:hAnsi="Arial" w:cs="Arial"/>
                <w:bCs/>
                <w:iCs/>
                <w:lang w:eastAsia="es-ES"/>
              </w:rPr>
              <w:t xml:space="preserve">pinturas tradicionales </w:t>
            </w:r>
            <w:r w:rsidR="001E61AC">
              <w:rPr>
                <w:rFonts w:ascii="Arial" w:eastAsia="Calibri" w:hAnsi="Arial" w:cs="Arial"/>
                <w:bCs/>
                <w:iCs/>
                <w:lang w:eastAsia="es-ES"/>
              </w:rPr>
              <w:t xml:space="preserve">chinas que mostraban paisajes monocromáticos usando diferentes variaciones de color y la inclusión de elementos occidentales a partir del siglo XX, a través de la obra de Liu Haisu. </w:t>
            </w:r>
          </w:p>
          <w:p w14:paraId="15E54917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1831B21A" w14:textId="77777777" w:rsidR="008A395A" w:rsidRPr="00DE5A7D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458A5282" w14:textId="0598ED1C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</w:t>
            </w:r>
            <w:r w:rsidR="004A4FEC">
              <w:rPr>
                <w:rFonts w:ascii="Arial" w:eastAsia="Calibri" w:hAnsi="Arial" w:cs="Arial"/>
                <w:lang w:eastAsia="es-ES"/>
              </w:rPr>
              <w:t>aprenderán a</w:t>
            </w:r>
            <w:r w:rsidR="001E61AC">
              <w:rPr>
                <w:rFonts w:ascii="Arial" w:eastAsia="Calibri" w:hAnsi="Arial" w:cs="Arial"/>
                <w:lang w:eastAsia="es-ES"/>
              </w:rPr>
              <w:t xml:space="preserve"> crear variaciones de color dependiendo de la saturación y los materiales usados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668C0E81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26155D6E" w14:textId="77777777" w:rsidR="008A395A" w:rsidRPr="00665529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1CAE1463" w14:textId="4B373FBC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1E61AC">
              <w:rPr>
                <w:rFonts w:ascii="Arial" w:eastAsia="Calibri" w:hAnsi="Arial" w:cs="Arial"/>
                <w:lang w:eastAsia="es-ES"/>
              </w:rPr>
              <w:t>a implementar la perspectiva atmosférica o aérea en sus obras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5D50E21F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02FF9608" w14:textId="77777777" w:rsidR="008A395A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Geometry in Art</w:t>
            </w:r>
          </w:p>
          <w:p w14:paraId="222B716C" w14:textId="2250A9E8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la </w:t>
            </w:r>
            <w:r w:rsidR="004A4FEC">
              <w:rPr>
                <w:rFonts w:ascii="Arial" w:eastAsia="Calibri" w:hAnsi="Arial" w:cs="Arial"/>
                <w:lang w:eastAsia="es-ES"/>
              </w:rPr>
              <w:t xml:space="preserve">clasificación de los triángulos dependiendo de cómo son sus lados o sus ángulos. </w:t>
            </w:r>
          </w:p>
          <w:p w14:paraId="36A4257B" w14:textId="77777777" w:rsidR="008A395A" w:rsidRPr="00B57D5D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7FD478D6" w14:textId="77777777" w:rsidTr="006E31C5">
        <w:tc>
          <w:tcPr>
            <w:tcW w:w="13994" w:type="dxa"/>
          </w:tcPr>
          <w:p w14:paraId="4CA20CDE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7C03439" w14:textId="77777777" w:rsidTr="006E31C5">
        <w:tc>
          <w:tcPr>
            <w:tcW w:w="13994" w:type="dxa"/>
          </w:tcPr>
          <w:p w14:paraId="152CA1EE" w14:textId="77777777" w:rsidR="00531951" w:rsidRPr="00422CE6" w:rsidRDefault="00531951" w:rsidP="006E31C5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6C4CE86C" w14:textId="77777777" w:rsidR="00531951" w:rsidRDefault="00531951" w:rsidP="006E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5D7D6394" w14:textId="079EA1FB" w:rsidR="00531951" w:rsidRPr="00422CE6" w:rsidRDefault="00531951" w:rsidP="006E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4A4FEC">
              <w:rPr>
                <w:rFonts w:ascii="Arial" w:eastAsia="Calibri" w:hAnsi="Arial" w:cs="Arial"/>
                <w:lang w:eastAsia="es-ES"/>
              </w:rPr>
              <w:t xml:space="preserve">relacionados con las artes plásticas.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2E6217C8" w14:textId="42E07125" w:rsidR="00531951" w:rsidRPr="00422CE6" w:rsidRDefault="00531951" w:rsidP="006E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4A4FEC">
              <w:rPr>
                <w:rFonts w:ascii="Arial" w:eastAsia="Calibri" w:hAnsi="Arial" w:cs="Arial"/>
                <w:lang w:eastAsia="es-ES"/>
              </w:rPr>
              <w:t xml:space="preserve">a crear variaciones de color según el tipo de material utilizado. </w:t>
            </w:r>
          </w:p>
          <w:p w14:paraId="04372688" w14:textId="35389982" w:rsidR="00531951" w:rsidRPr="00422CE6" w:rsidRDefault="00531951" w:rsidP="006E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 xml:space="preserve">cómo </w:t>
            </w:r>
            <w:r w:rsidR="004A4FEC">
              <w:rPr>
                <w:rFonts w:ascii="Arial" w:eastAsia="Calibri" w:hAnsi="Arial" w:cs="Arial"/>
                <w:lang w:eastAsia="es-ES"/>
              </w:rPr>
              <w:t xml:space="preserve">crear e implementar una perspectiva atmosférica o aérea en sus obras. </w:t>
            </w:r>
          </w:p>
          <w:p w14:paraId="3EEA90C2" w14:textId="1D4B7E88" w:rsidR="00531951" w:rsidRPr="0070577F" w:rsidRDefault="00531951" w:rsidP="006E31C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Identifique la </w:t>
            </w:r>
            <w:r w:rsidR="004A4FEC">
              <w:rPr>
                <w:rFonts w:ascii="Arial" w:eastAsia="Calibri" w:hAnsi="Arial" w:cs="Arial"/>
                <w:lang w:eastAsia="es-ES"/>
              </w:rPr>
              <w:t>clasificación de los triángulos en función a sus lados y a sus ángulos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</w:tc>
      </w:tr>
      <w:tr w:rsidR="00531951" w:rsidRPr="0070577F" w14:paraId="28060948" w14:textId="77777777" w:rsidTr="006E31C5">
        <w:tc>
          <w:tcPr>
            <w:tcW w:w="13994" w:type="dxa"/>
          </w:tcPr>
          <w:p w14:paraId="33A04F11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7477AE99" w14:textId="77777777" w:rsidTr="006E31C5">
        <w:tc>
          <w:tcPr>
            <w:tcW w:w="13994" w:type="dxa"/>
          </w:tcPr>
          <w:p w14:paraId="0A9EDB49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0B4F47FB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B890E18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53EEAB79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06352B6F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40CFF912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059306C7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2E72072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24C5E854" w14:textId="77777777" w:rsidTr="006E31C5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789992B" w14:textId="77777777" w:rsidR="00531951" w:rsidRPr="00B776DD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2A56A3FD" w14:textId="77777777" w:rsidTr="006E31C5">
        <w:tc>
          <w:tcPr>
            <w:tcW w:w="2472" w:type="dxa"/>
          </w:tcPr>
          <w:p w14:paraId="576EB2F5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CD4560B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8F5B333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54E85EC7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88DB6C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FB0841" w:rsidRPr="0070577F" w14:paraId="79D1E42D" w14:textId="77777777" w:rsidTr="006E31C5">
        <w:tc>
          <w:tcPr>
            <w:tcW w:w="2472" w:type="dxa"/>
            <w:vMerge w:val="restart"/>
          </w:tcPr>
          <w:p w14:paraId="58DDEE29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55067F26" w14:textId="77777777" w:rsidR="00FB0841" w:rsidRPr="0067533D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7533D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7548AFFD" w14:textId="364BA23C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16291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835" w:type="dxa"/>
            <w:vMerge w:val="restart"/>
          </w:tcPr>
          <w:p w14:paraId="298AEBCE" w14:textId="77777777" w:rsidR="00FB0841" w:rsidRDefault="00FB0841" w:rsidP="00FB0841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51851A12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7A461561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Estrategias de recepción activa.</w:t>
            </w:r>
          </w:p>
          <w:p w14:paraId="6DAF1934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Normas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7166E08A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lastRenderedPageBreak/>
              <w:t>Vocabulario específico de las artes plásticas y visuales, las artes audiovisuales, la música y las artes escénicas y performativas.</w:t>
            </w:r>
          </w:p>
          <w:p w14:paraId="12C109B1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Recursos digitales de uso común para las artes plásticas y visuales, las artes audiovisuales, la música y las artes escénicas y performativas.</w:t>
            </w:r>
          </w:p>
          <w:p w14:paraId="129D9303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Estrategias básicas de análisis de propuestas artísticas desde una perspectiva de género.</w:t>
            </w:r>
          </w:p>
          <w:p w14:paraId="421D870C" w14:textId="77777777" w:rsidR="00FB0841" w:rsidRDefault="00FB0841" w:rsidP="00FB0841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01D2B09A" w14:textId="77777777" w:rsidR="00FB0841" w:rsidRPr="006B4E7B" w:rsidRDefault="00FB0841" w:rsidP="00FB0841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t>Fases del proceso creativo: planificación, interpretación, experimentación y evaluación.</w:t>
            </w:r>
          </w:p>
          <w:p w14:paraId="0ACDC43D" w14:textId="77777777" w:rsidR="00FB0841" w:rsidRDefault="00FB0841" w:rsidP="00FB0841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t xml:space="preserve">Evaluación, interés y valoración tanto por el proceso como por el producto final en </w:t>
            </w:r>
            <w:r w:rsidRPr="006B4E7B">
              <w:rPr>
                <w:rFonts w:eastAsiaTheme="minorHAnsi" w:cs="Arial"/>
                <w:color w:val="000000"/>
              </w:rPr>
              <w:lastRenderedPageBreak/>
              <w:t>producciones plásticas, visuales, audiovisuales, musicales, escénicas y performativas.</w:t>
            </w:r>
            <w:r>
              <w:rPr>
                <w:rFonts w:eastAsiaTheme="minorHAnsi" w:cs="Arial"/>
                <w:color w:val="000000"/>
              </w:rPr>
              <w:t xml:space="preserve"> </w:t>
            </w:r>
          </w:p>
          <w:p w14:paraId="12EE05CC" w14:textId="77777777" w:rsidR="00FB0841" w:rsidRPr="006B4E7B" w:rsidRDefault="00FB0841" w:rsidP="00FB0841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t>Uso responsable de bancos de imágenes y sonidos: respeto a las licencias de uso y distribución de contenidos generados por otros. Plagio y derechos de autor.</w:t>
            </w:r>
          </w:p>
          <w:p w14:paraId="50611EF8" w14:textId="77777777" w:rsidR="00FB0841" w:rsidRDefault="00FB0841" w:rsidP="00FB0841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38EDDFB5" w14:textId="77777777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18ABE930" w14:textId="77777777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del lenguaje visual y sus posibilidades expresivas: punto, línea, plano, textura, color.</w:t>
            </w:r>
          </w:p>
          <w:p w14:paraId="161DA664" w14:textId="77777777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Materiales, instrumentos, soportes y técnicas </w:t>
            </w: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en la expresión plástica y visual.</w:t>
            </w:r>
          </w:p>
          <w:p w14:paraId="0A84F68A" w14:textId="77777777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29F2C60E" w14:textId="77777777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61A4CA38" w14:textId="77777777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Registro y edición de elementos audiovisuales: conceptos, tecnologías, técnicas y recursos elementales y de manejo sencillo.</w:t>
            </w:r>
          </w:p>
          <w:p w14:paraId="597B0F25" w14:textId="77777777" w:rsidR="00FB0841" w:rsidRPr="0070577F" w:rsidRDefault="00FB0841" w:rsidP="00FB084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100E158" w14:textId="353F2097" w:rsidR="00FB0841" w:rsidRPr="0070577F" w:rsidRDefault="00FB0841" w:rsidP="00FB084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FB0841" w:rsidRPr="0070577F" w14:paraId="456A8DBF" w14:textId="77777777" w:rsidTr="006E31C5">
        <w:tc>
          <w:tcPr>
            <w:tcW w:w="2472" w:type="dxa"/>
            <w:vMerge/>
          </w:tcPr>
          <w:p w14:paraId="042B922E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16939DB2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381564DF" w14:textId="04D838F4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16291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835" w:type="dxa"/>
            <w:vMerge/>
          </w:tcPr>
          <w:p w14:paraId="27CB8320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45721A5F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FB0841" w:rsidRPr="0070577F" w14:paraId="76858688" w14:textId="77777777" w:rsidTr="006E31C5">
        <w:tc>
          <w:tcPr>
            <w:tcW w:w="2472" w:type="dxa"/>
          </w:tcPr>
          <w:p w14:paraId="23CCAD0F" w14:textId="77777777" w:rsidR="00FB0841" w:rsidRPr="00245E65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E17D5AA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736CC3F4" w14:textId="023C674F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16291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 y mostrando confianza en las capacidades propias.</w:t>
            </w:r>
          </w:p>
        </w:tc>
        <w:tc>
          <w:tcPr>
            <w:tcW w:w="2835" w:type="dxa"/>
            <w:vMerge/>
          </w:tcPr>
          <w:p w14:paraId="0F09F11A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0B73355C" w14:textId="3E363ECA" w:rsidR="00FB0841" w:rsidRPr="00245E65" w:rsidRDefault="00FB0841" w:rsidP="00FB0841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Página 11</w:t>
            </w:r>
          </w:p>
          <w:p w14:paraId="7DF9E2FA" w14:textId="51D21825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7B86F707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3BFCFD7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0952E2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25DE9A46" w14:textId="77777777" w:rsidTr="006E31C5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618F0E7" w14:textId="77777777" w:rsidR="00531951" w:rsidRPr="00B776DD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FB0841" w:rsidRPr="0070577F" w14:paraId="5DBC09E0" w14:textId="77777777" w:rsidTr="006E31C5">
        <w:tc>
          <w:tcPr>
            <w:tcW w:w="13994" w:type="dxa"/>
            <w:gridSpan w:val="5"/>
          </w:tcPr>
          <w:p w14:paraId="67D1266D" w14:textId="6972BA4C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16291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</w:tr>
      <w:tr w:rsidR="00FB0841" w:rsidRPr="0070577F" w14:paraId="01DA18DA" w14:textId="77777777" w:rsidTr="006E31C5">
        <w:tc>
          <w:tcPr>
            <w:tcW w:w="2472" w:type="dxa"/>
          </w:tcPr>
          <w:p w14:paraId="11D3ADE5" w14:textId="56061F66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0C2E3AA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FA4B072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11EE63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6F343A0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D762E1C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9D3D1F8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5E2B0337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32732F1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0841" w:rsidRPr="0070577F" w14:paraId="437C27A7" w14:textId="77777777" w:rsidTr="006E31C5">
        <w:tc>
          <w:tcPr>
            <w:tcW w:w="2472" w:type="dxa"/>
          </w:tcPr>
          <w:p w14:paraId="26F819BF" w14:textId="51E596B5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Compara</w:t>
            </w:r>
            <w:r w:rsidRPr="00216291">
              <w:rPr>
                <w:rFonts w:ascii="Arial" w:hAnsi="Arial" w:cs="Arial"/>
              </w:rPr>
              <w:t xml:space="preserve">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910" w:type="dxa"/>
          </w:tcPr>
          <w:p w14:paraId="170070DC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6F66272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52B5D92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BB17FAE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0841" w:rsidRPr="0070577F" w14:paraId="556E0BA4" w14:textId="77777777" w:rsidTr="006E31C5">
        <w:tc>
          <w:tcPr>
            <w:tcW w:w="13994" w:type="dxa"/>
            <w:gridSpan w:val="5"/>
          </w:tcPr>
          <w:p w14:paraId="0D0A0BA9" w14:textId="20A53C9D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216291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</w:tr>
      <w:tr w:rsidR="00FB0841" w:rsidRPr="0070577F" w14:paraId="511EEAB4" w14:textId="77777777" w:rsidTr="006E31C5">
        <w:tc>
          <w:tcPr>
            <w:tcW w:w="2472" w:type="dxa"/>
          </w:tcPr>
          <w:p w14:paraId="79C163B9" w14:textId="3EB375CF" w:rsidR="00FB0841" w:rsidRPr="0070577F" w:rsidRDefault="00FB0841" w:rsidP="00FB0841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B1BA58C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EAAB0B8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54A59E9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0681C09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5083753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3F2B85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D75504D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89682A6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0841" w:rsidRPr="0070577F" w14:paraId="59C9100C" w14:textId="77777777" w:rsidTr="006E31C5">
        <w:tc>
          <w:tcPr>
            <w:tcW w:w="2472" w:type="dxa"/>
          </w:tcPr>
          <w:p w14:paraId="2A1ED169" w14:textId="7FCAB807" w:rsidR="00FB0841" w:rsidRPr="0070577F" w:rsidRDefault="00FB0841" w:rsidP="00FB084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Valora</w:t>
            </w:r>
            <w:r w:rsidRPr="00216291">
              <w:rPr>
                <w:rFonts w:ascii="Arial" w:hAnsi="Arial" w:cs="Arial"/>
              </w:rPr>
              <w:t xml:space="preserve">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910" w:type="dxa"/>
          </w:tcPr>
          <w:p w14:paraId="7B5470B3" w14:textId="77777777" w:rsidR="00FB0841" w:rsidRPr="0070577F" w:rsidRDefault="00FB0841" w:rsidP="00FB084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1746EC6" w14:textId="77777777" w:rsidR="00FB0841" w:rsidRPr="0070577F" w:rsidRDefault="00FB0841" w:rsidP="00FB084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ACA8390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625F8DC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0841" w:rsidRPr="0070577F" w14:paraId="7F336C1B" w14:textId="77777777" w:rsidTr="006E31C5">
        <w:tc>
          <w:tcPr>
            <w:tcW w:w="13994" w:type="dxa"/>
            <w:gridSpan w:val="5"/>
          </w:tcPr>
          <w:p w14:paraId="11798D6E" w14:textId="4A9BA154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216291">
              <w:rPr>
                <w:rFonts w:ascii="Arial" w:hAnsi="Arial" w:cs="Arial"/>
              </w:rPr>
              <w:lastRenderedPageBreak/>
              <w:t>3.1 Producir obras propias básicas, utilizando las posibilidades expresivas del cuerpo, el sonido, la imagen y los medios digitales básicos y mostrando confianza en las capacidades propias.</w:t>
            </w:r>
          </w:p>
        </w:tc>
      </w:tr>
      <w:tr w:rsidR="00FB0841" w:rsidRPr="0070577F" w14:paraId="4AAEFC80" w14:textId="77777777" w:rsidTr="006E31C5">
        <w:tc>
          <w:tcPr>
            <w:tcW w:w="2472" w:type="dxa"/>
          </w:tcPr>
          <w:p w14:paraId="72C73C05" w14:textId="50A80904" w:rsidR="00FB0841" w:rsidRPr="0070577F" w:rsidRDefault="00FB0841" w:rsidP="00FB0841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0568187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1B3FFAB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16424FB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9EB6D5B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CEEA10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F655E2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0499280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185F258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0841" w:rsidRPr="0070577F" w14:paraId="00F31962" w14:textId="77777777" w:rsidTr="006E31C5">
        <w:tc>
          <w:tcPr>
            <w:tcW w:w="2472" w:type="dxa"/>
          </w:tcPr>
          <w:p w14:paraId="36198EDF" w14:textId="0B63DB99" w:rsidR="00FB0841" w:rsidRPr="0070577F" w:rsidRDefault="00FB0841" w:rsidP="00FB084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216291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 y mostrando confianza en las capacidades propias.</w:t>
            </w:r>
          </w:p>
        </w:tc>
        <w:tc>
          <w:tcPr>
            <w:tcW w:w="2910" w:type="dxa"/>
          </w:tcPr>
          <w:p w14:paraId="0D8AC8B9" w14:textId="77777777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0430E2B" w14:textId="77777777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7833A7F" w14:textId="77777777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06800CB" w14:textId="77777777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9216978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4D50EE06" w14:textId="77777777" w:rsidR="006135D6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</w:t>
      </w:r>
      <w:r w:rsidR="006135D6">
        <w:rPr>
          <w:rFonts w:ascii="Arial" w:eastAsia="Calibri" w:hAnsi="Arial" w:cs="Arial"/>
          <w:b/>
          <w:lang w:eastAsia="es-ES"/>
        </w:rPr>
        <w:t>6</w:t>
      </w:r>
      <w:r>
        <w:rPr>
          <w:rFonts w:ascii="Arial" w:eastAsia="Calibri" w:hAnsi="Arial" w:cs="Arial"/>
          <w:b/>
          <w:lang w:eastAsia="es-ES"/>
        </w:rPr>
        <w:t xml:space="preserve"> – Situación de Aprendizaje </w:t>
      </w:r>
      <w:r w:rsidR="006135D6">
        <w:rPr>
          <w:rFonts w:ascii="Arial" w:eastAsia="Calibri" w:hAnsi="Arial" w:cs="Arial"/>
          <w:b/>
          <w:lang w:eastAsia="es-ES"/>
        </w:rPr>
        <w:t>4</w:t>
      </w:r>
    </w:p>
    <w:p w14:paraId="61D7E228" w14:textId="4B904C67" w:rsidR="00531951" w:rsidRPr="009F02D7" w:rsidRDefault="006135D6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Create</w:t>
      </w:r>
      <w:r w:rsidR="00531951">
        <w:rPr>
          <w:rFonts w:ascii="Arial" w:eastAsia="Calibri" w:hAnsi="Arial" w:cs="Arial"/>
          <w:b/>
          <w:lang w:eastAsia="es-ES"/>
        </w:rPr>
        <w:t xml:space="preserve">: </w:t>
      </w:r>
      <w:r>
        <w:rPr>
          <w:rFonts w:ascii="Arial" w:eastAsia="Calibri" w:hAnsi="Arial" w:cs="Arial"/>
          <w:b/>
          <w:lang w:eastAsia="es-ES"/>
        </w:rPr>
        <w:t>Monochrome Landscapes.</w:t>
      </w:r>
    </w:p>
    <w:p w14:paraId="320BFB66" w14:textId="5630D932" w:rsidR="00531951" w:rsidRPr="009F02D7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F02D7">
        <w:rPr>
          <w:rFonts w:ascii="Arial" w:eastAsia="Calibri" w:hAnsi="Arial" w:cs="Arial"/>
          <w:b/>
          <w:lang w:eastAsia="es-ES"/>
        </w:rPr>
        <w:t xml:space="preserve">Temporalización: </w:t>
      </w:r>
      <w:r w:rsidR="006135D6">
        <w:rPr>
          <w:rFonts w:ascii="Arial" w:eastAsia="Calibri" w:hAnsi="Arial" w:cs="Arial"/>
          <w:b/>
          <w:lang w:eastAsia="es-ES"/>
        </w:rPr>
        <w:t>4</w:t>
      </w:r>
      <w:r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10B8589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7458BAF1" w14:textId="77777777" w:rsidTr="006E31C5">
        <w:tc>
          <w:tcPr>
            <w:tcW w:w="13994" w:type="dxa"/>
          </w:tcPr>
          <w:p w14:paraId="0B2A645B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64CD2D92" w14:textId="77777777" w:rsidTr="006E31C5">
        <w:tc>
          <w:tcPr>
            <w:tcW w:w="13994" w:type="dxa"/>
          </w:tcPr>
          <w:p w14:paraId="0B089F1F" w14:textId="0441D26D" w:rsidR="00531951" w:rsidRPr="005763DD" w:rsidRDefault="00531951" w:rsidP="006E31C5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6135D6">
              <w:rPr>
                <w:rFonts w:ascii="Arial" w:eastAsia="Calibri" w:hAnsi="Arial" w:cs="Arial"/>
                <w:lang w:eastAsia="es-ES"/>
              </w:rPr>
              <w:t xml:space="preserve">crear un paisaje monocromático </w:t>
            </w:r>
            <w:r w:rsidR="00AA1A0F">
              <w:rPr>
                <w:rFonts w:ascii="Arial" w:eastAsia="Calibri" w:hAnsi="Arial" w:cs="Arial"/>
                <w:lang w:eastAsia="es-ES"/>
              </w:rPr>
              <w:t xml:space="preserve">inspirado en las pinturas tradicionales chinas de Liu Haisu. </w:t>
            </w:r>
          </w:p>
        </w:tc>
      </w:tr>
      <w:tr w:rsidR="00531951" w:rsidRPr="0070577F" w14:paraId="50D34F3F" w14:textId="77777777" w:rsidTr="006E31C5">
        <w:tc>
          <w:tcPr>
            <w:tcW w:w="13994" w:type="dxa"/>
          </w:tcPr>
          <w:p w14:paraId="2E5A148E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3956F1" w:rsidRPr="0070577F" w14:paraId="56658AAF" w14:textId="77777777" w:rsidTr="006E31C5">
        <w:tc>
          <w:tcPr>
            <w:tcW w:w="13994" w:type="dxa"/>
          </w:tcPr>
          <w:p w14:paraId="46BDDC1A" w14:textId="77777777" w:rsidR="003956F1" w:rsidRPr="00B57D5D" w:rsidRDefault="003956F1" w:rsidP="003956F1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7CB1AD9B" w14:textId="77777777" w:rsidR="003956F1" w:rsidRPr="00B57D5D" w:rsidRDefault="003956F1" w:rsidP="003956F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Aplique los conocimientos plásticos adquiri</w:t>
            </w:r>
            <w:r>
              <w:rPr>
                <w:rFonts w:ascii="Arial" w:eastAsia="Calibri" w:hAnsi="Arial" w:cs="Arial"/>
                <w:lang w:eastAsia="es-ES"/>
              </w:rPr>
              <w:t>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475DFD2F" w14:textId="77777777" w:rsidR="003956F1" w:rsidRDefault="003956F1" w:rsidP="003956F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</w:t>
            </w:r>
            <w:r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1CDFF277" w14:textId="7BC6C0DF" w:rsidR="003956F1" w:rsidRPr="00B57D5D" w:rsidRDefault="003956F1" w:rsidP="003956F1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1086320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73A9B0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77"/>
        <w:gridCol w:w="2375"/>
      </w:tblGrid>
      <w:tr w:rsidR="00B76769" w:rsidRPr="0070577F" w14:paraId="4866AB79" w14:textId="77777777" w:rsidTr="00B76769">
        <w:tc>
          <w:tcPr>
            <w:tcW w:w="1555" w:type="dxa"/>
            <w:shd w:val="clear" w:color="auto" w:fill="E7E6E6"/>
            <w:vAlign w:val="center"/>
          </w:tcPr>
          <w:p w14:paraId="6E592205" w14:textId="77777777" w:rsidR="00B76769" w:rsidRPr="0070577F" w:rsidRDefault="00B76769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6C7AFD8B" w14:textId="3548BFF4" w:rsidR="00B76769" w:rsidRPr="0070577F" w:rsidRDefault="00B76769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55DB4B5" w14:textId="2F0AE693" w:rsidR="00B76769" w:rsidRPr="0070577F" w:rsidRDefault="00B76769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SITUACIÓN DE APRENDIZAJE </w:t>
            </w: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36EA5D4B" w14:textId="70C90F98" w:rsidR="00B76769" w:rsidRPr="0070577F" w:rsidRDefault="00B76769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Monochrome Landcapes</w:t>
            </w:r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6C174D94" w14:textId="068E0AF3" w:rsidR="00B76769" w:rsidRPr="0070577F" w:rsidRDefault="00B76769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64C72F18" w14:textId="3D851450" w:rsidR="00B76769" w:rsidRPr="0070577F" w:rsidRDefault="00B76769" w:rsidP="00B7676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4)</w:t>
            </w:r>
          </w:p>
        </w:tc>
      </w:tr>
      <w:tr w:rsidR="00531951" w:rsidRPr="0070577F" w14:paraId="46CC49D4" w14:textId="77777777" w:rsidTr="00B76769">
        <w:tc>
          <w:tcPr>
            <w:tcW w:w="14036" w:type="dxa"/>
            <w:gridSpan w:val="8"/>
          </w:tcPr>
          <w:p w14:paraId="25CD0F2F" w14:textId="77777777" w:rsidR="00531951" w:rsidRPr="00B776DD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5E8AA10F" w14:textId="77777777" w:rsidTr="00B76769">
        <w:tc>
          <w:tcPr>
            <w:tcW w:w="2472" w:type="dxa"/>
            <w:gridSpan w:val="2"/>
          </w:tcPr>
          <w:p w14:paraId="263915FF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70D9227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5EACDD0C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77" w:type="dxa"/>
          </w:tcPr>
          <w:p w14:paraId="28A9115E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90C0E39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FF07F7" w:rsidRPr="0070577F" w14:paraId="7B8B00BA" w14:textId="77777777" w:rsidTr="0076485F">
        <w:trPr>
          <w:trHeight w:val="6620"/>
        </w:trPr>
        <w:tc>
          <w:tcPr>
            <w:tcW w:w="2472" w:type="dxa"/>
            <w:gridSpan w:val="2"/>
            <w:vMerge w:val="restart"/>
          </w:tcPr>
          <w:p w14:paraId="07519C23" w14:textId="77777777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60DF9C77" w14:textId="77777777" w:rsidR="00FF07F7" w:rsidRPr="00210B55" w:rsidRDefault="00FF07F7" w:rsidP="00FF07F7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7D827272" w14:textId="16D8E854" w:rsidR="00FF07F7" w:rsidRPr="004F4BC0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101EE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77" w:type="dxa"/>
            <w:vMerge w:val="restart"/>
          </w:tcPr>
          <w:p w14:paraId="15E1F6A3" w14:textId="77777777" w:rsidR="00FF07F7" w:rsidRDefault="00FF07F7" w:rsidP="00FF07F7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18BF96F8" w14:textId="77777777" w:rsidR="00FF07F7" w:rsidRPr="00B45BF3" w:rsidRDefault="00FF07F7" w:rsidP="00FF07F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090F7413" w14:textId="77777777" w:rsidR="00FF07F7" w:rsidRDefault="00FF07F7" w:rsidP="00FF07F7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30E4B76C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515D7EC1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Elementos configurativos del lenguaje visual y sus posibilidades expresivas: punto,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línea, plano, textura, color.</w:t>
            </w:r>
          </w:p>
          <w:p w14:paraId="0AD487C3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en la expresión plástica y visual.</w:t>
            </w:r>
          </w:p>
          <w:p w14:paraId="1668E88F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51AE6993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5880CBFA" w14:textId="77777777" w:rsidR="00FF07F7" w:rsidRPr="0070577F" w:rsidRDefault="00FF07F7" w:rsidP="00FF07F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01E0AA3" w14:textId="617AA03C" w:rsidR="00FF07F7" w:rsidRPr="00245E65" w:rsidRDefault="00FF07F7" w:rsidP="00FF07F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FF07F7" w:rsidRPr="0070577F" w14:paraId="63A8A6AE" w14:textId="77777777" w:rsidTr="00B76769">
        <w:trPr>
          <w:trHeight w:val="3305"/>
        </w:trPr>
        <w:tc>
          <w:tcPr>
            <w:tcW w:w="2472" w:type="dxa"/>
            <w:gridSpan w:val="2"/>
            <w:vMerge/>
          </w:tcPr>
          <w:p w14:paraId="15BE4EA8" w14:textId="77777777" w:rsidR="00FF07F7" w:rsidRPr="00B45BF3" w:rsidRDefault="00FF07F7" w:rsidP="00FF07F7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40DC3097" w14:textId="77777777" w:rsidR="00FF07F7" w:rsidRPr="00B45BF3" w:rsidRDefault="00FF07F7" w:rsidP="00FF07F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5A40D51D" w14:textId="60C00415" w:rsidR="00FF07F7" w:rsidRPr="00B45BF3" w:rsidRDefault="00FF07F7" w:rsidP="00FF07F7">
            <w:pPr>
              <w:rPr>
                <w:rFonts w:ascii="Arial" w:hAnsi="Arial" w:cs="Arial"/>
              </w:rPr>
            </w:pPr>
            <w:r w:rsidRPr="006101EE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877" w:type="dxa"/>
            <w:vMerge/>
          </w:tcPr>
          <w:p w14:paraId="043CA596" w14:textId="77777777" w:rsidR="00FF07F7" w:rsidRPr="00B45BF3" w:rsidRDefault="00FF07F7" w:rsidP="00FF07F7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5A91C1F" w14:textId="77777777" w:rsidR="00FF07F7" w:rsidRPr="00245E65" w:rsidRDefault="00FF07F7" w:rsidP="00FF07F7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580F3DB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5BC0AEBD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09FC6726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77"/>
        <w:gridCol w:w="2375"/>
      </w:tblGrid>
      <w:tr w:rsidR="00B76769" w:rsidRPr="0070577F" w14:paraId="0468CFAA" w14:textId="77777777" w:rsidTr="00B76769">
        <w:tc>
          <w:tcPr>
            <w:tcW w:w="1555" w:type="dxa"/>
            <w:shd w:val="clear" w:color="auto" w:fill="E7E6E6"/>
            <w:vAlign w:val="center"/>
          </w:tcPr>
          <w:p w14:paraId="330DD228" w14:textId="666B6A9A" w:rsidR="00B76769" w:rsidRPr="0070577F" w:rsidRDefault="00B76769" w:rsidP="00B7676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34440899" w14:textId="1D795B9A" w:rsidR="00B76769" w:rsidRPr="0070577F" w:rsidRDefault="00B76769" w:rsidP="00B7676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310A94AC" w14:textId="6C119162" w:rsidR="00B76769" w:rsidRPr="0070577F" w:rsidRDefault="00B76769" w:rsidP="00B7676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SITUACIÓN DE APRENDIZAJE </w:t>
            </w: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7DF66212" w14:textId="0C4F1329" w:rsidR="00B76769" w:rsidRPr="0070577F" w:rsidRDefault="00B76769" w:rsidP="00B7676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Monochrome Landcapes</w:t>
            </w:r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509ED2B3" w14:textId="77777777" w:rsidR="00B76769" w:rsidRPr="0070577F" w:rsidRDefault="00B76769" w:rsidP="00B7676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21D85CB2" w14:textId="78060FD0" w:rsidR="00B76769" w:rsidRPr="0070577F" w:rsidRDefault="00B76769" w:rsidP="00B7676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4)</w:t>
            </w:r>
          </w:p>
        </w:tc>
      </w:tr>
      <w:tr w:rsidR="00531951" w:rsidRPr="0070577F" w14:paraId="6C9CDA00" w14:textId="77777777" w:rsidTr="00B76769">
        <w:tc>
          <w:tcPr>
            <w:tcW w:w="14036" w:type="dxa"/>
            <w:gridSpan w:val="8"/>
          </w:tcPr>
          <w:p w14:paraId="43F36CAC" w14:textId="77777777" w:rsidR="00531951" w:rsidRPr="00B776DD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FB0841" w:rsidRPr="0070577F" w14:paraId="120CFE82" w14:textId="77777777" w:rsidTr="00B76769">
        <w:tc>
          <w:tcPr>
            <w:tcW w:w="14036" w:type="dxa"/>
            <w:gridSpan w:val="8"/>
          </w:tcPr>
          <w:p w14:paraId="586411D5" w14:textId="32A50DA4" w:rsidR="00FB0841" w:rsidRPr="004F4BC0" w:rsidRDefault="00FB0841" w:rsidP="00FB0841">
            <w:pPr>
              <w:rPr>
                <w:rFonts w:ascii="Arial" w:hAnsi="Arial" w:cs="Arial"/>
              </w:rPr>
            </w:pPr>
            <w:r w:rsidRPr="006101EE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</w:tr>
      <w:tr w:rsidR="00FB0841" w:rsidRPr="0070577F" w14:paraId="11475F6D" w14:textId="77777777" w:rsidTr="00B76769">
        <w:tc>
          <w:tcPr>
            <w:tcW w:w="2547" w:type="dxa"/>
            <w:gridSpan w:val="3"/>
          </w:tcPr>
          <w:p w14:paraId="178C8ACF" w14:textId="54D7A247" w:rsidR="00FB0841" w:rsidRPr="00B45BF3" w:rsidRDefault="00FB0841" w:rsidP="00FB084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05B5E8EA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B517F3" w14:textId="77777777" w:rsidR="00FB0841" w:rsidRPr="00B45BF3" w:rsidRDefault="00FB0841" w:rsidP="00FB084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4648EEE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0CC2F81" w14:textId="77777777" w:rsidR="00FB0841" w:rsidRPr="00B45BF3" w:rsidRDefault="00FB0841" w:rsidP="00FB084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44474932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DCFDB20" w14:textId="77777777" w:rsidR="00FB0841" w:rsidRPr="00B45BF3" w:rsidRDefault="00FB0841" w:rsidP="00FB084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A166445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8117878" w14:textId="77777777" w:rsidR="00FB0841" w:rsidRPr="00B45BF3" w:rsidRDefault="00FB0841" w:rsidP="00FB084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0841" w:rsidRPr="0070577F" w14:paraId="51D7EB6C" w14:textId="77777777" w:rsidTr="00B76769">
        <w:tc>
          <w:tcPr>
            <w:tcW w:w="2547" w:type="dxa"/>
            <w:gridSpan w:val="3"/>
          </w:tcPr>
          <w:p w14:paraId="7A24852D" w14:textId="1F3D46CE" w:rsidR="00FB0841" w:rsidRPr="004F4BC0" w:rsidRDefault="00FB0841" w:rsidP="00FB08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Planifica y diseña</w:t>
            </w:r>
            <w:r w:rsidRPr="006101EE">
              <w:rPr>
                <w:rFonts w:ascii="Arial" w:hAnsi="Arial" w:cs="Arial"/>
              </w:rPr>
              <w:t xml:space="preserve">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66161278" w14:textId="77777777" w:rsidR="00FB0841" w:rsidRPr="00B45BF3" w:rsidRDefault="00FB0841" w:rsidP="00FB084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7CF80FF" w14:textId="77777777" w:rsidR="00FB0841" w:rsidRPr="00B45BF3" w:rsidRDefault="00FB0841" w:rsidP="00FB084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6E94BD0E" w14:textId="77777777" w:rsidR="00FB0841" w:rsidRPr="00B45BF3" w:rsidRDefault="00FB0841" w:rsidP="00FB084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B25BD31" w14:textId="77777777" w:rsidR="00FB0841" w:rsidRPr="00B45BF3" w:rsidRDefault="00FB0841" w:rsidP="00FB084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0841" w:rsidRPr="0070577F" w14:paraId="7E34A741" w14:textId="77777777" w:rsidTr="00B76769">
        <w:tc>
          <w:tcPr>
            <w:tcW w:w="14036" w:type="dxa"/>
            <w:gridSpan w:val="8"/>
          </w:tcPr>
          <w:p w14:paraId="3F5D6D3E" w14:textId="736220B1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6101EE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</w:tr>
      <w:tr w:rsidR="00FB0841" w:rsidRPr="0070577F" w14:paraId="066D91F9" w14:textId="77777777" w:rsidTr="00B76769">
        <w:tc>
          <w:tcPr>
            <w:tcW w:w="2472" w:type="dxa"/>
            <w:gridSpan w:val="2"/>
          </w:tcPr>
          <w:p w14:paraId="4501709C" w14:textId="3E95456C" w:rsidR="00FB0841" w:rsidRPr="0070577F" w:rsidRDefault="00FB0841" w:rsidP="00FB0841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6349DE39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3DF0A79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EA18EA9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6EAC6E7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07DD8023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8967A0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D5945B5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4D40FC3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0841" w:rsidRPr="0070577F" w14:paraId="0639D27B" w14:textId="77777777" w:rsidTr="00B76769">
        <w:tc>
          <w:tcPr>
            <w:tcW w:w="2472" w:type="dxa"/>
            <w:gridSpan w:val="2"/>
          </w:tcPr>
          <w:p w14:paraId="3485A0C0" w14:textId="16DC73A7" w:rsidR="00FB0841" w:rsidRPr="0070577F" w:rsidRDefault="00FB0841" w:rsidP="00FB084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6101EE">
              <w:rPr>
                <w:rFonts w:ascii="Arial" w:hAnsi="Arial" w:cs="Arial"/>
              </w:rPr>
              <w:t xml:space="preserve">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910" w:type="dxa"/>
            <w:gridSpan w:val="3"/>
          </w:tcPr>
          <w:p w14:paraId="0574AE6F" w14:textId="77777777" w:rsidR="00FB0841" w:rsidRPr="0070577F" w:rsidRDefault="00FB0841" w:rsidP="00FB084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8549324" w14:textId="77777777" w:rsidR="00FB0841" w:rsidRPr="0070577F" w:rsidRDefault="00FB0841" w:rsidP="00FB084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0F9DBC79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154331E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3369582" w14:textId="734C5E38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53C78A9F" w14:textId="291DCE67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2200A08A" w14:textId="14A78084" w:rsidR="00531951" w:rsidRPr="00717E38" w:rsidRDefault="00531951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 w:rsidRPr="00717E38">
        <w:rPr>
          <w:rFonts w:ascii="Arial" w:eastAsia="Calibri" w:hAnsi="Arial" w:cs="Arial"/>
          <w:b/>
          <w:lang w:val="en-GB" w:eastAsia="es-ES"/>
        </w:rPr>
        <w:lastRenderedPageBreak/>
        <w:t>A</w:t>
      </w:r>
      <w:r w:rsidR="00B76769">
        <w:rPr>
          <w:rFonts w:ascii="Arial" w:eastAsia="Calibri" w:hAnsi="Arial" w:cs="Arial"/>
          <w:b/>
          <w:lang w:val="en-GB" w:eastAsia="es-ES"/>
        </w:rPr>
        <w:t>RTS</w:t>
      </w:r>
      <w:r w:rsidRPr="00717E38">
        <w:rPr>
          <w:rFonts w:ascii="Arial" w:eastAsia="Calibri" w:hAnsi="Arial" w:cs="Arial"/>
          <w:b/>
          <w:lang w:val="en-GB" w:eastAsia="es-ES"/>
        </w:rPr>
        <w:t xml:space="preserve"> </w:t>
      </w:r>
      <w:r w:rsidR="00B76769">
        <w:rPr>
          <w:rFonts w:ascii="Arial" w:eastAsia="Calibri" w:hAnsi="Arial" w:cs="Arial"/>
          <w:b/>
          <w:lang w:val="en-GB" w:eastAsia="es-ES"/>
        </w:rPr>
        <w:t>6</w:t>
      </w:r>
      <w:r w:rsidRPr="00717E38">
        <w:rPr>
          <w:rFonts w:ascii="Arial" w:eastAsia="Calibri" w:hAnsi="Arial" w:cs="Arial"/>
          <w:b/>
          <w:lang w:val="en-GB" w:eastAsia="es-ES"/>
        </w:rPr>
        <w:t xml:space="preserve"> – Unit </w:t>
      </w:r>
      <w:r w:rsidR="00B76769">
        <w:rPr>
          <w:rFonts w:ascii="Arial" w:eastAsia="Calibri" w:hAnsi="Arial" w:cs="Arial"/>
          <w:b/>
          <w:lang w:val="en-GB" w:eastAsia="es-ES"/>
        </w:rPr>
        <w:t>5</w:t>
      </w:r>
      <w:r w:rsidRPr="00717E38">
        <w:rPr>
          <w:rFonts w:ascii="Arial" w:eastAsia="Calibri" w:hAnsi="Arial" w:cs="Arial"/>
          <w:b/>
          <w:lang w:val="en-GB" w:eastAsia="es-ES"/>
        </w:rPr>
        <w:t xml:space="preserve">: </w:t>
      </w:r>
      <w:r w:rsidR="00B76769">
        <w:rPr>
          <w:rFonts w:ascii="Arial" w:eastAsia="Calibri" w:hAnsi="Arial" w:cs="Arial"/>
          <w:b/>
          <w:lang w:val="en-GB" w:eastAsia="es-ES"/>
        </w:rPr>
        <w:t>Cubism in Perspective</w:t>
      </w:r>
      <w:r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1B9671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76672B63" w14:textId="7E46E554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17E38">
        <w:rPr>
          <w:rFonts w:ascii="Arial" w:eastAsia="Calibri" w:hAnsi="Arial" w:cs="Arial"/>
          <w:b/>
          <w:lang w:eastAsia="es-ES"/>
        </w:rPr>
        <w:t xml:space="preserve">Temporalización: </w:t>
      </w:r>
      <w:r w:rsidR="00B76769">
        <w:rPr>
          <w:rFonts w:ascii="Arial" w:eastAsia="Calibri" w:hAnsi="Arial" w:cs="Arial"/>
          <w:b/>
          <w:lang w:eastAsia="es-ES"/>
        </w:rPr>
        <w:t>4</w:t>
      </w:r>
      <w:r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6EF879F6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91BA396" w14:textId="77777777" w:rsidTr="006E31C5">
        <w:tc>
          <w:tcPr>
            <w:tcW w:w="13994" w:type="dxa"/>
          </w:tcPr>
          <w:p w14:paraId="4D6BBC17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8A395A" w:rsidRPr="00B57D5D" w14:paraId="7ECA814E" w14:textId="77777777" w:rsidTr="006E31C5">
        <w:tc>
          <w:tcPr>
            <w:tcW w:w="13994" w:type="dxa"/>
          </w:tcPr>
          <w:p w14:paraId="2143ECC0" w14:textId="40B6CFDF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B76769">
              <w:rPr>
                <w:rFonts w:ascii="Arial" w:eastAsia="Calibri" w:hAnsi="Arial" w:cs="Arial"/>
                <w:lang w:eastAsia="es-ES"/>
              </w:rPr>
              <w:t xml:space="preserve">sobre la creación del movimiento Cubista y de cómo transformó la manera en que la gente, los objetos y los lugares se veían en el arte. </w:t>
            </w:r>
          </w:p>
          <w:p w14:paraId="45DE3EF7" w14:textId="77777777" w:rsidR="008A395A" w:rsidRPr="005F02A0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7A2272ED" w14:textId="77777777" w:rsidR="008A395A" w:rsidRPr="00DE5A7D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169FEF34" w14:textId="4DD2FBE0" w:rsidR="008A395A" w:rsidRPr="00665529" w:rsidRDefault="008A395A" w:rsidP="008A395A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</w:t>
            </w:r>
            <w:r w:rsidR="00B76769">
              <w:rPr>
                <w:rFonts w:ascii="Arial" w:eastAsia="Calibri" w:hAnsi="Arial" w:cs="Arial"/>
                <w:bCs/>
                <w:iCs/>
                <w:lang w:eastAsia="es-ES"/>
              </w:rPr>
              <w:t xml:space="preserve">el Cubismo y de cómo creó un nuevo modo de pintar usando formas fragmentadas y diferentes puntos de vista. </w:t>
            </w:r>
          </w:p>
          <w:p w14:paraId="10A8502C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241856E4" w14:textId="77777777" w:rsidR="008A395A" w:rsidRPr="00DE5A7D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54CA376D" w14:textId="3A9D8C28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sobre </w:t>
            </w:r>
            <w:r w:rsidR="00B76769">
              <w:rPr>
                <w:rFonts w:ascii="Arial" w:eastAsia="Calibri" w:hAnsi="Arial" w:cs="Arial"/>
                <w:lang w:eastAsia="es-ES"/>
              </w:rPr>
              <w:t xml:space="preserve">las diferentes figuras geométricas que forman los objetos que nos rodean en nuestro día a día. </w:t>
            </w:r>
          </w:p>
          <w:p w14:paraId="6CBD3F30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332E188A" w14:textId="77777777" w:rsidR="008A395A" w:rsidRPr="00665529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0A70229B" w14:textId="4CD1942C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B76769">
              <w:rPr>
                <w:rFonts w:ascii="Arial" w:eastAsia="Calibri" w:hAnsi="Arial" w:cs="Arial"/>
                <w:lang w:eastAsia="es-ES"/>
              </w:rPr>
              <w:t xml:space="preserve">como los pintores cubistas hacían uso de diferentes perspectivas de un mismo objeto para hacer sus creaciones. </w:t>
            </w:r>
          </w:p>
          <w:p w14:paraId="0AEC37D4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2326773D" w14:textId="77777777" w:rsidR="008A395A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Geometry in Art</w:t>
            </w:r>
          </w:p>
          <w:p w14:paraId="15B933FB" w14:textId="3DD0C31C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>ección los alumnos aprenderán l</w:t>
            </w:r>
            <w:r w:rsidR="00B76769">
              <w:rPr>
                <w:rFonts w:ascii="Arial" w:eastAsia="Calibri" w:hAnsi="Arial" w:cs="Arial"/>
                <w:lang w:eastAsia="es-ES"/>
              </w:rPr>
              <w:t>os diferentes elementos que forman una figura geométrica</w:t>
            </w:r>
            <w:r w:rsidR="00BD325B">
              <w:rPr>
                <w:rFonts w:ascii="Arial" w:eastAsia="Calibri" w:hAnsi="Arial" w:cs="Arial"/>
                <w:lang w:eastAsia="es-ES"/>
              </w:rPr>
              <w:t xml:space="preserve"> y su clasificación en función al número de caras</w:t>
            </w:r>
            <w:r w:rsidR="00B76769">
              <w:rPr>
                <w:rFonts w:ascii="Arial" w:eastAsia="Calibri" w:hAnsi="Arial" w:cs="Arial"/>
                <w:lang w:eastAsia="es-ES"/>
              </w:rPr>
              <w:t xml:space="preserve">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07165513" w14:textId="77777777" w:rsidR="008A395A" w:rsidRPr="00B57D5D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6B0E11F3" w14:textId="77777777" w:rsidTr="006E31C5">
        <w:tc>
          <w:tcPr>
            <w:tcW w:w="13994" w:type="dxa"/>
          </w:tcPr>
          <w:p w14:paraId="39CF9183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0ADDC540" w14:textId="77777777" w:rsidTr="006E31C5">
        <w:tc>
          <w:tcPr>
            <w:tcW w:w="13994" w:type="dxa"/>
          </w:tcPr>
          <w:p w14:paraId="15D37C6F" w14:textId="77777777" w:rsidR="00531951" w:rsidRPr="00422CE6" w:rsidRDefault="00531951" w:rsidP="006E31C5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6D596A31" w14:textId="77777777" w:rsidR="00531951" w:rsidRDefault="00531951" w:rsidP="006E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1A4BB8AA" w14:textId="5043DCB0" w:rsidR="00531951" w:rsidRPr="00422CE6" w:rsidRDefault="00531951" w:rsidP="006E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B76769">
              <w:rPr>
                <w:rFonts w:ascii="Arial" w:eastAsia="Calibri" w:hAnsi="Arial" w:cs="Arial"/>
                <w:lang w:eastAsia="es-ES"/>
              </w:rPr>
              <w:t xml:space="preserve">relacionado con las artes plásticas. </w:t>
            </w:r>
          </w:p>
          <w:p w14:paraId="65F803BC" w14:textId="7EC99D2B" w:rsidR="00531951" w:rsidRPr="00422CE6" w:rsidRDefault="00531951" w:rsidP="006E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 xml:space="preserve">sobre </w:t>
            </w:r>
            <w:r w:rsidR="00BD325B">
              <w:rPr>
                <w:rFonts w:ascii="Arial" w:eastAsia="Calibri" w:hAnsi="Arial" w:cs="Arial"/>
                <w:lang w:eastAsia="es-ES"/>
              </w:rPr>
              <w:t xml:space="preserve">el movimiento Cubista y las innovaciones que introdujeron en el arte. </w:t>
            </w:r>
          </w:p>
          <w:p w14:paraId="76B4230D" w14:textId="3A0B84E7" w:rsidR="00531951" w:rsidRPr="00422CE6" w:rsidRDefault="00BD325B" w:rsidP="006E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las figuras geométricas que forman los elementos que vemos en el día a día. </w:t>
            </w:r>
          </w:p>
          <w:p w14:paraId="77B1AF2B" w14:textId="6086C608" w:rsidR="00531951" w:rsidRPr="00422CE6" w:rsidRDefault="00BD325B" w:rsidP="006E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>Identifique las diferentes perspectivas desde las que podemos observar un objeto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7699F1CA" w14:textId="7DF4AF07" w:rsidR="00531951" w:rsidRPr="0070577F" w:rsidRDefault="00531951" w:rsidP="006E31C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Identifique l</w:t>
            </w:r>
            <w:r w:rsidR="00BD325B">
              <w:rPr>
                <w:rFonts w:ascii="Arial" w:eastAsia="Calibri" w:hAnsi="Arial" w:cs="Arial"/>
                <w:lang w:eastAsia="es-ES"/>
              </w:rPr>
              <w:t>os diferentes elementos que componen una figura geométrica y su clasificación en función al número de caras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</w:tc>
      </w:tr>
      <w:tr w:rsidR="00531951" w:rsidRPr="0070577F" w14:paraId="016EE1FC" w14:textId="77777777" w:rsidTr="006E31C5">
        <w:tc>
          <w:tcPr>
            <w:tcW w:w="13994" w:type="dxa"/>
          </w:tcPr>
          <w:p w14:paraId="78E4ED41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72623F4E" w14:textId="77777777" w:rsidTr="006E31C5">
        <w:tc>
          <w:tcPr>
            <w:tcW w:w="13994" w:type="dxa"/>
          </w:tcPr>
          <w:p w14:paraId="15E02E55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545E25AE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3AD86F66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1C365C7F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6C872FB4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Actividades de autorreflexión y de identificación de objetivos personales</w:t>
            </w:r>
          </w:p>
          <w:p w14:paraId="193DF5BE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79093C7B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E2380A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1C58E9A7" w14:textId="77777777" w:rsidTr="006E31C5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30B8778" w14:textId="77777777" w:rsidR="00531951" w:rsidRPr="00B776DD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684AFBE5" w14:textId="77777777" w:rsidTr="006E31C5">
        <w:tc>
          <w:tcPr>
            <w:tcW w:w="2472" w:type="dxa"/>
          </w:tcPr>
          <w:p w14:paraId="1A08643E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EFA5752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74F4B27D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6A704D1C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4B13FE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FB0841" w:rsidRPr="0070577F" w14:paraId="501B7D2C" w14:textId="77777777" w:rsidTr="006E31C5">
        <w:tc>
          <w:tcPr>
            <w:tcW w:w="2472" w:type="dxa"/>
            <w:vMerge w:val="restart"/>
          </w:tcPr>
          <w:p w14:paraId="1FAE6D84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01AC14F5" w14:textId="77777777" w:rsidR="00FB0841" w:rsidRPr="0067533D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7533D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41ACB0BA" w14:textId="7053540C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B6C0D">
              <w:rPr>
                <w:rFonts w:ascii="Arial" w:hAnsi="Arial" w:cs="Arial"/>
              </w:rPr>
              <w:t>2.1 Seleccionar y aplicar estrategias para la búsqueda de información sobre manifestaciones culturales y artísticas, a través de diversos canales y medios de acceso, tanto de forma individual como cooperativa.</w:t>
            </w:r>
          </w:p>
        </w:tc>
        <w:tc>
          <w:tcPr>
            <w:tcW w:w="2835" w:type="dxa"/>
            <w:vMerge w:val="restart"/>
          </w:tcPr>
          <w:p w14:paraId="0CCE4E8C" w14:textId="77777777" w:rsidR="00FB0841" w:rsidRDefault="00FB0841" w:rsidP="00FB0841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61A8084E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06538210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Estrategias de recepción activa.</w:t>
            </w:r>
          </w:p>
          <w:p w14:paraId="4CB15E9A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 xml:space="preserve">Normas de comportamiento y actitud positiva en la recepción de propuestas artísticas en diferentes espacios. El silencio como elemento y condición indispensable para </w:t>
            </w: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lastRenderedPageBreak/>
              <w:t>el mantenimiento de la atención durante la recepción.</w:t>
            </w:r>
          </w:p>
          <w:p w14:paraId="4B871C07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194B0978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Recursos digitales de uso común para las artes plásticas y visuales, las artes audiovisuales, la música y las artes escénicas y performativas.</w:t>
            </w:r>
          </w:p>
          <w:p w14:paraId="6EB6FAA9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Estrategias básicas de análisis de propuestas artísticas desde una perspectiva de género.</w:t>
            </w:r>
          </w:p>
          <w:p w14:paraId="7CBB1CD4" w14:textId="77777777" w:rsidR="00FB0841" w:rsidRDefault="00FB0841" w:rsidP="00FB0841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314DDF89" w14:textId="77777777" w:rsidR="00FB0841" w:rsidRPr="006B4E7B" w:rsidRDefault="00FB0841" w:rsidP="00FB0841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t>Fases del proceso creativo: planificación, interpretación, experimentación y evaluación.</w:t>
            </w:r>
          </w:p>
          <w:p w14:paraId="1385619D" w14:textId="77777777" w:rsidR="00FB0841" w:rsidRDefault="00FB0841" w:rsidP="00FB0841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lastRenderedPageBreak/>
              <w:t>Evaluación, interés y valoración tanto por el proceso como por el producto final en producciones plásticas, visuales, audiovisuales, musicales, escénicas y performativas.</w:t>
            </w:r>
            <w:r>
              <w:rPr>
                <w:rFonts w:eastAsiaTheme="minorHAnsi" w:cs="Arial"/>
                <w:color w:val="000000"/>
              </w:rPr>
              <w:t xml:space="preserve"> </w:t>
            </w:r>
          </w:p>
          <w:p w14:paraId="7EFE8B83" w14:textId="77777777" w:rsidR="00FB0841" w:rsidRPr="006B4E7B" w:rsidRDefault="00FB0841" w:rsidP="00FB0841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t>Uso responsable de bancos de imágenes y sonidos: respeto a las licencias de uso y distribución de contenidos generados por otros. Plagio y derechos de autor.</w:t>
            </w:r>
          </w:p>
          <w:p w14:paraId="063B2BBC" w14:textId="77777777" w:rsidR="00FB0841" w:rsidRDefault="00FB0841" w:rsidP="00FB0841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27098A9D" w14:textId="77777777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34176F2B" w14:textId="77777777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del lenguaje visual y sus posibilidades expresivas: punto, línea, plano, textura, color.</w:t>
            </w:r>
          </w:p>
          <w:p w14:paraId="02109F10" w14:textId="77777777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Materiales, instrumentos, soportes y técnicas en la expresión plástica y visual.</w:t>
            </w:r>
          </w:p>
          <w:p w14:paraId="52B2E581" w14:textId="77777777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341B64A7" w14:textId="77777777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19F11C88" w14:textId="77777777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Registro y edición de elementos audiovisuales: conceptos, tecnologías, técnicas y recursos elementales y de manejo sencillo.</w:t>
            </w:r>
          </w:p>
          <w:p w14:paraId="5E3729A4" w14:textId="77777777" w:rsidR="00FB0841" w:rsidRPr="0070577F" w:rsidRDefault="00FB0841" w:rsidP="00FB084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054556B1" w14:textId="34A49784" w:rsidR="00FB0841" w:rsidRPr="0070577F" w:rsidRDefault="00FB0841" w:rsidP="00FB084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FB0841" w:rsidRPr="0070577F" w14:paraId="3C0C75F3" w14:textId="77777777" w:rsidTr="006E31C5">
        <w:tc>
          <w:tcPr>
            <w:tcW w:w="2472" w:type="dxa"/>
            <w:vMerge/>
          </w:tcPr>
          <w:p w14:paraId="499DD5A7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471A4B3F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56C59916" w14:textId="04E7EE4E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B6C0D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835" w:type="dxa"/>
            <w:vMerge/>
          </w:tcPr>
          <w:p w14:paraId="758EBBBA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FC4CD7F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FB0841" w:rsidRPr="0070577F" w14:paraId="4548A237" w14:textId="77777777" w:rsidTr="006E31C5">
        <w:tc>
          <w:tcPr>
            <w:tcW w:w="2472" w:type="dxa"/>
          </w:tcPr>
          <w:p w14:paraId="4515CC03" w14:textId="77777777" w:rsidR="00FB0841" w:rsidRPr="00245E65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04055AB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6F23855E" w14:textId="36F48478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B6C0D">
              <w:rPr>
                <w:rFonts w:ascii="Arial" w:hAnsi="Arial" w:cs="Arial"/>
              </w:rPr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835" w:type="dxa"/>
            <w:vMerge/>
          </w:tcPr>
          <w:p w14:paraId="7A0BE31F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351507C9" w14:textId="4C634A9D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47E8B3DB" w14:textId="295572AE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0E83E0AA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5A6BBCC" w14:textId="542D5595" w:rsidR="00531951" w:rsidRPr="0070577F" w:rsidRDefault="00531951" w:rsidP="00FB084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75B791A4" w14:textId="77777777" w:rsidTr="006E31C5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87F4644" w14:textId="77777777" w:rsidR="00531951" w:rsidRPr="00B776DD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FB0841" w:rsidRPr="0070577F" w14:paraId="2BBA6276" w14:textId="77777777" w:rsidTr="006E31C5">
        <w:tc>
          <w:tcPr>
            <w:tcW w:w="13994" w:type="dxa"/>
            <w:gridSpan w:val="5"/>
          </w:tcPr>
          <w:p w14:paraId="1E5B32D9" w14:textId="24252EFC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B6C0D">
              <w:rPr>
                <w:rFonts w:ascii="Arial" w:hAnsi="Arial" w:cs="Arial"/>
              </w:rPr>
              <w:t>2.1 Seleccionar y aplicar estrategias para la búsqueda de información sobre manifestaciones culturales y artísticas, a través de diversos canales y medios de acceso, tanto de forma individual como cooperativa.</w:t>
            </w:r>
          </w:p>
        </w:tc>
      </w:tr>
      <w:tr w:rsidR="00FB0841" w:rsidRPr="0070577F" w14:paraId="5DB54C40" w14:textId="77777777" w:rsidTr="006E31C5">
        <w:tc>
          <w:tcPr>
            <w:tcW w:w="2472" w:type="dxa"/>
          </w:tcPr>
          <w:p w14:paraId="2860021D" w14:textId="21DA9DD8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3DE3B0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0F547F8D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7AE08EF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2A9981F5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E1B5245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92FF8BB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0660BB5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5DBD634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0841" w:rsidRPr="0070577F" w14:paraId="45976E2C" w14:textId="77777777" w:rsidTr="006E31C5">
        <w:tc>
          <w:tcPr>
            <w:tcW w:w="2472" w:type="dxa"/>
          </w:tcPr>
          <w:p w14:paraId="0F3B1868" w14:textId="49C6DA86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Selecciona y aplica</w:t>
            </w:r>
            <w:r w:rsidRPr="00DB6C0D">
              <w:rPr>
                <w:rFonts w:ascii="Arial" w:hAnsi="Arial" w:cs="Arial"/>
              </w:rPr>
              <w:t xml:space="preserve"> estrategias para la búsqueda de información sobre manifestaciones culturales y artísticas, a través de diversos canales y medios de acceso, tanto de forma individual como cooperativa.</w:t>
            </w:r>
          </w:p>
        </w:tc>
        <w:tc>
          <w:tcPr>
            <w:tcW w:w="2910" w:type="dxa"/>
          </w:tcPr>
          <w:p w14:paraId="6924097F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68D446D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486C3AC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10D4832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0841" w:rsidRPr="0070577F" w14:paraId="539158AE" w14:textId="77777777" w:rsidTr="006E31C5">
        <w:tc>
          <w:tcPr>
            <w:tcW w:w="13994" w:type="dxa"/>
            <w:gridSpan w:val="5"/>
          </w:tcPr>
          <w:p w14:paraId="5D6A56D0" w14:textId="3C4A76CF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DB6C0D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</w:tr>
      <w:tr w:rsidR="00FB0841" w:rsidRPr="0070577F" w14:paraId="54E840D4" w14:textId="77777777" w:rsidTr="006E31C5">
        <w:tc>
          <w:tcPr>
            <w:tcW w:w="2472" w:type="dxa"/>
          </w:tcPr>
          <w:p w14:paraId="0A03F35D" w14:textId="5303E477" w:rsidR="00FB0841" w:rsidRPr="0070577F" w:rsidRDefault="00FB0841" w:rsidP="00FB0841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49BFCB1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F39FE32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ED9B394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0CB38DE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F51591D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ED49DC6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DB5B907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F88245F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0841" w:rsidRPr="0070577F" w14:paraId="4B40C693" w14:textId="77777777" w:rsidTr="006E31C5">
        <w:tc>
          <w:tcPr>
            <w:tcW w:w="2472" w:type="dxa"/>
          </w:tcPr>
          <w:p w14:paraId="6D0BE9A4" w14:textId="2C9C9AB2" w:rsidR="00FB0841" w:rsidRPr="0070577F" w:rsidRDefault="00FB0841" w:rsidP="00FB084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Valora</w:t>
            </w:r>
            <w:r w:rsidRPr="00DB6C0D">
              <w:rPr>
                <w:rFonts w:ascii="Arial" w:hAnsi="Arial" w:cs="Arial"/>
              </w:rPr>
              <w:t xml:space="preserve">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910" w:type="dxa"/>
          </w:tcPr>
          <w:p w14:paraId="7D0F369B" w14:textId="77777777" w:rsidR="00FB0841" w:rsidRPr="0070577F" w:rsidRDefault="00FB0841" w:rsidP="00FB084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BAEC63A" w14:textId="77777777" w:rsidR="00FB0841" w:rsidRPr="0070577F" w:rsidRDefault="00FB0841" w:rsidP="00FB084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AF78AE5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5983547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0841" w:rsidRPr="0070577F" w14:paraId="466DAC7B" w14:textId="77777777" w:rsidTr="006E31C5">
        <w:tc>
          <w:tcPr>
            <w:tcW w:w="13994" w:type="dxa"/>
            <w:gridSpan w:val="5"/>
          </w:tcPr>
          <w:p w14:paraId="0F0ED0D1" w14:textId="5E7D1BC3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DB6C0D">
              <w:rPr>
                <w:rFonts w:ascii="Arial" w:hAnsi="Arial" w:cs="Arial"/>
              </w:rPr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</w:tr>
      <w:tr w:rsidR="00FB0841" w:rsidRPr="0070577F" w14:paraId="0F6519E7" w14:textId="77777777" w:rsidTr="006E31C5">
        <w:tc>
          <w:tcPr>
            <w:tcW w:w="2472" w:type="dxa"/>
          </w:tcPr>
          <w:p w14:paraId="787EBA41" w14:textId="6BCB904B" w:rsidR="00FB0841" w:rsidRPr="0070577F" w:rsidRDefault="00FB0841" w:rsidP="00FB0841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0BC4C12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2BF1D24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8CDB64F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6D7D26F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60B0CF14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A051B89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0FE5ED7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89328D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0841" w:rsidRPr="0070577F" w14:paraId="390CCFCB" w14:textId="77777777" w:rsidTr="006E31C5">
        <w:tc>
          <w:tcPr>
            <w:tcW w:w="2472" w:type="dxa"/>
          </w:tcPr>
          <w:p w14:paraId="349F5BC1" w14:textId="648C3B30" w:rsidR="00FB0841" w:rsidRPr="0070577F" w:rsidRDefault="00FB0841" w:rsidP="00FB084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DB6C0D">
              <w:rPr>
                <w:rFonts w:ascii="Arial" w:hAnsi="Arial" w:cs="Arial"/>
              </w:rPr>
              <w:t xml:space="preserve"> con creatividad ideas, sentimientos y </w:t>
            </w:r>
            <w:r w:rsidRPr="00DB6C0D">
              <w:rPr>
                <w:rFonts w:ascii="Arial" w:hAnsi="Arial" w:cs="Arial"/>
              </w:rPr>
              <w:lastRenderedPageBreak/>
              <w:t>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910" w:type="dxa"/>
          </w:tcPr>
          <w:p w14:paraId="608FD4BA" w14:textId="77777777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8E0C6B4" w14:textId="77777777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orientación, da muestras de conocer el concepto, la habilidad o el procedimiento planteados.</w:t>
            </w:r>
          </w:p>
        </w:tc>
        <w:tc>
          <w:tcPr>
            <w:tcW w:w="2835" w:type="dxa"/>
          </w:tcPr>
          <w:p w14:paraId="3233A6C8" w14:textId="77777777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de dominar de forma básica el concepto, la habilidad o el procedimiento planteados.</w:t>
            </w:r>
          </w:p>
        </w:tc>
        <w:tc>
          <w:tcPr>
            <w:tcW w:w="2375" w:type="dxa"/>
          </w:tcPr>
          <w:p w14:paraId="029213C3" w14:textId="77777777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etc. y da muestras de dominar el concepto, la habilidad o el procedimiento planteados.</w:t>
            </w:r>
          </w:p>
        </w:tc>
      </w:tr>
    </w:tbl>
    <w:p w14:paraId="3B8C822E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71C6CB5A" w14:textId="77777777" w:rsidR="00C32F9C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</w:t>
      </w:r>
      <w:r w:rsidR="00C32F9C">
        <w:rPr>
          <w:rFonts w:ascii="Arial" w:eastAsia="Calibri" w:hAnsi="Arial" w:cs="Arial"/>
          <w:b/>
          <w:lang w:eastAsia="es-ES"/>
        </w:rPr>
        <w:t>6</w:t>
      </w:r>
      <w:r>
        <w:rPr>
          <w:rFonts w:ascii="Arial" w:eastAsia="Calibri" w:hAnsi="Arial" w:cs="Arial"/>
          <w:b/>
          <w:lang w:eastAsia="es-ES"/>
        </w:rPr>
        <w:t xml:space="preserve"> – Situación de Aprendizaje </w:t>
      </w:r>
      <w:r w:rsidR="00C32F9C">
        <w:rPr>
          <w:rFonts w:ascii="Arial" w:eastAsia="Calibri" w:hAnsi="Arial" w:cs="Arial"/>
          <w:b/>
          <w:lang w:eastAsia="es-ES"/>
        </w:rPr>
        <w:t>5</w:t>
      </w:r>
    </w:p>
    <w:p w14:paraId="186AEA9E" w14:textId="4153C522" w:rsidR="00531951" w:rsidRPr="009F02D7" w:rsidRDefault="00C32F9C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Create</w:t>
      </w:r>
      <w:r w:rsidR="00531951">
        <w:rPr>
          <w:rFonts w:ascii="Arial" w:eastAsia="Calibri" w:hAnsi="Arial" w:cs="Arial"/>
          <w:b/>
          <w:lang w:eastAsia="es-ES"/>
        </w:rPr>
        <w:t xml:space="preserve">: </w:t>
      </w:r>
      <w:r>
        <w:rPr>
          <w:rFonts w:ascii="Arial" w:eastAsia="Calibri" w:hAnsi="Arial" w:cs="Arial"/>
          <w:b/>
          <w:lang w:eastAsia="es-ES"/>
        </w:rPr>
        <w:t>Cubist Sculpture</w:t>
      </w:r>
    </w:p>
    <w:p w14:paraId="58B762F3" w14:textId="0E190DFD" w:rsidR="00531951" w:rsidRPr="009F02D7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F02D7">
        <w:rPr>
          <w:rFonts w:ascii="Arial" w:eastAsia="Calibri" w:hAnsi="Arial" w:cs="Arial"/>
          <w:b/>
          <w:lang w:eastAsia="es-ES"/>
        </w:rPr>
        <w:t xml:space="preserve">Temporalización: </w:t>
      </w:r>
      <w:r w:rsidR="00C32F9C">
        <w:rPr>
          <w:rFonts w:ascii="Arial" w:eastAsia="Calibri" w:hAnsi="Arial" w:cs="Arial"/>
          <w:b/>
          <w:lang w:eastAsia="es-ES"/>
        </w:rPr>
        <w:t>4</w:t>
      </w:r>
      <w:r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0E5BDCE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58ED7A2D" w14:textId="77777777" w:rsidTr="006E31C5">
        <w:tc>
          <w:tcPr>
            <w:tcW w:w="13994" w:type="dxa"/>
          </w:tcPr>
          <w:p w14:paraId="7536F8A3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08682129" w14:textId="77777777" w:rsidTr="006E31C5">
        <w:tc>
          <w:tcPr>
            <w:tcW w:w="13994" w:type="dxa"/>
          </w:tcPr>
          <w:p w14:paraId="2974FF05" w14:textId="5D51BC8E" w:rsidR="00531951" w:rsidRPr="005763DD" w:rsidRDefault="00531951" w:rsidP="006E31C5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C32F9C">
              <w:rPr>
                <w:rFonts w:ascii="Arial" w:eastAsia="Calibri" w:hAnsi="Arial" w:cs="Arial"/>
                <w:lang w:eastAsia="es-ES"/>
              </w:rPr>
              <w:t xml:space="preserve">crear una escultura de estilo cubista utilizando diferentes tipos de figuras geométricas e inspirada por la obra de Picasso. </w:t>
            </w:r>
          </w:p>
        </w:tc>
      </w:tr>
      <w:tr w:rsidR="00531951" w:rsidRPr="0070577F" w14:paraId="56DA66E8" w14:textId="77777777" w:rsidTr="006E31C5">
        <w:tc>
          <w:tcPr>
            <w:tcW w:w="13994" w:type="dxa"/>
          </w:tcPr>
          <w:p w14:paraId="1DCCDA2B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ED4B68" w:rsidRPr="0070577F" w14:paraId="55BC1868" w14:textId="77777777" w:rsidTr="006E31C5">
        <w:tc>
          <w:tcPr>
            <w:tcW w:w="13994" w:type="dxa"/>
          </w:tcPr>
          <w:p w14:paraId="3AAC5EBF" w14:textId="77777777" w:rsidR="00ED4B68" w:rsidRPr="00B57D5D" w:rsidRDefault="00ED4B68" w:rsidP="00ED4B68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01BB8EF8" w14:textId="77777777" w:rsidR="00ED4B68" w:rsidRPr="00B57D5D" w:rsidRDefault="00ED4B68" w:rsidP="00ED4B6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Aplique los conocimientos plásticos adquiri</w:t>
            </w:r>
            <w:r>
              <w:rPr>
                <w:rFonts w:ascii="Arial" w:eastAsia="Calibri" w:hAnsi="Arial" w:cs="Arial"/>
                <w:lang w:eastAsia="es-ES"/>
              </w:rPr>
              <w:t>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136881CF" w14:textId="77777777" w:rsidR="00ED4B68" w:rsidRDefault="00ED4B68" w:rsidP="00ED4B6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</w:t>
            </w:r>
            <w:r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1FD1FBF8" w14:textId="2B48A125" w:rsidR="00ED4B68" w:rsidRPr="00B57D5D" w:rsidRDefault="00ED4B68" w:rsidP="00ED4B68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2C013A47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625903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77"/>
        <w:gridCol w:w="2375"/>
      </w:tblGrid>
      <w:tr w:rsidR="00345C20" w:rsidRPr="0070577F" w14:paraId="192CC255" w14:textId="77777777" w:rsidTr="00345C20">
        <w:tc>
          <w:tcPr>
            <w:tcW w:w="1555" w:type="dxa"/>
            <w:shd w:val="clear" w:color="auto" w:fill="E7E6E6"/>
            <w:vAlign w:val="center"/>
          </w:tcPr>
          <w:p w14:paraId="2A1B0A7E" w14:textId="77777777" w:rsidR="00345C20" w:rsidRPr="0070577F" w:rsidRDefault="00345C20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6A6E3C31" w14:textId="68329255" w:rsidR="00345C20" w:rsidRPr="0070577F" w:rsidRDefault="00345C20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22081B63" w14:textId="5677C300" w:rsidR="00345C20" w:rsidRPr="0070577F" w:rsidRDefault="00345C20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SITUACIÓN DE APRENDIZAJE </w:t>
            </w: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2C0F7AE9" w14:textId="001667D8" w:rsidR="00345C20" w:rsidRPr="0070577F" w:rsidRDefault="00345C20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Cubist Sculpture</w:t>
            </w:r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1622DCE9" w14:textId="362C4AA6" w:rsidR="00345C20" w:rsidRPr="0070577F" w:rsidRDefault="00345C20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52120A94" w14:textId="0204B20A" w:rsidR="00345C20" w:rsidRPr="0070577F" w:rsidRDefault="00345C20" w:rsidP="00345C2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5)</w:t>
            </w:r>
          </w:p>
        </w:tc>
      </w:tr>
      <w:tr w:rsidR="00531951" w:rsidRPr="0070577F" w14:paraId="4B86A67E" w14:textId="77777777" w:rsidTr="00345C20">
        <w:tc>
          <w:tcPr>
            <w:tcW w:w="14036" w:type="dxa"/>
            <w:gridSpan w:val="8"/>
          </w:tcPr>
          <w:p w14:paraId="6528064D" w14:textId="77777777" w:rsidR="00531951" w:rsidRPr="00B776DD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15E25010" w14:textId="77777777" w:rsidTr="00345C20">
        <w:tc>
          <w:tcPr>
            <w:tcW w:w="2472" w:type="dxa"/>
            <w:gridSpan w:val="2"/>
          </w:tcPr>
          <w:p w14:paraId="07AE068B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3A3DC303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6E6F0CA0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77" w:type="dxa"/>
          </w:tcPr>
          <w:p w14:paraId="35443B5B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15A5D4D3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FF07F7" w:rsidRPr="0070577F" w14:paraId="6F323FF7" w14:textId="77777777" w:rsidTr="00730FFC">
        <w:trPr>
          <w:trHeight w:val="6620"/>
        </w:trPr>
        <w:tc>
          <w:tcPr>
            <w:tcW w:w="2472" w:type="dxa"/>
            <w:gridSpan w:val="2"/>
            <w:vMerge w:val="restart"/>
          </w:tcPr>
          <w:p w14:paraId="26262C23" w14:textId="77777777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217808A4" w14:textId="77777777" w:rsidR="00FF07F7" w:rsidRPr="00210B55" w:rsidRDefault="00FF07F7" w:rsidP="00FF07F7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14F051D3" w14:textId="3035296A" w:rsidR="00FF07F7" w:rsidRPr="004F4BC0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101EE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77" w:type="dxa"/>
            <w:vMerge w:val="restart"/>
          </w:tcPr>
          <w:p w14:paraId="585EAFB2" w14:textId="77777777" w:rsidR="00FF07F7" w:rsidRDefault="00FF07F7" w:rsidP="00FF07F7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43872B30" w14:textId="77777777" w:rsidR="00FF07F7" w:rsidRPr="00B45BF3" w:rsidRDefault="00FF07F7" w:rsidP="00FF07F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33909D04" w14:textId="77777777" w:rsidR="00FF07F7" w:rsidRDefault="00FF07F7" w:rsidP="00FF07F7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4DE46E5B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4F6A72F9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Elementos configurativos del lenguaje visual y sus posibilidades expresivas: punto,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línea, plano, textura, color.</w:t>
            </w:r>
          </w:p>
          <w:p w14:paraId="41C99319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en la expresión plástica y visual.</w:t>
            </w:r>
          </w:p>
          <w:p w14:paraId="6D1CFB59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0BE37A4C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770AAE6B" w14:textId="77777777" w:rsidR="00FF07F7" w:rsidRPr="0070577F" w:rsidRDefault="00FF07F7" w:rsidP="00FF07F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FD23B1A" w14:textId="56065EB6" w:rsidR="00FF07F7" w:rsidRPr="00245E65" w:rsidRDefault="00FF07F7" w:rsidP="00FF07F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FF07F7" w:rsidRPr="0070577F" w14:paraId="54999C79" w14:textId="77777777" w:rsidTr="00345C20">
        <w:trPr>
          <w:trHeight w:val="3305"/>
        </w:trPr>
        <w:tc>
          <w:tcPr>
            <w:tcW w:w="2472" w:type="dxa"/>
            <w:gridSpan w:val="2"/>
            <w:vMerge/>
          </w:tcPr>
          <w:p w14:paraId="147D6A80" w14:textId="77777777" w:rsidR="00FF07F7" w:rsidRPr="00B45BF3" w:rsidRDefault="00FF07F7" w:rsidP="00FF07F7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2A6B6999" w14:textId="77777777" w:rsidR="00FF07F7" w:rsidRPr="00B45BF3" w:rsidRDefault="00FF07F7" w:rsidP="00FF07F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75BED5CA" w14:textId="6735935B" w:rsidR="00FF07F7" w:rsidRPr="00B45BF3" w:rsidRDefault="00FF07F7" w:rsidP="00FF07F7">
            <w:pPr>
              <w:rPr>
                <w:rFonts w:ascii="Arial" w:hAnsi="Arial" w:cs="Arial"/>
              </w:rPr>
            </w:pPr>
            <w:r w:rsidRPr="006101EE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877" w:type="dxa"/>
            <w:vMerge/>
          </w:tcPr>
          <w:p w14:paraId="351CA3F7" w14:textId="77777777" w:rsidR="00FF07F7" w:rsidRPr="00B45BF3" w:rsidRDefault="00FF07F7" w:rsidP="00FF07F7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6CAFEB1" w14:textId="77777777" w:rsidR="00FF07F7" w:rsidRPr="00245E65" w:rsidRDefault="00FF07F7" w:rsidP="00FF07F7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2414B56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4981373E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D313025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77"/>
        <w:gridCol w:w="2375"/>
      </w:tblGrid>
      <w:tr w:rsidR="00345C20" w:rsidRPr="0070577F" w14:paraId="4AFAEFBC" w14:textId="77777777" w:rsidTr="00345C20">
        <w:tc>
          <w:tcPr>
            <w:tcW w:w="1555" w:type="dxa"/>
            <w:shd w:val="clear" w:color="auto" w:fill="E7E6E6"/>
            <w:vAlign w:val="center"/>
          </w:tcPr>
          <w:p w14:paraId="6310E77C" w14:textId="4C73CEB7" w:rsidR="00345C20" w:rsidRPr="0070577F" w:rsidRDefault="00345C20" w:rsidP="00345C2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1A8D7D8E" w14:textId="2AA5AD06" w:rsidR="00345C20" w:rsidRPr="0070577F" w:rsidRDefault="00345C20" w:rsidP="00345C2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41166D94" w14:textId="5718607B" w:rsidR="00345C20" w:rsidRPr="0070577F" w:rsidRDefault="00345C20" w:rsidP="00345C2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SITUACIÓN DE APRENDIZAJE </w:t>
            </w: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14769B10" w14:textId="1E8727F2" w:rsidR="00345C20" w:rsidRPr="0070577F" w:rsidRDefault="00345C20" w:rsidP="00345C2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Cubist Sculpture</w:t>
            </w:r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19F3C271" w14:textId="77777777" w:rsidR="00345C20" w:rsidRPr="0070577F" w:rsidRDefault="00345C20" w:rsidP="00345C2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03F0E12B" w14:textId="37772AB0" w:rsidR="00345C20" w:rsidRPr="0070577F" w:rsidRDefault="00345C20" w:rsidP="00345C2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5)</w:t>
            </w:r>
          </w:p>
        </w:tc>
      </w:tr>
      <w:tr w:rsidR="00531951" w:rsidRPr="0070577F" w14:paraId="0172CF9C" w14:textId="77777777" w:rsidTr="00345C20">
        <w:tc>
          <w:tcPr>
            <w:tcW w:w="14036" w:type="dxa"/>
            <w:gridSpan w:val="8"/>
          </w:tcPr>
          <w:p w14:paraId="17CBD338" w14:textId="77777777" w:rsidR="00531951" w:rsidRPr="00B776DD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FB0841" w:rsidRPr="0070577F" w14:paraId="26181145" w14:textId="77777777" w:rsidTr="00345C20">
        <w:tc>
          <w:tcPr>
            <w:tcW w:w="14036" w:type="dxa"/>
            <w:gridSpan w:val="8"/>
          </w:tcPr>
          <w:p w14:paraId="2C9332FE" w14:textId="21FB1C84" w:rsidR="00FB0841" w:rsidRPr="004F4BC0" w:rsidRDefault="00FB0841" w:rsidP="00FB0841">
            <w:pPr>
              <w:rPr>
                <w:rFonts w:ascii="Arial" w:hAnsi="Arial" w:cs="Arial"/>
              </w:rPr>
            </w:pPr>
            <w:r w:rsidRPr="006101EE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</w:tr>
      <w:tr w:rsidR="00FB0841" w:rsidRPr="0070577F" w14:paraId="1822588D" w14:textId="77777777" w:rsidTr="00345C20">
        <w:tc>
          <w:tcPr>
            <w:tcW w:w="2547" w:type="dxa"/>
            <w:gridSpan w:val="3"/>
          </w:tcPr>
          <w:p w14:paraId="045B3EA0" w14:textId="3DDB9A51" w:rsidR="00FB0841" w:rsidRPr="00B45BF3" w:rsidRDefault="00FB0841" w:rsidP="00FB084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3B7E44F2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627DEAD" w14:textId="77777777" w:rsidR="00FB0841" w:rsidRPr="00B45BF3" w:rsidRDefault="00FB0841" w:rsidP="00FB084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2968470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363A49E" w14:textId="77777777" w:rsidR="00FB0841" w:rsidRPr="00B45BF3" w:rsidRDefault="00FB0841" w:rsidP="00FB084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70AEF279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2990B30" w14:textId="77777777" w:rsidR="00FB0841" w:rsidRPr="00B45BF3" w:rsidRDefault="00FB0841" w:rsidP="00FB084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44EF466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402BD3B" w14:textId="77777777" w:rsidR="00FB0841" w:rsidRPr="00B45BF3" w:rsidRDefault="00FB0841" w:rsidP="00FB084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0841" w:rsidRPr="0070577F" w14:paraId="04E67FD4" w14:textId="77777777" w:rsidTr="00345C20">
        <w:tc>
          <w:tcPr>
            <w:tcW w:w="2547" w:type="dxa"/>
            <w:gridSpan w:val="3"/>
          </w:tcPr>
          <w:p w14:paraId="78ABE413" w14:textId="3D4D5E1D" w:rsidR="00FB0841" w:rsidRPr="004F4BC0" w:rsidRDefault="00FB0841" w:rsidP="00FB08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Planifica y diseña</w:t>
            </w:r>
            <w:r w:rsidRPr="006101EE">
              <w:rPr>
                <w:rFonts w:ascii="Arial" w:hAnsi="Arial" w:cs="Arial"/>
              </w:rPr>
              <w:t xml:space="preserve">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75599859" w14:textId="77777777" w:rsidR="00FB0841" w:rsidRPr="00B45BF3" w:rsidRDefault="00FB0841" w:rsidP="00FB084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9367A75" w14:textId="77777777" w:rsidR="00FB0841" w:rsidRPr="00B45BF3" w:rsidRDefault="00FB0841" w:rsidP="00FB084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0A04922E" w14:textId="77777777" w:rsidR="00FB0841" w:rsidRPr="00B45BF3" w:rsidRDefault="00FB0841" w:rsidP="00FB084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C68A09C" w14:textId="77777777" w:rsidR="00FB0841" w:rsidRPr="00B45BF3" w:rsidRDefault="00FB0841" w:rsidP="00FB084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0841" w:rsidRPr="0070577F" w14:paraId="43B5EDF3" w14:textId="77777777" w:rsidTr="00345C20">
        <w:tc>
          <w:tcPr>
            <w:tcW w:w="14036" w:type="dxa"/>
            <w:gridSpan w:val="8"/>
          </w:tcPr>
          <w:p w14:paraId="5BB82D7D" w14:textId="5EEB580E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6101EE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</w:tr>
      <w:tr w:rsidR="00FB0841" w:rsidRPr="0070577F" w14:paraId="6C9B5F0F" w14:textId="77777777" w:rsidTr="00345C20">
        <w:tc>
          <w:tcPr>
            <w:tcW w:w="2472" w:type="dxa"/>
            <w:gridSpan w:val="2"/>
          </w:tcPr>
          <w:p w14:paraId="35765F71" w14:textId="1972136E" w:rsidR="00FB0841" w:rsidRPr="0070577F" w:rsidRDefault="00FB0841" w:rsidP="00FB0841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9383590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C6BA20B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8343378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5A77AA1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75184BE0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023C4F7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748037C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0BA7806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0841" w:rsidRPr="0070577F" w14:paraId="66BA3F40" w14:textId="77777777" w:rsidTr="00345C20">
        <w:tc>
          <w:tcPr>
            <w:tcW w:w="2472" w:type="dxa"/>
            <w:gridSpan w:val="2"/>
          </w:tcPr>
          <w:p w14:paraId="1F9ABD55" w14:textId="2DE70335" w:rsidR="00FB0841" w:rsidRPr="0070577F" w:rsidRDefault="00FB0841" w:rsidP="00FB084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6101EE">
              <w:rPr>
                <w:rFonts w:ascii="Arial" w:hAnsi="Arial" w:cs="Arial"/>
              </w:rPr>
              <w:t xml:space="preserve">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910" w:type="dxa"/>
            <w:gridSpan w:val="3"/>
          </w:tcPr>
          <w:p w14:paraId="0E5E3B86" w14:textId="77777777" w:rsidR="00FB0841" w:rsidRPr="0070577F" w:rsidRDefault="00FB0841" w:rsidP="00FB084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01E4EC2" w14:textId="77777777" w:rsidR="00FB0841" w:rsidRPr="0070577F" w:rsidRDefault="00FB0841" w:rsidP="00FB084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35C04277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2BC2AED7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7841AAF" w14:textId="12196F97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74DAB890" w14:textId="05E75BCF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4ECBF6E5" w14:textId="386E513E" w:rsidR="00531951" w:rsidRPr="00717E38" w:rsidRDefault="00531951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 w:rsidRPr="00717E38">
        <w:rPr>
          <w:rFonts w:ascii="Arial" w:eastAsia="Calibri" w:hAnsi="Arial" w:cs="Arial"/>
          <w:b/>
          <w:lang w:val="en-GB" w:eastAsia="es-ES"/>
        </w:rPr>
        <w:lastRenderedPageBreak/>
        <w:t>A</w:t>
      </w:r>
      <w:r w:rsidR="008259EA">
        <w:rPr>
          <w:rFonts w:ascii="Arial" w:eastAsia="Calibri" w:hAnsi="Arial" w:cs="Arial"/>
          <w:b/>
          <w:lang w:val="en-GB" w:eastAsia="es-ES"/>
        </w:rPr>
        <w:t>RTS 6</w:t>
      </w:r>
      <w:r w:rsidRPr="00717E38">
        <w:rPr>
          <w:rFonts w:ascii="Arial" w:eastAsia="Calibri" w:hAnsi="Arial" w:cs="Arial"/>
          <w:b/>
          <w:lang w:val="en-GB" w:eastAsia="es-ES"/>
        </w:rPr>
        <w:t xml:space="preserve"> – Unit </w:t>
      </w:r>
      <w:r w:rsidR="008259EA">
        <w:rPr>
          <w:rFonts w:ascii="Arial" w:eastAsia="Calibri" w:hAnsi="Arial" w:cs="Arial"/>
          <w:b/>
          <w:lang w:val="en-GB" w:eastAsia="es-ES"/>
        </w:rPr>
        <w:t>6</w:t>
      </w:r>
      <w:r w:rsidRPr="00717E38">
        <w:rPr>
          <w:rFonts w:ascii="Arial" w:eastAsia="Calibri" w:hAnsi="Arial" w:cs="Arial"/>
          <w:b/>
          <w:lang w:val="en-GB" w:eastAsia="es-ES"/>
        </w:rPr>
        <w:t xml:space="preserve">: </w:t>
      </w:r>
      <w:r w:rsidR="008259EA">
        <w:rPr>
          <w:rFonts w:ascii="Arial" w:eastAsia="Calibri" w:hAnsi="Arial" w:cs="Arial"/>
          <w:b/>
          <w:lang w:val="en-GB" w:eastAsia="es-ES"/>
        </w:rPr>
        <w:t>Artful Words</w:t>
      </w:r>
      <w:r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CB9CF7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7B51672D" w14:textId="5EDD6F6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17E38">
        <w:rPr>
          <w:rFonts w:ascii="Arial" w:eastAsia="Calibri" w:hAnsi="Arial" w:cs="Arial"/>
          <w:b/>
          <w:lang w:eastAsia="es-ES"/>
        </w:rPr>
        <w:t xml:space="preserve">Temporalización: </w:t>
      </w:r>
      <w:r w:rsidR="008259EA">
        <w:rPr>
          <w:rFonts w:ascii="Arial" w:eastAsia="Calibri" w:hAnsi="Arial" w:cs="Arial"/>
          <w:b/>
          <w:lang w:eastAsia="es-ES"/>
        </w:rPr>
        <w:t>4</w:t>
      </w:r>
      <w:r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7CF01312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4733A6C1" w14:textId="77777777" w:rsidTr="006E31C5">
        <w:tc>
          <w:tcPr>
            <w:tcW w:w="13994" w:type="dxa"/>
          </w:tcPr>
          <w:p w14:paraId="211895B3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8A395A" w:rsidRPr="00B57D5D" w14:paraId="3ED09CD8" w14:textId="77777777" w:rsidTr="006E31C5">
        <w:tc>
          <w:tcPr>
            <w:tcW w:w="13994" w:type="dxa"/>
          </w:tcPr>
          <w:p w14:paraId="277B0B0E" w14:textId="013D04D5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8259EA">
              <w:rPr>
                <w:rFonts w:ascii="Arial" w:eastAsia="Calibri" w:hAnsi="Arial" w:cs="Arial"/>
                <w:lang w:eastAsia="es-ES"/>
              </w:rPr>
              <w:t xml:space="preserve">como algunos artistas están inspirados </w:t>
            </w:r>
            <w:r w:rsidR="00B96351">
              <w:rPr>
                <w:rFonts w:ascii="Arial" w:eastAsia="Calibri" w:hAnsi="Arial" w:cs="Arial"/>
                <w:lang w:eastAsia="es-ES"/>
              </w:rPr>
              <w:t>por el cambio social y de su deseo de animar a la gente a pensar en problemas importantes como e</w:t>
            </w:r>
            <w:r w:rsidR="00E93E60">
              <w:rPr>
                <w:rFonts w:ascii="Arial" w:eastAsia="Calibri" w:hAnsi="Arial" w:cs="Arial"/>
                <w:lang w:eastAsia="es-ES"/>
              </w:rPr>
              <w:t>l medio ambiente</w:t>
            </w:r>
            <w:r w:rsidR="00A64D2E">
              <w:rPr>
                <w:rFonts w:ascii="Arial" w:eastAsia="Calibri" w:hAnsi="Arial" w:cs="Arial"/>
                <w:lang w:eastAsia="es-ES"/>
              </w:rPr>
              <w:t xml:space="preserve">, la política o la igualdad social a través de su arte. </w:t>
            </w:r>
          </w:p>
          <w:p w14:paraId="3663EF4E" w14:textId="77777777" w:rsidR="008A395A" w:rsidRPr="005F02A0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32E0474C" w14:textId="77777777" w:rsidR="008A395A" w:rsidRPr="00DE5A7D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</w:p>
          <w:p w14:paraId="611BFEC8" w14:textId="7F821226" w:rsidR="008A395A" w:rsidRPr="00665529" w:rsidRDefault="008A395A" w:rsidP="008A395A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</w:t>
            </w:r>
            <w:r w:rsidR="00A64D2E">
              <w:rPr>
                <w:rFonts w:ascii="Arial" w:eastAsia="Calibri" w:hAnsi="Arial" w:cs="Arial"/>
                <w:bCs/>
                <w:iCs/>
                <w:lang w:eastAsia="es-ES"/>
              </w:rPr>
              <w:t xml:space="preserve">lo que es el Street Art y como ha sido inspirado por el grafiti. A través de la obra de Boamistura aprenderán como el arte urbano puede servir de forma de empoderamiento para la gente que vive en las comunidades donde crean sus obras.  </w:t>
            </w:r>
          </w:p>
          <w:p w14:paraId="0A0A2623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4265BA45" w14:textId="77777777" w:rsidR="008A395A" w:rsidRPr="00DE5A7D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53A7D3B0" w14:textId="69D2D2A7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sobre </w:t>
            </w:r>
            <w:r w:rsidR="00A64D2E">
              <w:rPr>
                <w:rFonts w:ascii="Arial" w:eastAsia="Calibri" w:hAnsi="Arial" w:cs="Arial"/>
                <w:lang w:eastAsia="es-ES"/>
              </w:rPr>
              <w:t xml:space="preserve">cómo los artistas urbanos hacen uso de colores brillantes y de colores complementarios para hacer que los colores resalten. </w:t>
            </w:r>
          </w:p>
          <w:p w14:paraId="6870F2FB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5026848A" w14:textId="77777777" w:rsidR="008A395A" w:rsidRPr="00665529" w:rsidRDefault="008A395A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</w:p>
          <w:p w14:paraId="70B7778C" w14:textId="0FFF5B17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A64D2E">
              <w:rPr>
                <w:rFonts w:ascii="Arial" w:eastAsia="Calibri" w:hAnsi="Arial" w:cs="Arial"/>
                <w:lang w:eastAsia="es-ES"/>
              </w:rPr>
              <w:t xml:space="preserve">cómo funciona la armonía cromática y de cómo para resaltar esa armonía, los artistas hacen uso de los colores análogos. </w:t>
            </w:r>
          </w:p>
          <w:p w14:paraId="497238C2" w14:textId="77777777" w:rsidR="008A395A" w:rsidRPr="00665529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  <w:p w14:paraId="3DF850E7" w14:textId="4A27B1BC" w:rsidR="008A395A" w:rsidRDefault="001E3617" w:rsidP="008A395A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Technolog</w:t>
            </w:r>
            <w:r w:rsidR="008A395A">
              <w:rPr>
                <w:rFonts w:ascii="Arial" w:eastAsia="Calibri" w:hAnsi="Arial" w:cs="Arial"/>
                <w:b/>
                <w:i/>
                <w:lang w:eastAsia="es-ES"/>
              </w:rPr>
              <w:t>y in Art</w:t>
            </w:r>
          </w:p>
          <w:p w14:paraId="7A44935E" w14:textId="6309B34E" w:rsidR="008A395A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1E3617">
              <w:rPr>
                <w:rFonts w:ascii="Arial" w:eastAsia="Calibri" w:hAnsi="Arial" w:cs="Arial"/>
                <w:lang w:eastAsia="es-ES"/>
              </w:rPr>
              <w:t xml:space="preserve">sobre algunas de las nuevas técnicas que se usan en la animación hoy en día. </w:t>
            </w:r>
          </w:p>
          <w:p w14:paraId="67E45CFF" w14:textId="77777777" w:rsidR="008A395A" w:rsidRPr="00B57D5D" w:rsidRDefault="008A395A" w:rsidP="008A395A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6B450B6D" w14:textId="77777777" w:rsidTr="006E31C5">
        <w:tc>
          <w:tcPr>
            <w:tcW w:w="13994" w:type="dxa"/>
          </w:tcPr>
          <w:p w14:paraId="641DEE1F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B645988" w14:textId="77777777" w:rsidTr="006E31C5">
        <w:tc>
          <w:tcPr>
            <w:tcW w:w="13994" w:type="dxa"/>
          </w:tcPr>
          <w:p w14:paraId="52D45194" w14:textId="77777777" w:rsidR="00531951" w:rsidRPr="00422CE6" w:rsidRDefault="00531951" w:rsidP="006E31C5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364A73B5" w14:textId="77777777" w:rsidR="00531951" w:rsidRDefault="00531951" w:rsidP="006E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6145B188" w14:textId="142292BA" w:rsidR="00531951" w:rsidRPr="00422CE6" w:rsidRDefault="00531951" w:rsidP="006E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1E3617">
              <w:rPr>
                <w:rFonts w:ascii="Arial" w:eastAsia="Calibri" w:hAnsi="Arial" w:cs="Arial"/>
                <w:lang w:eastAsia="es-ES"/>
              </w:rPr>
              <w:t xml:space="preserve">relacionados con las artes plásticas.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49B892E3" w14:textId="6CA12D54" w:rsidR="00531951" w:rsidRPr="00422CE6" w:rsidRDefault="00531951" w:rsidP="006E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 xml:space="preserve">sobre </w:t>
            </w:r>
            <w:r w:rsidR="001E3617">
              <w:rPr>
                <w:rFonts w:ascii="Arial" w:eastAsia="Calibri" w:hAnsi="Arial" w:cs="Arial"/>
                <w:lang w:eastAsia="es-ES"/>
              </w:rPr>
              <w:t xml:space="preserve">el arte urbano y en que se inspira. </w:t>
            </w:r>
          </w:p>
          <w:p w14:paraId="48E7D832" w14:textId="2EC60F13" w:rsidR="00531951" w:rsidRPr="00422CE6" w:rsidRDefault="00531951" w:rsidP="006E31C5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 xml:space="preserve">cómo </w:t>
            </w:r>
            <w:r w:rsidR="001E3617">
              <w:rPr>
                <w:rFonts w:ascii="Arial" w:eastAsia="Calibri" w:hAnsi="Arial" w:cs="Arial"/>
                <w:lang w:eastAsia="es-ES"/>
              </w:rPr>
              <w:t xml:space="preserve">es el uso del color en el arte urbano y como se hace uso de la armonía cromática y de los colores análogos. </w:t>
            </w:r>
          </w:p>
          <w:p w14:paraId="057A99A1" w14:textId="3D00DE11" w:rsidR="00531951" w:rsidRPr="0070577F" w:rsidRDefault="00531951" w:rsidP="006E31C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Identifique </w:t>
            </w:r>
            <w:r w:rsidR="00055A0E">
              <w:rPr>
                <w:rFonts w:ascii="Arial" w:eastAsia="Calibri" w:hAnsi="Arial" w:cs="Arial"/>
                <w:lang w:eastAsia="es-ES"/>
              </w:rPr>
              <w:t>algunas de las técnicas de animación usadas hoy en día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</w:tc>
      </w:tr>
      <w:tr w:rsidR="00531951" w:rsidRPr="0070577F" w14:paraId="11822A84" w14:textId="77777777" w:rsidTr="006E31C5">
        <w:tc>
          <w:tcPr>
            <w:tcW w:w="13994" w:type="dxa"/>
          </w:tcPr>
          <w:p w14:paraId="63CB838A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3846F647" w14:textId="77777777" w:rsidTr="006E31C5">
        <w:tc>
          <w:tcPr>
            <w:tcW w:w="13994" w:type="dxa"/>
          </w:tcPr>
          <w:p w14:paraId="49A5B436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FF6689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050D9DB2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66755F5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75597CDB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0517CA49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7CB7F535" w14:textId="77777777" w:rsidR="00531951" w:rsidRPr="0070577F" w:rsidRDefault="00531951" w:rsidP="006E31C5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1562DDB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342B2E02" w14:textId="77777777" w:rsidTr="006E31C5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CE123E8" w14:textId="77777777" w:rsidR="00531951" w:rsidRPr="00B776DD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714F07D9" w14:textId="77777777" w:rsidTr="006E31C5">
        <w:tc>
          <w:tcPr>
            <w:tcW w:w="2472" w:type="dxa"/>
          </w:tcPr>
          <w:p w14:paraId="7790DB70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0B3F5A4B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18779370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E5FFF43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D08370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FB0841" w:rsidRPr="0070577F" w14:paraId="4A6A720F" w14:textId="77777777" w:rsidTr="006E31C5">
        <w:tc>
          <w:tcPr>
            <w:tcW w:w="2472" w:type="dxa"/>
            <w:vMerge w:val="restart"/>
          </w:tcPr>
          <w:p w14:paraId="7FECF774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40DE256F" w14:textId="77777777" w:rsidR="00FB0841" w:rsidRPr="00210B55" w:rsidRDefault="00FB0841" w:rsidP="00FB0841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254EFCC0" w14:textId="6914BF7A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B6C0D">
              <w:rPr>
                <w:rFonts w:ascii="Arial" w:hAnsi="Arial" w:cs="Arial"/>
              </w:rPr>
              <w:t>2.1 Seleccionar y aplicar estrategias para la búsqueda de información sobre manifestaciones culturales y artísticas, a través de diversos canales y medios de acceso, tanto de forma individual como cooperativa.</w:t>
            </w:r>
          </w:p>
        </w:tc>
        <w:tc>
          <w:tcPr>
            <w:tcW w:w="2835" w:type="dxa"/>
            <w:vMerge w:val="restart"/>
          </w:tcPr>
          <w:p w14:paraId="62431B07" w14:textId="77777777" w:rsidR="00FB0841" w:rsidRDefault="00FB0841" w:rsidP="00FB0841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3216284D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1714F076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Estrategias de recepción activa.</w:t>
            </w:r>
          </w:p>
          <w:p w14:paraId="19599438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 xml:space="preserve">Normas de comportamiento y actitud positiva en la recepción de propuestas artísticas en diferentes espacios. El silencio como elemento y condición indispensable para el mantenimiento </w:t>
            </w: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lastRenderedPageBreak/>
              <w:t>de la atención durante la recepción.</w:t>
            </w:r>
          </w:p>
          <w:p w14:paraId="1C97E869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0ABBC33D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Recursos digitales de uso común para las artes plásticas y visuales, las artes audiovisuales, la música y las artes escénicas y performativas.</w:t>
            </w:r>
          </w:p>
          <w:p w14:paraId="603DAC63" w14:textId="77777777" w:rsidR="00FB0841" w:rsidRPr="006B4E7B" w:rsidRDefault="00FB0841" w:rsidP="00FB0841">
            <w:pPr>
              <w:pStyle w:val="Prrafodelista"/>
              <w:numPr>
                <w:ilvl w:val="0"/>
                <w:numId w:val="3"/>
              </w:numPr>
              <w:spacing w:before="120" w:after="120"/>
              <w:rPr>
                <w:rFonts w:eastAsiaTheme="minorHAnsi" w:cs="Arial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sz w:val="22"/>
                <w:szCs w:val="22"/>
                <w:lang w:eastAsia="en-US"/>
              </w:rPr>
              <w:t>Estrategias básicas de análisis de propuestas artísticas desde una perspectiva de género.</w:t>
            </w:r>
          </w:p>
          <w:p w14:paraId="599FD798" w14:textId="77777777" w:rsidR="00FB0841" w:rsidRDefault="00FB0841" w:rsidP="00FB0841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39901518" w14:textId="77777777" w:rsidR="00FB0841" w:rsidRPr="006B4E7B" w:rsidRDefault="00FB0841" w:rsidP="00FB0841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t>Fases del proceso creativo: planificación, interpretación, experimentación y evaluación.</w:t>
            </w:r>
          </w:p>
          <w:p w14:paraId="36CF19B0" w14:textId="77777777" w:rsidR="00FB0841" w:rsidRDefault="00FB0841" w:rsidP="00FB0841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t xml:space="preserve">Evaluación, interés y valoración tanto por </w:t>
            </w:r>
            <w:r w:rsidRPr="006B4E7B">
              <w:rPr>
                <w:rFonts w:eastAsiaTheme="minorHAnsi" w:cs="Arial"/>
                <w:color w:val="000000"/>
              </w:rPr>
              <w:lastRenderedPageBreak/>
              <w:t>el proceso como por el producto final en producciones plásticas, visuales, audiovisuales, musicales, escénicas y performativas.</w:t>
            </w:r>
            <w:r>
              <w:rPr>
                <w:rFonts w:eastAsiaTheme="minorHAnsi" w:cs="Arial"/>
                <w:color w:val="000000"/>
              </w:rPr>
              <w:t xml:space="preserve"> </w:t>
            </w:r>
          </w:p>
          <w:p w14:paraId="21BC9DBC" w14:textId="42F7C861" w:rsidR="00FB0841" w:rsidRPr="006B4E7B" w:rsidRDefault="00FB0841" w:rsidP="00FB0841">
            <w:pPr>
              <w:pStyle w:val="Prrafodelista"/>
              <w:numPr>
                <w:ilvl w:val="0"/>
                <w:numId w:val="4"/>
              </w:numPr>
              <w:ind w:left="318" w:hanging="284"/>
              <w:rPr>
                <w:rFonts w:eastAsiaTheme="minorHAnsi" w:cs="Arial"/>
                <w:color w:val="000000"/>
              </w:rPr>
            </w:pPr>
            <w:r w:rsidRPr="006B4E7B">
              <w:rPr>
                <w:rFonts w:eastAsiaTheme="minorHAnsi" w:cs="Arial"/>
                <w:color w:val="000000"/>
              </w:rPr>
              <w:t>Uso responsable de bancos de imágenes y sonidos: respeto a las licencias de uso y distribución de contenidos generados por otros. Plagio y derechos de autor.</w:t>
            </w:r>
          </w:p>
          <w:p w14:paraId="0D3AB96E" w14:textId="20095989" w:rsidR="00FB0841" w:rsidRDefault="00FB0841" w:rsidP="00FB0841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63B60E7D" w14:textId="77777777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5A56CAF1" w14:textId="77777777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del lenguaje visual y sus posibilidades expresivas: punto, línea, plano, textura, color.</w:t>
            </w:r>
          </w:p>
          <w:p w14:paraId="4EB47137" w14:textId="77777777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Materiales, instrumentos, </w:t>
            </w: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soportes y técnicas en la expresión plástica y visual.</w:t>
            </w:r>
          </w:p>
          <w:p w14:paraId="7B6839DF" w14:textId="77777777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6881199E" w14:textId="77777777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4F5D3512" w14:textId="707A2254" w:rsidR="00FB0841" w:rsidRPr="006B4E7B" w:rsidRDefault="00FB0841" w:rsidP="00FB0841">
            <w:pPr>
              <w:pStyle w:val="Prrafodelista"/>
              <w:numPr>
                <w:ilvl w:val="0"/>
                <w:numId w:val="5"/>
              </w:numPr>
              <w:spacing w:before="120" w:after="120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6B4E7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Registro y edición de elementos audiovisuales: conceptos, tecnologías, técnicas y recursos elementales y de manejo sencillo.</w:t>
            </w:r>
          </w:p>
          <w:p w14:paraId="45C9C057" w14:textId="77777777" w:rsidR="00FB0841" w:rsidRPr="0070577F" w:rsidRDefault="00FB0841" w:rsidP="00FB084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7E4AA69" w14:textId="5AAA0107" w:rsidR="00FB0841" w:rsidRPr="0070577F" w:rsidRDefault="00FB0841" w:rsidP="00FB084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FB0841" w:rsidRPr="0070577F" w14:paraId="311FE5CF" w14:textId="77777777" w:rsidTr="006E31C5">
        <w:tc>
          <w:tcPr>
            <w:tcW w:w="2472" w:type="dxa"/>
            <w:vMerge/>
          </w:tcPr>
          <w:p w14:paraId="70A68336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3F049FAF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2F6EDA29" w14:textId="6A78A802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B6C0D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835" w:type="dxa"/>
            <w:vMerge/>
          </w:tcPr>
          <w:p w14:paraId="4AB42BB7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CFDD6A1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FB0841" w:rsidRPr="0070577F" w14:paraId="7E05F4B1" w14:textId="77777777" w:rsidTr="006E31C5">
        <w:tc>
          <w:tcPr>
            <w:tcW w:w="2472" w:type="dxa"/>
          </w:tcPr>
          <w:p w14:paraId="2FC011D6" w14:textId="77777777" w:rsidR="00FB0841" w:rsidRPr="00245E65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6791E33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1F88741B" w14:textId="6BC94EE0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B6C0D">
              <w:rPr>
                <w:rFonts w:ascii="Arial" w:hAnsi="Arial" w:cs="Arial"/>
              </w:rPr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835" w:type="dxa"/>
            <w:vMerge/>
          </w:tcPr>
          <w:p w14:paraId="55565553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6C143960" w14:textId="334887B0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04C4693D" w14:textId="46F65298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45891898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37816772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7A6A4D4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0DE0D7E7" w14:textId="77777777" w:rsidTr="006E31C5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B23F7A8" w14:textId="77777777" w:rsidR="00531951" w:rsidRPr="00B776DD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FB0841" w:rsidRPr="0070577F" w14:paraId="4FAD03D1" w14:textId="77777777" w:rsidTr="006E31C5">
        <w:tc>
          <w:tcPr>
            <w:tcW w:w="13994" w:type="dxa"/>
            <w:gridSpan w:val="5"/>
          </w:tcPr>
          <w:p w14:paraId="05C773AA" w14:textId="6E6F5C34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B6C0D">
              <w:rPr>
                <w:rFonts w:ascii="Arial" w:hAnsi="Arial" w:cs="Arial"/>
              </w:rPr>
              <w:t>2.1 Seleccionar y aplicar estrategias para la búsqueda de información sobre manifestaciones culturales y artísticas, a través de diversos canales y medios de acceso, tanto de forma individual como cooperativa.</w:t>
            </w:r>
          </w:p>
        </w:tc>
      </w:tr>
      <w:tr w:rsidR="00FB0841" w:rsidRPr="0070577F" w14:paraId="05054B56" w14:textId="77777777" w:rsidTr="006E31C5">
        <w:tc>
          <w:tcPr>
            <w:tcW w:w="2472" w:type="dxa"/>
          </w:tcPr>
          <w:p w14:paraId="3B785892" w14:textId="17B3EA20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2EAA53F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ED20AF2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AFAD46E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3B47D18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E2FC262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940FA12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CC687E3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757F956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0841" w:rsidRPr="0070577F" w14:paraId="293FF05A" w14:textId="77777777" w:rsidTr="006E31C5">
        <w:tc>
          <w:tcPr>
            <w:tcW w:w="2472" w:type="dxa"/>
          </w:tcPr>
          <w:p w14:paraId="3727D5B8" w14:textId="0F8131AA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Selecciona y aplica</w:t>
            </w:r>
            <w:r w:rsidRPr="00DB6C0D">
              <w:rPr>
                <w:rFonts w:ascii="Arial" w:hAnsi="Arial" w:cs="Arial"/>
              </w:rPr>
              <w:t xml:space="preserve"> estrategias para la búsqueda de información sobre manifestaciones culturales y artísticas, a través de diversos canales y medios de acceso, tanto de forma individual como cooperativa.</w:t>
            </w:r>
          </w:p>
        </w:tc>
        <w:tc>
          <w:tcPr>
            <w:tcW w:w="2910" w:type="dxa"/>
          </w:tcPr>
          <w:p w14:paraId="0E3EC585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92C3258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F942831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1D6D1EC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0841" w:rsidRPr="0070577F" w14:paraId="7F289480" w14:textId="77777777" w:rsidTr="006E31C5">
        <w:tc>
          <w:tcPr>
            <w:tcW w:w="13994" w:type="dxa"/>
            <w:gridSpan w:val="5"/>
          </w:tcPr>
          <w:p w14:paraId="14F46738" w14:textId="3EF3E4D5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DB6C0D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</w:tr>
      <w:tr w:rsidR="00FB0841" w:rsidRPr="0070577F" w14:paraId="0D57A27A" w14:textId="77777777" w:rsidTr="006E31C5">
        <w:tc>
          <w:tcPr>
            <w:tcW w:w="2472" w:type="dxa"/>
          </w:tcPr>
          <w:p w14:paraId="52D5E570" w14:textId="3726D980" w:rsidR="00FB0841" w:rsidRPr="0070577F" w:rsidRDefault="00FB0841" w:rsidP="00FB0841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72CFEC1A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DA1894C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91CF929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78F577C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11C15BA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D7A46B5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6F741D3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6A54513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0841" w:rsidRPr="0070577F" w14:paraId="6D74917F" w14:textId="77777777" w:rsidTr="006E31C5">
        <w:tc>
          <w:tcPr>
            <w:tcW w:w="2472" w:type="dxa"/>
          </w:tcPr>
          <w:p w14:paraId="7600DB1D" w14:textId="19BEE2FD" w:rsidR="00FB0841" w:rsidRPr="0070577F" w:rsidRDefault="00FB0841" w:rsidP="00FB084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Valora</w:t>
            </w:r>
            <w:r w:rsidRPr="00DB6C0D">
              <w:rPr>
                <w:rFonts w:ascii="Arial" w:hAnsi="Arial" w:cs="Arial"/>
              </w:rPr>
              <w:t xml:space="preserve">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910" w:type="dxa"/>
          </w:tcPr>
          <w:p w14:paraId="19E2DB9A" w14:textId="77777777" w:rsidR="00FB0841" w:rsidRPr="0070577F" w:rsidRDefault="00FB0841" w:rsidP="00FB084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F0F645C" w14:textId="77777777" w:rsidR="00FB0841" w:rsidRPr="0070577F" w:rsidRDefault="00FB0841" w:rsidP="00FB084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C89E6D9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16A1355" w14:textId="77777777" w:rsidR="00FB0841" w:rsidRPr="0070577F" w:rsidRDefault="00FB0841" w:rsidP="00FB084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B0841" w:rsidRPr="0070577F" w14:paraId="64014DA0" w14:textId="77777777" w:rsidTr="006E31C5">
        <w:tc>
          <w:tcPr>
            <w:tcW w:w="13994" w:type="dxa"/>
            <w:gridSpan w:val="5"/>
          </w:tcPr>
          <w:p w14:paraId="2BFEAB60" w14:textId="4107A854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DB6C0D">
              <w:rPr>
                <w:rFonts w:ascii="Arial" w:hAnsi="Arial" w:cs="Arial"/>
              </w:rPr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</w:tr>
      <w:tr w:rsidR="00FB0841" w:rsidRPr="0070577F" w14:paraId="3474EF7B" w14:textId="77777777" w:rsidTr="006E31C5">
        <w:tc>
          <w:tcPr>
            <w:tcW w:w="2472" w:type="dxa"/>
          </w:tcPr>
          <w:p w14:paraId="210BE578" w14:textId="465F5F9D" w:rsidR="00FB0841" w:rsidRPr="0070577F" w:rsidRDefault="00FB0841" w:rsidP="00FB0841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06EE71C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9A5180F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D98A6BA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4411F04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14F903B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45CEE9F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C3AEC4D" w14:textId="77777777" w:rsidR="00FB0841" w:rsidRPr="0070577F" w:rsidRDefault="00FB0841" w:rsidP="00FB084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B883C0E" w14:textId="77777777" w:rsidR="00FB0841" w:rsidRPr="0070577F" w:rsidRDefault="00FB0841" w:rsidP="00FB084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B0841" w:rsidRPr="0070577F" w14:paraId="76AE4E46" w14:textId="77777777" w:rsidTr="006E31C5">
        <w:tc>
          <w:tcPr>
            <w:tcW w:w="2472" w:type="dxa"/>
          </w:tcPr>
          <w:p w14:paraId="0514080C" w14:textId="66C6EFC6" w:rsidR="00FB0841" w:rsidRPr="0070577F" w:rsidRDefault="00FB0841" w:rsidP="00FB084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DB6C0D">
              <w:rPr>
                <w:rFonts w:ascii="Arial" w:hAnsi="Arial" w:cs="Arial"/>
              </w:rPr>
              <w:t xml:space="preserve"> con creatividad ideas, sentimientos y </w:t>
            </w:r>
            <w:r w:rsidRPr="00DB6C0D">
              <w:rPr>
                <w:rFonts w:ascii="Arial" w:hAnsi="Arial" w:cs="Arial"/>
              </w:rPr>
              <w:lastRenderedPageBreak/>
              <w:t>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910" w:type="dxa"/>
          </w:tcPr>
          <w:p w14:paraId="6C8556F9" w14:textId="77777777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2668B83" w14:textId="77777777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orientación, da muestras de conocer el concepto, la habilidad o el procedimiento planteados.</w:t>
            </w:r>
          </w:p>
        </w:tc>
        <w:tc>
          <w:tcPr>
            <w:tcW w:w="2835" w:type="dxa"/>
          </w:tcPr>
          <w:p w14:paraId="43030093" w14:textId="77777777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de dominar de forma básica el concepto, la habilidad o el procedimiento planteados.</w:t>
            </w:r>
          </w:p>
        </w:tc>
        <w:tc>
          <w:tcPr>
            <w:tcW w:w="2375" w:type="dxa"/>
          </w:tcPr>
          <w:p w14:paraId="6539D507" w14:textId="77777777" w:rsidR="00FB0841" w:rsidRPr="0070577F" w:rsidRDefault="00FB0841" w:rsidP="00FB084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etc. y da muestras de dominar el concepto, la habilidad o el procedimiento planteados.</w:t>
            </w:r>
          </w:p>
        </w:tc>
      </w:tr>
    </w:tbl>
    <w:p w14:paraId="17FDC061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3228C3BA" w14:textId="77777777" w:rsidR="00AE1663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</w:t>
      </w:r>
      <w:r w:rsidR="00AE1663">
        <w:rPr>
          <w:rFonts w:ascii="Arial" w:eastAsia="Calibri" w:hAnsi="Arial" w:cs="Arial"/>
          <w:b/>
          <w:lang w:eastAsia="es-ES"/>
        </w:rPr>
        <w:t>6</w:t>
      </w:r>
      <w:r>
        <w:rPr>
          <w:rFonts w:ascii="Arial" w:eastAsia="Calibri" w:hAnsi="Arial" w:cs="Arial"/>
          <w:b/>
          <w:lang w:eastAsia="es-ES"/>
        </w:rPr>
        <w:t xml:space="preserve"> – Situación de Aprendizaje </w:t>
      </w:r>
      <w:r w:rsidR="00AE1663">
        <w:rPr>
          <w:rFonts w:ascii="Arial" w:eastAsia="Calibri" w:hAnsi="Arial" w:cs="Arial"/>
          <w:b/>
          <w:lang w:eastAsia="es-ES"/>
        </w:rPr>
        <w:t>6</w:t>
      </w:r>
    </w:p>
    <w:p w14:paraId="7CCA00E8" w14:textId="6B2F2361" w:rsidR="00531951" w:rsidRPr="006E31C5" w:rsidRDefault="00AE1663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6E31C5">
        <w:rPr>
          <w:rFonts w:ascii="Arial" w:eastAsia="Calibri" w:hAnsi="Arial" w:cs="Arial"/>
          <w:b/>
          <w:lang w:eastAsia="es-ES"/>
        </w:rPr>
        <w:t>Create</w:t>
      </w:r>
      <w:r w:rsidR="00531951" w:rsidRPr="006E31C5">
        <w:rPr>
          <w:rFonts w:ascii="Arial" w:eastAsia="Calibri" w:hAnsi="Arial" w:cs="Arial"/>
          <w:b/>
          <w:lang w:eastAsia="es-ES"/>
        </w:rPr>
        <w:t xml:space="preserve">: </w:t>
      </w:r>
      <w:r w:rsidRPr="006E31C5">
        <w:rPr>
          <w:rFonts w:ascii="Arial" w:eastAsia="Calibri" w:hAnsi="Arial" w:cs="Arial"/>
          <w:b/>
          <w:lang w:eastAsia="es-ES"/>
        </w:rPr>
        <w:t>Double – Word Art</w:t>
      </w:r>
    </w:p>
    <w:p w14:paraId="6C91C2E8" w14:textId="647C89D4" w:rsidR="00531951" w:rsidRPr="006E31C5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6E31C5">
        <w:rPr>
          <w:rFonts w:ascii="Arial" w:eastAsia="Calibri" w:hAnsi="Arial" w:cs="Arial"/>
          <w:b/>
          <w:lang w:eastAsia="es-ES"/>
        </w:rPr>
        <w:t xml:space="preserve">Temporalización: </w:t>
      </w:r>
      <w:r w:rsidR="00AE1663" w:rsidRPr="006E31C5">
        <w:rPr>
          <w:rFonts w:ascii="Arial" w:eastAsia="Calibri" w:hAnsi="Arial" w:cs="Arial"/>
          <w:b/>
          <w:lang w:eastAsia="es-ES"/>
        </w:rPr>
        <w:t>4</w:t>
      </w:r>
      <w:r w:rsidRPr="006E31C5">
        <w:rPr>
          <w:rFonts w:ascii="Arial" w:eastAsia="Calibri" w:hAnsi="Arial" w:cs="Arial"/>
          <w:b/>
          <w:lang w:eastAsia="es-ES"/>
        </w:rPr>
        <w:t xml:space="preserve"> semanas</w:t>
      </w:r>
    </w:p>
    <w:p w14:paraId="2EEF3D96" w14:textId="77777777" w:rsidR="00531951" w:rsidRPr="006E31C5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008116B" w14:textId="77777777" w:rsidTr="006E31C5">
        <w:tc>
          <w:tcPr>
            <w:tcW w:w="13994" w:type="dxa"/>
          </w:tcPr>
          <w:p w14:paraId="2B1A6E59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150C6DB6" w14:textId="77777777" w:rsidTr="006E31C5">
        <w:tc>
          <w:tcPr>
            <w:tcW w:w="13994" w:type="dxa"/>
          </w:tcPr>
          <w:p w14:paraId="4090FB7B" w14:textId="2CE63B23" w:rsidR="00531951" w:rsidRPr="005763DD" w:rsidRDefault="00531951" w:rsidP="006E31C5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AE1663">
              <w:rPr>
                <w:rFonts w:ascii="Arial" w:eastAsia="Calibri" w:hAnsi="Arial" w:cs="Arial"/>
                <w:lang w:eastAsia="es-ES"/>
              </w:rPr>
              <w:t xml:space="preserve">crear un cartel inspirado en la obra de Boamistura eligiendo dos palabras inspiradoras y que según de donde se mire se lea una u otra. </w:t>
            </w:r>
          </w:p>
        </w:tc>
      </w:tr>
      <w:tr w:rsidR="00531951" w:rsidRPr="0070577F" w14:paraId="6DCE2368" w14:textId="77777777" w:rsidTr="006E31C5">
        <w:tc>
          <w:tcPr>
            <w:tcW w:w="13994" w:type="dxa"/>
          </w:tcPr>
          <w:p w14:paraId="18D9924C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ED4B68" w:rsidRPr="0070577F" w14:paraId="401F28AD" w14:textId="77777777" w:rsidTr="006E31C5">
        <w:tc>
          <w:tcPr>
            <w:tcW w:w="13994" w:type="dxa"/>
          </w:tcPr>
          <w:p w14:paraId="57DCBFD2" w14:textId="77777777" w:rsidR="00ED4B68" w:rsidRPr="00B57D5D" w:rsidRDefault="00ED4B68" w:rsidP="00ED4B68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4AB7B13B" w14:textId="77777777" w:rsidR="00ED4B68" w:rsidRPr="00B57D5D" w:rsidRDefault="00ED4B68" w:rsidP="00ED4B6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Aplique los conocimientos plásticos adquiri</w:t>
            </w:r>
            <w:r>
              <w:rPr>
                <w:rFonts w:ascii="Arial" w:eastAsia="Calibri" w:hAnsi="Arial" w:cs="Arial"/>
                <w:lang w:eastAsia="es-ES"/>
              </w:rPr>
              <w:t>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4170B64" w14:textId="77777777" w:rsidR="00ED4B68" w:rsidRDefault="00ED4B68" w:rsidP="00ED4B6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</w:t>
            </w:r>
            <w:r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2E6DA9FD" w14:textId="031C9E79" w:rsidR="00ED4B68" w:rsidRPr="00B57D5D" w:rsidRDefault="00ED4B68" w:rsidP="00ED4B68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06683F8E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85AE1B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77"/>
        <w:gridCol w:w="2375"/>
      </w:tblGrid>
      <w:tr w:rsidR="00311BDE" w:rsidRPr="0070577F" w14:paraId="47D79F61" w14:textId="77777777" w:rsidTr="00311BDE">
        <w:tc>
          <w:tcPr>
            <w:tcW w:w="1555" w:type="dxa"/>
            <w:shd w:val="clear" w:color="auto" w:fill="E7E6E6"/>
            <w:vAlign w:val="center"/>
          </w:tcPr>
          <w:p w14:paraId="0192B727" w14:textId="77777777" w:rsidR="00311BDE" w:rsidRPr="0070577F" w:rsidRDefault="00311BDE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488FC13" w14:textId="74B63F6D" w:rsidR="00311BDE" w:rsidRPr="0070577F" w:rsidRDefault="00311BDE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63B6BD9" w14:textId="7EF22EE4" w:rsidR="00311BDE" w:rsidRPr="0070577F" w:rsidRDefault="00311BDE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SITUACIÓN DE APRENDIZAJE </w:t>
            </w: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70A54E74" w14:textId="533AC267" w:rsidR="00311BDE" w:rsidRPr="0070577F" w:rsidRDefault="00311BDE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Double – Word Art</w:t>
            </w:r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2C846694" w14:textId="77777777" w:rsidR="00311BDE" w:rsidRPr="0070577F" w:rsidRDefault="00311BDE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769B88AF" w14:textId="6E600378" w:rsidR="00311BDE" w:rsidRPr="0070577F" w:rsidRDefault="00311BDE" w:rsidP="00311BD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6)</w:t>
            </w:r>
          </w:p>
        </w:tc>
      </w:tr>
      <w:tr w:rsidR="00531951" w:rsidRPr="0070577F" w14:paraId="3E41207D" w14:textId="77777777" w:rsidTr="00311BDE">
        <w:tc>
          <w:tcPr>
            <w:tcW w:w="14036" w:type="dxa"/>
            <w:gridSpan w:val="8"/>
          </w:tcPr>
          <w:p w14:paraId="360A252E" w14:textId="77777777" w:rsidR="00531951" w:rsidRPr="00B776DD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120FC7DD" w14:textId="77777777" w:rsidTr="00311BDE">
        <w:tc>
          <w:tcPr>
            <w:tcW w:w="2472" w:type="dxa"/>
            <w:gridSpan w:val="2"/>
          </w:tcPr>
          <w:p w14:paraId="63883FE3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D07D78E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30E55899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77" w:type="dxa"/>
          </w:tcPr>
          <w:p w14:paraId="6984C2B7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252EDE38" w14:textId="77777777" w:rsidR="00531951" w:rsidRPr="0070577F" w:rsidRDefault="00531951" w:rsidP="006E31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FF07F7" w:rsidRPr="0070577F" w14:paraId="0849DBDC" w14:textId="77777777" w:rsidTr="00393C60">
        <w:trPr>
          <w:trHeight w:val="6620"/>
        </w:trPr>
        <w:tc>
          <w:tcPr>
            <w:tcW w:w="2472" w:type="dxa"/>
            <w:gridSpan w:val="2"/>
            <w:vMerge w:val="restart"/>
          </w:tcPr>
          <w:p w14:paraId="027321A3" w14:textId="77777777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15DE0E1C" w14:textId="77777777" w:rsidR="00FF07F7" w:rsidRPr="00210B55" w:rsidRDefault="00FF07F7" w:rsidP="00FF07F7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02CFFBE1" w14:textId="1C2149B8" w:rsidR="00FF07F7" w:rsidRPr="004F4BC0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101EE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77" w:type="dxa"/>
            <w:vMerge w:val="restart"/>
          </w:tcPr>
          <w:p w14:paraId="6972E9A5" w14:textId="77777777" w:rsidR="00FF07F7" w:rsidRDefault="00FF07F7" w:rsidP="00FF07F7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787A4C09" w14:textId="77777777" w:rsidR="00FF07F7" w:rsidRPr="00B45BF3" w:rsidRDefault="00FF07F7" w:rsidP="00FF07F7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06C3E118" w14:textId="77777777" w:rsidR="00FF07F7" w:rsidRDefault="00FF07F7" w:rsidP="00FF07F7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239F17E2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2963FB7D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Elementos configurativos del lenguaje visual y sus posibilidades expresivas: punto,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línea, plano, textura, color.</w:t>
            </w:r>
          </w:p>
          <w:p w14:paraId="7BB3C1B3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en la expresión plástica y visual.</w:t>
            </w:r>
          </w:p>
          <w:p w14:paraId="3A1AE152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3442D2D8" w14:textId="77777777" w:rsidR="00FF07F7" w:rsidRPr="00B45BF3" w:rsidRDefault="00FF07F7" w:rsidP="00FF07F7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53B0AEA6" w14:textId="77777777" w:rsidR="00FF07F7" w:rsidRPr="0070577F" w:rsidRDefault="00FF07F7" w:rsidP="00FF07F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3C28E79A" w14:textId="38B0AC67" w:rsidR="00FF07F7" w:rsidRPr="00245E65" w:rsidRDefault="00FF07F7" w:rsidP="00FF07F7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FF07F7" w:rsidRPr="0070577F" w14:paraId="4AF10ACA" w14:textId="77777777" w:rsidTr="00311BDE">
        <w:trPr>
          <w:trHeight w:val="3305"/>
        </w:trPr>
        <w:tc>
          <w:tcPr>
            <w:tcW w:w="2472" w:type="dxa"/>
            <w:gridSpan w:val="2"/>
            <w:vMerge/>
          </w:tcPr>
          <w:p w14:paraId="114F67CB" w14:textId="77777777" w:rsidR="00FF07F7" w:rsidRPr="00B45BF3" w:rsidRDefault="00FF07F7" w:rsidP="00FF07F7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2E4D9144" w14:textId="77777777" w:rsidR="00FF07F7" w:rsidRPr="00B45BF3" w:rsidRDefault="00FF07F7" w:rsidP="00FF07F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70CAB238" w14:textId="173C2B64" w:rsidR="00FF07F7" w:rsidRPr="00B45BF3" w:rsidRDefault="00FF07F7" w:rsidP="00FF07F7">
            <w:pPr>
              <w:rPr>
                <w:rFonts w:ascii="Arial" w:hAnsi="Arial" w:cs="Arial"/>
              </w:rPr>
            </w:pPr>
            <w:r w:rsidRPr="006101EE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877" w:type="dxa"/>
            <w:vMerge/>
          </w:tcPr>
          <w:p w14:paraId="2B240A5A" w14:textId="77777777" w:rsidR="00FF07F7" w:rsidRPr="00B45BF3" w:rsidRDefault="00FF07F7" w:rsidP="00FF07F7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0ADE9DA" w14:textId="77777777" w:rsidR="00FF07F7" w:rsidRPr="00245E65" w:rsidRDefault="00FF07F7" w:rsidP="00FF07F7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1C37C2D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23BB689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7D6713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77"/>
        <w:gridCol w:w="2375"/>
      </w:tblGrid>
      <w:tr w:rsidR="00311BDE" w:rsidRPr="0070577F" w14:paraId="3942378D" w14:textId="77777777" w:rsidTr="00311BDE">
        <w:tc>
          <w:tcPr>
            <w:tcW w:w="1555" w:type="dxa"/>
            <w:shd w:val="clear" w:color="auto" w:fill="E7E6E6"/>
            <w:vAlign w:val="center"/>
          </w:tcPr>
          <w:p w14:paraId="28C26E2D" w14:textId="674C4FE5" w:rsidR="00311BDE" w:rsidRPr="0070577F" w:rsidRDefault="00311BDE" w:rsidP="00311BD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46097F5A" w14:textId="5FEC1243" w:rsidR="00311BDE" w:rsidRPr="0070577F" w:rsidRDefault="00311BDE" w:rsidP="00311BD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756772B7" w14:textId="6475779E" w:rsidR="00311BDE" w:rsidRPr="0070577F" w:rsidRDefault="00311BDE" w:rsidP="00311BD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SITUACIÓN DE APRENDIZAJE </w:t>
            </w: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1CA8BA36" w14:textId="466BE4F8" w:rsidR="00311BDE" w:rsidRPr="0070577F" w:rsidRDefault="00311BDE" w:rsidP="00311BD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Double – Word Art</w:t>
            </w:r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343BD696" w14:textId="77777777" w:rsidR="00311BDE" w:rsidRPr="0070577F" w:rsidRDefault="00311BDE" w:rsidP="00311BD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4C1ABFF0" w14:textId="76A3FFD2" w:rsidR="00311BDE" w:rsidRPr="0070577F" w:rsidRDefault="00311BDE" w:rsidP="00311BDE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6)</w:t>
            </w:r>
          </w:p>
        </w:tc>
      </w:tr>
      <w:tr w:rsidR="00531951" w:rsidRPr="0070577F" w14:paraId="5E5F023B" w14:textId="77777777" w:rsidTr="00311BDE">
        <w:tc>
          <w:tcPr>
            <w:tcW w:w="14036" w:type="dxa"/>
            <w:gridSpan w:val="8"/>
          </w:tcPr>
          <w:p w14:paraId="3C59DC23" w14:textId="77777777" w:rsidR="00531951" w:rsidRPr="00B776DD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FF07F7" w:rsidRPr="0070577F" w14:paraId="663723C1" w14:textId="77777777" w:rsidTr="00311BDE">
        <w:tc>
          <w:tcPr>
            <w:tcW w:w="14036" w:type="dxa"/>
            <w:gridSpan w:val="8"/>
          </w:tcPr>
          <w:p w14:paraId="7DE57143" w14:textId="10B78C01" w:rsidR="00FF07F7" w:rsidRPr="004F4BC0" w:rsidRDefault="00FF07F7" w:rsidP="00FF07F7">
            <w:pPr>
              <w:rPr>
                <w:rFonts w:ascii="Arial" w:hAnsi="Arial" w:cs="Arial"/>
              </w:rPr>
            </w:pPr>
            <w:r w:rsidRPr="006101EE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</w:tr>
      <w:tr w:rsidR="00531951" w:rsidRPr="0070577F" w14:paraId="3FA582A6" w14:textId="77777777" w:rsidTr="00311BDE">
        <w:tc>
          <w:tcPr>
            <w:tcW w:w="2547" w:type="dxa"/>
            <w:gridSpan w:val="3"/>
          </w:tcPr>
          <w:p w14:paraId="6C638C3C" w14:textId="77777777" w:rsidR="00531951" w:rsidRPr="00B45BF3" w:rsidRDefault="00531951" w:rsidP="006E31C5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4207D3EE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15A2E4C" w14:textId="77777777" w:rsidR="00531951" w:rsidRPr="00B45BF3" w:rsidRDefault="00531951" w:rsidP="006E31C5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BAEF579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20BF0F5" w14:textId="77777777" w:rsidR="00531951" w:rsidRPr="00B45BF3" w:rsidRDefault="00531951" w:rsidP="006E31C5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5F27C437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39F4A53" w14:textId="77777777" w:rsidR="00531951" w:rsidRPr="00B45BF3" w:rsidRDefault="00531951" w:rsidP="006E31C5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0F30B8C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70ED8F1" w14:textId="77777777" w:rsidR="00531951" w:rsidRPr="00B45BF3" w:rsidRDefault="00531951" w:rsidP="006E31C5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F07F7" w:rsidRPr="0070577F" w14:paraId="6C4510B4" w14:textId="77777777" w:rsidTr="00311BDE">
        <w:tc>
          <w:tcPr>
            <w:tcW w:w="2547" w:type="dxa"/>
            <w:gridSpan w:val="3"/>
          </w:tcPr>
          <w:p w14:paraId="4B91DFC3" w14:textId="5481E660" w:rsidR="00FF07F7" w:rsidRPr="004F4BC0" w:rsidRDefault="00FF07F7" w:rsidP="00FF07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Planifica y diseña</w:t>
            </w:r>
            <w:r w:rsidRPr="006101EE">
              <w:rPr>
                <w:rFonts w:ascii="Arial" w:hAnsi="Arial" w:cs="Arial"/>
              </w:rPr>
              <w:t xml:space="preserve">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3642244A" w14:textId="77777777" w:rsidR="00FF07F7" w:rsidRPr="00B45BF3" w:rsidRDefault="00FF07F7" w:rsidP="00FF07F7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2770CAB" w14:textId="77777777" w:rsidR="00FF07F7" w:rsidRPr="00B45BF3" w:rsidRDefault="00FF07F7" w:rsidP="00FF07F7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4C2DB12B" w14:textId="77777777" w:rsidR="00FF07F7" w:rsidRPr="00B45BF3" w:rsidRDefault="00FF07F7" w:rsidP="00FF07F7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FF2AF8B" w14:textId="77777777" w:rsidR="00FF07F7" w:rsidRPr="00B45BF3" w:rsidRDefault="00FF07F7" w:rsidP="00FF07F7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FF07F7" w:rsidRPr="0070577F" w14:paraId="49753B0A" w14:textId="77777777" w:rsidTr="00311BDE">
        <w:tc>
          <w:tcPr>
            <w:tcW w:w="14036" w:type="dxa"/>
            <w:gridSpan w:val="8"/>
          </w:tcPr>
          <w:p w14:paraId="6B8ADE0B" w14:textId="1E2DEC15" w:rsidR="00FF07F7" w:rsidRPr="0070577F" w:rsidRDefault="00FF07F7" w:rsidP="00FF07F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6101EE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</w:tr>
      <w:tr w:rsidR="00531951" w:rsidRPr="0070577F" w14:paraId="3F24EF4D" w14:textId="77777777" w:rsidTr="00311BDE">
        <w:tc>
          <w:tcPr>
            <w:tcW w:w="2472" w:type="dxa"/>
            <w:gridSpan w:val="2"/>
          </w:tcPr>
          <w:p w14:paraId="3166CFF7" w14:textId="77777777" w:rsidR="00531951" w:rsidRPr="0070577F" w:rsidRDefault="00531951" w:rsidP="006E31C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50450EB2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0451A5F3" w14:textId="77777777" w:rsidR="00531951" w:rsidRPr="0070577F" w:rsidRDefault="00531951" w:rsidP="006E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4B58023D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A5AC963" w14:textId="77777777" w:rsidR="00531951" w:rsidRPr="0070577F" w:rsidRDefault="00531951" w:rsidP="006E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57EC8BAB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8B6FB82" w14:textId="77777777" w:rsidR="00531951" w:rsidRPr="0070577F" w:rsidRDefault="00531951" w:rsidP="006E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EDB82A5" w14:textId="77777777" w:rsidR="00531951" w:rsidRPr="0070577F" w:rsidRDefault="00531951" w:rsidP="006E31C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62FB44F" w14:textId="77777777" w:rsidR="00531951" w:rsidRPr="0070577F" w:rsidRDefault="00531951" w:rsidP="006E31C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FF07F7" w:rsidRPr="0070577F" w14:paraId="278B1CF6" w14:textId="77777777" w:rsidTr="00311BDE">
        <w:tc>
          <w:tcPr>
            <w:tcW w:w="2472" w:type="dxa"/>
            <w:gridSpan w:val="2"/>
          </w:tcPr>
          <w:p w14:paraId="06FD2415" w14:textId="55F8AF88" w:rsidR="00FF07F7" w:rsidRPr="0070577F" w:rsidRDefault="00FF07F7" w:rsidP="00FF07F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6101EE">
              <w:rPr>
                <w:rFonts w:ascii="Arial" w:hAnsi="Arial" w:cs="Arial"/>
              </w:rPr>
              <w:t xml:space="preserve">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910" w:type="dxa"/>
            <w:gridSpan w:val="3"/>
          </w:tcPr>
          <w:p w14:paraId="385DFB91" w14:textId="77777777" w:rsidR="00FF07F7" w:rsidRPr="0070577F" w:rsidRDefault="00FF07F7" w:rsidP="00FF07F7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888BD86" w14:textId="77777777" w:rsidR="00FF07F7" w:rsidRPr="0070577F" w:rsidRDefault="00FF07F7" w:rsidP="00FF07F7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00DB7AFA" w14:textId="77777777" w:rsidR="00FF07F7" w:rsidRPr="0070577F" w:rsidRDefault="00FF07F7" w:rsidP="00FF07F7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7F096C42" w14:textId="77777777" w:rsidR="00FF07F7" w:rsidRPr="0070577F" w:rsidRDefault="00FF07F7" w:rsidP="00FF07F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7B9D278" w14:textId="77777777" w:rsidR="00531951" w:rsidRPr="0070577F" w:rsidRDefault="00531951" w:rsidP="000A06B3">
      <w:pPr>
        <w:spacing w:after="0"/>
        <w:rPr>
          <w:rFonts w:ascii="Calibri Light" w:hAnsi="Calibri Light" w:cs="Calibri Light"/>
        </w:rPr>
      </w:pPr>
    </w:p>
    <w:sectPr w:rsidR="00531951" w:rsidRPr="0070577F" w:rsidSect="0070577F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3FCB4" w14:textId="77777777" w:rsidR="00060DF7" w:rsidRDefault="00060DF7" w:rsidP="00204550">
      <w:pPr>
        <w:spacing w:after="0"/>
      </w:pPr>
      <w:r>
        <w:separator/>
      </w:r>
    </w:p>
  </w:endnote>
  <w:endnote w:type="continuationSeparator" w:id="0">
    <w:p w14:paraId="3E5CAEA3" w14:textId="77777777" w:rsidR="00060DF7" w:rsidRDefault="00060DF7" w:rsidP="002045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59A4" w14:textId="77777777" w:rsidR="006E31C5" w:rsidRPr="00204550" w:rsidRDefault="006E31C5" w:rsidP="00204550">
    <w:pPr>
      <w:pStyle w:val="Piedepgina"/>
      <w:jc w:val="right"/>
      <w:rPr>
        <w:b/>
      </w:rPr>
    </w:pPr>
    <w:r w:rsidRPr="00204550">
      <w:rPr>
        <w:b/>
      </w:rPr>
      <w:t>© EDICIONES BILINGÜES</w:t>
    </w:r>
  </w:p>
  <w:p w14:paraId="728EB57A" w14:textId="77777777" w:rsidR="006E31C5" w:rsidRDefault="006E31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8172F" w14:textId="77777777" w:rsidR="00060DF7" w:rsidRDefault="00060DF7" w:rsidP="00204550">
      <w:pPr>
        <w:spacing w:after="0"/>
      </w:pPr>
      <w:r>
        <w:separator/>
      </w:r>
    </w:p>
  </w:footnote>
  <w:footnote w:type="continuationSeparator" w:id="0">
    <w:p w14:paraId="3DCD6779" w14:textId="77777777" w:rsidR="00060DF7" w:rsidRDefault="00060DF7" w:rsidP="002045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892D4" w14:textId="534B0A79" w:rsidR="006E31C5" w:rsidRDefault="006E31C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542DD300" wp14:editId="6A6892DF">
          <wp:simplePos x="0" y="0"/>
          <wp:positionH relativeFrom="column">
            <wp:posOffset>9226550</wp:posOffset>
          </wp:positionH>
          <wp:positionV relativeFrom="paragraph">
            <wp:posOffset>-277495</wp:posOffset>
          </wp:positionV>
          <wp:extent cx="552450" cy="539115"/>
          <wp:effectExtent l="0" t="0" r="0" b="0"/>
          <wp:wrapSquare wrapText="bothSides"/>
          <wp:docPr id="983205687" name="Imagen 3" descr="Un dibujo con letras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D1A150D"/>
    <w:multiLevelType w:val="hybridMultilevel"/>
    <w:tmpl w:val="81E49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14B49"/>
    <w:multiLevelType w:val="hybridMultilevel"/>
    <w:tmpl w:val="F04AD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53DD7"/>
    <w:multiLevelType w:val="hybridMultilevel"/>
    <w:tmpl w:val="33B04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25EC5"/>
    <w:multiLevelType w:val="hybridMultilevel"/>
    <w:tmpl w:val="F1F63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490094">
    <w:abstractNumId w:val="0"/>
  </w:num>
  <w:num w:numId="2" w16cid:durableId="1599556910">
    <w:abstractNumId w:val="1"/>
  </w:num>
  <w:num w:numId="3" w16cid:durableId="1764523744">
    <w:abstractNumId w:val="4"/>
  </w:num>
  <w:num w:numId="4" w16cid:durableId="444664674">
    <w:abstractNumId w:val="3"/>
  </w:num>
  <w:num w:numId="5" w16cid:durableId="1136988260">
    <w:abstractNumId w:val="6"/>
  </w:num>
  <w:num w:numId="6" w16cid:durableId="1371224001">
    <w:abstractNumId w:val="7"/>
  </w:num>
  <w:num w:numId="7" w16cid:durableId="1485854075">
    <w:abstractNumId w:val="2"/>
  </w:num>
  <w:num w:numId="8" w16cid:durableId="1047488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026FB"/>
    <w:rsid w:val="00023932"/>
    <w:rsid w:val="00027EBF"/>
    <w:rsid w:val="0005215C"/>
    <w:rsid w:val="00055A0E"/>
    <w:rsid w:val="00060DF7"/>
    <w:rsid w:val="000A06B3"/>
    <w:rsid w:val="000D1E0B"/>
    <w:rsid w:val="000D5E88"/>
    <w:rsid w:val="00137115"/>
    <w:rsid w:val="001474F3"/>
    <w:rsid w:val="0016441F"/>
    <w:rsid w:val="00185F91"/>
    <w:rsid w:val="001E00D8"/>
    <w:rsid w:val="001E3617"/>
    <w:rsid w:val="001E544C"/>
    <w:rsid w:val="001E61AC"/>
    <w:rsid w:val="00204550"/>
    <w:rsid w:val="00210B55"/>
    <w:rsid w:val="00223B8D"/>
    <w:rsid w:val="0023535E"/>
    <w:rsid w:val="0023731A"/>
    <w:rsid w:val="00240121"/>
    <w:rsid w:val="00245E65"/>
    <w:rsid w:val="0025183D"/>
    <w:rsid w:val="002810DD"/>
    <w:rsid w:val="00304D74"/>
    <w:rsid w:val="00306BE4"/>
    <w:rsid w:val="00311BDE"/>
    <w:rsid w:val="00325E20"/>
    <w:rsid w:val="00337233"/>
    <w:rsid w:val="00345C20"/>
    <w:rsid w:val="003504FD"/>
    <w:rsid w:val="00354919"/>
    <w:rsid w:val="0036787B"/>
    <w:rsid w:val="00391261"/>
    <w:rsid w:val="003956F1"/>
    <w:rsid w:val="003A63FC"/>
    <w:rsid w:val="003B0CA9"/>
    <w:rsid w:val="003B70C7"/>
    <w:rsid w:val="00422CE6"/>
    <w:rsid w:val="0044127E"/>
    <w:rsid w:val="00457D45"/>
    <w:rsid w:val="004752AF"/>
    <w:rsid w:val="004A2D05"/>
    <w:rsid w:val="004A4FEC"/>
    <w:rsid w:val="004D29FE"/>
    <w:rsid w:val="004D55CD"/>
    <w:rsid w:val="004E6A00"/>
    <w:rsid w:val="004F4BC0"/>
    <w:rsid w:val="005027CA"/>
    <w:rsid w:val="0052299C"/>
    <w:rsid w:val="0052347C"/>
    <w:rsid w:val="00531951"/>
    <w:rsid w:val="005763DD"/>
    <w:rsid w:val="00594BF3"/>
    <w:rsid w:val="005A1E1A"/>
    <w:rsid w:val="005E764C"/>
    <w:rsid w:val="005F02A0"/>
    <w:rsid w:val="00600545"/>
    <w:rsid w:val="00611A3B"/>
    <w:rsid w:val="006135D6"/>
    <w:rsid w:val="00614D7D"/>
    <w:rsid w:val="00644435"/>
    <w:rsid w:val="00645F5D"/>
    <w:rsid w:val="00665529"/>
    <w:rsid w:val="00672B2F"/>
    <w:rsid w:val="0067533D"/>
    <w:rsid w:val="006901F1"/>
    <w:rsid w:val="00693C09"/>
    <w:rsid w:val="006B4E7B"/>
    <w:rsid w:val="006C5862"/>
    <w:rsid w:val="006E31C5"/>
    <w:rsid w:val="006E53D2"/>
    <w:rsid w:val="00700CB3"/>
    <w:rsid w:val="00702C28"/>
    <w:rsid w:val="0070577F"/>
    <w:rsid w:val="00717E38"/>
    <w:rsid w:val="00743EB3"/>
    <w:rsid w:val="00744661"/>
    <w:rsid w:val="00756CE3"/>
    <w:rsid w:val="007966C9"/>
    <w:rsid w:val="007A4CFF"/>
    <w:rsid w:val="007F0850"/>
    <w:rsid w:val="008259EA"/>
    <w:rsid w:val="00832B08"/>
    <w:rsid w:val="008611A7"/>
    <w:rsid w:val="008823BF"/>
    <w:rsid w:val="008A395A"/>
    <w:rsid w:val="008D02B7"/>
    <w:rsid w:val="008D3E3D"/>
    <w:rsid w:val="009126F7"/>
    <w:rsid w:val="009B7B7A"/>
    <w:rsid w:val="009D56E8"/>
    <w:rsid w:val="009E559E"/>
    <w:rsid w:val="009F02B3"/>
    <w:rsid w:val="009F02D7"/>
    <w:rsid w:val="009F1C20"/>
    <w:rsid w:val="009F2F7D"/>
    <w:rsid w:val="00A40974"/>
    <w:rsid w:val="00A64D2E"/>
    <w:rsid w:val="00A9212D"/>
    <w:rsid w:val="00A95C35"/>
    <w:rsid w:val="00AA1A0F"/>
    <w:rsid w:val="00AA720A"/>
    <w:rsid w:val="00AC5DE8"/>
    <w:rsid w:val="00AE1663"/>
    <w:rsid w:val="00B02CAF"/>
    <w:rsid w:val="00B2040A"/>
    <w:rsid w:val="00B5595D"/>
    <w:rsid w:val="00B57D5D"/>
    <w:rsid w:val="00B76769"/>
    <w:rsid w:val="00B776DD"/>
    <w:rsid w:val="00B96351"/>
    <w:rsid w:val="00BC03B1"/>
    <w:rsid w:val="00BD325B"/>
    <w:rsid w:val="00C1680E"/>
    <w:rsid w:val="00C32F9C"/>
    <w:rsid w:val="00C52AC3"/>
    <w:rsid w:val="00C569BE"/>
    <w:rsid w:val="00C717C8"/>
    <w:rsid w:val="00CF5DF8"/>
    <w:rsid w:val="00D43C57"/>
    <w:rsid w:val="00D73E13"/>
    <w:rsid w:val="00D806A4"/>
    <w:rsid w:val="00DE5A7D"/>
    <w:rsid w:val="00E46DAA"/>
    <w:rsid w:val="00E47D67"/>
    <w:rsid w:val="00E835EC"/>
    <w:rsid w:val="00E93CEE"/>
    <w:rsid w:val="00E93E60"/>
    <w:rsid w:val="00ED224C"/>
    <w:rsid w:val="00ED4B68"/>
    <w:rsid w:val="00EE0703"/>
    <w:rsid w:val="00EE328A"/>
    <w:rsid w:val="00F00E04"/>
    <w:rsid w:val="00F045D0"/>
    <w:rsid w:val="00F14D44"/>
    <w:rsid w:val="00F26E3A"/>
    <w:rsid w:val="00F66D56"/>
    <w:rsid w:val="00F71F36"/>
    <w:rsid w:val="00F728B9"/>
    <w:rsid w:val="00FB0841"/>
    <w:rsid w:val="00FF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B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027CA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04550"/>
  </w:style>
  <w:style w:type="paragraph" w:styleId="Piedepgina">
    <w:name w:val="footer"/>
    <w:basedOn w:val="Normal"/>
    <w:link w:val="Piedepgina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1EEDC-B67C-409F-8643-742A2F27C0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64927F-1625-4431-A53B-1147CEB58922}"/>
</file>

<file path=customXml/itemProps3.xml><?xml version="1.0" encoding="utf-8"?>
<ds:datastoreItem xmlns:ds="http://schemas.openxmlformats.org/officeDocument/2006/customXml" ds:itemID="{9EFFB067-8159-45B9-8214-82FBB49959B7}"/>
</file>

<file path=customXml/itemProps4.xml><?xml version="1.0" encoding="utf-8"?>
<ds:datastoreItem xmlns:ds="http://schemas.openxmlformats.org/officeDocument/2006/customXml" ds:itemID="{4FBA624B-ED39-4ABD-BE5B-61E2A451B8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68</Pages>
  <Words>14300</Words>
  <Characters>78653</Characters>
  <Application>Microsoft Office Word</Application>
  <DocSecurity>0</DocSecurity>
  <Lines>655</Lines>
  <Paragraphs>185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92768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Ediciones Dir Jefas Coordinadoro/as</cp:lastModifiedBy>
  <cp:revision>35</cp:revision>
  <dcterms:created xsi:type="dcterms:W3CDTF">2023-09-04T05:29:00Z</dcterms:created>
  <dcterms:modified xsi:type="dcterms:W3CDTF">2023-09-22T09:18:00Z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