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BB4D9" w14:textId="77777777" w:rsidR="000967F2" w:rsidRDefault="000967F2" w:rsidP="008D3E3D">
      <w:pPr>
        <w:rPr>
          <w:rFonts w:ascii="Arial" w:eastAsia="Calibri" w:hAnsi="Arial" w:cs="Arial"/>
          <w:b/>
          <w:sz w:val="32"/>
          <w:szCs w:val="32"/>
          <w:lang w:eastAsia="es-ES"/>
        </w:rPr>
      </w:pPr>
    </w:p>
    <w:p w14:paraId="45147386" w14:textId="77777777" w:rsidR="000967F2" w:rsidRDefault="000967F2" w:rsidP="008D3E3D">
      <w:pPr>
        <w:rPr>
          <w:rFonts w:ascii="Arial" w:eastAsia="Calibri" w:hAnsi="Arial" w:cs="Arial"/>
          <w:b/>
          <w:sz w:val="32"/>
          <w:szCs w:val="32"/>
          <w:lang w:eastAsia="es-ES"/>
        </w:rPr>
      </w:pPr>
    </w:p>
    <w:p w14:paraId="7AAB94A4" w14:textId="77777777" w:rsidR="000967F2" w:rsidRDefault="000967F2" w:rsidP="008D3E3D">
      <w:pPr>
        <w:rPr>
          <w:rFonts w:ascii="Arial" w:eastAsia="Calibri" w:hAnsi="Arial" w:cs="Arial"/>
          <w:b/>
          <w:sz w:val="32"/>
          <w:szCs w:val="32"/>
          <w:lang w:eastAsia="es-ES"/>
        </w:rPr>
      </w:pPr>
    </w:p>
    <w:p w14:paraId="76701073" w14:textId="77777777" w:rsidR="000967F2" w:rsidRDefault="000967F2" w:rsidP="008D3E3D">
      <w:pPr>
        <w:rPr>
          <w:rFonts w:ascii="Arial" w:eastAsia="Calibri" w:hAnsi="Arial" w:cs="Arial"/>
          <w:b/>
          <w:sz w:val="32"/>
          <w:szCs w:val="32"/>
          <w:lang w:eastAsia="es-ES"/>
        </w:rPr>
      </w:pPr>
    </w:p>
    <w:p w14:paraId="1A665D3F" w14:textId="36DD24DB" w:rsidR="000967F2" w:rsidRDefault="000967F2" w:rsidP="000967F2">
      <w:pPr>
        <w:jc w:val="center"/>
        <w:rPr>
          <w:rFonts w:ascii="Arial" w:eastAsia="Calibri" w:hAnsi="Arial" w:cs="Arial"/>
          <w:b/>
          <w:sz w:val="32"/>
          <w:szCs w:val="32"/>
          <w:lang w:eastAsia="es-ES"/>
        </w:rPr>
      </w:pPr>
      <w:r>
        <w:rPr>
          <w:rFonts w:ascii="Arial" w:eastAsia="Calibri" w:hAnsi="Arial" w:cs="Arial"/>
          <w:b/>
          <w:noProof/>
          <w:sz w:val="32"/>
          <w:szCs w:val="32"/>
          <w:lang w:eastAsia="es-ES"/>
        </w:rPr>
        <w:drawing>
          <wp:inline distT="0" distB="0" distL="0" distR="0" wp14:anchorId="36865FC8" wp14:editId="44C1B9CD">
            <wp:extent cx="2895600" cy="232918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32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BCD869" w14:textId="77777777" w:rsidR="000967F2" w:rsidRPr="000967F2" w:rsidRDefault="000967F2" w:rsidP="000967F2">
      <w:pPr>
        <w:spacing w:after="160" w:line="259" w:lineRule="auto"/>
        <w:jc w:val="center"/>
        <w:rPr>
          <w:rFonts w:ascii="Arial" w:eastAsia="Calibri" w:hAnsi="Arial" w:cs="Arial"/>
          <w:b/>
          <w:sz w:val="56"/>
          <w:szCs w:val="56"/>
          <w:lang w:eastAsia="es-ES"/>
        </w:rPr>
      </w:pPr>
      <w:r w:rsidRPr="000967F2">
        <w:rPr>
          <w:rFonts w:ascii="Arial" w:eastAsia="Calibri" w:hAnsi="Arial" w:cs="Arial"/>
          <w:b/>
          <w:sz w:val="56"/>
          <w:szCs w:val="56"/>
          <w:lang w:eastAsia="es-ES"/>
        </w:rPr>
        <w:t>PROGRAMACIÓN</w:t>
      </w:r>
    </w:p>
    <w:p w14:paraId="01C727FD" w14:textId="4C5B40E0" w:rsidR="000967F2" w:rsidRPr="000967F2" w:rsidRDefault="000967F2" w:rsidP="000967F2">
      <w:pPr>
        <w:spacing w:after="160" w:line="259" w:lineRule="auto"/>
        <w:jc w:val="center"/>
        <w:rPr>
          <w:rFonts w:ascii="Arial" w:eastAsia="Calibri" w:hAnsi="Arial" w:cs="Arial"/>
          <w:b/>
          <w:sz w:val="56"/>
          <w:szCs w:val="56"/>
          <w:lang w:eastAsia="es-ES"/>
        </w:rPr>
      </w:pPr>
      <w:r w:rsidRPr="000967F2">
        <w:rPr>
          <w:rFonts w:ascii="Arial" w:eastAsia="Calibri" w:hAnsi="Arial" w:cs="Arial"/>
          <w:b/>
          <w:sz w:val="56"/>
          <w:szCs w:val="56"/>
          <w:lang w:eastAsia="es-ES"/>
        </w:rPr>
        <w:t>CONOCIMIENTO DEL MEDIO NATURAL, SOCIAL Y CULTURAL</w:t>
      </w:r>
      <w:r w:rsidR="0050734B">
        <w:rPr>
          <w:rFonts w:ascii="Arial" w:eastAsia="Calibri" w:hAnsi="Arial" w:cs="Arial"/>
          <w:b/>
          <w:sz w:val="56"/>
          <w:szCs w:val="56"/>
          <w:lang w:eastAsia="es-ES"/>
        </w:rPr>
        <w:t>. CASTILLA - LA MANCHA</w:t>
      </w:r>
    </w:p>
    <w:p w14:paraId="5055C158" w14:textId="11470135" w:rsidR="000967F2" w:rsidRPr="000967F2" w:rsidRDefault="00A9635F" w:rsidP="000967F2">
      <w:pPr>
        <w:spacing w:after="160" w:line="259" w:lineRule="auto"/>
        <w:jc w:val="center"/>
        <w:rPr>
          <w:rFonts w:ascii="Arial" w:eastAsia="Calibri" w:hAnsi="Arial" w:cs="Arial"/>
          <w:b/>
          <w:sz w:val="56"/>
          <w:szCs w:val="56"/>
          <w:lang w:eastAsia="es-ES"/>
        </w:rPr>
      </w:pPr>
      <w:r>
        <w:rPr>
          <w:rFonts w:ascii="Arial" w:eastAsia="Calibri" w:hAnsi="Arial" w:cs="Arial"/>
          <w:b/>
          <w:sz w:val="48"/>
          <w:szCs w:val="48"/>
          <w:lang w:eastAsia="es-ES"/>
        </w:rPr>
        <w:t>2</w:t>
      </w:r>
      <w:r w:rsidR="000967F2" w:rsidRPr="000967F2">
        <w:rPr>
          <w:rFonts w:ascii="Arial" w:eastAsia="Calibri" w:hAnsi="Arial" w:cs="Arial"/>
          <w:b/>
          <w:sz w:val="48"/>
          <w:szCs w:val="48"/>
          <w:lang w:eastAsia="es-ES"/>
        </w:rPr>
        <w:t>º DE PRIMARIA</w:t>
      </w:r>
    </w:p>
    <w:p w14:paraId="7CC7E0C0" w14:textId="467A94BD" w:rsidR="000967F2" w:rsidRDefault="0050734B" w:rsidP="00A9635F">
      <w:pPr>
        <w:jc w:val="center"/>
        <w:rPr>
          <w:rFonts w:ascii="Arial" w:eastAsia="Calibri" w:hAnsi="Arial" w:cs="Arial"/>
          <w:b/>
          <w:sz w:val="32"/>
          <w:szCs w:val="32"/>
          <w:lang w:eastAsia="es-ES"/>
        </w:rPr>
      </w:pPr>
      <w:r>
        <w:rPr>
          <w:rFonts w:ascii="Arial" w:hAnsi="Arial" w:cs="Arial"/>
          <w:color w:val="1D1C1D"/>
          <w:sz w:val="23"/>
          <w:szCs w:val="23"/>
          <w:shd w:val="clear" w:color="auto" w:fill="F8F8F8"/>
        </w:rPr>
        <w:t>Esta programación recoge los elementos curriculares del </w:t>
      </w:r>
      <w:r>
        <w:rPr>
          <w:rFonts w:ascii="Arial" w:hAnsi="Arial" w:cs="Arial"/>
          <w:i/>
          <w:iCs/>
          <w:color w:val="1D1C1D"/>
          <w:sz w:val="23"/>
          <w:szCs w:val="23"/>
        </w:rPr>
        <w:t>Decreto 81/2022, de 12 de julio, por el que se establece la ordenación y el currículo de la Educación Primaria en la Comunidad Autónoma de Castilla-La Mancha.</w:t>
      </w:r>
    </w:p>
    <w:p w14:paraId="069E6725" w14:textId="04C6FE7C" w:rsidR="008D3E3D" w:rsidRPr="008D3E3D" w:rsidRDefault="008D3E3D" w:rsidP="008D3E3D">
      <w:pPr>
        <w:rPr>
          <w:rFonts w:ascii="Arial" w:eastAsia="Calibri" w:hAnsi="Arial" w:cs="Arial"/>
          <w:b/>
          <w:sz w:val="32"/>
          <w:szCs w:val="32"/>
          <w:lang w:eastAsia="es-ES"/>
        </w:rPr>
      </w:pPr>
      <w:r w:rsidRPr="008D3E3D">
        <w:rPr>
          <w:rFonts w:ascii="Arial" w:eastAsia="Calibri" w:hAnsi="Arial" w:cs="Arial"/>
          <w:b/>
          <w:sz w:val="32"/>
          <w:szCs w:val="32"/>
          <w:lang w:eastAsia="es-ES"/>
        </w:rPr>
        <w:lastRenderedPageBreak/>
        <w:t xml:space="preserve">PROGRAMACIONES DIDÁCTICAS </w:t>
      </w:r>
      <w:r w:rsidR="005E6E3D">
        <w:rPr>
          <w:rFonts w:ascii="Arial" w:eastAsia="Calibri" w:hAnsi="Arial" w:cs="Arial"/>
          <w:b/>
          <w:sz w:val="32"/>
          <w:szCs w:val="32"/>
          <w:lang w:eastAsia="es-ES"/>
        </w:rPr>
        <w:t>2</w:t>
      </w:r>
      <w:r w:rsidRPr="008D3E3D">
        <w:rPr>
          <w:rFonts w:ascii="Arial" w:eastAsia="Calibri" w:hAnsi="Arial" w:cs="Arial"/>
          <w:b/>
          <w:sz w:val="32"/>
          <w:szCs w:val="32"/>
          <w:lang w:eastAsia="es-ES"/>
        </w:rPr>
        <w:t>º DE PRIMARIA</w:t>
      </w:r>
      <w:r w:rsidR="0050734B">
        <w:rPr>
          <w:rFonts w:ascii="Arial" w:eastAsia="Calibri" w:hAnsi="Arial" w:cs="Arial"/>
          <w:b/>
          <w:sz w:val="32"/>
          <w:szCs w:val="32"/>
          <w:lang w:eastAsia="es-ES"/>
        </w:rPr>
        <w:t>. CASTILLA – LA MANCHA</w:t>
      </w:r>
    </w:p>
    <w:p w14:paraId="2C451B02" w14:textId="77777777" w:rsidR="008D3E3D" w:rsidRDefault="008D3E3D" w:rsidP="008D3E3D">
      <w:pPr>
        <w:rPr>
          <w:rFonts w:ascii="Arial" w:eastAsia="Calibri" w:hAnsi="Arial" w:cs="Arial"/>
          <w:b/>
          <w:lang w:eastAsia="es-ES"/>
        </w:rPr>
      </w:pPr>
    </w:p>
    <w:p w14:paraId="679462A8" w14:textId="6A4D2303" w:rsidR="008D3E3D" w:rsidRPr="0087165A" w:rsidRDefault="008D3E3D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87165A">
        <w:rPr>
          <w:rFonts w:ascii="Arial" w:eastAsia="Calibri" w:hAnsi="Arial" w:cs="Arial"/>
          <w:b/>
          <w:sz w:val="20"/>
          <w:szCs w:val="20"/>
          <w:lang w:eastAsia="es-ES"/>
        </w:rPr>
        <w:t>ÍNDICE</w:t>
      </w:r>
    </w:p>
    <w:p w14:paraId="155EADDB" w14:textId="260DEB6B" w:rsidR="008D3E3D" w:rsidRPr="0087165A" w:rsidRDefault="008D3E3D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87165A">
        <w:rPr>
          <w:rFonts w:ascii="Arial" w:eastAsia="Calibri" w:hAnsi="Arial" w:cs="Arial"/>
          <w:b/>
          <w:sz w:val="20"/>
          <w:szCs w:val="20"/>
          <w:lang w:eastAsia="es-ES"/>
        </w:rPr>
        <w:t xml:space="preserve">Situación de aprendizaje 1: Project: </w:t>
      </w:r>
      <w:proofErr w:type="spellStart"/>
      <w:r w:rsidR="00B50589" w:rsidRPr="0087165A">
        <w:rPr>
          <w:rFonts w:ascii="Arial" w:eastAsia="Calibri" w:hAnsi="Arial" w:cs="Arial"/>
          <w:b/>
          <w:sz w:val="20"/>
          <w:szCs w:val="20"/>
          <w:lang w:eastAsia="es-ES"/>
        </w:rPr>
        <w:t>Plant</w:t>
      </w:r>
      <w:proofErr w:type="spellEnd"/>
      <w:r w:rsidR="00B50589" w:rsidRPr="0087165A">
        <w:rPr>
          <w:rFonts w:ascii="Arial" w:eastAsia="Calibri" w:hAnsi="Arial" w:cs="Arial"/>
          <w:b/>
          <w:sz w:val="20"/>
          <w:szCs w:val="20"/>
          <w:lang w:eastAsia="es-ES"/>
        </w:rPr>
        <w:t xml:space="preserve"> </w:t>
      </w:r>
      <w:proofErr w:type="spellStart"/>
      <w:r w:rsidR="00B50589" w:rsidRPr="0087165A">
        <w:rPr>
          <w:rFonts w:ascii="Arial" w:eastAsia="Calibri" w:hAnsi="Arial" w:cs="Arial"/>
          <w:b/>
          <w:sz w:val="20"/>
          <w:szCs w:val="20"/>
          <w:lang w:eastAsia="es-ES"/>
        </w:rPr>
        <w:t>tracker</w:t>
      </w:r>
      <w:proofErr w:type="spellEnd"/>
    </w:p>
    <w:p w14:paraId="6C407423" w14:textId="4B774F66" w:rsidR="008D3E3D" w:rsidRPr="005B0EA8" w:rsidRDefault="008D3E3D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 w:rsidRPr="005B0EA8">
        <w:rPr>
          <w:rFonts w:ascii="Arial" w:eastAsia="Calibri" w:hAnsi="Arial" w:cs="Arial"/>
          <w:b/>
          <w:sz w:val="20"/>
          <w:szCs w:val="20"/>
          <w:lang w:val="en-GB" w:eastAsia="es-ES"/>
        </w:rPr>
        <w:t>-</w:t>
      </w:r>
      <w:r w:rsidRPr="005B0EA8">
        <w:rPr>
          <w:rFonts w:ascii="Arial" w:eastAsia="Calibri" w:hAnsi="Arial" w:cs="Arial"/>
          <w:b/>
          <w:sz w:val="20"/>
          <w:szCs w:val="20"/>
          <w:lang w:val="en-GB" w:eastAsia="es-ES"/>
        </w:rPr>
        <w:tab/>
        <w:t xml:space="preserve">Unidad 1 </w:t>
      </w:r>
      <w:r w:rsidR="00B50589" w:rsidRPr="005B0EA8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The Earth </w:t>
      </w:r>
    </w:p>
    <w:p w14:paraId="7FB461CA" w14:textId="6AE70372" w:rsidR="008D3E3D" w:rsidRPr="005B0EA8" w:rsidRDefault="008D3E3D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 w:rsidRPr="005B0EA8">
        <w:rPr>
          <w:rFonts w:ascii="Arial" w:eastAsia="Calibri" w:hAnsi="Arial" w:cs="Arial"/>
          <w:b/>
          <w:sz w:val="20"/>
          <w:szCs w:val="20"/>
          <w:lang w:val="en-GB" w:eastAsia="es-ES"/>
        </w:rPr>
        <w:t>-</w:t>
      </w:r>
      <w:r w:rsidRPr="005B0EA8">
        <w:rPr>
          <w:rFonts w:ascii="Arial" w:eastAsia="Calibri" w:hAnsi="Arial" w:cs="Arial"/>
          <w:b/>
          <w:sz w:val="20"/>
          <w:szCs w:val="20"/>
          <w:lang w:val="en-GB" w:eastAsia="es-ES"/>
        </w:rPr>
        <w:tab/>
        <w:t xml:space="preserve">Unidad 2 </w:t>
      </w:r>
      <w:r w:rsidR="00B50589" w:rsidRPr="005B0EA8">
        <w:rPr>
          <w:rFonts w:ascii="Arial" w:eastAsia="Calibri" w:hAnsi="Arial" w:cs="Arial"/>
          <w:b/>
          <w:sz w:val="20"/>
          <w:szCs w:val="20"/>
          <w:lang w:val="en-GB" w:eastAsia="es-ES"/>
        </w:rPr>
        <w:t>Animal groups</w:t>
      </w:r>
    </w:p>
    <w:p w14:paraId="461884FC" w14:textId="1F984AA5" w:rsidR="008D3E3D" w:rsidRPr="0087165A" w:rsidRDefault="008D3E3D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87165A">
        <w:rPr>
          <w:rFonts w:ascii="Arial" w:eastAsia="Calibri" w:hAnsi="Arial" w:cs="Arial"/>
          <w:b/>
          <w:sz w:val="20"/>
          <w:szCs w:val="20"/>
          <w:lang w:eastAsia="es-ES"/>
        </w:rPr>
        <w:t>-</w:t>
      </w:r>
      <w:r w:rsidRPr="0087165A">
        <w:rPr>
          <w:rFonts w:ascii="Arial" w:eastAsia="Calibri" w:hAnsi="Arial" w:cs="Arial"/>
          <w:b/>
          <w:sz w:val="20"/>
          <w:szCs w:val="20"/>
          <w:lang w:eastAsia="es-ES"/>
        </w:rPr>
        <w:tab/>
        <w:t xml:space="preserve">Unidad 3 </w:t>
      </w:r>
      <w:proofErr w:type="spellStart"/>
      <w:r w:rsidR="00B50589" w:rsidRPr="0087165A">
        <w:rPr>
          <w:rFonts w:ascii="Arial" w:eastAsia="Calibri" w:hAnsi="Arial" w:cs="Arial"/>
          <w:b/>
          <w:sz w:val="20"/>
          <w:szCs w:val="20"/>
          <w:lang w:eastAsia="es-ES"/>
        </w:rPr>
        <w:t>Plants</w:t>
      </w:r>
      <w:proofErr w:type="spellEnd"/>
    </w:p>
    <w:p w14:paraId="4D34BF11" w14:textId="77777777" w:rsidR="008D3E3D" w:rsidRPr="0087165A" w:rsidRDefault="008D3E3D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35B2821A" w14:textId="679615BD" w:rsidR="008D3E3D" w:rsidRPr="0087165A" w:rsidRDefault="008D3E3D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87165A">
        <w:rPr>
          <w:rFonts w:ascii="Arial" w:eastAsia="Calibri" w:hAnsi="Arial" w:cs="Arial"/>
          <w:b/>
          <w:sz w:val="20"/>
          <w:szCs w:val="20"/>
          <w:lang w:eastAsia="es-ES"/>
        </w:rPr>
        <w:t xml:space="preserve">Situación de aprendizaje 2: Project: </w:t>
      </w:r>
      <w:proofErr w:type="spellStart"/>
      <w:r w:rsidR="00B50589" w:rsidRPr="0087165A">
        <w:rPr>
          <w:rFonts w:ascii="Arial" w:eastAsia="Calibri" w:hAnsi="Arial" w:cs="Arial"/>
          <w:b/>
          <w:sz w:val="20"/>
          <w:szCs w:val="20"/>
          <w:lang w:eastAsia="es-ES"/>
        </w:rPr>
        <w:t>Screentime</w:t>
      </w:r>
      <w:proofErr w:type="spellEnd"/>
      <w:r w:rsidR="00B50589" w:rsidRPr="0087165A">
        <w:rPr>
          <w:rFonts w:ascii="Arial" w:eastAsia="Calibri" w:hAnsi="Arial" w:cs="Arial"/>
          <w:b/>
          <w:sz w:val="20"/>
          <w:szCs w:val="20"/>
          <w:lang w:eastAsia="es-ES"/>
        </w:rPr>
        <w:t xml:space="preserve"> Manager</w:t>
      </w:r>
    </w:p>
    <w:p w14:paraId="1C35EF06" w14:textId="2723135C" w:rsidR="008D3E3D" w:rsidRPr="005B0EA8" w:rsidRDefault="008D3E3D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 w:rsidRPr="005B0EA8">
        <w:rPr>
          <w:rFonts w:ascii="Arial" w:eastAsia="Calibri" w:hAnsi="Arial" w:cs="Arial"/>
          <w:b/>
          <w:sz w:val="20"/>
          <w:szCs w:val="20"/>
          <w:lang w:val="en-GB" w:eastAsia="es-ES"/>
        </w:rPr>
        <w:t>-</w:t>
      </w:r>
      <w:r w:rsidRPr="005B0EA8">
        <w:rPr>
          <w:rFonts w:ascii="Arial" w:eastAsia="Calibri" w:hAnsi="Arial" w:cs="Arial"/>
          <w:b/>
          <w:sz w:val="20"/>
          <w:szCs w:val="20"/>
          <w:lang w:val="en-GB" w:eastAsia="es-ES"/>
        </w:rPr>
        <w:tab/>
        <w:t xml:space="preserve">Unidad 4 </w:t>
      </w:r>
      <w:r w:rsidR="00B50589" w:rsidRPr="005B0EA8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Materials </w:t>
      </w:r>
    </w:p>
    <w:p w14:paraId="5C1F68E8" w14:textId="5CF41F69" w:rsidR="008D3E3D" w:rsidRPr="0050734B" w:rsidRDefault="008D3E3D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 w:rsidRPr="0050734B">
        <w:rPr>
          <w:rFonts w:ascii="Arial" w:eastAsia="Calibri" w:hAnsi="Arial" w:cs="Arial"/>
          <w:b/>
          <w:sz w:val="20"/>
          <w:szCs w:val="20"/>
          <w:lang w:val="en-GB" w:eastAsia="es-ES"/>
        </w:rPr>
        <w:t>-</w:t>
      </w:r>
      <w:r w:rsidRPr="0050734B">
        <w:rPr>
          <w:rFonts w:ascii="Arial" w:eastAsia="Calibri" w:hAnsi="Arial" w:cs="Arial"/>
          <w:b/>
          <w:sz w:val="20"/>
          <w:szCs w:val="20"/>
          <w:lang w:val="en-GB" w:eastAsia="es-ES"/>
        </w:rPr>
        <w:tab/>
        <w:t xml:space="preserve">Unidad 5 </w:t>
      </w:r>
      <w:r w:rsidR="00B50589" w:rsidRPr="0050734B">
        <w:rPr>
          <w:rFonts w:ascii="Arial" w:eastAsia="Calibri" w:hAnsi="Arial" w:cs="Arial"/>
          <w:b/>
          <w:sz w:val="20"/>
          <w:szCs w:val="20"/>
          <w:lang w:val="en-GB" w:eastAsia="es-ES"/>
        </w:rPr>
        <w:t>Structures</w:t>
      </w:r>
    </w:p>
    <w:p w14:paraId="3C08812C" w14:textId="145D7E5C" w:rsidR="008D3E3D" w:rsidRPr="0087165A" w:rsidRDefault="008D3E3D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 w:rsidRPr="0087165A">
        <w:rPr>
          <w:rFonts w:ascii="Arial" w:eastAsia="Calibri" w:hAnsi="Arial" w:cs="Arial"/>
          <w:b/>
          <w:sz w:val="20"/>
          <w:szCs w:val="20"/>
          <w:lang w:val="en-GB" w:eastAsia="es-ES"/>
        </w:rPr>
        <w:t>-</w:t>
      </w:r>
      <w:r w:rsidRPr="0087165A">
        <w:rPr>
          <w:rFonts w:ascii="Arial" w:eastAsia="Calibri" w:hAnsi="Arial" w:cs="Arial"/>
          <w:b/>
          <w:sz w:val="20"/>
          <w:szCs w:val="20"/>
          <w:lang w:val="en-GB" w:eastAsia="es-ES"/>
        </w:rPr>
        <w:tab/>
        <w:t xml:space="preserve">Unidad 6 </w:t>
      </w:r>
      <w:r w:rsidR="00B50589" w:rsidRPr="0087165A">
        <w:rPr>
          <w:rFonts w:ascii="Arial" w:eastAsia="Calibri" w:hAnsi="Arial" w:cs="Arial"/>
          <w:b/>
          <w:sz w:val="20"/>
          <w:szCs w:val="20"/>
          <w:lang w:val="en-GB" w:eastAsia="es-ES"/>
        </w:rPr>
        <w:t>Light and sound</w:t>
      </w:r>
    </w:p>
    <w:p w14:paraId="47874386" w14:textId="77777777" w:rsidR="008D3E3D" w:rsidRPr="0087165A" w:rsidRDefault="008D3E3D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</w:p>
    <w:p w14:paraId="2D503640" w14:textId="1232663A" w:rsidR="008D3E3D" w:rsidRPr="0087165A" w:rsidRDefault="008D3E3D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proofErr w:type="spellStart"/>
      <w:r w:rsidRPr="0087165A">
        <w:rPr>
          <w:rFonts w:ascii="Arial" w:eastAsia="Calibri" w:hAnsi="Arial" w:cs="Arial"/>
          <w:b/>
          <w:sz w:val="20"/>
          <w:szCs w:val="20"/>
          <w:lang w:val="en-GB" w:eastAsia="es-ES"/>
        </w:rPr>
        <w:t>Situación</w:t>
      </w:r>
      <w:proofErr w:type="spellEnd"/>
      <w:r w:rsidRPr="0087165A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 de </w:t>
      </w:r>
      <w:proofErr w:type="spellStart"/>
      <w:r w:rsidRPr="0087165A">
        <w:rPr>
          <w:rFonts w:ascii="Arial" w:eastAsia="Calibri" w:hAnsi="Arial" w:cs="Arial"/>
          <w:b/>
          <w:sz w:val="20"/>
          <w:szCs w:val="20"/>
          <w:lang w:val="en-GB" w:eastAsia="es-ES"/>
        </w:rPr>
        <w:t>aprendizaje</w:t>
      </w:r>
      <w:proofErr w:type="spellEnd"/>
      <w:r w:rsidRPr="0087165A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 3: Project: </w:t>
      </w:r>
      <w:r w:rsidR="00B50589" w:rsidRPr="0087165A">
        <w:rPr>
          <w:rFonts w:ascii="Arial" w:eastAsia="Calibri" w:hAnsi="Arial" w:cs="Arial"/>
          <w:b/>
          <w:sz w:val="20"/>
          <w:szCs w:val="20"/>
          <w:lang w:val="en-GB" w:eastAsia="es-ES"/>
        </w:rPr>
        <w:t>My family memories</w:t>
      </w:r>
    </w:p>
    <w:p w14:paraId="793DF0BD" w14:textId="6B3746C9" w:rsidR="008D3E3D" w:rsidRPr="0087165A" w:rsidRDefault="008D3E3D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 w:rsidRPr="0087165A">
        <w:rPr>
          <w:rFonts w:ascii="Arial" w:eastAsia="Calibri" w:hAnsi="Arial" w:cs="Arial"/>
          <w:b/>
          <w:sz w:val="20"/>
          <w:szCs w:val="20"/>
          <w:lang w:val="en-GB" w:eastAsia="es-ES"/>
        </w:rPr>
        <w:t>-</w:t>
      </w:r>
      <w:r w:rsidRPr="0087165A">
        <w:rPr>
          <w:rFonts w:ascii="Arial" w:eastAsia="Calibri" w:hAnsi="Arial" w:cs="Arial"/>
          <w:b/>
          <w:sz w:val="20"/>
          <w:szCs w:val="20"/>
          <w:lang w:val="en-GB" w:eastAsia="es-ES"/>
        </w:rPr>
        <w:tab/>
        <w:t>Unidad 7 L</w:t>
      </w:r>
      <w:r w:rsidR="00B50589" w:rsidRPr="0087165A">
        <w:rPr>
          <w:rFonts w:ascii="Arial" w:eastAsia="Calibri" w:hAnsi="Arial" w:cs="Arial"/>
          <w:b/>
          <w:sz w:val="20"/>
          <w:szCs w:val="20"/>
          <w:lang w:val="en-GB" w:eastAsia="es-ES"/>
        </w:rPr>
        <w:t>iving in society</w:t>
      </w:r>
    </w:p>
    <w:p w14:paraId="58498B67" w14:textId="4D372FF8" w:rsidR="008D3E3D" w:rsidRPr="0087165A" w:rsidRDefault="008D3E3D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 w:rsidRPr="0087165A">
        <w:rPr>
          <w:rFonts w:ascii="Arial" w:eastAsia="Calibri" w:hAnsi="Arial" w:cs="Arial"/>
          <w:b/>
          <w:sz w:val="20"/>
          <w:szCs w:val="20"/>
          <w:lang w:val="en-GB" w:eastAsia="es-ES"/>
        </w:rPr>
        <w:t>-</w:t>
      </w:r>
      <w:r w:rsidRPr="0087165A">
        <w:rPr>
          <w:rFonts w:ascii="Arial" w:eastAsia="Calibri" w:hAnsi="Arial" w:cs="Arial"/>
          <w:b/>
          <w:sz w:val="20"/>
          <w:szCs w:val="20"/>
          <w:lang w:val="en-GB" w:eastAsia="es-ES"/>
        </w:rPr>
        <w:tab/>
        <w:t xml:space="preserve">Unidad 8 </w:t>
      </w:r>
      <w:r w:rsidR="00B50589" w:rsidRPr="0087165A">
        <w:rPr>
          <w:rFonts w:ascii="Arial" w:eastAsia="Calibri" w:hAnsi="Arial" w:cs="Arial"/>
          <w:b/>
          <w:sz w:val="20"/>
          <w:szCs w:val="20"/>
          <w:lang w:val="en-GB" w:eastAsia="es-ES"/>
        </w:rPr>
        <w:t>How we change</w:t>
      </w:r>
    </w:p>
    <w:p w14:paraId="1875DB4B" w14:textId="349E32A8" w:rsidR="008D3E3D" w:rsidRPr="0087165A" w:rsidRDefault="008D3E3D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 w:rsidRPr="0087165A">
        <w:rPr>
          <w:rFonts w:ascii="Arial" w:eastAsia="Calibri" w:hAnsi="Arial" w:cs="Arial"/>
          <w:b/>
          <w:sz w:val="20"/>
          <w:szCs w:val="20"/>
          <w:lang w:val="en-GB" w:eastAsia="es-ES"/>
        </w:rPr>
        <w:t>-</w:t>
      </w:r>
      <w:r w:rsidRPr="0087165A">
        <w:rPr>
          <w:rFonts w:ascii="Arial" w:eastAsia="Calibri" w:hAnsi="Arial" w:cs="Arial"/>
          <w:b/>
          <w:sz w:val="20"/>
          <w:szCs w:val="20"/>
          <w:lang w:val="en-GB" w:eastAsia="es-ES"/>
        </w:rPr>
        <w:tab/>
        <w:t xml:space="preserve">Unidad 9 </w:t>
      </w:r>
      <w:r w:rsidR="00B50589" w:rsidRPr="0087165A">
        <w:rPr>
          <w:rFonts w:ascii="Arial" w:eastAsia="Calibri" w:hAnsi="Arial" w:cs="Arial"/>
          <w:b/>
          <w:sz w:val="20"/>
          <w:szCs w:val="20"/>
          <w:lang w:val="en-GB" w:eastAsia="es-ES"/>
        </w:rPr>
        <w:t>Our heritage</w:t>
      </w:r>
    </w:p>
    <w:p w14:paraId="5CAB4A43" w14:textId="77777777" w:rsidR="008D3E3D" w:rsidRPr="0087165A" w:rsidRDefault="008D3E3D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</w:p>
    <w:p w14:paraId="7C6A7CCC" w14:textId="2B36496B" w:rsidR="008D3E3D" w:rsidRPr="0087165A" w:rsidRDefault="008D3E3D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87165A">
        <w:rPr>
          <w:rFonts w:ascii="Arial" w:eastAsia="Calibri" w:hAnsi="Arial" w:cs="Arial"/>
          <w:b/>
          <w:sz w:val="20"/>
          <w:szCs w:val="20"/>
          <w:lang w:eastAsia="es-ES"/>
        </w:rPr>
        <w:t>STEAM</w:t>
      </w:r>
    </w:p>
    <w:p w14:paraId="1C4292ED" w14:textId="69CE5D81" w:rsidR="008D3E3D" w:rsidRPr="0087165A" w:rsidRDefault="008D3E3D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87165A">
        <w:rPr>
          <w:rFonts w:ascii="Arial" w:eastAsia="Calibri" w:hAnsi="Arial" w:cs="Arial"/>
          <w:b/>
          <w:sz w:val="20"/>
          <w:szCs w:val="20"/>
          <w:lang w:eastAsia="es-ES"/>
        </w:rPr>
        <w:t>Situación de aprendizaje:</w:t>
      </w:r>
      <w:r w:rsidR="00B50589" w:rsidRPr="0087165A">
        <w:rPr>
          <w:rFonts w:ascii="Arial" w:eastAsia="Calibri" w:hAnsi="Arial" w:cs="Arial"/>
          <w:b/>
          <w:sz w:val="20"/>
          <w:szCs w:val="20"/>
          <w:lang w:eastAsia="es-ES"/>
        </w:rPr>
        <w:t xml:space="preserve"> A </w:t>
      </w:r>
      <w:proofErr w:type="spellStart"/>
      <w:r w:rsidR="00B50589" w:rsidRPr="0087165A">
        <w:rPr>
          <w:rFonts w:ascii="Arial" w:eastAsia="Calibri" w:hAnsi="Arial" w:cs="Arial"/>
          <w:b/>
          <w:sz w:val="20"/>
          <w:szCs w:val="20"/>
          <w:lang w:eastAsia="es-ES"/>
        </w:rPr>
        <w:t>sustainable</w:t>
      </w:r>
      <w:proofErr w:type="spellEnd"/>
      <w:r w:rsidR="00B50589" w:rsidRPr="0087165A">
        <w:rPr>
          <w:rFonts w:ascii="Arial" w:eastAsia="Calibri" w:hAnsi="Arial" w:cs="Arial"/>
          <w:b/>
          <w:sz w:val="20"/>
          <w:szCs w:val="20"/>
          <w:lang w:eastAsia="es-ES"/>
        </w:rPr>
        <w:t xml:space="preserve"> </w:t>
      </w:r>
      <w:proofErr w:type="spellStart"/>
      <w:r w:rsidR="00B50589" w:rsidRPr="0087165A">
        <w:rPr>
          <w:rFonts w:ascii="Arial" w:eastAsia="Calibri" w:hAnsi="Arial" w:cs="Arial"/>
          <w:b/>
          <w:sz w:val="20"/>
          <w:szCs w:val="20"/>
          <w:lang w:eastAsia="es-ES"/>
        </w:rPr>
        <w:t>neighbourhood</w:t>
      </w:r>
      <w:proofErr w:type="spellEnd"/>
      <w:r w:rsidR="00B50589" w:rsidRPr="0087165A">
        <w:rPr>
          <w:rFonts w:ascii="Arial" w:eastAsia="Calibri" w:hAnsi="Arial" w:cs="Arial"/>
          <w:b/>
          <w:sz w:val="20"/>
          <w:szCs w:val="20"/>
          <w:lang w:eastAsia="es-ES"/>
        </w:rPr>
        <w:t xml:space="preserve"> </w:t>
      </w:r>
    </w:p>
    <w:p w14:paraId="410B4878" w14:textId="714F78BD" w:rsidR="008D3E3D" w:rsidRPr="0087165A" w:rsidRDefault="008D3E3D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 w:rsidRPr="0087165A">
        <w:rPr>
          <w:rFonts w:ascii="Arial" w:eastAsia="Calibri" w:hAnsi="Arial" w:cs="Arial"/>
          <w:b/>
          <w:sz w:val="20"/>
          <w:szCs w:val="20"/>
          <w:lang w:val="en-GB" w:eastAsia="es-ES"/>
        </w:rPr>
        <w:t>-</w:t>
      </w:r>
      <w:r w:rsidRPr="0087165A">
        <w:rPr>
          <w:rFonts w:ascii="Arial" w:eastAsia="Calibri" w:hAnsi="Arial" w:cs="Arial"/>
          <w:b/>
          <w:sz w:val="20"/>
          <w:szCs w:val="20"/>
          <w:lang w:val="en-GB" w:eastAsia="es-ES"/>
        </w:rPr>
        <w:tab/>
        <w:t xml:space="preserve">Project 1: </w:t>
      </w:r>
      <w:r w:rsidR="00B50589" w:rsidRPr="0087165A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What’s wrong with the children. </w:t>
      </w:r>
    </w:p>
    <w:p w14:paraId="68E7EA2D" w14:textId="754984FA" w:rsidR="008D3E3D" w:rsidRPr="0087165A" w:rsidRDefault="008D3E3D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 w:rsidRPr="0087165A">
        <w:rPr>
          <w:rFonts w:ascii="Arial" w:eastAsia="Calibri" w:hAnsi="Arial" w:cs="Arial"/>
          <w:b/>
          <w:sz w:val="20"/>
          <w:szCs w:val="20"/>
          <w:lang w:val="en-GB" w:eastAsia="es-ES"/>
        </w:rPr>
        <w:t>-</w:t>
      </w:r>
      <w:r w:rsidRPr="0087165A">
        <w:rPr>
          <w:rFonts w:ascii="Arial" w:eastAsia="Calibri" w:hAnsi="Arial" w:cs="Arial"/>
          <w:b/>
          <w:sz w:val="20"/>
          <w:szCs w:val="20"/>
          <w:lang w:val="en-GB" w:eastAsia="es-ES"/>
        </w:rPr>
        <w:tab/>
        <w:t>Project 2: Reuse</w:t>
      </w:r>
      <w:r w:rsidR="00B50589" w:rsidRPr="0087165A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: A park for everyone. </w:t>
      </w:r>
    </w:p>
    <w:p w14:paraId="3B0F5D7C" w14:textId="58231FAC" w:rsidR="008D3E3D" w:rsidRPr="0087165A" w:rsidRDefault="008D3E3D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 w:rsidRPr="0087165A">
        <w:rPr>
          <w:rFonts w:ascii="Arial" w:eastAsia="Calibri" w:hAnsi="Arial" w:cs="Arial"/>
          <w:b/>
          <w:sz w:val="20"/>
          <w:szCs w:val="20"/>
          <w:lang w:val="en-GB" w:eastAsia="es-ES"/>
        </w:rPr>
        <w:t>-</w:t>
      </w:r>
      <w:r w:rsidRPr="0087165A">
        <w:rPr>
          <w:rFonts w:ascii="Arial" w:eastAsia="Calibri" w:hAnsi="Arial" w:cs="Arial"/>
          <w:b/>
          <w:sz w:val="20"/>
          <w:szCs w:val="20"/>
          <w:lang w:val="en-GB" w:eastAsia="es-ES"/>
        </w:rPr>
        <w:tab/>
        <w:t>Project 3: Recycle</w:t>
      </w:r>
      <w:r w:rsidR="00B50589" w:rsidRPr="0087165A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: An inclusive neighbourhood. </w:t>
      </w:r>
    </w:p>
    <w:p w14:paraId="4FCA7CC6" w14:textId="0DA16D07" w:rsidR="000967F2" w:rsidRPr="0087165A" w:rsidRDefault="008D3E3D" w:rsidP="000967F2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 w:rsidRPr="0087165A">
        <w:rPr>
          <w:rFonts w:ascii="Arial" w:eastAsia="Calibri" w:hAnsi="Arial" w:cs="Arial"/>
          <w:b/>
          <w:sz w:val="20"/>
          <w:szCs w:val="20"/>
          <w:lang w:val="en-GB" w:eastAsia="es-ES"/>
        </w:rPr>
        <w:br w:type="page"/>
      </w:r>
      <w:r w:rsidR="000967F2" w:rsidRPr="0087165A">
        <w:rPr>
          <w:rFonts w:ascii="Arial" w:eastAsia="Calibri" w:hAnsi="Arial" w:cs="Arial"/>
          <w:b/>
          <w:sz w:val="20"/>
          <w:szCs w:val="20"/>
          <w:lang w:val="en-GB"/>
        </w:rPr>
        <w:lastRenderedPageBreak/>
        <w:t xml:space="preserve">SCIENCE </w:t>
      </w:r>
      <w:r w:rsidR="00A578CE" w:rsidRPr="0087165A">
        <w:rPr>
          <w:rFonts w:ascii="Arial" w:eastAsia="Calibri" w:hAnsi="Arial" w:cs="Arial"/>
          <w:b/>
          <w:sz w:val="20"/>
          <w:szCs w:val="20"/>
          <w:lang w:val="en-GB"/>
        </w:rPr>
        <w:t>2</w:t>
      </w:r>
      <w:r w:rsidR="000967F2" w:rsidRPr="0087165A">
        <w:rPr>
          <w:rFonts w:ascii="Arial" w:eastAsia="Calibri" w:hAnsi="Arial" w:cs="Arial"/>
          <w:b/>
          <w:sz w:val="20"/>
          <w:szCs w:val="20"/>
          <w:lang w:val="en-GB"/>
        </w:rPr>
        <w:t xml:space="preserve"> – Unit 1 </w:t>
      </w:r>
      <w:r w:rsidR="00A578CE" w:rsidRPr="0087165A">
        <w:rPr>
          <w:rFonts w:ascii="Arial" w:eastAsia="Calibri" w:hAnsi="Arial" w:cs="Arial"/>
          <w:b/>
          <w:sz w:val="20"/>
          <w:szCs w:val="20"/>
          <w:lang w:val="en-GB"/>
        </w:rPr>
        <w:t>The Earth</w:t>
      </w:r>
    </w:p>
    <w:p w14:paraId="2621AAF3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proofErr w:type="spellStart"/>
      <w:r w:rsidRPr="0087165A">
        <w:rPr>
          <w:rFonts w:ascii="Arial" w:eastAsia="Calibri" w:hAnsi="Arial" w:cs="Arial"/>
          <w:b/>
          <w:sz w:val="20"/>
          <w:szCs w:val="20"/>
          <w:lang w:val="en-GB"/>
        </w:rPr>
        <w:t>Temporalización</w:t>
      </w:r>
      <w:proofErr w:type="spellEnd"/>
      <w:r w:rsidRPr="0087165A">
        <w:rPr>
          <w:rFonts w:ascii="Arial" w:eastAsia="Calibri" w:hAnsi="Arial" w:cs="Arial"/>
          <w:b/>
          <w:sz w:val="20"/>
          <w:szCs w:val="20"/>
          <w:lang w:val="en-GB"/>
        </w:rPr>
        <w:t xml:space="preserve">: 4 </w:t>
      </w:r>
      <w:proofErr w:type="spellStart"/>
      <w:r w:rsidRPr="0087165A">
        <w:rPr>
          <w:rFonts w:ascii="Arial" w:eastAsia="Calibri" w:hAnsi="Arial" w:cs="Arial"/>
          <w:b/>
          <w:sz w:val="20"/>
          <w:szCs w:val="20"/>
          <w:lang w:val="en-GB"/>
        </w:rPr>
        <w:t>semanas</w:t>
      </w:r>
      <w:proofErr w:type="spellEnd"/>
    </w:p>
    <w:p w14:paraId="74A7E72B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87165A" w14:paraId="390EABA9" w14:textId="77777777" w:rsidTr="000967F2">
        <w:tc>
          <w:tcPr>
            <w:tcW w:w="13994" w:type="dxa"/>
          </w:tcPr>
          <w:p w14:paraId="685C53FB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96585C" w:rsidRPr="005B0EA8" w14:paraId="23074FD6" w14:textId="77777777" w:rsidTr="000967F2">
        <w:tc>
          <w:tcPr>
            <w:tcW w:w="13994" w:type="dxa"/>
          </w:tcPr>
          <w:p w14:paraId="4CDE7B81" w14:textId="77777777" w:rsidR="0096585C" w:rsidRPr="0087165A" w:rsidRDefault="0096585C" w:rsidP="0096585C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Al comienzo de la unidad, los alumnos repasarán una serie de conceptos sencillos con la ayuda de Nora y Thomas, los personajes del libro que les irán guiando en cada unidad.  Estas páginas iniciales se han ideado para comprobar los conocimientos previos de los alumnos y para introducirlos gradualmente en el tema de la unidad, de manera que suscite interés y participación.</w:t>
            </w:r>
          </w:p>
          <w:p w14:paraId="0E34F3BC" w14:textId="77777777" w:rsidR="0096585C" w:rsidRPr="0087165A" w:rsidRDefault="0096585C" w:rsidP="0096585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20772E0B" w14:textId="77777777" w:rsidR="0096585C" w:rsidRPr="0087165A" w:rsidRDefault="0096585C" w:rsidP="0096585C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A continuación, pasarán a estudiar una serie de conocimientos relacionados con el planeta Tierra, a través de los siguientes contenidos.</w:t>
            </w:r>
          </w:p>
          <w:p w14:paraId="29A2403D" w14:textId="77777777" w:rsidR="001B6058" w:rsidRDefault="001B6058" w:rsidP="0096585C">
            <w:pPr>
              <w:pStyle w:val="Prrafodelista"/>
              <w:numPr>
                <w:ilvl w:val="0"/>
                <w:numId w:val="22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>El Sistema Solar</w:t>
            </w:r>
            <w:r w:rsidR="0096585C" w:rsidRPr="0087165A">
              <w:rPr>
                <w:rFonts w:eastAsia="Calibri" w:cs="Arial"/>
                <w:sz w:val="20"/>
              </w:rPr>
              <w:t>.</w:t>
            </w:r>
          </w:p>
          <w:p w14:paraId="059AF81E" w14:textId="77777777" w:rsidR="001B6058" w:rsidRDefault="001B6058" w:rsidP="0096585C">
            <w:pPr>
              <w:pStyle w:val="Prrafodelista"/>
              <w:numPr>
                <w:ilvl w:val="0"/>
                <w:numId w:val="22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 xml:space="preserve">La Tierra </w:t>
            </w:r>
          </w:p>
          <w:p w14:paraId="2C31D363" w14:textId="77777777" w:rsidR="001B6058" w:rsidRDefault="001B6058" w:rsidP="0096585C">
            <w:pPr>
              <w:pStyle w:val="Prrafodelista"/>
              <w:numPr>
                <w:ilvl w:val="0"/>
                <w:numId w:val="22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>La Luna</w:t>
            </w:r>
          </w:p>
          <w:p w14:paraId="1061C722" w14:textId="77777777" w:rsidR="001B6058" w:rsidRDefault="001B6058" w:rsidP="0096585C">
            <w:pPr>
              <w:pStyle w:val="Prrafodelista"/>
              <w:numPr>
                <w:ilvl w:val="0"/>
                <w:numId w:val="22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>El día y la noche</w:t>
            </w:r>
          </w:p>
          <w:p w14:paraId="172E1F0F" w14:textId="275300AC" w:rsidR="0096585C" w:rsidRPr="0087165A" w:rsidRDefault="001B6058" w:rsidP="0096585C">
            <w:pPr>
              <w:pStyle w:val="Prrafodelista"/>
              <w:numPr>
                <w:ilvl w:val="0"/>
                <w:numId w:val="22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>Las cuatro estaciones</w:t>
            </w:r>
            <w:r w:rsidR="0096585C" w:rsidRPr="0087165A">
              <w:rPr>
                <w:rFonts w:eastAsia="Calibri" w:cs="Arial"/>
                <w:sz w:val="20"/>
              </w:rPr>
              <w:t xml:space="preserve"> </w:t>
            </w:r>
          </w:p>
          <w:p w14:paraId="5F6A4BBA" w14:textId="77777777" w:rsidR="0096585C" w:rsidRPr="0087165A" w:rsidRDefault="0096585C" w:rsidP="0096585C">
            <w:pPr>
              <w:pStyle w:val="Prrafodelista"/>
              <w:numPr>
                <w:ilvl w:val="0"/>
                <w:numId w:val="22"/>
              </w:numPr>
              <w:rPr>
                <w:rFonts w:eastAsia="Calibri" w:cs="Arial"/>
                <w:sz w:val="20"/>
              </w:rPr>
            </w:pPr>
            <w:r w:rsidRPr="0087165A">
              <w:rPr>
                <w:rFonts w:eastAsia="Calibri" w:cs="Arial"/>
                <w:sz w:val="20"/>
              </w:rPr>
              <w:t>La Tierra tiene tierra</w:t>
            </w:r>
          </w:p>
          <w:p w14:paraId="60E63B23" w14:textId="4E48F084" w:rsidR="0096585C" w:rsidRDefault="0096585C" w:rsidP="001B6058">
            <w:pPr>
              <w:pStyle w:val="Prrafodelista"/>
              <w:numPr>
                <w:ilvl w:val="0"/>
                <w:numId w:val="22"/>
              </w:numPr>
              <w:rPr>
                <w:rFonts w:eastAsia="Calibri" w:cs="Arial"/>
                <w:sz w:val="20"/>
              </w:rPr>
            </w:pPr>
            <w:r w:rsidRPr="0087165A">
              <w:rPr>
                <w:rFonts w:eastAsia="Calibri" w:cs="Arial"/>
                <w:sz w:val="20"/>
              </w:rPr>
              <w:t>Encontrando mi camino</w:t>
            </w:r>
          </w:p>
          <w:p w14:paraId="302655FC" w14:textId="77777777" w:rsidR="001B6058" w:rsidRPr="001B6058" w:rsidRDefault="001B6058" w:rsidP="001B6058">
            <w:pPr>
              <w:pStyle w:val="Prrafodelista"/>
              <w:rPr>
                <w:rFonts w:eastAsia="Calibri" w:cs="Arial"/>
                <w:sz w:val="20"/>
              </w:rPr>
            </w:pPr>
          </w:p>
          <w:p w14:paraId="7B779C3B" w14:textId="58046257" w:rsidR="0096585C" w:rsidRPr="0087165A" w:rsidRDefault="0096585C" w:rsidP="0096585C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En esta unidad se trabaja con el SDG </w:t>
            </w:r>
            <w:r w:rsidR="001B6058" w:rsidRPr="001B6058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Zero </w:t>
            </w:r>
            <w:proofErr w:type="spellStart"/>
            <w:r w:rsidR="001B6058" w:rsidRPr="001B6058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Hunger</w:t>
            </w:r>
            <w:proofErr w:type="spellEnd"/>
          </w:p>
          <w:p w14:paraId="36B18091" w14:textId="77777777" w:rsidR="0096585C" w:rsidRPr="0087165A" w:rsidRDefault="0096585C" w:rsidP="0096585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529DFB57" w14:textId="77777777" w:rsidR="0096585C" w:rsidRPr="0087165A" w:rsidRDefault="0096585C" w:rsidP="0096585C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87165A">
              <w:rPr>
                <w:rFonts w:ascii="Arial" w:eastAsia="Calibri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87165A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87165A">
              <w:rPr>
                <w:rFonts w:ascii="Arial" w:eastAsia="Calibri" w:hAnsi="Arial" w:cs="Arial"/>
                <w:b/>
                <w:i/>
                <w:sz w:val="20"/>
                <w:szCs w:val="20"/>
              </w:rPr>
              <w:t>Corner</w:t>
            </w:r>
            <w:proofErr w:type="spellEnd"/>
          </w:p>
          <w:p w14:paraId="11C00915" w14:textId="72892B2E" w:rsidR="0096585C" w:rsidRPr="0087165A" w:rsidRDefault="0096585C" w:rsidP="0096585C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Los alumnos iniciarán el aprendizaje de </w:t>
            </w:r>
            <w:proofErr w:type="spellStart"/>
            <w:r w:rsidRPr="0087165A">
              <w:rPr>
                <w:rFonts w:ascii="Arial" w:eastAsia="Calibri" w:hAnsi="Arial" w:cs="Arial"/>
                <w:sz w:val="20"/>
                <w:szCs w:val="20"/>
              </w:rPr>
              <w:t>Have</w:t>
            </w:r>
            <w:proofErr w:type="spellEnd"/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87165A">
              <w:rPr>
                <w:rFonts w:ascii="Arial" w:eastAsia="Calibri" w:hAnsi="Arial" w:cs="Arial"/>
                <w:sz w:val="20"/>
                <w:szCs w:val="20"/>
              </w:rPr>
              <w:t>got</w:t>
            </w:r>
            <w:proofErr w:type="spellEnd"/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1B6058">
              <w:rPr>
                <w:rFonts w:ascii="Arial" w:eastAsia="Calibri" w:hAnsi="Arial" w:cs="Arial"/>
                <w:sz w:val="20"/>
                <w:szCs w:val="20"/>
              </w:rPr>
              <w:t xml:space="preserve">de 2º persona </w:t>
            </w: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para posesión. </w:t>
            </w:r>
          </w:p>
          <w:p w14:paraId="0F292141" w14:textId="77777777" w:rsidR="0096585C" w:rsidRPr="0087165A" w:rsidRDefault="0096585C" w:rsidP="0096585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37ED7E0D" w14:textId="77777777" w:rsidR="0096585C" w:rsidRPr="0087165A" w:rsidRDefault="0096585C" w:rsidP="0096585C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87165A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87165A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2D097E7B" w14:textId="0BD5B4D6" w:rsidR="0096585C" w:rsidRPr="0087165A" w:rsidRDefault="0096585C" w:rsidP="0096585C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La sección se centra en aprender sobre </w:t>
            </w:r>
            <w:r w:rsidR="001B6058">
              <w:rPr>
                <w:rFonts w:ascii="Arial" w:eastAsia="Calibri" w:hAnsi="Arial" w:cs="Arial"/>
                <w:sz w:val="20"/>
                <w:szCs w:val="20"/>
              </w:rPr>
              <w:t>los árboles y las estaciones</w:t>
            </w: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</w:p>
          <w:p w14:paraId="604612A4" w14:textId="77777777" w:rsidR="0096585C" w:rsidRPr="0087165A" w:rsidRDefault="0096585C" w:rsidP="0096585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7B46153C" w14:textId="77777777" w:rsidR="0096585C" w:rsidRPr="0087165A" w:rsidRDefault="0096585C" w:rsidP="0096585C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87165A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</w:p>
          <w:p w14:paraId="4AA9A212" w14:textId="557F045C" w:rsidR="0096585C" w:rsidRPr="0087165A" w:rsidRDefault="0096585C" w:rsidP="0096585C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Los alumnos aprenderán a d</w:t>
            </w:r>
            <w:r w:rsidR="001B6058">
              <w:rPr>
                <w:rFonts w:ascii="Arial" w:eastAsia="Calibri" w:hAnsi="Arial" w:cs="Arial"/>
                <w:sz w:val="20"/>
                <w:szCs w:val="20"/>
              </w:rPr>
              <w:t>ecorar planetas con diferentes patrones</w:t>
            </w: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</w:p>
          <w:p w14:paraId="68BB6F5E" w14:textId="77777777" w:rsidR="0096585C" w:rsidRPr="0087165A" w:rsidRDefault="0096585C" w:rsidP="0096585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79AC5963" w14:textId="77777777" w:rsidR="0096585C" w:rsidRPr="0087165A" w:rsidRDefault="0096585C" w:rsidP="0096585C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87165A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47E4791E" w14:textId="30F37D86" w:rsidR="0096585C" w:rsidRPr="0087165A" w:rsidRDefault="0096585C" w:rsidP="0096585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Self-awareness: </w:t>
            </w:r>
            <w:r w:rsidR="001B6058">
              <w:rPr>
                <w:rFonts w:ascii="Arial" w:eastAsia="Calibri" w:hAnsi="Arial" w:cs="Arial"/>
                <w:sz w:val="20"/>
                <w:szCs w:val="20"/>
                <w:lang w:val="en-GB"/>
              </w:rPr>
              <w:t>Accurate self - perception</w:t>
            </w:r>
            <w:r w:rsidRPr="0087165A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. </w:t>
            </w:r>
          </w:p>
        </w:tc>
      </w:tr>
      <w:tr w:rsidR="000967F2" w:rsidRPr="0087165A" w14:paraId="7BABB434" w14:textId="77777777" w:rsidTr="000967F2">
        <w:tc>
          <w:tcPr>
            <w:tcW w:w="13994" w:type="dxa"/>
          </w:tcPr>
          <w:p w14:paraId="6A8E99B5" w14:textId="679315E1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  <w:r w:rsidR="005639E7" w:rsidRPr="0087165A">
              <w:rPr>
                <w:rFonts w:ascii="Arial" w:eastAsia="Calibri" w:hAnsi="Arial" w:cs="Arial"/>
                <w:b/>
                <w:sz w:val="20"/>
                <w:szCs w:val="20"/>
              </w:rPr>
              <w:t xml:space="preserve"> (Según índice del libro)</w:t>
            </w:r>
          </w:p>
        </w:tc>
      </w:tr>
      <w:tr w:rsidR="0096585C" w:rsidRPr="0087165A" w14:paraId="331842A1" w14:textId="77777777" w:rsidTr="000967F2">
        <w:tc>
          <w:tcPr>
            <w:tcW w:w="13994" w:type="dxa"/>
          </w:tcPr>
          <w:p w14:paraId="7F90082E" w14:textId="77777777" w:rsidR="0096585C" w:rsidRPr="0087165A" w:rsidRDefault="0096585C" w:rsidP="0096585C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Con esta Unidad se pretende que el alumnado:</w:t>
            </w:r>
          </w:p>
          <w:p w14:paraId="5396CE7C" w14:textId="77777777" w:rsidR="0096585C" w:rsidRDefault="0096585C" w:rsidP="0096585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</w:p>
          <w:p w14:paraId="7AF20B1B" w14:textId="7A9B509F" w:rsidR="001B6058" w:rsidRDefault="001B6058" w:rsidP="0096585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Identifique los diferentes elementos del Sistema Solar. </w:t>
            </w:r>
          </w:p>
          <w:p w14:paraId="0C763173" w14:textId="4F8446F4" w:rsidR="001B6058" w:rsidRDefault="001B6058" w:rsidP="0096585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Aprenda diferentes contenidos sobre el planeta Tierra. </w:t>
            </w:r>
          </w:p>
          <w:p w14:paraId="219FC0A2" w14:textId="24F9E484" w:rsidR="001B6058" w:rsidRDefault="001B6058" w:rsidP="0096585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Aprenda diferentes contenidos sobre la Luna. </w:t>
            </w:r>
          </w:p>
          <w:p w14:paraId="6CCA7D11" w14:textId="1532A858" w:rsidR="001B6058" w:rsidRDefault="001B6058" w:rsidP="0096585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Identifique las diferencias entre el día y la noche</w:t>
            </w:r>
          </w:p>
          <w:p w14:paraId="2A30D0BF" w14:textId="41EA5D19" w:rsidR="007E7CB8" w:rsidRPr="0087165A" w:rsidRDefault="007E7CB8" w:rsidP="0096585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Identifique las diferencias entre las cuatro estaciones. </w:t>
            </w:r>
          </w:p>
          <w:p w14:paraId="5B7C5BF6" w14:textId="77777777" w:rsidR="0096585C" w:rsidRPr="0087165A" w:rsidRDefault="0096585C" w:rsidP="0096585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Identifique las características principales del planeta Tierra. </w:t>
            </w:r>
          </w:p>
          <w:p w14:paraId="4CE0E24E" w14:textId="77777777" w:rsidR="0096585C" w:rsidRPr="0087165A" w:rsidRDefault="0096585C" w:rsidP="0096585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Aprenda que extensiones de tierra tiene el planeta Tierra. </w:t>
            </w:r>
          </w:p>
          <w:p w14:paraId="53BDCAC1" w14:textId="6E34BC23" w:rsidR="0096585C" w:rsidRPr="001B6058" w:rsidRDefault="0096585C" w:rsidP="001B6058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lastRenderedPageBreak/>
              <w:t xml:space="preserve">Aprenda nociones básicas de orientación. </w:t>
            </w:r>
          </w:p>
        </w:tc>
      </w:tr>
      <w:tr w:rsidR="000967F2" w:rsidRPr="0087165A" w14:paraId="36425087" w14:textId="77777777" w:rsidTr="000967F2">
        <w:tc>
          <w:tcPr>
            <w:tcW w:w="13994" w:type="dxa"/>
          </w:tcPr>
          <w:p w14:paraId="44C0DF46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APLICACIÓN DEL DUA</w:t>
            </w:r>
          </w:p>
        </w:tc>
      </w:tr>
      <w:tr w:rsidR="000967F2" w:rsidRPr="0087165A" w14:paraId="67C2EFF8" w14:textId="77777777" w:rsidTr="000967F2">
        <w:tc>
          <w:tcPr>
            <w:tcW w:w="13994" w:type="dxa"/>
          </w:tcPr>
          <w:p w14:paraId="29182B8D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7165A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proofErr w:type="spellEnd"/>
            <w:r w:rsidRPr="0087165A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1F4B9844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321D2C97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24446610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6F0C390B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42F554E8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58C71023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3C7CF474" w14:textId="77777777" w:rsidR="000967F2" w:rsidRPr="0087165A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077"/>
        <w:gridCol w:w="1604"/>
        <w:gridCol w:w="2410"/>
        <w:gridCol w:w="5386"/>
        <w:gridCol w:w="2552"/>
      </w:tblGrid>
      <w:tr w:rsidR="000967F2" w:rsidRPr="0087165A" w14:paraId="7AF89628" w14:textId="77777777" w:rsidTr="005639E7">
        <w:tc>
          <w:tcPr>
            <w:tcW w:w="14029" w:type="dxa"/>
            <w:gridSpan w:val="5"/>
            <w:shd w:val="clear" w:color="auto" w:fill="F2F2F2"/>
          </w:tcPr>
          <w:p w14:paraId="20BAED8B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  <w:p w14:paraId="3E37BA73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967F2" w:rsidRPr="0087165A" w14:paraId="341FBA0F" w14:textId="77777777" w:rsidTr="005639E7">
        <w:tc>
          <w:tcPr>
            <w:tcW w:w="2077" w:type="dxa"/>
          </w:tcPr>
          <w:p w14:paraId="2DA56834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604" w:type="dxa"/>
          </w:tcPr>
          <w:p w14:paraId="3D9B6D7B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2410" w:type="dxa"/>
          </w:tcPr>
          <w:p w14:paraId="0EC3D251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5386" w:type="dxa"/>
          </w:tcPr>
          <w:p w14:paraId="09681D9C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SABERES BÁSICOS</w:t>
            </w:r>
          </w:p>
        </w:tc>
        <w:tc>
          <w:tcPr>
            <w:tcW w:w="2552" w:type="dxa"/>
          </w:tcPr>
          <w:p w14:paraId="7A449547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9A794B" w:rsidRPr="0087165A" w14:paraId="3FA8DD8A" w14:textId="77777777" w:rsidTr="005639E7">
        <w:tc>
          <w:tcPr>
            <w:tcW w:w="2077" w:type="dxa"/>
            <w:vMerge w:val="restart"/>
          </w:tcPr>
          <w:p w14:paraId="68F765EB" w14:textId="77777777" w:rsidR="009A794B" w:rsidRPr="0050734B" w:rsidRDefault="009A794B" w:rsidP="009A79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0734B">
              <w:rPr>
                <w:rFonts w:ascii="Arial" w:hAnsi="Arial" w:cs="Arial"/>
                <w:sz w:val="20"/>
                <w:szCs w:val="20"/>
              </w:rPr>
              <w:t>5. Identificar las características de los diferentes elementos o sistemas del medio natural, social y cultural, analizando</w:t>
            </w:r>
          </w:p>
          <w:p w14:paraId="760DCF9F" w14:textId="77777777" w:rsidR="009A794B" w:rsidRPr="0050734B" w:rsidRDefault="009A794B" w:rsidP="009A79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0734B">
              <w:rPr>
                <w:rFonts w:ascii="Arial" w:hAnsi="Arial" w:cs="Arial"/>
                <w:sz w:val="20"/>
                <w:szCs w:val="20"/>
              </w:rPr>
              <w:t>su organización y propiedades y estableciendo relaciones entre los mismos, para reconocer el valor del patrimonio</w:t>
            </w:r>
          </w:p>
          <w:p w14:paraId="0AE2EC25" w14:textId="77777777" w:rsidR="009A794B" w:rsidRPr="0050734B" w:rsidRDefault="009A794B" w:rsidP="009A79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0734B">
              <w:rPr>
                <w:rFonts w:ascii="Arial" w:hAnsi="Arial" w:cs="Arial"/>
                <w:sz w:val="20"/>
                <w:szCs w:val="20"/>
              </w:rPr>
              <w:t>cultural y natural, conservarlo, mejorarlo y emprender acciones para su uso responsable, especialmente el de</w:t>
            </w:r>
          </w:p>
          <w:p w14:paraId="40318F44" w14:textId="3E89F1C7" w:rsidR="009A794B" w:rsidRPr="0050734B" w:rsidRDefault="009A794B" w:rsidP="009A794B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0734B">
              <w:rPr>
                <w:rFonts w:ascii="Arial" w:hAnsi="Arial" w:cs="Arial"/>
                <w:sz w:val="20"/>
                <w:szCs w:val="20"/>
              </w:rPr>
              <w:t>nuestra comunidad autónoma.</w:t>
            </w:r>
          </w:p>
        </w:tc>
        <w:tc>
          <w:tcPr>
            <w:tcW w:w="1604" w:type="dxa"/>
            <w:vMerge w:val="restart"/>
          </w:tcPr>
          <w:p w14:paraId="4851F7EC" w14:textId="77777777" w:rsidR="009A794B" w:rsidRPr="0087165A" w:rsidRDefault="009A794B" w:rsidP="009A794B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  <w:lang w:val="en-GB"/>
              </w:rPr>
              <w:t>STEM1, STEM2, STEM4, STEM5</w:t>
            </w:r>
          </w:p>
          <w:p w14:paraId="0BA0F8DF" w14:textId="77777777" w:rsidR="009A794B" w:rsidRPr="0087165A" w:rsidRDefault="009A794B" w:rsidP="009A794B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  <w:lang w:val="en-GB"/>
              </w:rPr>
              <w:t>CD1</w:t>
            </w:r>
          </w:p>
          <w:p w14:paraId="39783836" w14:textId="77777777" w:rsidR="009A794B" w:rsidRPr="0087165A" w:rsidRDefault="009A794B" w:rsidP="009A794B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  <w:lang w:val="en-GB"/>
              </w:rPr>
              <w:t>CC4</w:t>
            </w:r>
          </w:p>
          <w:p w14:paraId="5411481B" w14:textId="77777777" w:rsidR="009A794B" w:rsidRPr="0087165A" w:rsidRDefault="009A794B" w:rsidP="009A794B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CE1</w:t>
            </w:r>
          </w:p>
          <w:p w14:paraId="36082181" w14:textId="77777777" w:rsidR="009A794B" w:rsidRPr="0087165A" w:rsidRDefault="009A794B" w:rsidP="009A794B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CCEC1</w:t>
            </w:r>
          </w:p>
        </w:tc>
        <w:tc>
          <w:tcPr>
            <w:tcW w:w="2410" w:type="dxa"/>
          </w:tcPr>
          <w:p w14:paraId="70FA28B4" w14:textId="18F3FC77" w:rsidR="009A794B" w:rsidRPr="009A794B" w:rsidRDefault="009A794B" w:rsidP="009A794B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A794B">
              <w:rPr>
                <w:rFonts w:ascii="Arial" w:hAnsi="Arial" w:cs="Arial"/>
                <w:sz w:val="20"/>
                <w:szCs w:val="20"/>
              </w:rPr>
              <w:t>5.1 Reconocer las características, la organización y las propiedades de los elementos del medio natural, social 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A794B">
              <w:rPr>
                <w:rFonts w:ascii="Arial" w:hAnsi="Arial" w:cs="Arial"/>
                <w:sz w:val="20"/>
                <w:szCs w:val="20"/>
              </w:rPr>
              <w:t>cultural a través de la indagación, utilizando las herramientas y procesos adecuados de forma pautada.</w:t>
            </w:r>
          </w:p>
        </w:tc>
        <w:tc>
          <w:tcPr>
            <w:tcW w:w="5386" w:type="dxa"/>
            <w:vMerge w:val="restart"/>
          </w:tcPr>
          <w:p w14:paraId="6E4E1540" w14:textId="77777777" w:rsidR="009A794B" w:rsidRPr="00875C9C" w:rsidRDefault="009A794B" w:rsidP="009A794B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C9C">
              <w:rPr>
                <w:rFonts w:ascii="Arial" w:eastAsia="Calibri" w:hAnsi="Arial" w:cs="Arial"/>
                <w:b/>
                <w:sz w:val="20"/>
                <w:szCs w:val="20"/>
              </w:rPr>
              <w:t>BLOQUE C. Sociedades y territorios</w:t>
            </w:r>
          </w:p>
          <w:p w14:paraId="449239F3" w14:textId="77777777" w:rsidR="009A794B" w:rsidRPr="00875C9C" w:rsidRDefault="009A794B" w:rsidP="009A794B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38C6094D" w14:textId="0FE4853F" w:rsidR="009A794B" w:rsidRPr="00875C9C" w:rsidRDefault="009A794B" w:rsidP="009A794B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C9C">
              <w:rPr>
                <w:rFonts w:ascii="Arial" w:eastAsia="Calibri" w:hAnsi="Arial" w:cs="Arial"/>
                <w:b/>
                <w:sz w:val="20"/>
                <w:szCs w:val="20"/>
              </w:rPr>
              <w:t>1. Retos del mundo actual</w:t>
            </w:r>
          </w:p>
          <w:p w14:paraId="5E574316" w14:textId="5C3A82CA" w:rsidR="00F87028" w:rsidRPr="00F87028" w:rsidRDefault="00F87028" w:rsidP="00F87028">
            <w:pPr>
              <w:pStyle w:val="Prrafodelista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  <w:r w:rsidRPr="00F87028">
              <w:rPr>
                <w:rFonts w:cs="Arial"/>
                <w:sz w:val="20"/>
              </w:rPr>
              <w:t>La Tierra en el universo. Elementos, movimientos y dinámicas relacionados con la Tierra y el universo y sus</w:t>
            </w:r>
            <w:r>
              <w:rPr>
                <w:rFonts w:cs="Arial"/>
                <w:sz w:val="20"/>
              </w:rPr>
              <w:t xml:space="preserve"> </w:t>
            </w:r>
            <w:r w:rsidRPr="00F87028">
              <w:rPr>
                <w:rFonts w:cs="Arial"/>
                <w:sz w:val="20"/>
              </w:rPr>
              <w:t>consecuencias en la vida diaria y en el entorno. Secuencias temporales y cambios estacionales.</w:t>
            </w:r>
          </w:p>
          <w:p w14:paraId="5559F3D3" w14:textId="0C549F2C" w:rsidR="00F87028" w:rsidRPr="00F87028" w:rsidRDefault="00F87028" w:rsidP="00F87028">
            <w:pPr>
              <w:pStyle w:val="Prrafodelista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  <w:r w:rsidRPr="00F87028">
              <w:rPr>
                <w:rFonts w:cs="Arial"/>
                <w:sz w:val="20"/>
              </w:rPr>
              <w:t>La vida en la Tierra. Fenómenos atmosféricos y su repercusión en los ciclos biológicos y en la vida diaria.</w:t>
            </w:r>
            <w:r>
              <w:rPr>
                <w:rFonts w:cs="Arial"/>
                <w:sz w:val="20"/>
              </w:rPr>
              <w:t xml:space="preserve"> </w:t>
            </w:r>
            <w:r w:rsidRPr="00F87028">
              <w:rPr>
                <w:rFonts w:cs="Arial"/>
                <w:sz w:val="20"/>
              </w:rPr>
              <w:t>Observación y registro de datos atmosféricos.</w:t>
            </w:r>
          </w:p>
          <w:p w14:paraId="3BA579E5" w14:textId="37DDB006" w:rsidR="009A794B" w:rsidRPr="00F87028" w:rsidRDefault="00F87028" w:rsidP="00F87028">
            <w:pPr>
              <w:pStyle w:val="Prrafodelista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9"/>
                <w:szCs w:val="19"/>
              </w:rPr>
            </w:pPr>
            <w:r w:rsidRPr="00F87028">
              <w:rPr>
                <w:rFonts w:cs="Arial"/>
                <w:sz w:val="20"/>
              </w:rPr>
              <w:t>Retos sobre situaciones cotidianas. Funciones básicas del pensamiento espacial y temporal para la interacción con el medio y la resolución de situaciones de la vida cotidiana. Itinerarios y trayectos, desplazamientos y viajes.</w:t>
            </w:r>
          </w:p>
        </w:tc>
        <w:tc>
          <w:tcPr>
            <w:tcW w:w="2552" w:type="dxa"/>
            <w:vMerge w:val="restart"/>
          </w:tcPr>
          <w:p w14:paraId="56421191" w14:textId="76A0C163" w:rsidR="009A794B" w:rsidRPr="0087165A" w:rsidRDefault="009A794B" w:rsidP="009A794B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Páginas </w:t>
            </w:r>
            <w:r>
              <w:rPr>
                <w:rFonts w:ascii="Arial" w:eastAsia="Calibri" w:hAnsi="Arial" w:cs="Arial"/>
                <w:sz w:val="20"/>
                <w:szCs w:val="20"/>
              </w:rPr>
              <w:t>11</w:t>
            </w: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 - 1</w:t>
            </w:r>
            <w:r>
              <w:rPr>
                <w:rFonts w:ascii="Arial" w:eastAsia="Calibri" w:hAnsi="Arial" w:cs="Arial"/>
                <w:sz w:val="20"/>
                <w:szCs w:val="20"/>
              </w:rPr>
              <w:t>7</w:t>
            </w:r>
          </w:p>
        </w:tc>
      </w:tr>
      <w:tr w:rsidR="00F6098C" w:rsidRPr="0087165A" w14:paraId="4AE90954" w14:textId="77777777" w:rsidTr="005639E7">
        <w:tc>
          <w:tcPr>
            <w:tcW w:w="2077" w:type="dxa"/>
            <w:vMerge/>
          </w:tcPr>
          <w:p w14:paraId="4C47C642" w14:textId="77777777" w:rsidR="00F6098C" w:rsidRPr="0087165A" w:rsidRDefault="00F6098C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604" w:type="dxa"/>
            <w:vMerge/>
          </w:tcPr>
          <w:p w14:paraId="788DA49F" w14:textId="77777777" w:rsidR="00F6098C" w:rsidRPr="0087165A" w:rsidRDefault="00F6098C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6CF14F03" w14:textId="76835911" w:rsidR="00F6098C" w:rsidRPr="009A794B" w:rsidRDefault="009A794B" w:rsidP="009A79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A794B">
              <w:rPr>
                <w:rFonts w:ascii="Arial" w:hAnsi="Arial" w:cs="Arial"/>
                <w:sz w:val="20"/>
                <w:szCs w:val="20"/>
              </w:rPr>
              <w:t>5.2 Reconocer conexiones sencillas y directas entre diferentes elementos del medio natural, social y cultural por medio de la observación, la manipulación y la experimentación.</w:t>
            </w:r>
          </w:p>
        </w:tc>
        <w:tc>
          <w:tcPr>
            <w:tcW w:w="5386" w:type="dxa"/>
            <w:vMerge/>
          </w:tcPr>
          <w:p w14:paraId="67DB3744" w14:textId="49BCA305" w:rsidR="00F6098C" w:rsidRPr="0087165A" w:rsidRDefault="00F6098C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5FE40D8F" w14:textId="24146469" w:rsidR="00F6098C" w:rsidRPr="0087165A" w:rsidRDefault="00F6098C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0BE925F4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87165A">
        <w:rPr>
          <w:rFonts w:ascii="Arial" w:eastAsia="Calibri" w:hAnsi="Arial" w:cs="Arial"/>
          <w:sz w:val="20"/>
          <w:szCs w:val="20"/>
        </w:rPr>
        <w:t>Competencias Clave</w:t>
      </w:r>
    </w:p>
    <w:p w14:paraId="62F2201C" w14:textId="08235546" w:rsidR="000967F2" w:rsidRPr="0087165A" w:rsidRDefault="000967F2" w:rsidP="0050734B">
      <w:pPr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87165A">
        <w:rPr>
          <w:rFonts w:ascii="Arial" w:eastAsia="Calibri" w:hAnsi="Arial" w:cs="Arial"/>
          <w:sz w:val="20"/>
          <w:szCs w:val="20"/>
        </w:rPr>
        <w:t>Perfil de Salida</w:t>
      </w:r>
      <w:r w:rsidRPr="0087165A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263"/>
        <w:gridCol w:w="2694"/>
        <w:gridCol w:w="2835"/>
        <w:gridCol w:w="3118"/>
        <w:gridCol w:w="3119"/>
      </w:tblGrid>
      <w:tr w:rsidR="000967F2" w:rsidRPr="0087165A" w14:paraId="6B89D114" w14:textId="77777777" w:rsidTr="002D41C0">
        <w:tc>
          <w:tcPr>
            <w:tcW w:w="14029" w:type="dxa"/>
            <w:gridSpan w:val="5"/>
            <w:shd w:val="clear" w:color="auto" w:fill="F2F2F2"/>
          </w:tcPr>
          <w:p w14:paraId="7DC6BEAA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  <w:p w14:paraId="4C8D808F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A794B" w:rsidRPr="0087165A" w14:paraId="6953D711" w14:textId="77777777" w:rsidTr="002D41C0">
        <w:tc>
          <w:tcPr>
            <w:tcW w:w="14029" w:type="dxa"/>
            <w:gridSpan w:val="5"/>
          </w:tcPr>
          <w:p w14:paraId="2126D205" w14:textId="07882C23" w:rsidR="009A794B" w:rsidRPr="0087165A" w:rsidRDefault="009A794B" w:rsidP="009A794B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A794B">
              <w:rPr>
                <w:rFonts w:ascii="Arial" w:hAnsi="Arial" w:cs="Arial"/>
                <w:sz w:val="20"/>
                <w:szCs w:val="20"/>
              </w:rPr>
              <w:t>5.1 Reconocer las características, la organización y las propiedades de los elementos del medio natural, social 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A794B">
              <w:rPr>
                <w:rFonts w:ascii="Arial" w:hAnsi="Arial" w:cs="Arial"/>
                <w:sz w:val="20"/>
                <w:szCs w:val="20"/>
              </w:rPr>
              <w:t>cultural a través de la indagación, utilizando las herramientas y procesos adecuados de forma pautada.</w:t>
            </w:r>
          </w:p>
        </w:tc>
      </w:tr>
      <w:tr w:rsidR="000967F2" w:rsidRPr="0087165A" w14:paraId="3B31B9DD" w14:textId="77777777" w:rsidTr="002D41C0">
        <w:tc>
          <w:tcPr>
            <w:tcW w:w="2263" w:type="dxa"/>
          </w:tcPr>
          <w:p w14:paraId="506E8B6E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4" w:type="dxa"/>
          </w:tcPr>
          <w:p w14:paraId="3BE7D626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480F4BD1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35" w:type="dxa"/>
          </w:tcPr>
          <w:p w14:paraId="0DDC6CDE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5C492F41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8" w:type="dxa"/>
          </w:tcPr>
          <w:p w14:paraId="7EA6A9B3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5AC9371B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19" w:type="dxa"/>
          </w:tcPr>
          <w:p w14:paraId="7453E30B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513A0DD6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9A794B" w:rsidRPr="0087165A" w14:paraId="16D8E304" w14:textId="77777777" w:rsidTr="002D41C0">
        <w:tc>
          <w:tcPr>
            <w:tcW w:w="2263" w:type="dxa"/>
          </w:tcPr>
          <w:p w14:paraId="7DB41512" w14:textId="777B1B0E" w:rsidR="009A794B" w:rsidRPr="0087165A" w:rsidRDefault="009A794B" w:rsidP="009A794B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A794B">
              <w:rPr>
                <w:rFonts w:ascii="Arial" w:hAnsi="Arial" w:cs="Arial"/>
                <w:sz w:val="20"/>
                <w:szCs w:val="20"/>
              </w:rPr>
              <w:t>Reconoce las características, la organización y las propiedades de los elementos del medio natural, social 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A794B">
              <w:rPr>
                <w:rFonts w:ascii="Arial" w:hAnsi="Arial" w:cs="Arial"/>
                <w:sz w:val="20"/>
                <w:szCs w:val="20"/>
              </w:rPr>
              <w:t>cultural a través de la indagación, utilizando las herramientas y procesos adecuados de forma pautada.</w:t>
            </w:r>
          </w:p>
        </w:tc>
        <w:tc>
          <w:tcPr>
            <w:tcW w:w="2694" w:type="dxa"/>
          </w:tcPr>
          <w:p w14:paraId="00993FD1" w14:textId="77777777" w:rsidR="009A794B" w:rsidRPr="0087165A" w:rsidRDefault="009A794B" w:rsidP="009A794B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1231D42D" w14:textId="77777777" w:rsidR="009A794B" w:rsidRPr="0087165A" w:rsidRDefault="009A794B" w:rsidP="009A794B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8" w:type="dxa"/>
          </w:tcPr>
          <w:p w14:paraId="1CA56C03" w14:textId="77777777" w:rsidR="009A794B" w:rsidRPr="0087165A" w:rsidRDefault="009A794B" w:rsidP="009A794B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19" w:type="dxa"/>
          </w:tcPr>
          <w:p w14:paraId="112D6DC5" w14:textId="77777777" w:rsidR="009A794B" w:rsidRPr="0087165A" w:rsidRDefault="009A794B" w:rsidP="009A794B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247C0F" w:rsidRPr="0087165A" w14:paraId="57A546BF" w14:textId="77777777" w:rsidTr="002D41C0">
        <w:tc>
          <w:tcPr>
            <w:tcW w:w="14029" w:type="dxa"/>
            <w:gridSpan w:val="5"/>
          </w:tcPr>
          <w:p w14:paraId="1989D461" w14:textId="002FF3E0" w:rsidR="00247C0F" w:rsidRPr="0087165A" w:rsidRDefault="00247C0F" w:rsidP="00247C0F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9A794B">
              <w:rPr>
                <w:rFonts w:ascii="Arial" w:hAnsi="Arial" w:cs="Arial"/>
                <w:sz w:val="20"/>
                <w:szCs w:val="20"/>
              </w:rPr>
              <w:t>5.2 Reconocer conexiones sencillas y directas entre diferentes elementos del medio natural, social y cultural por medio de la observación, la manipulación y la experimentación.</w:t>
            </w:r>
          </w:p>
        </w:tc>
      </w:tr>
      <w:tr w:rsidR="000967F2" w:rsidRPr="0087165A" w14:paraId="5F73D4A2" w14:textId="77777777" w:rsidTr="002D41C0">
        <w:tc>
          <w:tcPr>
            <w:tcW w:w="2263" w:type="dxa"/>
          </w:tcPr>
          <w:p w14:paraId="7A97E3BD" w14:textId="77777777" w:rsidR="000967F2" w:rsidRPr="0087165A" w:rsidRDefault="000967F2" w:rsidP="000967F2">
            <w:pPr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4" w:type="dxa"/>
          </w:tcPr>
          <w:p w14:paraId="3008C3CB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5B4C1F95" w14:textId="77777777" w:rsidR="000967F2" w:rsidRPr="0087165A" w:rsidRDefault="000967F2" w:rsidP="000967F2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35" w:type="dxa"/>
          </w:tcPr>
          <w:p w14:paraId="126472FE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329C4846" w14:textId="77777777" w:rsidR="000967F2" w:rsidRPr="0087165A" w:rsidRDefault="000967F2" w:rsidP="000967F2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8" w:type="dxa"/>
          </w:tcPr>
          <w:p w14:paraId="308D82A4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3FD9A5EB" w14:textId="77777777" w:rsidR="000967F2" w:rsidRPr="0087165A" w:rsidRDefault="000967F2" w:rsidP="000967F2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19" w:type="dxa"/>
          </w:tcPr>
          <w:p w14:paraId="1BBF0822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0AA7B913" w14:textId="77777777" w:rsidR="000967F2" w:rsidRPr="0087165A" w:rsidRDefault="000967F2" w:rsidP="000967F2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247C0F" w:rsidRPr="0087165A" w14:paraId="651242D1" w14:textId="77777777" w:rsidTr="002D41C0">
        <w:tc>
          <w:tcPr>
            <w:tcW w:w="2263" w:type="dxa"/>
          </w:tcPr>
          <w:p w14:paraId="79B136AC" w14:textId="7707E521" w:rsidR="00247C0F" w:rsidRPr="0087165A" w:rsidRDefault="00247C0F" w:rsidP="00247C0F">
            <w:pPr>
              <w:rPr>
                <w:rFonts w:ascii="Arial" w:hAnsi="Arial" w:cs="Arial"/>
                <w:sz w:val="20"/>
                <w:szCs w:val="20"/>
              </w:rPr>
            </w:pPr>
            <w:r w:rsidRPr="009A794B">
              <w:rPr>
                <w:rFonts w:ascii="Arial" w:hAnsi="Arial" w:cs="Arial"/>
                <w:sz w:val="20"/>
                <w:szCs w:val="20"/>
              </w:rPr>
              <w:t>Reconoce conexiones sencillas y directas entre diferentes elementos del medio natural, social y cultural por medio de la observación, la manipulación y la experimentación.</w:t>
            </w:r>
          </w:p>
        </w:tc>
        <w:tc>
          <w:tcPr>
            <w:tcW w:w="2694" w:type="dxa"/>
          </w:tcPr>
          <w:p w14:paraId="1E8B4CF0" w14:textId="77777777" w:rsidR="00247C0F" w:rsidRPr="0087165A" w:rsidRDefault="00247C0F" w:rsidP="00247C0F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61134EC1" w14:textId="77777777" w:rsidR="00247C0F" w:rsidRPr="0087165A" w:rsidRDefault="00247C0F" w:rsidP="00247C0F">
            <w:pPr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8" w:type="dxa"/>
          </w:tcPr>
          <w:p w14:paraId="3CC12B77" w14:textId="77777777" w:rsidR="00247C0F" w:rsidRPr="0087165A" w:rsidRDefault="00247C0F" w:rsidP="00247C0F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19" w:type="dxa"/>
          </w:tcPr>
          <w:p w14:paraId="59AD368A" w14:textId="77777777" w:rsidR="00247C0F" w:rsidRPr="0087165A" w:rsidRDefault="00247C0F" w:rsidP="00247C0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2D4944B9" w14:textId="77777777" w:rsidR="000967F2" w:rsidRPr="0087165A" w:rsidRDefault="000967F2" w:rsidP="000967F2">
      <w:pPr>
        <w:ind w:left="360"/>
        <w:rPr>
          <w:rFonts w:ascii="Arial" w:eastAsia="Calibri" w:hAnsi="Arial" w:cs="Arial"/>
          <w:b/>
          <w:sz w:val="20"/>
          <w:szCs w:val="20"/>
        </w:rPr>
      </w:pPr>
    </w:p>
    <w:p w14:paraId="6EDE25B3" w14:textId="77777777" w:rsidR="000967F2" w:rsidRPr="0087165A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br w:type="page"/>
      </w:r>
    </w:p>
    <w:p w14:paraId="0A5C2007" w14:textId="4AB22FBC" w:rsidR="000967F2" w:rsidRPr="0087165A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  <w:lang w:val="en-GB"/>
        </w:rPr>
      </w:pPr>
      <w:r w:rsidRPr="0087165A">
        <w:rPr>
          <w:rFonts w:ascii="Arial" w:eastAsia="Calibri" w:hAnsi="Arial" w:cs="Arial"/>
          <w:b/>
          <w:sz w:val="20"/>
          <w:szCs w:val="20"/>
          <w:lang w:val="en-GB"/>
        </w:rPr>
        <w:lastRenderedPageBreak/>
        <w:t xml:space="preserve">SCIENCE </w:t>
      </w:r>
      <w:r w:rsidR="00A578CE" w:rsidRPr="0087165A">
        <w:rPr>
          <w:rFonts w:ascii="Arial" w:eastAsia="Calibri" w:hAnsi="Arial" w:cs="Arial"/>
          <w:b/>
          <w:sz w:val="20"/>
          <w:szCs w:val="20"/>
          <w:lang w:val="en-GB"/>
        </w:rPr>
        <w:t>2</w:t>
      </w:r>
      <w:r w:rsidRPr="0087165A">
        <w:rPr>
          <w:rFonts w:ascii="Arial" w:eastAsia="Calibri" w:hAnsi="Arial" w:cs="Arial"/>
          <w:b/>
          <w:sz w:val="20"/>
          <w:szCs w:val="20"/>
          <w:lang w:val="en-GB"/>
        </w:rPr>
        <w:t xml:space="preserve"> – Unit 2. </w:t>
      </w:r>
      <w:r w:rsidR="00A578CE" w:rsidRPr="0087165A">
        <w:rPr>
          <w:rFonts w:ascii="Arial" w:eastAsia="Calibri" w:hAnsi="Arial" w:cs="Arial"/>
          <w:b/>
          <w:sz w:val="20"/>
          <w:szCs w:val="20"/>
          <w:lang w:val="en-GB"/>
        </w:rPr>
        <w:t>Animal Groups</w:t>
      </w:r>
    </w:p>
    <w:p w14:paraId="0B45747A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proofErr w:type="spellStart"/>
      <w:r w:rsidRPr="0087165A">
        <w:rPr>
          <w:rFonts w:ascii="Arial" w:eastAsia="Calibri" w:hAnsi="Arial" w:cs="Arial"/>
          <w:b/>
          <w:sz w:val="20"/>
          <w:szCs w:val="20"/>
          <w:lang w:val="en-GB"/>
        </w:rPr>
        <w:t>Temporalización</w:t>
      </w:r>
      <w:proofErr w:type="spellEnd"/>
      <w:r w:rsidRPr="0087165A">
        <w:rPr>
          <w:rFonts w:ascii="Arial" w:eastAsia="Calibri" w:hAnsi="Arial" w:cs="Arial"/>
          <w:b/>
          <w:sz w:val="20"/>
          <w:szCs w:val="20"/>
          <w:lang w:val="en-GB"/>
        </w:rPr>
        <w:t xml:space="preserve">: 4 </w:t>
      </w:r>
      <w:proofErr w:type="spellStart"/>
      <w:r w:rsidRPr="0087165A">
        <w:rPr>
          <w:rFonts w:ascii="Arial" w:eastAsia="Calibri" w:hAnsi="Arial" w:cs="Arial"/>
          <w:b/>
          <w:sz w:val="20"/>
          <w:szCs w:val="20"/>
          <w:lang w:val="en-GB"/>
        </w:rPr>
        <w:t>semanas</w:t>
      </w:r>
      <w:proofErr w:type="spellEnd"/>
    </w:p>
    <w:p w14:paraId="02922E30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87165A" w14:paraId="260C8B0F" w14:textId="77777777" w:rsidTr="000967F2">
        <w:tc>
          <w:tcPr>
            <w:tcW w:w="13994" w:type="dxa"/>
          </w:tcPr>
          <w:p w14:paraId="3D028DF3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A578CE" w:rsidRPr="005B0EA8" w14:paraId="2E6D7D60" w14:textId="77777777" w:rsidTr="000967F2">
        <w:tc>
          <w:tcPr>
            <w:tcW w:w="13994" w:type="dxa"/>
          </w:tcPr>
          <w:p w14:paraId="77ED8318" w14:textId="6F6072D7" w:rsidR="00A578CE" w:rsidRPr="0087165A" w:rsidRDefault="00A578CE" w:rsidP="00A578CE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En esta unidad los alumnos iniciarán su aprendizaje sobre el cuerpo humano y los sentimientos. En las páginas iniciales, junto a Thomas y Nora, aprenderán a distinguir diferentes emociones y cómo hacer para gestionarlas y la importancia de </w:t>
            </w:r>
            <w:r w:rsidR="00366D5E" w:rsidRPr="0087165A">
              <w:rPr>
                <w:rFonts w:ascii="Arial" w:eastAsia="Arial" w:hAnsi="Arial" w:cs="Arial"/>
                <w:sz w:val="20"/>
                <w:szCs w:val="20"/>
              </w:rPr>
              <w:t>estas</w:t>
            </w: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 en nuestro día a día. </w:t>
            </w:r>
          </w:p>
          <w:p w14:paraId="6DCB1A44" w14:textId="77777777" w:rsidR="00A578CE" w:rsidRPr="0087165A" w:rsidRDefault="00A578CE" w:rsidP="00A578CE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En esta unidad los alumnos aprenderán vocabulario relacionado con: </w:t>
            </w:r>
          </w:p>
          <w:p w14:paraId="23BB87EF" w14:textId="77777777" w:rsidR="00A578CE" w:rsidRPr="0087165A" w:rsidRDefault="00A578CE" w:rsidP="00A578C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>Seres vivos e inertes</w:t>
            </w:r>
          </w:p>
          <w:p w14:paraId="6C5A9E95" w14:textId="77777777" w:rsidR="00A578CE" w:rsidRPr="0087165A" w:rsidRDefault="00A578CE" w:rsidP="00A578C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>Animales vertebrados e invertebrados</w:t>
            </w:r>
          </w:p>
          <w:p w14:paraId="6B82B442" w14:textId="77777777" w:rsidR="00A578CE" w:rsidRPr="0087165A" w:rsidRDefault="00A578CE" w:rsidP="00A578C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>Los mamíferos</w:t>
            </w:r>
          </w:p>
          <w:p w14:paraId="104A4B2E" w14:textId="77777777" w:rsidR="00A578CE" w:rsidRPr="0087165A" w:rsidRDefault="00A578CE" w:rsidP="00A578C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>Las aves</w:t>
            </w:r>
          </w:p>
          <w:p w14:paraId="0D32D94A" w14:textId="77777777" w:rsidR="00A578CE" w:rsidRPr="0087165A" w:rsidRDefault="00A578CE" w:rsidP="00A578C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>Los peces</w:t>
            </w:r>
          </w:p>
          <w:p w14:paraId="72C69A7C" w14:textId="77777777" w:rsidR="00A578CE" w:rsidRPr="0087165A" w:rsidRDefault="00A578CE" w:rsidP="00A578C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Reptiles y anfibios. </w:t>
            </w:r>
          </w:p>
          <w:p w14:paraId="48218680" w14:textId="77777777" w:rsidR="00A578CE" w:rsidRPr="0087165A" w:rsidRDefault="00A578CE" w:rsidP="00A578C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>Artrópodos y moluscos</w:t>
            </w:r>
          </w:p>
          <w:p w14:paraId="4931B54A" w14:textId="77777777" w:rsidR="00A578CE" w:rsidRPr="0087165A" w:rsidRDefault="00A578CE" w:rsidP="00A578CE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También se seguirá trabajando en la SDG del trimestre </w:t>
            </w:r>
            <w:r w:rsidRPr="0087165A">
              <w:rPr>
                <w:rFonts w:ascii="Arial" w:eastAsia="Arial" w:hAnsi="Arial" w:cs="Arial"/>
                <w:i/>
                <w:sz w:val="20"/>
                <w:szCs w:val="20"/>
              </w:rPr>
              <w:t xml:space="preserve">Zero </w:t>
            </w:r>
            <w:proofErr w:type="spellStart"/>
            <w:r w:rsidRPr="0087165A">
              <w:rPr>
                <w:rFonts w:ascii="Arial" w:eastAsia="Arial" w:hAnsi="Arial" w:cs="Arial"/>
                <w:i/>
                <w:sz w:val="20"/>
                <w:szCs w:val="20"/>
              </w:rPr>
              <w:t>hunger</w:t>
            </w:r>
            <w:proofErr w:type="spellEnd"/>
          </w:p>
          <w:p w14:paraId="1304BB17" w14:textId="77777777" w:rsidR="00A578CE" w:rsidRPr="0087165A" w:rsidRDefault="00A578CE" w:rsidP="00A578CE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378A27B7" w14:textId="77777777" w:rsidR="00A578CE" w:rsidRPr="0087165A" w:rsidRDefault="00A578CE" w:rsidP="00A578CE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proofErr w:type="spellStart"/>
            <w:r w:rsidRPr="0087165A">
              <w:rPr>
                <w:rFonts w:ascii="Arial" w:eastAsia="Arial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87165A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87165A">
              <w:rPr>
                <w:rFonts w:ascii="Arial" w:eastAsia="Arial" w:hAnsi="Arial" w:cs="Arial"/>
                <w:b/>
                <w:i/>
                <w:sz w:val="20"/>
                <w:szCs w:val="20"/>
              </w:rPr>
              <w:t>Corner</w:t>
            </w:r>
            <w:proofErr w:type="spellEnd"/>
          </w:p>
          <w:p w14:paraId="4A226076" w14:textId="57990880" w:rsidR="00A578CE" w:rsidRPr="0087165A" w:rsidRDefault="00A578CE" w:rsidP="00A578CE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En esta unidad los alumnos aprenderán la estructura de </w:t>
            </w:r>
            <w:r w:rsidR="00366D5E">
              <w:rPr>
                <w:rFonts w:ascii="Arial" w:eastAsia="Arial" w:hAnsi="Arial" w:cs="Arial"/>
                <w:sz w:val="20"/>
                <w:szCs w:val="20"/>
              </w:rPr>
              <w:t>Presente Simple para hablar del tiempo atmosférico</w:t>
            </w: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  <w:p w14:paraId="23DB6590" w14:textId="77777777" w:rsidR="00A578CE" w:rsidRPr="0087165A" w:rsidRDefault="00A578CE" w:rsidP="00A578CE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32D3FEDC" w14:textId="77777777" w:rsidR="00A578CE" w:rsidRPr="0087165A" w:rsidRDefault="00A578CE" w:rsidP="00A578CE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proofErr w:type="spellStart"/>
            <w:r w:rsidRPr="0087165A">
              <w:rPr>
                <w:rFonts w:ascii="Arial" w:eastAsia="Arial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87165A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09E50495" w14:textId="77777777" w:rsidR="00A578CE" w:rsidRPr="0087165A" w:rsidRDefault="00A578CE" w:rsidP="00A578CE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La sección se centra en que los alumnos aprendan la importancia del esqueleto para los seres vertebrados a través de un sencillo experimento. </w:t>
            </w:r>
          </w:p>
          <w:p w14:paraId="31ED869F" w14:textId="77777777" w:rsidR="00A578CE" w:rsidRPr="0087165A" w:rsidRDefault="00A578CE" w:rsidP="00A578CE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05247F9" w14:textId="77777777" w:rsidR="00A578CE" w:rsidRPr="0087165A" w:rsidRDefault="00A578CE" w:rsidP="00A578CE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87165A">
              <w:rPr>
                <w:rFonts w:ascii="Arial" w:eastAsia="Arial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  <w:r w:rsidRPr="0087165A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6F9FD67F" w14:textId="77777777" w:rsidR="00A578CE" w:rsidRPr="0087165A" w:rsidRDefault="00A578CE" w:rsidP="00A578CE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Los alumnos aprenderán a dibujar estructuras básicas de animales.  </w:t>
            </w:r>
          </w:p>
          <w:p w14:paraId="61F4CB6F" w14:textId="77777777" w:rsidR="00A578CE" w:rsidRPr="0087165A" w:rsidRDefault="00A578CE" w:rsidP="00A578CE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72D4EF3" w14:textId="77777777" w:rsidR="00A578CE" w:rsidRPr="0087165A" w:rsidRDefault="00A578CE" w:rsidP="00A578CE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703A69C9" w14:textId="77777777" w:rsidR="00A578CE" w:rsidRPr="0087165A" w:rsidRDefault="00A578CE" w:rsidP="00A578CE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Social awareness: Respect for others. </w:t>
            </w:r>
          </w:p>
          <w:p w14:paraId="5A19E4DB" w14:textId="77777777" w:rsidR="00A578CE" w:rsidRPr="0087165A" w:rsidRDefault="00A578CE" w:rsidP="00A578CE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0967F2" w:rsidRPr="0087165A" w14:paraId="0A88B6EA" w14:textId="77777777" w:rsidTr="000967F2">
        <w:tc>
          <w:tcPr>
            <w:tcW w:w="13994" w:type="dxa"/>
          </w:tcPr>
          <w:p w14:paraId="396FA138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A578CE" w:rsidRPr="0087165A" w14:paraId="1194DDDA" w14:textId="77777777" w:rsidTr="000967F2">
        <w:tc>
          <w:tcPr>
            <w:tcW w:w="13994" w:type="dxa"/>
          </w:tcPr>
          <w:p w14:paraId="222E5BFD" w14:textId="77777777" w:rsidR="00A578CE" w:rsidRPr="0087165A" w:rsidRDefault="00A578CE" w:rsidP="00A578CE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Con esta Unidad se pretende que el alumnado:</w:t>
            </w:r>
          </w:p>
          <w:p w14:paraId="678BBF91" w14:textId="77777777" w:rsidR="00A578CE" w:rsidRPr="0087165A" w:rsidRDefault="00A578CE" w:rsidP="00A578CE">
            <w:pPr>
              <w:numPr>
                <w:ilvl w:val="0"/>
                <w:numId w:val="1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77410287" w14:textId="77777777" w:rsidR="00A578CE" w:rsidRPr="0087165A" w:rsidRDefault="00A578CE" w:rsidP="00A578CE">
            <w:pPr>
              <w:numPr>
                <w:ilvl w:val="0"/>
                <w:numId w:val="1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Aprenda las diferencias entre animales vertebrados e invertebrados. </w:t>
            </w:r>
          </w:p>
          <w:p w14:paraId="140AE19E" w14:textId="77777777" w:rsidR="00A578CE" w:rsidRPr="0087165A" w:rsidRDefault="00A578CE" w:rsidP="00A578CE">
            <w:pPr>
              <w:numPr>
                <w:ilvl w:val="0"/>
                <w:numId w:val="1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Aprenda las diferencias entre seres vivos y seres inertes. </w:t>
            </w:r>
          </w:p>
          <w:p w14:paraId="007E2585" w14:textId="77777777" w:rsidR="00A578CE" w:rsidRPr="0087165A" w:rsidRDefault="00A578CE" w:rsidP="00A578CE">
            <w:pPr>
              <w:numPr>
                <w:ilvl w:val="0"/>
                <w:numId w:val="1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Identifique las diferentes características de los mamíferos.</w:t>
            </w:r>
          </w:p>
          <w:p w14:paraId="02721EDC" w14:textId="77777777" w:rsidR="00A578CE" w:rsidRPr="0087165A" w:rsidRDefault="00A578CE" w:rsidP="00A578CE">
            <w:pPr>
              <w:numPr>
                <w:ilvl w:val="0"/>
                <w:numId w:val="1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Identifique las diferentes características de las aves. </w:t>
            </w:r>
          </w:p>
          <w:p w14:paraId="6F169298" w14:textId="77777777" w:rsidR="00A578CE" w:rsidRPr="0087165A" w:rsidRDefault="00A578CE" w:rsidP="00A578CE">
            <w:pPr>
              <w:numPr>
                <w:ilvl w:val="0"/>
                <w:numId w:val="1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Identifique las diferentes características de los peces. </w:t>
            </w:r>
          </w:p>
          <w:p w14:paraId="5002D128" w14:textId="77777777" w:rsidR="00A578CE" w:rsidRPr="0087165A" w:rsidRDefault="00A578CE" w:rsidP="00A578CE">
            <w:pPr>
              <w:numPr>
                <w:ilvl w:val="0"/>
                <w:numId w:val="1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Identifique las diferentes características de reptiles y anfibios.</w:t>
            </w:r>
          </w:p>
          <w:p w14:paraId="28D5150A" w14:textId="171EC779" w:rsidR="00A578CE" w:rsidRPr="0087165A" w:rsidRDefault="00A578CE" w:rsidP="00A578CE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Identifique las diferentes características de artrópodos y moluscos.  </w:t>
            </w:r>
          </w:p>
        </w:tc>
      </w:tr>
      <w:tr w:rsidR="000967F2" w:rsidRPr="0087165A" w14:paraId="50ED88A5" w14:textId="77777777" w:rsidTr="000967F2">
        <w:tc>
          <w:tcPr>
            <w:tcW w:w="13994" w:type="dxa"/>
          </w:tcPr>
          <w:p w14:paraId="170FB709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0967F2" w:rsidRPr="0087165A" w14:paraId="38046153" w14:textId="77777777" w:rsidTr="000967F2">
        <w:tc>
          <w:tcPr>
            <w:tcW w:w="13994" w:type="dxa"/>
          </w:tcPr>
          <w:p w14:paraId="439FFA82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7165A"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Feedback</w:t>
            </w:r>
            <w:proofErr w:type="spellEnd"/>
            <w:r w:rsidRPr="0087165A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6B5A1B86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7ADEDCC3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52C8130F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609007C8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10875BA0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33D2C60B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1B167204" w14:textId="77777777" w:rsidR="000967F2" w:rsidRPr="0087165A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4720B428" w14:textId="77777777" w:rsidR="000967F2" w:rsidRPr="0087165A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05"/>
        <w:gridCol w:w="1418"/>
        <w:gridCol w:w="3697"/>
        <w:gridCol w:w="4394"/>
        <w:gridCol w:w="2127"/>
      </w:tblGrid>
      <w:tr w:rsidR="000967F2" w:rsidRPr="0087165A" w14:paraId="3CDD26BF" w14:textId="77777777" w:rsidTr="005639E7">
        <w:tc>
          <w:tcPr>
            <w:tcW w:w="14041" w:type="dxa"/>
            <w:gridSpan w:val="5"/>
            <w:shd w:val="clear" w:color="auto" w:fill="F2F2F2"/>
          </w:tcPr>
          <w:p w14:paraId="4CAC3EEB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  <w:p w14:paraId="06F695CA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967F2" w:rsidRPr="0087165A" w14:paraId="33AA694C" w14:textId="77777777" w:rsidTr="005639E7">
        <w:tc>
          <w:tcPr>
            <w:tcW w:w="2405" w:type="dxa"/>
          </w:tcPr>
          <w:p w14:paraId="0B24485A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418" w:type="dxa"/>
          </w:tcPr>
          <w:p w14:paraId="09F86BCE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697" w:type="dxa"/>
          </w:tcPr>
          <w:p w14:paraId="1A4C7FC7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394" w:type="dxa"/>
          </w:tcPr>
          <w:p w14:paraId="03CEA2C7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SABERES BÁSICOS</w:t>
            </w:r>
          </w:p>
        </w:tc>
        <w:tc>
          <w:tcPr>
            <w:tcW w:w="2127" w:type="dxa"/>
          </w:tcPr>
          <w:p w14:paraId="29476996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9A794B" w:rsidRPr="0087165A" w14:paraId="5E85B225" w14:textId="77777777" w:rsidTr="005639E7">
        <w:trPr>
          <w:trHeight w:val="3434"/>
        </w:trPr>
        <w:tc>
          <w:tcPr>
            <w:tcW w:w="2405" w:type="dxa"/>
          </w:tcPr>
          <w:p w14:paraId="448EA893" w14:textId="77777777" w:rsidR="009A794B" w:rsidRPr="0050734B" w:rsidRDefault="009A794B" w:rsidP="009A79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0734B">
              <w:rPr>
                <w:rFonts w:ascii="Arial" w:hAnsi="Arial" w:cs="Arial"/>
                <w:sz w:val="20"/>
                <w:szCs w:val="20"/>
              </w:rPr>
              <w:t>5. Identificar las características de los diferentes elementos o sistemas del medio natural, social y cultural, analizando</w:t>
            </w:r>
          </w:p>
          <w:p w14:paraId="2FE5DAA2" w14:textId="77777777" w:rsidR="009A794B" w:rsidRPr="0050734B" w:rsidRDefault="009A794B" w:rsidP="009A79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0734B">
              <w:rPr>
                <w:rFonts w:ascii="Arial" w:hAnsi="Arial" w:cs="Arial"/>
                <w:sz w:val="20"/>
                <w:szCs w:val="20"/>
              </w:rPr>
              <w:t>su organización y propiedades y estableciendo relaciones entre los mismos, para reconocer el valor del patrimonio</w:t>
            </w:r>
          </w:p>
          <w:p w14:paraId="20013A6B" w14:textId="77777777" w:rsidR="009A794B" w:rsidRPr="0050734B" w:rsidRDefault="009A794B" w:rsidP="009A79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0734B">
              <w:rPr>
                <w:rFonts w:ascii="Arial" w:hAnsi="Arial" w:cs="Arial"/>
                <w:sz w:val="20"/>
                <w:szCs w:val="20"/>
              </w:rPr>
              <w:t>cultural y natural, conservarlo, mejorarlo y emprender acciones para su uso responsable, especialmente el de</w:t>
            </w:r>
          </w:p>
          <w:p w14:paraId="2B965F3A" w14:textId="6A2ACBDF" w:rsidR="009A794B" w:rsidRPr="0087165A" w:rsidRDefault="009A794B" w:rsidP="009A794B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0734B">
              <w:rPr>
                <w:rFonts w:ascii="Arial" w:hAnsi="Arial" w:cs="Arial"/>
                <w:sz w:val="20"/>
                <w:szCs w:val="20"/>
              </w:rPr>
              <w:t>nuestra comunidad autónoma.</w:t>
            </w:r>
          </w:p>
        </w:tc>
        <w:tc>
          <w:tcPr>
            <w:tcW w:w="1418" w:type="dxa"/>
          </w:tcPr>
          <w:p w14:paraId="42D00D03" w14:textId="2CFBFD44" w:rsidR="009A794B" w:rsidRPr="0087165A" w:rsidRDefault="009A794B" w:rsidP="009A794B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87165A">
              <w:rPr>
                <w:rFonts w:ascii="Arial" w:hAnsi="Arial" w:cs="Arial"/>
                <w:sz w:val="20"/>
                <w:szCs w:val="20"/>
                <w:lang w:val="en-GB"/>
              </w:rPr>
              <w:t>STEM1, STEM2, STEM4, STEM5, CD1, CC4, CE1, CCEC1</w:t>
            </w:r>
          </w:p>
        </w:tc>
        <w:tc>
          <w:tcPr>
            <w:tcW w:w="3697" w:type="dxa"/>
          </w:tcPr>
          <w:p w14:paraId="7F8A8A00" w14:textId="77777777" w:rsidR="009A794B" w:rsidRPr="009A794B" w:rsidRDefault="009A794B" w:rsidP="009A79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A794B">
              <w:rPr>
                <w:rFonts w:ascii="Arial" w:hAnsi="Arial" w:cs="Arial"/>
                <w:sz w:val="20"/>
                <w:szCs w:val="20"/>
              </w:rPr>
              <w:t>5.1 Reconocer las características, la organización y las propiedades de los elementos del medio natural, social y</w:t>
            </w:r>
          </w:p>
          <w:p w14:paraId="428FF6DE" w14:textId="00DD2D39" w:rsidR="009A794B" w:rsidRPr="0087165A" w:rsidRDefault="009A794B" w:rsidP="009A794B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A794B">
              <w:rPr>
                <w:rFonts w:ascii="Arial" w:hAnsi="Arial" w:cs="Arial"/>
                <w:sz w:val="20"/>
                <w:szCs w:val="20"/>
              </w:rPr>
              <w:t>cultural a través de la indagación, utilizando las herramientas y procesos adecuados de forma pautada.</w:t>
            </w:r>
          </w:p>
        </w:tc>
        <w:tc>
          <w:tcPr>
            <w:tcW w:w="4394" w:type="dxa"/>
          </w:tcPr>
          <w:p w14:paraId="27FE8721" w14:textId="77777777" w:rsidR="009A794B" w:rsidRPr="0087165A" w:rsidRDefault="009A794B" w:rsidP="009A794B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BLOQUE A. CULTURA CIENTÍFICA</w:t>
            </w:r>
          </w:p>
          <w:p w14:paraId="6A92C6B7" w14:textId="77777777" w:rsidR="009A794B" w:rsidRPr="0087165A" w:rsidRDefault="009A794B" w:rsidP="009A794B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2. La vida en nuestro planeta</w:t>
            </w:r>
          </w:p>
          <w:p w14:paraId="3B1CA5C0" w14:textId="77777777" w:rsidR="00680CCC" w:rsidRPr="00680CCC" w:rsidRDefault="00680CCC" w:rsidP="00680CCC">
            <w:pPr>
              <w:pStyle w:val="Prrafodelista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  <w:r w:rsidRPr="00680CCC">
              <w:rPr>
                <w:rFonts w:cs="Arial"/>
                <w:sz w:val="20"/>
              </w:rPr>
              <w:t>Necesidades básicas de los seres vivos, incluido el ser humano, y la diferencia con los objetos inertes.</w:t>
            </w:r>
          </w:p>
          <w:p w14:paraId="4FF7305D" w14:textId="5CAC766D" w:rsidR="00680CCC" w:rsidRPr="00680CCC" w:rsidRDefault="00680CCC" w:rsidP="00680CCC">
            <w:pPr>
              <w:pStyle w:val="Prrafodelista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  <w:r w:rsidRPr="00680CCC">
              <w:rPr>
                <w:rFonts w:cs="Arial"/>
                <w:sz w:val="20"/>
              </w:rPr>
              <w:t>Las adaptaciones de los seres vivos, incluido el ser humano, a su hábitat, concebido como el lugar en el que cubren sus necesidades.</w:t>
            </w:r>
          </w:p>
          <w:p w14:paraId="1BDE507F" w14:textId="2F886984" w:rsidR="009A794B" w:rsidRPr="00680CCC" w:rsidRDefault="00680CCC" w:rsidP="00680CCC">
            <w:pPr>
              <w:pStyle w:val="Prrafodelista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9"/>
                <w:szCs w:val="19"/>
              </w:rPr>
            </w:pPr>
            <w:r w:rsidRPr="00680CCC">
              <w:rPr>
                <w:rFonts w:cs="Arial"/>
                <w:sz w:val="20"/>
              </w:rPr>
              <w:t>Clasificación e identificación de los seres vivos, incluido el ser humano, de acuerdo con sus características observables.</w:t>
            </w:r>
          </w:p>
        </w:tc>
        <w:tc>
          <w:tcPr>
            <w:tcW w:w="2127" w:type="dxa"/>
          </w:tcPr>
          <w:p w14:paraId="3AC2CED6" w14:textId="1D59D6A7" w:rsidR="009A794B" w:rsidRPr="0087165A" w:rsidRDefault="009A794B" w:rsidP="009A794B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Páginas 2</w:t>
            </w:r>
            <w:r>
              <w:rPr>
                <w:rFonts w:ascii="Arial" w:eastAsia="Calibri" w:hAnsi="Arial" w:cs="Arial"/>
                <w:sz w:val="20"/>
                <w:szCs w:val="20"/>
              </w:rPr>
              <w:t>9</w:t>
            </w: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 - 3</w:t>
            </w:r>
            <w:r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</w:tr>
    </w:tbl>
    <w:p w14:paraId="4A101D71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87165A">
        <w:rPr>
          <w:rFonts w:ascii="Arial" w:eastAsia="Calibri" w:hAnsi="Arial" w:cs="Arial"/>
          <w:sz w:val="20"/>
          <w:szCs w:val="20"/>
        </w:rPr>
        <w:t>Competencias Clave</w:t>
      </w:r>
    </w:p>
    <w:p w14:paraId="67465662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87165A">
        <w:rPr>
          <w:rFonts w:ascii="Arial" w:eastAsia="Calibri" w:hAnsi="Arial" w:cs="Arial"/>
          <w:sz w:val="20"/>
          <w:szCs w:val="20"/>
        </w:rPr>
        <w:t>Perfil de Salida</w:t>
      </w:r>
    </w:p>
    <w:p w14:paraId="106CE1BE" w14:textId="77777777" w:rsidR="000967F2" w:rsidRPr="0087165A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910"/>
        <w:gridCol w:w="2977"/>
        <w:gridCol w:w="2976"/>
        <w:gridCol w:w="2659"/>
      </w:tblGrid>
      <w:tr w:rsidR="000967F2" w:rsidRPr="0087165A" w14:paraId="57E25FFA" w14:textId="77777777" w:rsidTr="000967F2">
        <w:tc>
          <w:tcPr>
            <w:tcW w:w="13994" w:type="dxa"/>
            <w:gridSpan w:val="5"/>
            <w:shd w:val="clear" w:color="auto" w:fill="F2F2F2"/>
          </w:tcPr>
          <w:p w14:paraId="3C1CFE54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  <w:p w14:paraId="3F55C138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A794B" w:rsidRPr="0087165A" w14:paraId="788B50C7" w14:textId="77777777" w:rsidTr="000967F2">
        <w:tc>
          <w:tcPr>
            <w:tcW w:w="13994" w:type="dxa"/>
            <w:gridSpan w:val="5"/>
          </w:tcPr>
          <w:p w14:paraId="2288E379" w14:textId="779ACC8C" w:rsidR="009A794B" w:rsidRPr="009A794B" w:rsidRDefault="009A794B" w:rsidP="009A79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A794B">
              <w:rPr>
                <w:rFonts w:ascii="Arial" w:hAnsi="Arial" w:cs="Arial"/>
                <w:sz w:val="20"/>
                <w:szCs w:val="20"/>
              </w:rPr>
              <w:t>5.1 Reconocer las características, la organización y las propiedades de los elementos del medio natural, social 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A794B">
              <w:rPr>
                <w:rFonts w:ascii="Arial" w:hAnsi="Arial" w:cs="Arial"/>
                <w:sz w:val="20"/>
                <w:szCs w:val="20"/>
              </w:rPr>
              <w:t>cultural a través de la indagación, utilizando las herramientas y procesos adecuados de forma pautada.</w:t>
            </w:r>
          </w:p>
        </w:tc>
      </w:tr>
      <w:tr w:rsidR="000967F2" w:rsidRPr="0087165A" w14:paraId="38F59CAA" w14:textId="77777777" w:rsidTr="005639E7">
        <w:tc>
          <w:tcPr>
            <w:tcW w:w="2472" w:type="dxa"/>
          </w:tcPr>
          <w:p w14:paraId="13A6C880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10" w:type="dxa"/>
          </w:tcPr>
          <w:p w14:paraId="006680B0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77639D87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7" w:type="dxa"/>
          </w:tcPr>
          <w:p w14:paraId="439F29B9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4C1072CD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6" w:type="dxa"/>
          </w:tcPr>
          <w:p w14:paraId="2E10FF16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5D16B5F3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659" w:type="dxa"/>
          </w:tcPr>
          <w:p w14:paraId="4B4F05A4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319840AB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9A794B" w:rsidRPr="0087165A" w14:paraId="0B0694E1" w14:textId="77777777" w:rsidTr="005639E7">
        <w:tc>
          <w:tcPr>
            <w:tcW w:w="2472" w:type="dxa"/>
          </w:tcPr>
          <w:p w14:paraId="4187F69B" w14:textId="57498969" w:rsidR="009A794B" w:rsidRPr="0087165A" w:rsidRDefault="009A794B" w:rsidP="009A794B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A794B">
              <w:rPr>
                <w:rFonts w:ascii="Arial" w:hAnsi="Arial" w:cs="Arial"/>
                <w:sz w:val="20"/>
                <w:szCs w:val="20"/>
              </w:rPr>
              <w:t>Reconoce las características, la organización y las propiedades de los elementos del medio natural, social 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A794B">
              <w:rPr>
                <w:rFonts w:ascii="Arial" w:hAnsi="Arial" w:cs="Arial"/>
                <w:sz w:val="20"/>
                <w:szCs w:val="20"/>
              </w:rPr>
              <w:t>cultural a través de la indagación, utilizando las herramientas y procesos adecuados de forma pautada.</w:t>
            </w:r>
          </w:p>
        </w:tc>
        <w:tc>
          <w:tcPr>
            <w:tcW w:w="2910" w:type="dxa"/>
          </w:tcPr>
          <w:p w14:paraId="180C71C7" w14:textId="77777777" w:rsidR="009A794B" w:rsidRPr="0087165A" w:rsidRDefault="009A794B" w:rsidP="009A794B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7" w:type="dxa"/>
          </w:tcPr>
          <w:p w14:paraId="30758E20" w14:textId="77777777" w:rsidR="009A794B" w:rsidRPr="0087165A" w:rsidRDefault="009A794B" w:rsidP="009A794B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6" w:type="dxa"/>
          </w:tcPr>
          <w:p w14:paraId="28DA2942" w14:textId="77777777" w:rsidR="009A794B" w:rsidRPr="0087165A" w:rsidRDefault="009A794B" w:rsidP="009A794B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59" w:type="dxa"/>
          </w:tcPr>
          <w:p w14:paraId="546D9554" w14:textId="77777777" w:rsidR="009A794B" w:rsidRPr="0087165A" w:rsidRDefault="009A794B" w:rsidP="009A794B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50B5EE41" w14:textId="77777777" w:rsidR="000967F2" w:rsidRPr="0087165A" w:rsidRDefault="000967F2" w:rsidP="000967F2">
      <w:pPr>
        <w:ind w:left="360"/>
        <w:rPr>
          <w:rFonts w:ascii="Arial" w:eastAsia="Calibri" w:hAnsi="Arial" w:cs="Arial"/>
          <w:b/>
          <w:sz w:val="20"/>
          <w:szCs w:val="20"/>
        </w:rPr>
      </w:pPr>
    </w:p>
    <w:p w14:paraId="6E822726" w14:textId="5FC4A07B" w:rsidR="000967F2" w:rsidRPr="0087165A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br w:type="page"/>
      </w:r>
      <w:r w:rsidRPr="0087165A">
        <w:rPr>
          <w:rFonts w:ascii="Arial" w:eastAsia="Calibri" w:hAnsi="Arial" w:cs="Arial"/>
          <w:b/>
          <w:sz w:val="20"/>
          <w:szCs w:val="20"/>
          <w:lang w:val="en-GB"/>
        </w:rPr>
        <w:lastRenderedPageBreak/>
        <w:t xml:space="preserve">SCIENCE </w:t>
      </w:r>
      <w:r w:rsidR="00A578CE" w:rsidRPr="0087165A">
        <w:rPr>
          <w:rFonts w:ascii="Arial" w:eastAsia="Calibri" w:hAnsi="Arial" w:cs="Arial"/>
          <w:b/>
          <w:sz w:val="20"/>
          <w:szCs w:val="20"/>
          <w:lang w:val="en-GB"/>
        </w:rPr>
        <w:t>2</w:t>
      </w:r>
      <w:r w:rsidRPr="0087165A">
        <w:rPr>
          <w:rFonts w:ascii="Arial" w:eastAsia="Calibri" w:hAnsi="Arial" w:cs="Arial"/>
          <w:b/>
          <w:sz w:val="20"/>
          <w:szCs w:val="20"/>
          <w:lang w:val="en-GB"/>
        </w:rPr>
        <w:t xml:space="preserve"> – Unit 3. </w:t>
      </w:r>
      <w:r w:rsidR="00A578CE" w:rsidRPr="0087165A">
        <w:rPr>
          <w:rFonts w:ascii="Arial" w:eastAsia="Calibri" w:hAnsi="Arial" w:cs="Arial"/>
          <w:b/>
          <w:sz w:val="20"/>
          <w:szCs w:val="20"/>
          <w:lang w:val="en-GB"/>
        </w:rPr>
        <w:t>Plants</w:t>
      </w:r>
    </w:p>
    <w:p w14:paraId="1224E075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proofErr w:type="spellStart"/>
      <w:r w:rsidRPr="0087165A">
        <w:rPr>
          <w:rFonts w:ascii="Arial" w:eastAsia="Calibri" w:hAnsi="Arial" w:cs="Arial"/>
          <w:b/>
          <w:sz w:val="20"/>
          <w:szCs w:val="20"/>
          <w:lang w:val="en-GB"/>
        </w:rPr>
        <w:t>Temporalización</w:t>
      </w:r>
      <w:proofErr w:type="spellEnd"/>
      <w:r w:rsidRPr="0087165A">
        <w:rPr>
          <w:rFonts w:ascii="Arial" w:eastAsia="Calibri" w:hAnsi="Arial" w:cs="Arial"/>
          <w:b/>
          <w:sz w:val="20"/>
          <w:szCs w:val="20"/>
          <w:lang w:val="en-GB"/>
        </w:rPr>
        <w:t xml:space="preserve">: 4 </w:t>
      </w:r>
      <w:proofErr w:type="spellStart"/>
      <w:r w:rsidRPr="0087165A">
        <w:rPr>
          <w:rFonts w:ascii="Arial" w:eastAsia="Calibri" w:hAnsi="Arial" w:cs="Arial"/>
          <w:b/>
          <w:sz w:val="20"/>
          <w:szCs w:val="20"/>
          <w:lang w:val="en-GB"/>
        </w:rPr>
        <w:t>semanas</w:t>
      </w:r>
      <w:proofErr w:type="spellEnd"/>
    </w:p>
    <w:p w14:paraId="2BC3A187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4454"/>
      </w:tblGrid>
      <w:tr w:rsidR="000967F2" w:rsidRPr="0087165A" w14:paraId="4431EFDB" w14:textId="77777777" w:rsidTr="002D41C0">
        <w:tc>
          <w:tcPr>
            <w:tcW w:w="14454" w:type="dxa"/>
          </w:tcPr>
          <w:p w14:paraId="0B18744A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A578CE" w:rsidRPr="005B0EA8" w14:paraId="0B8465C2" w14:textId="77777777" w:rsidTr="002D41C0">
        <w:tc>
          <w:tcPr>
            <w:tcW w:w="14454" w:type="dxa"/>
          </w:tcPr>
          <w:p w14:paraId="13757466" w14:textId="77777777" w:rsidR="00A578CE" w:rsidRPr="0087165A" w:rsidRDefault="00A578CE" w:rsidP="00A578CE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En esta unidad los alumnos aprenderán todo lo necesario sobre el reino de las plantas a través de los siguientes contenidos: </w:t>
            </w:r>
          </w:p>
          <w:p w14:paraId="1BFF25C7" w14:textId="77777777" w:rsidR="00A578CE" w:rsidRPr="0087165A" w:rsidRDefault="00A578CE" w:rsidP="00A578CE">
            <w:pPr>
              <w:pStyle w:val="Prrafodelista"/>
              <w:numPr>
                <w:ilvl w:val="0"/>
                <w:numId w:val="19"/>
              </w:numPr>
              <w:rPr>
                <w:rFonts w:eastAsia="Arial" w:cs="Arial"/>
                <w:sz w:val="20"/>
              </w:rPr>
            </w:pPr>
            <w:r w:rsidRPr="0087165A">
              <w:rPr>
                <w:rFonts w:eastAsia="Arial" w:cs="Arial"/>
                <w:sz w:val="20"/>
              </w:rPr>
              <w:t xml:space="preserve">Plantas salvajes y cultivadas. </w:t>
            </w:r>
          </w:p>
          <w:p w14:paraId="26591587" w14:textId="77777777" w:rsidR="00A578CE" w:rsidRPr="0087165A" w:rsidRDefault="00A578CE" w:rsidP="00A578CE">
            <w:pPr>
              <w:pStyle w:val="Prrafodelista"/>
              <w:numPr>
                <w:ilvl w:val="0"/>
                <w:numId w:val="19"/>
              </w:numPr>
              <w:rPr>
                <w:rFonts w:eastAsia="Arial" w:cs="Arial"/>
                <w:sz w:val="20"/>
              </w:rPr>
            </w:pPr>
            <w:r w:rsidRPr="0087165A">
              <w:rPr>
                <w:rFonts w:eastAsia="Arial" w:cs="Arial"/>
                <w:sz w:val="20"/>
              </w:rPr>
              <w:t xml:space="preserve">Árboles caducos y perennes. </w:t>
            </w:r>
          </w:p>
          <w:p w14:paraId="429BB026" w14:textId="77777777" w:rsidR="00A578CE" w:rsidRPr="0087165A" w:rsidRDefault="00A578CE" w:rsidP="00A578CE">
            <w:pPr>
              <w:pStyle w:val="Prrafodelista"/>
              <w:numPr>
                <w:ilvl w:val="0"/>
                <w:numId w:val="19"/>
              </w:numPr>
              <w:rPr>
                <w:rFonts w:eastAsia="Arial" w:cs="Arial"/>
                <w:sz w:val="20"/>
              </w:rPr>
            </w:pPr>
            <w:r w:rsidRPr="0087165A">
              <w:rPr>
                <w:rFonts w:eastAsia="Arial" w:cs="Arial"/>
                <w:sz w:val="20"/>
              </w:rPr>
              <w:t xml:space="preserve">Plantas con semilla y sin semilla. </w:t>
            </w:r>
          </w:p>
          <w:p w14:paraId="69C18AAA" w14:textId="77777777" w:rsidR="00A578CE" w:rsidRPr="0087165A" w:rsidRDefault="00A578CE" w:rsidP="00A578CE">
            <w:pPr>
              <w:pStyle w:val="Prrafodelista"/>
              <w:numPr>
                <w:ilvl w:val="0"/>
                <w:numId w:val="19"/>
              </w:numPr>
              <w:rPr>
                <w:rFonts w:eastAsia="Arial" w:cs="Arial"/>
                <w:sz w:val="20"/>
              </w:rPr>
            </w:pPr>
            <w:r w:rsidRPr="0087165A">
              <w:rPr>
                <w:rFonts w:eastAsia="Arial" w:cs="Arial"/>
                <w:sz w:val="20"/>
              </w:rPr>
              <w:t>¿Cómo crecen algunas plantas?</w:t>
            </w:r>
          </w:p>
          <w:p w14:paraId="40F190A5" w14:textId="77777777" w:rsidR="00A578CE" w:rsidRPr="0087165A" w:rsidRDefault="00A578CE" w:rsidP="00A578CE">
            <w:pPr>
              <w:pStyle w:val="Prrafodelista"/>
              <w:numPr>
                <w:ilvl w:val="0"/>
                <w:numId w:val="19"/>
              </w:numPr>
              <w:rPr>
                <w:rFonts w:eastAsia="Arial" w:cs="Arial"/>
                <w:sz w:val="20"/>
              </w:rPr>
            </w:pPr>
            <w:r w:rsidRPr="0087165A">
              <w:rPr>
                <w:rFonts w:eastAsia="Arial" w:cs="Arial"/>
                <w:sz w:val="20"/>
              </w:rPr>
              <w:t>¿Por qué son las plantas importantes?</w:t>
            </w:r>
          </w:p>
          <w:p w14:paraId="0E46F192" w14:textId="77777777" w:rsidR="00A578CE" w:rsidRPr="0087165A" w:rsidRDefault="00A578CE" w:rsidP="00A578CE">
            <w:pPr>
              <w:pStyle w:val="Prrafodelista"/>
              <w:numPr>
                <w:ilvl w:val="0"/>
                <w:numId w:val="19"/>
              </w:numPr>
              <w:rPr>
                <w:rFonts w:eastAsia="Arial" w:cs="Arial"/>
                <w:sz w:val="20"/>
              </w:rPr>
            </w:pPr>
            <w:r w:rsidRPr="0087165A">
              <w:rPr>
                <w:rFonts w:eastAsia="Arial" w:cs="Arial"/>
                <w:sz w:val="20"/>
              </w:rPr>
              <w:t>¿Cómo se adaptan las plantas?</w:t>
            </w:r>
          </w:p>
          <w:p w14:paraId="52AE2988" w14:textId="77777777" w:rsidR="00A578CE" w:rsidRPr="0087165A" w:rsidRDefault="00A578CE" w:rsidP="00A578CE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Se seguirá con la SDG del trimestre </w:t>
            </w:r>
            <w:r w:rsidRPr="0087165A">
              <w:rPr>
                <w:rFonts w:ascii="Arial" w:eastAsia="Arial" w:hAnsi="Arial" w:cs="Arial"/>
                <w:i/>
                <w:sz w:val="20"/>
                <w:szCs w:val="20"/>
              </w:rPr>
              <w:t xml:space="preserve">Zero </w:t>
            </w:r>
            <w:proofErr w:type="spellStart"/>
            <w:r w:rsidRPr="0087165A">
              <w:rPr>
                <w:rFonts w:ascii="Arial" w:eastAsia="Arial" w:hAnsi="Arial" w:cs="Arial"/>
                <w:i/>
                <w:sz w:val="20"/>
                <w:szCs w:val="20"/>
              </w:rPr>
              <w:t>hunger</w:t>
            </w:r>
            <w:proofErr w:type="spellEnd"/>
            <w:r w:rsidRPr="0087165A">
              <w:rPr>
                <w:rFonts w:ascii="Arial" w:eastAsia="Arial" w:hAnsi="Arial" w:cs="Arial"/>
                <w:i/>
                <w:sz w:val="20"/>
                <w:szCs w:val="20"/>
              </w:rPr>
              <w:t xml:space="preserve">. </w:t>
            </w:r>
          </w:p>
          <w:p w14:paraId="7E7C28C9" w14:textId="77777777" w:rsidR="00A578CE" w:rsidRPr="0087165A" w:rsidRDefault="00A578CE" w:rsidP="00A578CE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7C3593D0" w14:textId="77777777" w:rsidR="00A578CE" w:rsidRPr="0087165A" w:rsidRDefault="00A578CE" w:rsidP="00A578CE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proofErr w:type="spellStart"/>
            <w:r w:rsidRPr="0087165A">
              <w:rPr>
                <w:rFonts w:ascii="Arial" w:eastAsia="Arial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87165A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87165A">
              <w:rPr>
                <w:rFonts w:ascii="Arial" w:eastAsia="Arial" w:hAnsi="Arial" w:cs="Arial"/>
                <w:b/>
                <w:i/>
                <w:sz w:val="20"/>
                <w:szCs w:val="20"/>
              </w:rPr>
              <w:t>Corner</w:t>
            </w:r>
            <w:proofErr w:type="spellEnd"/>
          </w:p>
          <w:p w14:paraId="2E7488E0" w14:textId="455C1F92" w:rsidR="00A578CE" w:rsidRPr="0087165A" w:rsidRDefault="00A578CE" w:rsidP="00A578CE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En esta unidad los alumnos </w:t>
            </w:r>
            <w:r w:rsidR="001A0C15">
              <w:rPr>
                <w:rFonts w:ascii="Arial" w:eastAsia="Arial" w:hAnsi="Arial" w:cs="Arial"/>
                <w:sz w:val="20"/>
                <w:szCs w:val="20"/>
              </w:rPr>
              <w:t xml:space="preserve">harán un repaso de </w:t>
            </w:r>
            <w:proofErr w:type="spellStart"/>
            <w:r w:rsidR="001A0C15" w:rsidRPr="001A0C15">
              <w:rPr>
                <w:rFonts w:ascii="Arial" w:eastAsia="Arial" w:hAnsi="Arial" w:cs="Arial"/>
                <w:i/>
                <w:iCs/>
                <w:sz w:val="20"/>
                <w:szCs w:val="20"/>
              </w:rPr>
              <w:t>have</w:t>
            </w:r>
            <w:proofErr w:type="spellEnd"/>
            <w:r w:rsidR="001A0C15" w:rsidRPr="001A0C15"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1A0C15" w:rsidRPr="001A0C15">
              <w:rPr>
                <w:rFonts w:ascii="Arial" w:eastAsia="Arial" w:hAnsi="Arial" w:cs="Arial"/>
                <w:i/>
                <w:iCs/>
                <w:sz w:val="20"/>
                <w:szCs w:val="20"/>
              </w:rPr>
              <w:t>got</w:t>
            </w:r>
            <w:proofErr w:type="spellEnd"/>
            <w:r w:rsidR="001A0C15"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. </w:t>
            </w: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47B3CC05" w14:textId="77777777" w:rsidR="00A578CE" w:rsidRPr="0087165A" w:rsidRDefault="00A578CE" w:rsidP="00A578CE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7A6C311" w14:textId="77777777" w:rsidR="00A578CE" w:rsidRPr="0087165A" w:rsidRDefault="00A578CE" w:rsidP="00A578CE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proofErr w:type="spellStart"/>
            <w:r w:rsidRPr="0087165A">
              <w:rPr>
                <w:rFonts w:ascii="Arial" w:eastAsia="Arial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87165A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3396488E" w14:textId="77777777" w:rsidR="00A578CE" w:rsidRPr="0087165A" w:rsidRDefault="00A578CE" w:rsidP="00A578CE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La sección se centra en entender el proceso de polinización de las plantas. </w:t>
            </w:r>
          </w:p>
          <w:p w14:paraId="276A4036" w14:textId="77777777" w:rsidR="00A578CE" w:rsidRPr="0087165A" w:rsidRDefault="00A578CE" w:rsidP="00A578CE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322E1C2E" w14:textId="77777777" w:rsidR="00A578CE" w:rsidRPr="0087165A" w:rsidRDefault="00A578CE" w:rsidP="00A578CE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87165A">
              <w:rPr>
                <w:rFonts w:ascii="Arial" w:eastAsia="Arial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</w:p>
          <w:p w14:paraId="2DFBCBE8" w14:textId="77777777" w:rsidR="00A578CE" w:rsidRPr="0087165A" w:rsidRDefault="00A578CE" w:rsidP="00A578CE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En esta unidad los alumnos aprenderán a dibujar árboles de manera sencilla. </w:t>
            </w:r>
          </w:p>
          <w:p w14:paraId="2FCA49CA" w14:textId="77777777" w:rsidR="00A578CE" w:rsidRPr="0087165A" w:rsidRDefault="00A578CE" w:rsidP="00A578CE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7E7DA14C" w14:textId="77777777" w:rsidR="00A578CE" w:rsidRPr="0087165A" w:rsidRDefault="00A578CE" w:rsidP="00A578CE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34A1D56C" w14:textId="77777777" w:rsidR="00A578CE" w:rsidRPr="0087165A" w:rsidRDefault="00A578CE" w:rsidP="00A578CE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Self-awareness: Self-confidence. </w:t>
            </w:r>
          </w:p>
          <w:p w14:paraId="4B68B8BF" w14:textId="77777777" w:rsidR="00A578CE" w:rsidRPr="0087165A" w:rsidRDefault="00A578CE" w:rsidP="00A578CE">
            <w:pPr>
              <w:rPr>
                <w:rFonts w:ascii="Arial" w:eastAsia="Calibri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0967F2" w:rsidRPr="0087165A" w14:paraId="54537B74" w14:textId="77777777" w:rsidTr="002D41C0">
        <w:tc>
          <w:tcPr>
            <w:tcW w:w="14454" w:type="dxa"/>
          </w:tcPr>
          <w:p w14:paraId="71408C4E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A578CE" w:rsidRPr="0087165A" w14:paraId="0D4AE84A" w14:textId="77777777" w:rsidTr="002D41C0">
        <w:tc>
          <w:tcPr>
            <w:tcW w:w="14454" w:type="dxa"/>
          </w:tcPr>
          <w:p w14:paraId="63DB6F55" w14:textId="77777777" w:rsidR="00A578CE" w:rsidRPr="0087165A" w:rsidRDefault="00A578CE" w:rsidP="00A578CE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Con esta Unidad se pretende que el alumnado:</w:t>
            </w:r>
          </w:p>
          <w:p w14:paraId="744B0583" w14:textId="77777777" w:rsidR="00A578CE" w:rsidRPr="0087165A" w:rsidRDefault="00A578CE" w:rsidP="00A578CE">
            <w:pPr>
              <w:numPr>
                <w:ilvl w:val="0"/>
                <w:numId w:val="1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7D1F7988" w14:textId="77777777" w:rsidR="00A578CE" w:rsidRPr="0087165A" w:rsidRDefault="00A578CE" w:rsidP="00A578CE">
            <w:pPr>
              <w:numPr>
                <w:ilvl w:val="0"/>
                <w:numId w:val="1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Aprenda las diferencias entre las plantas salvajes y las cultivadas. </w:t>
            </w:r>
          </w:p>
          <w:p w14:paraId="3B865BDB" w14:textId="77777777" w:rsidR="00A578CE" w:rsidRPr="0087165A" w:rsidRDefault="00A578CE" w:rsidP="00A578CE">
            <w:pPr>
              <w:numPr>
                <w:ilvl w:val="0"/>
                <w:numId w:val="1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Identifique las principales diferencias entre los árboles de hoja caduca y los árboles de hoja perenne. </w:t>
            </w:r>
          </w:p>
          <w:p w14:paraId="2C7EA75E" w14:textId="77777777" w:rsidR="00A578CE" w:rsidRPr="0087165A" w:rsidRDefault="00A578CE" w:rsidP="00A578CE">
            <w:pPr>
              <w:numPr>
                <w:ilvl w:val="0"/>
                <w:numId w:val="1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Identifique aquellas plantas que tienen semillas y las que carecen de ella. </w:t>
            </w:r>
          </w:p>
          <w:p w14:paraId="11E78D94" w14:textId="77777777" w:rsidR="00A578CE" w:rsidRPr="0087165A" w:rsidRDefault="00A578CE" w:rsidP="00A578CE">
            <w:pPr>
              <w:numPr>
                <w:ilvl w:val="0"/>
                <w:numId w:val="1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Aprenda como es el crecimiento de las plantas. </w:t>
            </w:r>
          </w:p>
          <w:p w14:paraId="7B2F24BA" w14:textId="77777777" w:rsidR="00A578CE" w:rsidRPr="0087165A" w:rsidRDefault="00A578CE" w:rsidP="00A578CE">
            <w:pPr>
              <w:numPr>
                <w:ilvl w:val="0"/>
                <w:numId w:val="1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Aprenda por qué las plantas son importantes. </w:t>
            </w:r>
          </w:p>
          <w:p w14:paraId="6FC9017C" w14:textId="5AA0FC17" w:rsidR="00A578CE" w:rsidRPr="0087165A" w:rsidRDefault="00A578CE" w:rsidP="00A578CE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Aprenda el proceso de adaptación de las plantas. </w:t>
            </w:r>
          </w:p>
        </w:tc>
      </w:tr>
      <w:tr w:rsidR="000967F2" w:rsidRPr="0087165A" w14:paraId="4DB6BD68" w14:textId="77777777" w:rsidTr="002D41C0">
        <w:tc>
          <w:tcPr>
            <w:tcW w:w="14454" w:type="dxa"/>
          </w:tcPr>
          <w:p w14:paraId="0DBE0447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0967F2" w:rsidRPr="0087165A" w14:paraId="745DC24B" w14:textId="77777777" w:rsidTr="002D41C0">
        <w:tc>
          <w:tcPr>
            <w:tcW w:w="14454" w:type="dxa"/>
          </w:tcPr>
          <w:p w14:paraId="768D1FA9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7165A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proofErr w:type="spellEnd"/>
            <w:r w:rsidRPr="0087165A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1F049147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0D462670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573D61C4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68DC7631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lastRenderedPageBreak/>
              <w:t>Actividades de autorreflexión y de identificación de objetivos personales</w:t>
            </w:r>
          </w:p>
          <w:p w14:paraId="6CAF1568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13D52E4B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4BF3A949" w14:textId="77777777" w:rsidR="000967F2" w:rsidRPr="0087165A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547"/>
        <w:gridCol w:w="1417"/>
        <w:gridCol w:w="3686"/>
        <w:gridCol w:w="4252"/>
        <w:gridCol w:w="2552"/>
      </w:tblGrid>
      <w:tr w:rsidR="000967F2" w:rsidRPr="0087165A" w14:paraId="3E40464E" w14:textId="77777777" w:rsidTr="002D41C0">
        <w:tc>
          <w:tcPr>
            <w:tcW w:w="14454" w:type="dxa"/>
            <w:gridSpan w:val="5"/>
            <w:shd w:val="clear" w:color="auto" w:fill="F2F2F2"/>
          </w:tcPr>
          <w:p w14:paraId="5DB2410A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  <w:p w14:paraId="1A760F93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967F2" w:rsidRPr="0087165A" w14:paraId="43B00592" w14:textId="77777777" w:rsidTr="002D41C0">
        <w:tc>
          <w:tcPr>
            <w:tcW w:w="2547" w:type="dxa"/>
          </w:tcPr>
          <w:p w14:paraId="42D5F840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417" w:type="dxa"/>
          </w:tcPr>
          <w:p w14:paraId="25A187E4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686" w:type="dxa"/>
          </w:tcPr>
          <w:p w14:paraId="40E70B19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7AA18CAE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SABERES BÁSICOS</w:t>
            </w:r>
          </w:p>
        </w:tc>
        <w:tc>
          <w:tcPr>
            <w:tcW w:w="2552" w:type="dxa"/>
          </w:tcPr>
          <w:p w14:paraId="229EDDCF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680CCC" w:rsidRPr="0087165A" w14:paraId="2FB4A0F3" w14:textId="77777777" w:rsidTr="002D41C0">
        <w:trPr>
          <w:trHeight w:val="3795"/>
        </w:trPr>
        <w:tc>
          <w:tcPr>
            <w:tcW w:w="2547" w:type="dxa"/>
          </w:tcPr>
          <w:p w14:paraId="1439B9EB" w14:textId="77777777" w:rsidR="00680CCC" w:rsidRPr="0050734B" w:rsidRDefault="00680CCC" w:rsidP="00680CC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0734B">
              <w:rPr>
                <w:rFonts w:ascii="Arial" w:hAnsi="Arial" w:cs="Arial"/>
                <w:sz w:val="20"/>
                <w:szCs w:val="20"/>
              </w:rPr>
              <w:t>5. Identificar las características de los diferentes elementos o sistemas del medio natural, social y cultural, analizando</w:t>
            </w:r>
          </w:p>
          <w:p w14:paraId="059E271E" w14:textId="77777777" w:rsidR="00680CCC" w:rsidRPr="0050734B" w:rsidRDefault="00680CCC" w:rsidP="00680CC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0734B">
              <w:rPr>
                <w:rFonts w:ascii="Arial" w:hAnsi="Arial" w:cs="Arial"/>
                <w:sz w:val="20"/>
                <w:szCs w:val="20"/>
              </w:rPr>
              <w:t>su organización y propiedades y estableciendo relaciones entre los mismos, para reconocer el valor del patrimonio</w:t>
            </w:r>
          </w:p>
          <w:p w14:paraId="1F4F6CF6" w14:textId="77777777" w:rsidR="00680CCC" w:rsidRPr="0050734B" w:rsidRDefault="00680CCC" w:rsidP="00680CC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0734B">
              <w:rPr>
                <w:rFonts w:ascii="Arial" w:hAnsi="Arial" w:cs="Arial"/>
                <w:sz w:val="20"/>
                <w:szCs w:val="20"/>
              </w:rPr>
              <w:t>cultural y natural, conservarlo, mejorarlo y emprender acciones para su uso responsable, especialmente el de</w:t>
            </w:r>
          </w:p>
          <w:p w14:paraId="52D294CB" w14:textId="4513E2A6" w:rsidR="00680CCC" w:rsidRPr="0087165A" w:rsidRDefault="00680CCC" w:rsidP="00680CCC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0734B">
              <w:rPr>
                <w:rFonts w:ascii="Arial" w:hAnsi="Arial" w:cs="Arial"/>
                <w:sz w:val="20"/>
                <w:szCs w:val="20"/>
              </w:rPr>
              <w:t>nuestra comunidad autónoma.</w:t>
            </w:r>
          </w:p>
        </w:tc>
        <w:tc>
          <w:tcPr>
            <w:tcW w:w="1417" w:type="dxa"/>
          </w:tcPr>
          <w:p w14:paraId="73A31904" w14:textId="1A67AAEB" w:rsidR="00680CCC" w:rsidRPr="0087165A" w:rsidRDefault="00680CCC" w:rsidP="00680CCC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87165A">
              <w:rPr>
                <w:rFonts w:ascii="Arial" w:hAnsi="Arial" w:cs="Arial"/>
                <w:sz w:val="20"/>
                <w:szCs w:val="20"/>
                <w:lang w:val="en-GB"/>
              </w:rPr>
              <w:t>STEM1, STEM2, STEM4, STEM5, CD1, CC4, CE1, CCEC1</w:t>
            </w:r>
          </w:p>
        </w:tc>
        <w:tc>
          <w:tcPr>
            <w:tcW w:w="3686" w:type="dxa"/>
          </w:tcPr>
          <w:p w14:paraId="5303B686" w14:textId="5CC01752" w:rsidR="00680CCC" w:rsidRPr="0087165A" w:rsidRDefault="00680CCC" w:rsidP="00680CCC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A794B">
              <w:rPr>
                <w:rFonts w:ascii="Arial" w:hAnsi="Arial" w:cs="Arial"/>
                <w:sz w:val="20"/>
                <w:szCs w:val="20"/>
              </w:rPr>
              <w:t>5.1 Reconocer las características, la organización y las propiedades de los elementos del medio natural, social 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A794B">
              <w:rPr>
                <w:rFonts w:ascii="Arial" w:hAnsi="Arial" w:cs="Arial"/>
                <w:sz w:val="20"/>
                <w:szCs w:val="20"/>
              </w:rPr>
              <w:t>cultural a través de la indagación, utilizando las herramientas y procesos adecuados de forma pautada.</w:t>
            </w:r>
          </w:p>
        </w:tc>
        <w:tc>
          <w:tcPr>
            <w:tcW w:w="4252" w:type="dxa"/>
          </w:tcPr>
          <w:p w14:paraId="1512F0E8" w14:textId="77777777" w:rsidR="00680CCC" w:rsidRPr="0087165A" w:rsidRDefault="00680CCC" w:rsidP="00680CCC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BLOQUE A. CULTURA CIENTÍFICA</w:t>
            </w:r>
          </w:p>
          <w:p w14:paraId="12B0A9A2" w14:textId="77777777" w:rsidR="00680CCC" w:rsidRPr="0087165A" w:rsidRDefault="00680CCC" w:rsidP="00680CCC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2. La vida en nuestro planeta</w:t>
            </w:r>
          </w:p>
          <w:p w14:paraId="1E686BEB" w14:textId="77777777" w:rsidR="00680CCC" w:rsidRPr="00680CCC" w:rsidRDefault="00680CCC" w:rsidP="00680CCC">
            <w:pPr>
              <w:pStyle w:val="Prrafodelista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  <w:r w:rsidRPr="00680CCC">
              <w:rPr>
                <w:rFonts w:cs="Arial"/>
                <w:sz w:val="20"/>
              </w:rPr>
              <w:t>Necesidades básicas de los seres vivos, incluido el ser humano, y la diferencia con los objetos inertes.</w:t>
            </w:r>
          </w:p>
          <w:p w14:paraId="2700D576" w14:textId="77777777" w:rsidR="00680CCC" w:rsidRPr="00680CCC" w:rsidRDefault="00680CCC" w:rsidP="00680CCC">
            <w:pPr>
              <w:pStyle w:val="Prrafodelista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  <w:r w:rsidRPr="00680CCC">
              <w:rPr>
                <w:rFonts w:cs="Arial"/>
                <w:sz w:val="20"/>
              </w:rPr>
              <w:t>Las adaptaciones de los seres vivos, incluido el ser humano, a su hábitat, concebido como el lugar en el que cubren sus necesidades.</w:t>
            </w:r>
          </w:p>
          <w:p w14:paraId="51915D31" w14:textId="6609E775" w:rsidR="00680CCC" w:rsidRPr="00DA1147" w:rsidRDefault="00680CCC" w:rsidP="00680CCC">
            <w:pPr>
              <w:pStyle w:val="Prrafodelista"/>
              <w:numPr>
                <w:ilvl w:val="0"/>
                <w:numId w:val="7"/>
              </w:numPr>
              <w:rPr>
                <w:rFonts w:eastAsia="Calibri" w:cs="Arial"/>
                <w:color w:val="FF0000"/>
                <w:sz w:val="20"/>
              </w:rPr>
            </w:pPr>
            <w:r w:rsidRPr="00680CCC">
              <w:rPr>
                <w:rFonts w:cs="Arial"/>
                <w:sz w:val="20"/>
              </w:rPr>
              <w:t>Clasificación e identificación de los seres vivos, incluido el ser humano, de acuerdo con sus características observables.</w:t>
            </w:r>
          </w:p>
        </w:tc>
        <w:tc>
          <w:tcPr>
            <w:tcW w:w="2552" w:type="dxa"/>
          </w:tcPr>
          <w:p w14:paraId="50B0F505" w14:textId="74102C1D" w:rsidR="00680CCC" w:rsidRPr="0087165A" w:rsidRDefault="00680CCC" w:rsidP="00680CCC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Páginas 4</w:t>
            </w:r>
            <w:r>
              <w:rPr>
                <w:rFonts w:ascii="Arial" w:eastAsia="Calibri" w:hAnsi="Arial" w:cs="Arial"/>
                <w:sz w:val="20"/>
                <w:szCs w:val="20"/>
              </w:rPr>
              <w:t>8</w:t>
            </w: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 - </w:t>
            </w:r>
            <w:r>
              <w:rPr>
                <w:rFonts w:ascii="Arial" w:eastAsia="Calibri" w:hAnsi="Arial" w:cs="Arial"/>
                <w:sz w:val="20"/>
                <w:szCs w:val="20"/>
              </w:rPr>
              <w:t>53</w:t>
            </w:r>
          </w:p>
        </w:tc>
      </w:tr>
    </w:tbl>
    <w:p w14:paraId="442B7434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87165A">
        <w:rPr>
          <w:rFonts w:ascii="Arial" w:eastAsia="Calibri" w:hAnsi="Arial" w:cs="Arial"/>
          <w:sz w:val="20"/>
          <w:szCs w:val="20"/>
        </w:rPr>
        <w:t>Competencias Clave</w:t>
      </w:r>
    </w:p>
    <w:p w14:paraId="5215CBBA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87165A">
        <w:rPr>
          <w:rFonts w:ascii="Arial" w:eastAsia="Calibri" w:hAnsi="Arial" w:cs="Arial"/>
          <w:sz w:val="20"/>
          <w:szCs w:val="20"/>
        </w:rPr>
        <w:t>Perfil de Salida</w:t>
      </w:r>
    </w:p>
    <w:p w14:paraId="29357A6F" w14:textId="77777777" w:rsidR="000967F2" w:rsidRPr="0087165A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669"/>
        <w:gridCol w:w="2855"/>
        <w:gridCol w:w="3118"/>
        <w:gridCol w:w="2977"/>
        <w:gridCol w:w="2941"/>
      </w:tblGrid>
      <w:tr w:rsidR="000967F2" w:rsidRPr="0087165A" w14:paraId="2F79C75D" w14:textId="77777777" w:rsidTr="005639E7">
        <w:tc>
          <w:tcPr>
            <w:tcW w:w="14560" w:type="dxa"/>
            <w:gridSpan w:val="5"/>
            <w:shd w:val="clear" w:color="auto" w:fill="F2F2F2"/>
          </w:tcPr>
          <w:p w14:paraId="03A6C254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566FE2" w:rsidRPr="0087165A" w14:paraId="15049263" w14:textId="77777777" w:rsidTr="005639E7">
        <w:tc>
          <w:tcPr>
            <w:tcW w:w="14560" w:type="dxa"/>
            <w:gridSpan w:val="5"/>
          </w:tcPr>
          <w:p w14:paraId="6DE21320" w14:textId="1E143F9F" w:rsidR="00566FE2" w:rsidRPr="0087165A" w:rsidRDefault="00566FE2" w:rsidP="00566FE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A794B">
              <w:rPr>
                <w:rFonts w:ascii="Arial" w:hAnsi="Arial" w:cs="Arial"/>
                <w:sz w:val="20"/>
                <w:szCs w:val="20"/>
              </w:rPr>
              <w:t>5.1 Reconocer las características, la organización y las propiedades de los elementos del medio natural, social 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A794B">
              <w:rPr>
                <w:rFonts w:ascii="Arial" w:hAnsi="Arial" w:cs="Arial"/>
                <w:sz w:val="20"/>
                <w:szCs w:val="20"/>
              </w:rPr>
              <w:t>cultural a través de la indagación, utilizando las herramientas y procesos adecuados de forma pautada.</w:t>
            </w:r>
          </w:p>
        </w:tc>
      </w:tr>
      <w:tr w:rsidR="000967F2" w:rsidRPr="0087165A" w14:paraId="3B3306AB" w14:textId="77777777" w:rsidTr="005639E7">
        <w:tc>
          <w:tcPr>
            <w:tcW w:w="2669" w:type="dxa"/>
          </w:tcPr>
          <w:p w14:paraId="6B7098D5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855" w:type="dxa"/>
          </w:tcPr>
          <w:p w14:paraId="59A41E69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082F85E1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3118" w:type="dxa"/>
          </w:tcPr>
          <w:p w14:paraId="222FB326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1AF88B4E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</w:tcPr>
          <w:p w14:paraId="4C04E249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7269F823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41" w:type="dxa"/>
          </w:tcPr>
          <w:p w14:paraId="66614CF3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3DD1F865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566FE2" w:rsidRPr="0087165A" w14:paraId="0D27ACF5" w14:textId="77777777" w:rsidTr="005639E7">
        <w:tc>
          <w:tcPr>
            <w:tcW w:w="2669" w:type="dxa"/>
          </w:tcPr>
          <w:p w14:paraId="2F93AF01" w14:textId="6EB25418" w:rsidR="00566FE2" w:rsidRPr="0087165A" w:rsidRDefault="00566FE2" w:rsidP="00566FE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A794B">
              <w:rPr>
                <w:rFonts w:ascii="Arial" w:hAnsi="Arial" w:cs="Arial"/>
                <w:sz w:val="20"/>
                <w:szCs w:val="20"/>
              </w:rPr>
              <w:t>Reconoce las características, la organización y las propiedades de los elementos del medio natural, social 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A794B">
              <w:rPr>
                <w:rFonts w:ascii="Arial" w:hAnsi="Arial" w:cs="Arial"/>
                <w:sz w:val="20"/>
                <w:szCs w:val="20"/>
              </w:rPr>
              <w:t>cultural a través de la indagación, utilizando las herramientas y procesos adecuados de forma pautada.</w:t>
            </w:r>
          </w:p>
        </w:tc>
        <w:tc>
          <w:tcPr>
            <w:tcW w:w="2855" w:type="dxa"/>
          </w:tcPr>
          <w:p w14:paraId="4FAD8DE2" w14:textId="77777777" w:rsidR="00566FE2" w:rsidRPr="0087165A" w:rsidRDefault="00566FE2" w:rsidP="00566FE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118" w:type="dxa"/>
          </w:tcPr>
          <w:p w14:paraId="5028ECBE" w14:textId="77777777" w:rsidR="00566FE2" w:rsidRPr="0087165A" w:rsidRDefault="00566FE2" w:rsidP="00566FE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4D0F2677" w14:textId="77777777" w:rsidR="00566FE2" w:rsidRPr="0087165A" w:rsidRDefault="00566FE2" w:rsidP="00566FE2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41" w:type="dxa"/>
          </w:tcPr>
          <w:p w14:paraId="59437D38" w14:textId="77777777" w:rsidR="00566FE2" w:rsidRPr="0087165A" w:rsidRDefault="00566FE2" w:rsidP="00566FE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4FD0124F" w14:textId="77777777" w:rsidR="000967F2" w:rsidRPr="0087165A" w:rsidRDefault="000967F2" w:rsidP="000967F2">
      <w:pPr>
        <w:ind w:left="360"/>
        <w:rPr>
          <w:rFonts w:ascii="Arial" w:eastAsia="Calibri" w:hAnsi="Arial" w:cs="Arial"/>
          <w:b/>
          <w:sz w:val="20"/>
          <w:szCs w:val="20"/>
        </w:rPr>
      </w:pPr>
    </w:p>
    <w:p w14:paraId="7C5B42B4" w14:textId="527325AF" w:rsidR="000967F2" w:rsidRPr="0087165A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26797EDF" w14:textId="1E04F1C1" w:rsidR="00CF64CA" w:rsidRPr="0087165A" w:rsidRDefault="00CF64CA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3EBB2A31" w14:textId="2D4E72AB" w:rsidR="00CF64CA" w:rsidRPr="0087165A" w:rsidRDefault="00CF64CA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3591CDEF" w14:textId="35960C10" w:rsidR="00CF64CA" w:rsidRPr="0087165A" w:rsidRDefault="00CF64CA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58598B2B" w14:textId="7E3CC3CA" w:rsidR="00CF64CA" w:rsidRPr="0087165A" w:rsidRDefault="00CF64CA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7C300E0C" w14:textId="5A97D154" w:rsidR="00CF64CA" w:rsidRPr="0087165A" w:rsidRDefault="00CF64CA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37221D6D" w14:textId="77777777" w:rsidR="00A578CE" w:rsidRPr="0087165A" w:rsidRDefault="00A578CE" w:rsidP="00CF64CA">
      <w:pPr>
        <w:rPr>
          <w:rFonts w:ascii="Arial" w:eastAsia="Calibri" w:hAnsi="Arial" w:cs="Arial"/>
          <w:b/>
          <w:sz w:val="20"/>
          <w:szCs w:val="20"/>
        </w:rPr>
      </w:pPr>
    </w:p>
    <w:p w14:paraId="635F8F54" w14:textId="77777777" w:rsidR="00A578CE" w:rsidRPr="0087165A" w:rsidRDefault="00A578CE" w:rsidP="00CF64CA">
      <w:pPr>
        <w:rPr>
          <w:rFonts w:ascii="Arial" w:eastAsia="Calibri" w:hAnsi="Arial" w:cs="Arial"/>
          <w:b/>
          <w:sz w:val="20"/>
          <w:szCs w:val="20"/>
        </w:rPr>
      </w:pPr>
    </w:p>
    <w:p w14:paraId="7DDD285D" w14:textId="77777777" w:rsidR="00A578CE" w:rsidRPr="0087165A" w:rsidRDefault="00A578CE" w:rsidP="00CF64CA">
      <w:pPr>
        <w:rPr>
          <w:rFonts w:ascii="Arial" w:eastAsia="Calibri" w:hAnsi="Arial" w:cs="Arial"/>
          <w:b/>
          <w:sz w:val="20"/>
          <w:szCs w:val="20"/>
        </w:rPr>
      </w:pPr>
    </w:p>
    <w:p w14:paraId="65C169B9" w14:textId="77777777" w:rsidR="00A578CE" w:rsidRPr="0087165A" w:rsidRDefault="00A578CE" w:rsidP="00CF64CA">
      <w:pPr>
        <w:rPr>
          <w:rFonts w:ascii="Arial" w:eastAsia="Calibri" w:hAnsi="Arial" w:cs="Arial"/>
          <w:b/>
          <w:sz w:val="20"/>
          <w:szCs w:val="20"/>
        </w:rPr>
      </w:pPr>
    </w:p>
    <w:p w14:paraId="0773F9B6" w14:textId="77777777" w:rsidR="00A578CE" w:rsidRPr="0087165A" w:rsidRDefault="00A578CE" w:rsidP="00CF64CA">
      <w:pPr>
        <w:rPr>
          <w:rFonts w:ascii="Arial" w:eastAsia="Calibri" w:hAnsi="Arial" w:cs="Arial"/>
          <w:b/>
          <w:sz w:val="20"/>
          <w:szCs w:val="20"/>
        </w:rPr>
      </w:pPr>
    </w:p>
    <w:p w14:paraId="2A2BD03E" w14:textId="77777777" w:rsidR="00A578CE" w:rsidRPr="0087165A" w:rsidRDefault="00A578CE" w:rsidP="00CF64CA">
      <w:pPr>
        <w:rPr>
          <w:rFonts w:ascii="Arial" w:eastAsia="Calibri" w:hAnsi="Arial" w:cs="Arial"/>
          <w:b/>
          <w:sz w:val="20"/>
          <w:szCs w:val="20"/>
        </w:rPr>
      </w:pPr>
    </w:p>
    <w:p w14:paraId="5DBF64A0" w14:textId="77777777" w:rsidR="00A578CE" w:rsidRPr="0087165A" w:rsidRDefault="00A578CE" w:rsidP="00CF64CA">
      <w:pPr>
        <w:rPr>
          <w:rFonts w:ascii="Arial" w:eastAsia="Calibri" w:hAnsi="Arial" w:cs="Arial"/>
          <w:b/>
          <w:sz w:val="20"/>
          <w:szCs w:val="20"/>
        </w:rPr>
      </w:pPr>
    </w:p>
    <w:p w14:paraId="724BC86B" w14:textId="77777777" w:rsidR="00A578CE" w:rsidRPr="0087165A" w:rsidRDefault="00A578CE" w:rsidP="00CF64CA">
      <w:pPr>
        <w:rPr>
          <w:rFonts w:ascii="Arial" w:eastAsia="Calibri" w:hAnsi="Arial" w:cs="Arial"/>
          <w:b/>
          <w:sz w:val="20"/>
          <w:szCs w:val="20"/>
        </w:rPr>
      </w:pPr>
    </w:p>
    <w:p w14:paraId="2A148EEE" w14:textId="77777777" w:rsidR="00A578CE" w:rsidRPr="0087165A" w:rsidRDefault="00A578CE" w:rsidP="00CF64CA">
      <w:pPr>
        <w:rPr>
          <w:rFonts w:ascii="Arial" w:eastAsia="Calibri" w:hAnsi="Arial" w:cs="Arial"/>
          <w:b/>
          <w:sz w:val="20"/>
          <w:szCs w:val="20"/>
        </w:rPr>
      </w:pPr>
    </w:p>
    <w:p w14:paraId="5182C94F" w14:textId="77777777" w:rsidR="00C14438" w:rsidRDefault="00C14438" w:rsidP="00CF64CA">
      <w:pPr>
        <w:rPr>
          <w:rFonts w:ascii="Arial" w:eastAsia="Calibri" w:hAnsi="Arial" w:cs="Arial"/>
          <w:b/>
          <w:sz w:val="20"/>
          <w:szCs w:val="20"/>
        </w:rPr>
      </w:pPr>
    </w:p>
    <w:p w14:paraId="45E9CD79" w14:textId="3CB6F286" w:rsidR="00CF64CA" w:rsidRPr="0087165A" w:rsidRDefault="00CF64CA" w:rsidP="00CF64CA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87165A">
        <w:rPr>
          <w:rFonts w:ascii="Arial" w:eastAsia="Calibri" w:hAnsi="Arial" w:cs="Arial"/>
          <w:b/>
          <w:sz w:val="20"/>
          <w:szCs w:val="20"/>
        </w:rPr>
        <w:lastRenderedPageBreak/>
        <w:t xml:space="preserve">SCIENCE </w:t>
      </w:r>
      <w:r w:rsidR="00A578CE" w:rsidRPr="0087165A">
        <w:rPr>
          <w:rFonts w:ascii="Arial" w:eastAsia="Calibri" w:hAnsi="Arial" w:cs="Arial"/>
          <w:b/>
          <w:sz w:val="20"/>
          <w:szCs w:val="20"/>
        </w:rPr>
        <w:t>2</w:t>
      </w:r>
      <w:r w:rsidRPr="0087165A">
        <w:rPr>
          <w:rFonts w:ascii="Arial" w:eastAsia="Calibri" w:hAnsi="Arial" w:cs="Arial"/>
          <w:b/>
          <w:sz w:val="20"/>
          <w:szCs w:val="20"/>
        </w:rPr>
        <w:t xml:space="preserve">. </w:t>
      </w:r>
      <w:r w:rsidRPr="0087165A">
        <w:rPr>
          <w:rFonts w:ascii="Arial" w:eastAsia="Calibri" w:hAnsi="Arial" w:cs="Arial"/>
          <w:b/>
          <w:sz w:val="20"/>
          <w:szCs w:val="20"/>
          <w:lang w:eastAsia="es-ES"/>
        </w:rPr>
        <w:t xml:space="preserve">Situación de aprendizaje 1: </w:t>
      </w:r>
      <w:proofErr w:type="spellStart"/>
      <w:r w:rsidRPr="0087165A">
        <w:rPr>
          <w:rFonts w:ascii="Arial" w:eastAsia="Calibri" w:hAnsi="Arial" w:cs="Arial"/>
          <w:b/>
          <w:sz w:val="20"/>
          <w:szCs w:val="20"/>
          <w:lang w:eastAsia="es-ES"/>
        </w:rPr>
        <w:t>P</w:t>
      </w:r>
      <w:r w:rsidR="00A578CE" w:rsidRPr="0087165A">
        <w:rPr>
          <w:rFonts w:ascii="Arial" w:eastAsia="Calibri" w:hAnsi="Arial" w:cs="Arial"/>
          <w:b/>
          <w:sz w:val="20"/>
          <w:szCs w:val="20"/>
          <w:lang w:eastAsia="es-ES"/>
        </w:rPr>
        <w:t>lant</w:t>
      </w:r>
      <w:proofErr w:type="spellEnd"/>
      <w:r w:rsidR="00A578CE" w:rsidRPr="0087165A">
        <w:rPr>
          <w:rFonts w:ascii="Arial" w:eastAsia="Calibri" w:hAnsi="Arial" w:cs="Arial"/>
          <w:b/>
          <w:sz w:val="20"/>
          <w:szCs w:val="20"/>
          <w:lang w:eastAsia="es-ES"/>
        </w:rPr>
        <w:t xml:space="preserve"> </w:t>
      </w:r>
      <w:proofErr w:type="spellStart"/>
      <w:r w:rsidR="00A578CE" w:rsidRPr="0087165A">
        <w:rPr>
          <w:rFonts w:ascii="Arial" w:eastAsia="Calibri" w:hAnsi="Arial" w:cs="Arial"/>
          <w:b/>
          <w:sz w:val="20"/>
          <w:szCs w:val="20"/>
          <w:lang w:eastAsia="es-ES"/>
        </w:rPr>
        <w:t>tracker</w:t>
      </w:r>
      <w:proofErr w:type="spellEnd"/>
    </w:p>
    <w:p w14:paraId="0CDFB87E" w14:textId="77777777" w:rsidR="00CF64CA" w:rsidRPr="0087165A" w:rsidRDefault="00CF64CA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3335CD0C" w14:textId="77777777" w:rsidR="00CF64CA" w:rsidRPr="0087165A" w:rsidRDefault="00CF64CA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t>Temporalización: 12 semanas</w:t>
      </w:r>
    </w:p>
    <w:p w14:paraId="0D465DCF" w14:textId="7DB566CD" w:rsidR="00CF64CA" w:rsidRPr="0087165A" w:rsidRDefault="00CF64CA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t xml:space="preserve"> </w:t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87165A" w14:paraId="2A10F3C2" w14:textId="77777777" w:rsidTr="000967F2">
        <w:tc>
          <w:tcPr>
            <w:tcW w:w="13994" w:type="dxa"/>
          </w:tcPr>
          <w:p w14:paraId="541AFAB6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A578CE" w:rsidRPr="0087165A" w14:paraId="33D82694" w14:textId="77777777" w:rsidTr="000967F2">
        <w:tc>
          <w:tcPr>
            <w:tcW w:w="13994" w:type="dxa"/>
          </w:tcPr>
          <w:p w14:paraId="19B79B93" w14:textId="0E7D0208" w:rsidR="00A578CE" w:rsidRPr="0087165A" w:rsidRDefault="00A578CE" w:rsidP="00A578CE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La tarea consiste en que los alumnos creen una especie de inventario de seguimiento en la que incluyan todas las necesidades de las plantas, y que necesitan para que estén cubiertas. Aplicando lo aprendido a lo largo de la unidad 2, los alumnos deberán crear su inventario de seguimiento y presentar su proyecto al resto de la clase. </w:t>
            </w:r>
          </w:p>
        </w:tc>
      </w:tr>
      <w:tr w:rsidR="000967F2" w:rsidRPr="0087165A" w14:paraId="48F6D7A8" w14:textId="77777777" w:rsidTr="000967F2">
        <w:tc>
          <w:tcPr>
            <w:tcW w:w="13994" w:type="dxa"/>
          </w:tcPr>
          <w:p w14:paraId="064CBCE2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A578CE" w:rsidRPr="0087165A" w14:paraId="0BA9216A" w14:textId="77777777" w:rsidTr="000967F2">
        <w:tc>
          <w:tcPr>
            <w:tcW w:w="13994" w:type="dxa"/>
          </w:tcPr>
          <w:p w14:paraId="564E5E25" w14:textId="77777777" w:rsidR="00A578CE" w:rsidRPr="0087165A" w:rsidRDefault="00A578CE" w:rsidP="00A578CE">
            <w:pPr>
              <w:pStyle w:val="Prrafodelista"/>
              <w:numPr>
                <w:ilvl w:val="0"/>
                <w:numId w:val="16"/>
              </w:numPr>
              <w:rPr>
                <w:rFonts w:cs="Arial"/>
                <w:sz w:val="20"/>
              </w:rPr>
            </w:pPr>
            <w:r w:rsidRPr="0087165A">
              <w:rPr>
                <w:rFonts w:cs="Arial"/>
                <w:sz w:val="20"/>
              </w:rPr>
              <w:t>Aplicar los contenidos aprendidos a lo largo del trimestre</w:t>
            </w:r>
          </w:p>
          <w:p w14:paraId="177EA0B6" w14:textId="77777777" w:rsidR="00A578CE" w:rsidRPr="0087165A" w:rsidRDefault="00A578CE" w:rsidP="00A578CE">
            <w:pPr>
              <w:pStyle w:val="Prrafodelista"/>
              <w:numPr>
                <w:ilvl w:val="0"/>
                <w:numId w:val="16"/>
              </w:numPr>
              <w:rPr>
                <w:rFonts w:cs="Arial"/>
                <w:sz w:val="20"/>
              </w:rPr>
            </w:pPr>
            <w:r w:rsidRPr="0087165A">
              <w:rPr>
                <w:rFonts w:cs="Arial"/>
                <w:sz w:val="20"/>
              </w:rPr>
              <w:t xml:space="preserve"> Identificar las diferentes necesidades que puedan tener las plantas salvajes y las plantas cultivadas. </w:t>
            </w:r>
          </w:p>
          <w:p w14:paraId="6FE835D7" w14:textId="77777777" w:rsidR="00A578CE" w:rsidRPr="0087165A" w:rsidRDefault="00A578CE" w:rsidP="00A578CE">
            <w:pPr>
              <w:pStyle w:val="Prrafodelista"/>
              <w:numPr>
                <w:ilvl w:val="0"/>
                <w:numId w:val="16"/>
              </w:numPr>
              <w:rPr>
                <w:rFonts w:cs="Arial"/>
                <w:sz w:val="20"/>
              </w:rPr>
            </w:pPr>
            <w:r w:rsidRPr="0087165A">
              <w:rPr>
                <w:rFonts w:cs="Arial"/>
                <w:sz w:val="20"/>
              </w:rPr>
              <w:t xml:space="preserve">Identificar las diferentes necesidades de las plantas con semilla y sin semilla. </w:t>
            </w:r>
          </w:p>
          <w:p w14:paraId="55E34A60" w14:textId="3A665D23" w:rsidR="00A578CE" w:rsidRPr="0087165A" w:rsidRDefault="00A578CE" w:rsidP="00A578CE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 xml:space="preserve">Identificar y llevar el seguimiento de cómo es el crecimiento de cierto tipo de plantas. </w:t>
            </w:r>
          </w:p>
        </w:tc>
      </w:tr>
    </w:tbl>
    <w:p w14:paraId="72739F7E" w14:textId="77777777" w:rsidR="000967F2" w:rsidRPr="0087165A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58BAA99F" w14:textId="77777777" w:rsidR="000967F2" w:rsidRPr="0087165A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15"/>
        <w:gridCol w:w="583"/>
        <w:gridCol w:w="307"/>
        <w:gridCol w:w="1707"/>
        <w:gridCol w:w="1626"/>
        <w:gridCol w:w="1487"/>
        <w:gridCol w:w="4252"/>
        <w:gridCol w:w="2552"/>
      </w:tblGrid>
      <w:tr w:rsidR="00A578CE" w:rsidRPr="0087165A" w14:paraId="5F720100" w14:textId="77777777" w:rsidTr="002D41C0">
        <w:tc>
          <w:tcPr>
            <w:tcW w:w="1515" w:type="dxa"/>
            <w:shd w:val="clear" w:color="auto" w:fill="E7E6E6"/>
            <w:vAlign w:val="center"/>
          </w:tcPr>
          <w:p w14:paraId="0C0A148D" w14:textId="3F29A4DF" w:rsidR="00A578CE" w:rsidRPr="0087165A" w:rsidRDefault="00A578CE" w:rsidP="00A578C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SCIENCE</w:t>
            </w:r>
          </w:p>
        </w:tc>
        <w:tc>
          <w:tcPr>
            <w:tcW w:w="583" w:type="dxa"/>
            <w:shd w:val="clear" w:color="auto" w:fill="E7E6E6"/>
            <w:vAlign w:val="center"/>
          </w:tcPr>
          <w:p w14:paraId="79C32C40" w14:textId="10979868" w:rsidR="00A578CE" w:rsidRPr="0087165A" w:rsidRDefault="00A578CE" w:rsidP="00A578C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2º</w:t>
            </w:r>
          </w:p>
        </w:tc>
        <w:tc>
          <w:tcPr>
            <w:tcW w:w="2014" w:type="dxa"/>
            <w:gridSpan w:val="2"/>
            <w:shd w:val="clear" w:color="auto" w:fill="E7E6E6"/>
            <w:vAlign w:val="center"/>
          </w:tcPr>
          <w:p w14:paraId="4F859AF2" w14:textId="0523481B" w:rsidR="00A578CE" w:rsidRPr="0087165A" w:rsidRDefault="00A578CE" w:rsidP="00A578C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SITUACIÓN DE APRENDIZAJE 1</w:t>
            </w:r>
          </w:p>
        </w:tc>
        <w:tc>
          <w:tcPr>
            <w:tcW w:w="1626" w:type="dxa"/>
            <w:shd w:val="clear" w:color="auto" w:fill="E7E6E6"/>
            <w:vAlign w:val="center"/>
          </w:tcPr>
          <w:p w14:paraId="53960DF4" w14:textId="375A649A" w:rsidR="00A578CE" w:rsidRPr="0087165A" w:rsidRDefault="00A578CE" w:rsidP="00A578C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PLANT TRACKER</w:t>
            </w:r>
          </w:p>
        </w:tc>
        <w:tc>
          <w:tcPr>
            <w:tcW w:w="5739" w:type="dxa"/>
            <w:gridSpan w:val="2"/>
            <w:shd w:val="clear" w:color="auto" w:fill="E7E6E6"/>
            <w:vAlign w:val="center"/>
          </w:tcPr>
          <w:p w14:paraId="6FAD7B08" w14:textId="16EE1354" w:rsidR="00A578CE" w:rsidRPr="0087165A" w:rsidRDefault="00A578CE" w:rsidP="00A578C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12 SEMANAS</w:t>
            </w:r>
          </w:p>
        </w:tc>
        <w:tc>
          <w:tcPr>
            <w:tcW w:w="2552" w:type="dxa"/>
            <w:shd w:val="clear" w:color="auto" w:fill="E7E6E6"/>
            <w:vAlign w:val="center"/>
          </w:tcPr>
          <w:p w14:paraId="27996186" w14:textId="77777777" w:rsidR="00A578CE" w:rsidRPr="0087165A" w:rsidRDefault="00A578CE" w:rsidP="00A578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ODS 2</w:t>
            </w:r>
          </w:p>
          <w:p w14:paraId="0FB9A169" w14:textId="423F126B" w:rsidR="00A578CE" w:rsidRPr="0087165A" w:rsidRDefault="00A578CE" w:rsidP="00A578C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Zero Hunger</w:t>
            </w:r>
          </w:p>
        </w:tc>
      </w:tr>
      <w:tr w:rsidR="000967F2" w:rsidRPr="0087165A" w14:paraId="326A3AFA" w14:textId="77777777" w:rsidTr="002D41C0">
        <w:tc>
          <w:tcPr>
            <w:tcW w:w="14029" w:type="dxa"/>
            <w:gridSpan w:val="8"/>
          </w:tcPr>
          <w:p w14:paraId="339D3E42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0967F2" w:rsidRPr="0087165A" w14:paraId="7B51FC81" w14:textId="77777777" w:rsidTr="002D41C0">
        <w:tc>
          <w:tcPr>
            <w:tcW w:w="2405" w:type="dxa"/>
            <w:gridSpan w:val="3"/>
          </w:tcPr>
          <w:p w14:paraId="306549DC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707" w:type="dxa"/>
          </w:tcPr>
          <w:p w14:paraId="38CF49E0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113" w:type="dxa"/>
            <w:gridSpan w:val="2"/>
          </w:tcPr>
          <w:p w14:paraId="0351DEC2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76DB7DC8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SABERES BÁSICOS</w:t>
            </w:r>
          </w:p>
        </w:tc>
        <w:tc>
          <w:tcPr>
            <w:tcW w:w="2552" w:type="dxa"/>
          </w:tcPr>
          <w:p w14:paraId="5D756289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680CCC" w:rsidRPr="0087165A" w14:paraId="75E3235D" w14:textId="77777777" w:rsidTr="002D41C0">
        <w:tc>
          <w:tcPr>
            <w:tcW w:w="2405" w:type="dxa"/>
            <w:gridSpan w:val="3"/>
          </w:tcPr>
          <w:p w14:paraId="1350DFCB" w14:textId="43D5FD25" w:rsidR="00680CCC" w:rsidRPr="00234C99" w:rsidRDefault="00680CCC" w:rsidP="00680CC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34C99">
              <w:rPr>
                <w:rFonts w:ascii="Arial" w:hAnsi="Arial" w:cs="Arial"/>
                <w:sz w:val="20"/>
                <w:szCs w:val="20"/>
              </w:rPr>
              <w:t>2. Plantear y dar respuesta a cuestiones científicas sencillas, utilizando diferentes técnicas, instrumentos y modelos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34C99">
              <w:rPr>
                <w:rFonts w:ascii="Arial" w:hAnsi="Arial" w:cs="Arial"/>
                <w:sz w:val="20"/>
                <w:szCs w:val="20"/>
              </w:rPr>
              <w:t>propios del pensamiento científico, para interpretar y explicar hechos y fenómenos que ocurren en el medio natural,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34C99">
              <w:rPr>
                <w:rFonts w:ascii="Arial" w:hAnsi="Arial" w:cs="Arial"/>
                <w:sz w:val="20"/>
                <w:szCs w:val="20"/>
              </w:rPr>
              <w:t>social y cultural.</w:t>
            </w:r>
          </w:p>
        </w:tc>
        <w:tc>
          <w:tcPr>
            <w:tcW w:w="1707" w:type="dxa"/>
          </w:tcPr>
          <w:p w14:paraId="18A6E16E" w14:textId="77777777" w:rsidR="00680CCC" w:rsidRPr="0087165A" w:rsidRDefault="00680CCC" w:rsidP="00680CCC">
            <w:pP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  <w:lang w:val="en-GB"/>
              </w:rPr>
              <w:t>CCL1, CCL2, CCL3, STEM2, STEM4, CD1, CD2, CC4</w:t>
            </w:r>
          </w:p>
          <w:p w14:paraId="5522F5F4" w14:textId="77777777" w:rsidR="00680CCC" w:rsidRPr="0087165A" w:rsidRDefault="00680CCC" w:rsidP="00680CCC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394265F0" w14:textId="77777777" w:rsidR="00680CCC" w:rsidRPr="0087165A" w:rsidRDefault="00680CCC" w:rsidP="00680CCC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434D68ED" w14:textId="77777777" w:rsidR="00680CCC" w:rsidRPr="0087165A" w:rsidRDefault="00680CCC" w:rsidP="00680CCC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0BBF238B" w14:textId="77777777" w:rsidR="00680CCC" w:rsidRPr="0087165A" w:rsidRDefault="00680CCC" w:rsidP="00680CCC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3EC33E00" w14:textId="77777777" w:rsidR="00680CCC" w:rsidRPr="0087165A" w:rsidRDefault="00680CCC" w:rsidP="00680CCC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632E49CF" w14:textId="77777777" w:rsidR="00680CCC" w:rsidRPr="0087165A" w:rsidRDefault="00680CCC" w:rsidP="00680CCC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20A63D33" w14:textId="6475DCDC" w:rsidR="00680CCC" w:rsidRPr="0087165A" w:rsidRDefault="00680CCC" w:rsidP="00680CCC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13" w:type="dxa"/>
            <w:gridSpan w:val="2"/>
          </w:tcPr>
          <w:p w14:paraId="248687D3" w14:textId="233A52FA" w:rsidR="00680CCC" w:rsidRPr="007F5ED5" w:rsidRDefault="00680CCC" w:rsidP="00680CC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ED5">
              <w:rPr>
                <w:rFonts w:ascii="Arial" w:hAnsi="Arial" w:cs="Arial"/>
                <w:sz w:val="20"/>
                <w:szCs w:val="20"/>
              </w:rPr>
              <w:t>2.2 Buscar información sencilla de diferentes fuentes seguras y fiables de forma guiada, utilizándola en investigaciones relacionadas con el medio natural, social y cultural.</w:t>
            </w:r>
          </w:p>
        </w:tc>
        <w:tc>
          <w:tcPr>
            <w:tcW w:w="4252" w:type="dxa"/>
            <w:vMerge w:val="restart"/>
          </w:tcPr>
          <w:p w14:paraId="73623CEC" w14:textId="77777777" w:rsidR="00680CCC" w:rsidRPr="0087165A" w:rsidRDefault="00680CCC" w:rsidP="00680CCC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BLOQUE A. CULTURA CIENTÍFICA</w:t>
            </w:r>
          </w:p>
          <w:p w14:paraId="1AC82585" w14:textId="77777777" w:rsidR="00680CCC" w:rsidRPr="0087165A" w:rsidRDefault="00680CCC" w:rsidP="00680CCC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2. La vida en nuestro planeta</w:t>
            </w:r>
          </w:p>
          <w:p w14:paraId="0B54157E" w14:textId="77777777" w:rsidR="00680CCC" w:rsidRPr="00680CCC" w:rsidRDefault="00680CCC" w:rsidP="00680CCC">
            <w:pPr>
              <w:pStyle w:val="Prrafodelista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  <w:r w:rsidRPr="00680CCC">
              <w:rPr>
                <w:rFonts w:cs="Arial"/>
                <w:sz w:val="20"/>
              </w:rPr>
              <w:t>Necesidades básicas de los seres vivos, incluido el ser humano, y la diferencia con los objetos inertes.</w:t>
            </w:r>
          </w:p>
          <w:p w14:paraId="33C942C3" w14:textId="77777777" w:rsidR="00680CCC" w:rsidRPr="00680CCC" w:rsidRDefault="00680CCC" w:rsidP="00680CCC">
            <w:pPr>
              <w:pStyle w:val="Prrafodelista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  <w:r w:rsidRPr="00680CCC">
              <w:rPr>
                <w:rFonts w:cs="Arial"/>
                <w:sz w:val="20"/>
              </w:rPr>
              <w:t>Las adaptaciones de los seres vivos, incluido el ser humano, a su hábitat, concebido como el lugar en el que cubren sus necesidades.</w:t>
            </w:r>
          </w:p>
          <w:p w14:paraId="04D96DA9" w14:textId="4B131153" w:rsidR="00680CCC" w:rsidRPr="00690EA1" w:rsidRDefault="00680CCC" w:rsidP="00680CCC">
            <w:pPr>
              <w:pStyle w:val="Prrafodelista"/>
              <w:numPr>
                <w:ilvl w:val="0"/>
                <w:numId w:val="7"/>
              </w:numPr>
              <w:rPr>
                <w:rFonts w:eastAsia="Calibri" w:cs="Arial"/>
                <w:color w:val="FF0000"/>
                <w:sz w:val="20"/>
              </w:rPr>
            </w:pPr>
            <w:r w:rsidRPr="00680CCC">
              <w:rPr>
                <w:rFonts w:cs="Arial"/>
                <w:sz w:val="20"/>
              </w:rPr>
              <w:t>Clasificación e identificación de los seres vivos, incluido el ser humano, de acuerdo con sus características observables.</w:t>
            </w:r>
          </w:p>
        </w:tc>
        <w:tc>
          <w:tcPr>
            <w:tcW w:w="2552" w:type="dxa"/>
          </w:tcPr>
          <w:p w14:paraId="2450996E" w14:textId="5900C9B8" w:rsidR="00680CCC" w:rsidRPr="0087165A" w:rsidRDefault="00680CCC" w:rsidP="00680CCC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Página 4</w:t>
            </w:r>
            <w:r>
              <w:rPr>
                <w:rFonts w:ascii="Arial" w:eastAsia="Calibri" w:hAnsi="Arial" w:cs="Arial"/>
                <w:sz w:val="20"/>
                <w:szCs w:val="20"/>
              </w:rPr>
              <w:t>6</w:t>
            </w:r>
          </w:p>
          <w:p w14:paraId="431ACACE" w14:textId="22F06626" w:rsidR="00680CCC" w:rsidRPr="0087165A" w:rsidRDefault="00680CCC" w:rsidP="00680CCC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Página 6</w:t>
            </w:r>
            <w:r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</w:tr>
      <w:tr w:rsidR="00247C0F" w:rsidRPr="0087165A" w14:paraId="3F36F3CC" w14:textId="77777777" w:rsidTr="002D41C0">
        <w:tc>
          <w:tcPr>
            <w:tcW w:w="2405" w:type="dxa"/>
            <w:gridSpan w:val="3"/>
          </w:tcPr>
          <w:p w14:paraId="75FFF649" w14:textId="77777777" w:rsidR="00247C0F" w:rsidRPr="0050734B" w:rsidRDefault="00247C0F" w:rsidP="00247C0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0734B">
              <w:rPr>
                <w:rFonts w:ascii="Arial" w:hAnsi="Arial" w:cs="Arial"/>
                <w:sz w:val="20"/>
                <w:szCs w:val="20"/>
              </w:rPr>
              <w:t>5. Identificar las características de los diferentes elementos o sistemas del medio natural, social y cultural, analizando</w:t>
            </w:r>
          </w:p>
          <w:p w14:paraId="779833BF" w14:textId="77777777" w:rsidR="00247C0F" w:rsidRPr="0050734B" w:rsidRDefault="00247C0F" w:rsidP="00247C0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0734B">
              <w:rPr>
                <w:rFonts w:ascii="Arial" w:hAnsi="Arial" w:cs="Arial"/>
                <w:sz w:val="20"/>
                <w:szCs w:val="20"/>
              </w:rPr>
              <w:t>su organización y propiedades y estableciendo relaciones entre los mismos, para reconocer el valor del patrimonio</w:t>
            </w:r>
          </w:p>
          <w:p w14:paraId="25060F83" w14:textId="77777777" w:rsidR="00247C0F" w:rsidRPr="0050734B" w:rsidRDefault="00247C0F" w:rsidP="00247C0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0734B">
              <w:rPr>
                <w:rFonts w:ascii="Arial" w:hAnsi="Arial" w:cs="Arial"/>
                <w:sz w:val="20"/>
                <w:szCs w:val="20"/>
              </w:rPr>
              <w:t>cultural y natural, conservarlo, mejorarlo y emprender acciones para su uso responsable, especialmente el de</w:t>
            </w:r>
          </w:p>
          <w:p w14:paraId="25D0A185" w14:textId="748DE86F" w:rsidR="00247C0F" w:rsidRPr="0087165A" w:rsidRDefault="00247C0F" w:rsidP="00247C0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0734B">
              <w:rPr>
                <w:rFonts w:ascii="Arial" w:hAnsi="Arial" w:cs="Arial"/>
                <w:sz w:val="20"/>
                <w:szCs w:val="20"/>
              </w:rPr>
              <w:t>nuestra comunidad autónoma.</w:t>
            </w:r>
          </w:p>
        </w:tc>
        <w:tc>
          <w:tcPr>
            <w:tcW w:w="1707" w:type="dxa"/>
          </w:tcPr>
          <w:p w14:paraId="4FD1332C" w14:textId="51833E61" w:rsidR="00247C0F" w:rsidRPr="0087165A" w:rsidRDefault="00247C0F" w:rsidP="00247C0F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87165A">
              <w:rPr>
                <w:rFonts w:ascii="Arial" w:hAnsi="Arial" w:cs="Arial"/>
                <w:sz w:val="20"/>
                <w:szCs w:val="20"/>
                <w:lang w:val="en-GB"/>
              </w:rPr>
              <w:t>STEM1, STEM2, STEM4, STEM5, CD1, CC4, CE1, CCEC1</w:t>
            </w:r>
          </w:p>
        </w:tc>
        <w:tc>
          <w:tcPr>
            <w:tcW w:w="3113" w:type="dxa"/>
            <w:gridSpan w:val="2"/>
          </w:tcPr>
          <w:p w14:paraId="27A5003E" w14:textId="1AE01858" w:rsidR="00247C0F" w:rsidRPr="0087165A" w:rsidRDefault="00247C0F" w:rsidP="00247C0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A794B">
              <w:rPr>
                <w:rFonts w:ascii="Arial" w:hAnsi="Arial" w:cs="Arial"/>
                <w:sz w:val="20"/>
                <w:szCs w:val="20"/>
              </w:rPr>
              <w:t>5.1 Reconocer las características, la organización y las propiedades de los elementos del medio natural, social 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A794B">
              <w:rPr>
                <w:rFonts w:ascii="Arial" w:hAnsi="Arial" w:cs="Arial"/>
                <w:sz w:val="20"/>
                <w:szCs w:val="20"/>
              </w:rPr>
              <w:t>cultural a través de la indagación, utilizando las herramientas y procesos adecuados de forma pautada.</w:t>
            </w:r>
          </w:p>
        </w:tc>
        <w:tc>
          <w:tcPr>
            <w:tcW w:w="4252" w:type="dxa"/>
            <w:vMerge/>
          </w:tcPr>
          <w:p w14:paraId="00071B86" w14:textId="77777777" w:rsidR="00247C0F" w:rsidRPr="0087165A" w:rsidRDefault="00247C0F" w:rsidP="00247C0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BB7A4B8" w14:textId="34CB6D90" w:rsidR="00247C0F" w:rsidRPr="0087165A" w:rsidRDefault="00247C0F" w:rsidP="00247C0F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Página 6</w:t>
            </w:r>
            <w:r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</w:tr>
    </w:tbl>
    <w:p w14:paraId="3A33AF21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87165A">
        <w:rPr>
          <w:rFonts w:ascii="Arial" w:eastAsia="Calibri" w:hAnsi="Arial" w:cs="Arial"/>
          <w:sz w:val="20"/>
          <w:szCs w:val="20"/>
        </w:rPr>
        <w:t>Competencias Clave</w:t>
      </w:r>
    </w:p>
    <w:p w14:paraId="6BD24C8B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87165A">
        <w:rPr>
          <w:rFonts w:ascii="Arial" w:eastAsia="Calibri" w:hAnsi="Arial" w:cs="Arial"/>
          <w:sz w:val="20"/>
          <w:szCs w:val="20"/>
        </w:rPr>
        <w:t>Perfil de Salida</w:t>
      </w:r>
    </w:p>
    <w:p w14:paraId="7DCF5C3D" w14:textId="77777777" w:rsidR="000967F2" w:rsidRPr="0087165A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82"/>
        <w:gridCol w:w="881"/>
        <w:gridCol w:w="1769"/>
        <w:gridCol w:w="1217"/>
        <w:gridCol w:w="528"/>
        <w:gridCol w:w="2448"/>
        <w:gridCol w:w="2977"/>
        <w:gridCol w:w="2827"/>
      </w:tblGrid>
      <w:tr w:rsidR="00B77010" w:rsidRPr="0087165A" w14:paraId="4548E62E" w14:textId="77777777" w:rsidTr="002D41C0">
        <w:tc>
          <w:tcPr>
            <w:tcW w:w="1382" w:type="dxa"/>
            <w:shd w:val="clear" w:color="auto" w:fill="E7E6E6"/>
            <w:vAlign w:val="center"/>
          </w:tcPr>
          <w:p w14:paraId="17129828" w14:textId="7076133A" w:rsidR="00B77010" w:rsidRPr="0087165A" w:rsidRDefault="00B77010" w:rsidP="00B77010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SCIENCE</w:t>
            </w:r>
          </w:p>
        </w:tc>
        <w:tc>
          <w:tcPr>
            <w:tcW w:w="881" w:type="dxa"/>
            <w:shd w:val="clear" w:color="auto" w:fill="E7E6E6"/>
            <w:vAlign w:val="center"/>
          </w:tcPr>
          <w:p w14:paraId="3F640415" w14:textId="4CFDE994" w:rsidR="00B77010" w:rsidRPr="0087165A" w:rsidRDefault="00B77010" w:rsidP="00B77010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2º</w:t>
            </w:r>
          </w:p>
        </w:tc>
        <w:tc>
          <w:tcPr>
            <w:tcW w:w="1769" w:type="dxa"/>
            <w:shd w:val="clear" w:color="auto" w:fill="E7E6E6"/>
            <w:vAlign w:val="center"/>
          </w:tcPr>
          <w:p w14:paraId="7AFD7364" w14:textId="67D2D8CA" w:rsidR="00B77010" w:rsidRPr="0087165A" w:rsidRDefault="00B77010" w:rsidP="00B77010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SITUACIÓN DE APRENDIZAJE 1</w:t>
            </w:r>
          </w:p>
        </w:tc>
        <w:tc>
          <w:tcPr>
            <w:tcW w:w="1745" w:type="dxa"/>
            <w:gridSpan w:val="2"/>
            <w:shd w:val="clear" w:color="auto" w:fill="E7E6E6"/>
            <w:vAlign w:val="center"/>
          </w:tcPr>
          <w:p w14:paraId="6840B465" w14:textId="3BD7F845" w:rsidR="00B77010" w:rsidRPr="0087165A" w:rsidRDefault="00B77010" w:rsidP="00B77010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PLANT TRACKER</w:t>
            </w:r>
          </w:p>
        </w:tc>
        <w:tc>
          <w:tcPr>
            <w:tcW w:w="5425" w:type="dxa"/>
            <w:gridSpan w:val="2"/>
            <w:shd w:val="clear" w:color="auto" w:fill="E7E6E6"/>
            <w:vAlign w:val="center"/>
          </w:tcPr>
          <w:p w14:paraId="07F4CC9E" w14:textId="57E79AAA" w:rsidR="00B77010" w:rsidRPr="0087165A" w:rsidRDefault="00B77010" w:rsidP="00B77010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12 SEMANAS</w:t>
            </w:r>
          </w:p>
        </w:tc>
        <w:tc>
          <w:tcPr>
            <w:tcW w:w="2827" w:type="dxa"/>
            <w:shd w:val="clear" w:color="auto" w:fill="E7E6E6"/>
            <w:vAlign w:val="center"/>
          </w:tcPr>
          <w:p w14:paraId="0EFA5B1F" w14:textId="77777777" w:rsidR="00B77010" w:rsidRPr="0087165A" w:rsidRDefault="00B77010" w:rsidP="00B7701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ODS 2</w:t>
            </w:r>
          </w:p>
          <w:p w14:paraId="09420866" w14:textId="35866856" w:rsidR="00B77010" w:rsidRPr="0087165A" w:rsidRDefault="00B77010" w:rsidP="00B77010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Zero Hunger</w:t>
            </w:r>
          </w:p>
        </w:tc>
      </w:tr>
      <w:tr w:rsidR="000967F2" w:rsidRPr="0087165A" w14:paraId="304D7D40" w14:textId="77777777" w:rsidTr="002D41C0">
        <w:tc>
          <w:tcPr>
            <w:tcW w:w="14029" w:type="dxa"/>
            <w:gridSpan w:val="8"/>
          </w:tcPr>
          <w:p w14:paraId="18B3443C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7F5ED5" w:rsidRPr="0087165A" w14:paraId="2B9C1BD9" w14:textId="77777777" w:rsidTr="002D41C0">
        <w:tc>
          <w:tcPr>
            <w:tcW w:w="14029" w:type="dxa"/>
            <w:gridSpan w:val="8"/>
          </w:tcPr>
          <w:p w14:paraId="27CAD6B8" w14:textId="023357B7" w:rsidR="007F5ED5" w:rsidRPr="0087165A" w:rsidRDefault="007F5ED5" w:rsidP="007F5ED5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F5ED5">
              <w:rPr>
                <w:rFonts w:ascii="Arial" w:hAnsi="Arial" w:cs="Arial"/>
                <w:sz w:val="20"/>
                <w:szCs w:val="20"/>
              </w:rPr>
              <w:t>2.2 Buscar información sencilla de diferentes fuentes seguras y fiables de forma guiada, utilizándola en investigaciones relacionadas con el medio natural, social y cultural.</w:t>
            </w:r>
          </w:p>
        </w:tc>
      </w:tr>
      <w:tr w:rsidR="000967F2" w:rsidRPr="0087165A" w14:paraId="1B68F245" w14:textId="77777777" w:rsidTr="002D41C0">
        <w:tc>
          <w:tcPr>
            <w:tcW w:w="2263" w:type="dxa"/>
            <w:gridSpan w:val="2"/>
          </w:tcPr>
          <w:p w14:paraId="1EE526DB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86" w:type="dxa"/>
            <w:gridSpan w:val="2"/>
          </w:tcPr>
          <w:p w14:paraId="58105CEC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06C9C0E0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  <w:gridSpan w:val="2"/>
          </w:tcPr>
          <w:p w14:paraId="04F8FD83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5F223D8A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</w:tcPr>
          <w:p w14:paraId="3F9FC4C1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6F4BEFFC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827" w:type="dxa"/>
          </w:tcPr>
          <w:p w14:paraId="4F428883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467BEE12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0967F2" w:rsidRPr="0087165A" w14:paraId="43411C67" w14:textId="77777777" w:rsidTr="002D41C0">
        <w:tc>
          <w:tcPr>
            <w:tcW w:w="2263" w:type="dxa"/>
            <w:gridSpan w:val="2"/>
          </w:tcPr>
          <w:p w14:paraId="242310B8" w14:textId="58FC3712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 xml:space="preserve">Utiliza herramientas de investigación </w:t>
            </w:r>
            <w:r w:rsidR="00D24061">
              <w:rPr>
                <w:rFonts w:ascii="Arial" w:hAnsi="Arial" w:cs="Arial"/>
                <w:sz w:val="20"/>
                <w:szCs w:val="20"/>
              </w:rPr>
              <w:t>para b</w:t>
            </w:r>
            <w:r w:rsidR="00D24061" w:rsidRPr="00D24061">
              <w:rPr>
                <w:rFonts w:ascii="Arial" w:hAnsi="Arial" w:cs="Arial"/>
                <w:sz w:val="20"/>
                <w:szCs w:val="20"/>
              </w:rPr>
              <w:t>uscar información sencilla de diferentes fuentes seguras y fiables de forma guiada, utilizándola en investigaciones relacionadas con el medio natural, social y cultural.</w:t>
            </w:r>
          </w:p>
        </w:tc>
        <w:tc>
          <w:tcPr>
            <w:tcW w:w="2986" w:type="dxa"/>
            <w:gridSpan w:val="2"/>
          </w:tcPr>
          <w:p w14:paraId="7045198A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  <w:gridSpan w:val="2"/>
          </w:tcPr>
          <w:p w14:paraId="25F1B3E7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448F66A1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827" w:type="dxa"/>
          </w:tcPr>
          <w:p w14:paraId="4C6113CA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247C0F" w:rsidRPr="0087165A" w14:paraId="686BF443" w14:textId="77777777" w:rsidTr="002D41C0">
        <w:tc>
          <w:tcPr>
            <w:tcW w:w="14029" w:type="dxa"/>
            <w:gridSpan w:val="8"/>
          </w:tcPr>
          <w:p w14:paraId="33EB6419" w14:textId="02DFFAA2" w:rsidR="00247C0F" w:rsidRPr="0087165A" w:rsidRDefault="00247C0F" w:rsidP="00247C0F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9A794B">
              <w:rPr>
                <w:rFonts w:ascii="Arial" w:hAnsi="Arial" w:cs="Arial"/>
                <w:sz w:val="20"/>
                <w:szCs w:val="20"/>
              </w:rPr>
              <w:t>5.1 Reconocer las características, la organización y las propiedades de los elementos del medio natural, social 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A794B">
              <w:rPr>
                <w:rFonts w:ascii="Arial" w:hAnsi="Arial" w:cs="Arial"/>
                <w:sz w:val="20"/>
                <w:szCs w:val="20"/>
              </w:rPr>
              <w:t>cultural a través de la indagación, utilizando las herramientas y procesos adecuados de forma pautada.</w:t>
            </w:r>
          </w:p>
        </w:tc>
      </w:tr>
      <w:tr w:rsidR="000967F2" w:rsidRPr="0087165A" w14:paraId="07DFDE84" w14:textId="77777777" w:rsidTr="002D41C0">
        <w:tc>
          <w:tcPr>
            <w:tcW w:w="2263" w:type="dxa"/>
            <w:gridSpan w:val="2"/>
          </w:tcPr>
          <w:p w14:paraId="10869EBC" w14:textId="77777777" w:rsidR="000967F2" w:rsidRPr="0087165A" w:rsidRDefault="000967F2" w:rsidP="000967F2">
            <w:pPr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86" w:type="dxa"/>
            <w:gridSpan w:val="2"/>
          </w:tcPr>
          <w:p w14:paraId="17845775" w14:textId="77777777" w:rsidR="000967F2" w:rsidRPr="0087165A" w:rsidRDefault="000967F2" w:rsidP="005639E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4B1BF015" w14:textId="77777777" w:rsidR="000967F2" w:rsidRPr="0087165A" w:rsidRDefault="000967F2" w:rsidP="005639E7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  <w:gridSpan w:val="2"/>
          </w:tcPr>
          <w:p w14:paraId="09D62189" w14:textId="77777777" w:rsidR="000967F2" w:rsidRPr="0087165A" w:rsidRDefault="000967F2" w:rsidP="005639E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76D13851" w14:textId="77777777" w:rsidR="000967F2" w:rsidRPr="0087165A" w:rsidRDefault="000967F2" w:rsidP="005639E7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</w:tcPr>
          <w:p w14:paraId="536A7A6E" w14:textId="77777777" w:rsidR="000967F2" w:rsidRPr="0087165A" w:rsidRDefault="000967F2" w:rsidP="005639E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36E7A34E" w14:textId="77777777" w:rsidR="000967F2" w:rsidRPr="0087165A" w:rsidRDefault="000967F2" w:rsidP="005639E7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827" w:type="dxa"/>
          </w:tcPr>
          <w:p w14:paraId="6F70BCE7" w14:textId="77777777" w:rsidR="000967F2" w:rsidRPr="0087165A" w:rsidRDefault="000967F2" w:rsidP="005639E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530BD464" w14:textId="77777777" w:rsidR="000967F2" w:rsidRPr="0087165A" w:rsidRDefault="000967F2" w:rsidP="005639E7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247C0F" w:rsidRPr="0087165A" w14:paraId="50FFAF47" w14:textId="77777777" w:rsidTr="002D41C0">
        <w:tc>
          <w:tcPr>
            <w:tcW w:w="2263" w:type="dxa"/>
            <w:gridSpan w:val="2"/>
          </w:tcPr>
          <w:p w14:paraId="32682DCB" w14:textId="3AA997F9" w:rsidR="00247C0F" w:rsidRPr="0087165A" w:rsidRDefault="00247C0F" w:rsidP="00247C0F">
            <w:pPr>
              <w:rPr>
                <w:rFonts w:ascii="Arial" w:hAnsi="Arial" w:cs="Arial"/>
                <w:sz w:val="20"/>
                <w:szCs w:val="20"/>
              </w:rPr>
            </w:pPr>
            <w:r w:rsidRPr="009A794B">
              <w:rPr>
                <w:rFonts w:ascii="Arial" w:hAnsi="Arial" w:cs="Arial"/>
                <w:sz w:val="20"/>
                <w:szCs w:val="20"/>
              </w:rPr>
              <w:t>Reconoce las características, la organización y las propiedades de los elementos del medio natural, social 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A794B">
              <w:rPr>
                <w:rFonts w:ascii="Arial" w:hAnsi="Arial" w:cs="Arial"/>
                <w:sz w:val="20"/>
                <w:szCs w:val="20"/>
              </w:rPr>
              <w:t>cultural a través de la indagación, utilizando las herramientas y procesos adecuados de forma pautada.</w:t>
            </w:r>
          </w:p>
        </w:tc>
        <w:tc>
          <w:tcPr>
            <w:tcW w:w="2986" w:type="dxa"/>
            <w:gridSpan w:val="2"/>
          </w:tcPr>
          <w:p w14:paraId="61B1954B" w14:textId="77777777" w:rsidR="00247C0F" w:rsidRPr="0087165A" w:rsidRDefault="00247C0F" w:rsidP="00247C0F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  <w:gridSpan w:val="2"/>
          </w:tcPr>
          <w:p w14:paraId="74B94233" w14:textId="77777777" w:rsidR="00247C0F" w:rsidRPr="0087165A" w:rsidRDefault="00247C0F" w:rsidP="00247C0F">
            <w:pPr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022D8436" w14:textId="77777777" w:rsidR="00247C0F" w:rsidRPr="0087165A" w:rsidRDefault="00247C0F" w:rsidP="00247C0F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827" w:type="dxa"/>
          </w:tcPr>
          <w:p w14:paraId="2735AB77" w14:textId="77777777" w:rsidR="00247C0F" w:rsidRPr="0087165A" w:rsidRDefault="00247C0F" w:rsidP="00247C0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749555B8" w14:textId="77777777" w:rsidR="00B77010" w:rsidRPr="0050734B" w:rsidRDefault="00B77010" w:rsidP="000967F2">
      <w:pPr>
        <w:rPr>
          <w:rFonts w:ascii="Arial" w:eastAsia="Calibri" w:hAnsi="Arial" w:cs="Arial"/>
          <w:b/>
          <w:sz w:val="20"/>
          <w:szCs w:val="20"/>
        </w:rPr>
      </w:pPr>
    </w:p>
    <w:p w14:paraId="3325DC1B" w14:textId="77777777" w:rsidR="00B77010" w:rsidRPr="0050734B" w:rsidRDefault="00B77010" w:rsidP="000967F2">
      <w:pPr>
        <w:rPr>
          <w:rFonts w:ascii="Arial" w:eastAsia="Calibri" w:hAnsi="Arial" w:cs="Arial"/>
          <w:b/>
          <w:sz w:val="20"/>
          <w:szCs w:val="20"/>
        </w:rPr>
      </w:pPr>
    </w:p>
    <w:p w14:paraId="2E6A6D26" w14:textId="77777777" w:rsidR="00B77010" w:rsidRPr="0050734B" w:rsidRDefault="00B77010" w:rsidP="000967F2">
      <w:pPr>
        <w:rPr>
          <w:rFonts w:ascii="Arial" w:eastAsia="Calibri" w:hAnsi="Arial" w:cs="Arial"/>
          <w:b/>
          <w:sz w:val="20"/>
          <w:szCs w:val="20"/>
        </w:rPr>
      </w:pPr>
    </w:p>
    <w:p w14:paraId="04BE2B75" w14:textId="77777777" w:rsidR="00B77010" w:rsidRPr="0050734B" w:rsidRDefault="00B77010" w:rsidP="000967F2">
      <w:pPr>
        <w:rPr>
          <w:rFonts w:ascii="Arial" w:eastAsia="Calibri" w:hAnsi="Arial" w:cs="Arial"/>
          <w:b/>
          <w:sz w:val="20"/>
          <w:szCs w:val="20"/>
        </w:rPr>
      </w:pPr>
    </w:p>
    <w:p w14:paraId="2851A616" w14:textId="77777777" w:rsidR="00B77010" w:rsidRPr="0050734B" w:rsidRDefault="00B77010" w:rsidP="000967F2">
      <w:pPr>
        <w:rPr>
          <w:rFonts w:ascii="Arial" w:eastAsia="Calibri" w:hAnsi="Arial" w:cs="Arial"/>
          <w:b/>
          <w:sz w:val="20"/>
          <w:szCs w:val="20"/>
        </w:rPr>
      </w:pPr>
    </w:p>
    <w:p w14:paraId="0502CAE3" w14:textId="14B53800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r w:rsidRPr="0087165A">
        <w:rPr>
          <w:rFonts w:ascii="Arial" w:eastAsia="Calibri" w:hAnsi="Arial" w:cs="Arial"/>
          <w:b/>
          <w:sz w:val="20"/>
          <w:szCs w:val="20"/>
          <w:lang w:val="en-GB"/>
        </w:rPr>
        <w:lastRenderedPageBreak/>
        <w:t>2</w:t>
      </w:r>
      <w:r w:rsidRPr="0087165A">
        <w:rPr>
          <w:rFonts w:ascii="Arial" w:eastAsia="Calibri" w:hAnsi="Arial" w:cs="Arial"/>
          <w:b/>
          <w:sz w:val="20"/>
          <w:szCs w:val="20"/>
          <w:vertAlign w:val="superscript"/>
          <w:lang w:val="en-GB"/>
        </w:rPr>
        <w:t>nd</w:t>
      </w:r>
      <w:r w:rsidRPr="0087165A">
        <w:rPr>
          <w:rFonts w:ascii="Arial" w:eastAsia="Calibri" w:hAnsi="Arial" w:cs="Arial"/>
          <w:b/>
          <w:sz w:val="20"/>
          <w:szCs w:val="20"/>
          <w:lang w:val="en-GB"/>
        </w:rPr>
        <w:t xml:space="preserve"> TERM</w:t>
      </w:r>
    </w:p>
    <w:p w14:paraId="572E154B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p w14:paraId="1DF3CC3E" w14:textId="76EFB7B8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r w:rsidRPr="0087165A">
        <w:rPr>
          <w:rFonts w:ascii="Arial" w:eastAsia="Calibri" w:hAnsi="Arial" w:cs="Arial"/>
          <w:b/>
          <w:sz w:val="20"/>
          <w:szCs w:val="20"/>
          <w:lang w:val="en-GB"/>
        </w:rPr>
        <w:t xml:space="preserve">SCIENCE </w:t>
      </w:r>
      <w:r w:rsidR="00A578CE" w:rsidRPr="0087165A">
        <w:rPr>
          <w:rFonts w:ascii="Arial" w:eastAsia="Calibri" w:hAnsi="Arial" w:cs="Arial"/>
          <w:b/>
          <w:sz w:val="20"/>
          <w:szCs w:val="20"/>
          <w:lang w:val="en-GB"/>
        </w:rPr>
        <w:t>2</w:t>
      </w:r>
      <w:r w:rsidRPr="0087165A">
        <w:rPr>
          <w:rFonts w:ascii="Arial" w:eastAsia="Calibri" w:hAnsi="Arial" w:cs="Arial"/>
          <w:b/>
          <w:sz w:val="20"/>
          <w:szCs w:val="20"/>
          <w:lang w:val="en-GB"/>
        </w:rPr>
        <w:t xml:space="preserve"> – Unit 1. </w:t>
      </w:r>
      <w:r w:rsidR="00A578CE" w:rsidRPr="0087165A">
        <w:rPr>
          <w:rFonts w:ascii="Arial" w:eastAsia="Calibri" w:hAnsi="Arial" w:cs="Arial"/>
          <w:b/>
          <w:sz w:val="20"/>
          <w:szCs w:val="20"/>
          <w:lang w:val="en-GB"/>
        </w:rPr>
        <w:t>Materials</w:t>
      </w:r>
    </w:p>
    <w:p w14:paraId="2CEF32E0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proofErr w:type="spellStart"/>
      <w:r w:rsidRPr="0087165A">
        <w:rPr>
          <w:rFonts w:ascii="Arial" w:eastAsia="Calibri" w:hAnsi="Arial" w:cs="Arial"/>
          <w:b/>
          <w:sz w:val="20"/>
          <w:szCs w:val="20"/>
          <w:lang w:val="en-GB"/>
        </w:rPr>
        <w:t>Temporalización</w:t>
      </w:r>
      <w:proofErr w:type="spellEnd"/>
      <w:r w:rsidRPr="0087165A">
        <w:rPr>
          <w:rFonts w:ascii="Arial" w:eastAsia="Calibri" w:hAnsi="Arial" w:cs="Arial"/>
          <w:b/>
          <w:sz w:val="20"/>
          <w:szCs w:val="20"/>
          <w:lang w:val="en-GB"/>
        </w:rPr>
        <w:t xml:space="preserve">: 4 </w:t>
      </w:r>
      <w:proofErr w:type="spellStart"/>
      <w:r w:rsidRPr="0087165A">
        <w:rPr>
          <w:rFonts w:ascii="Arial" w:eastAsia="Calibri" w:hAnsi="Arial" w:cs="Arial"/>
          <w:b/>
          <w:sz w:val="20"/>
          <w:szCs w:val="20"/>
          <w:lang w:val="en-GB"/>
        </w:rPr>
        <w:t>semanas</w:t>
      </w:r>
      <w:proofErr w:type="spellEnd"/>
    </w:p>
    <w:p w14:paraId="6F7F98BC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87165A" w14:paraId="3820C0FF" w14:textId="77777777" w:rsidTr="002D41C0">
        <w:tc>
          <w:tcPr>
            <w:tcW w:w="13994" w:type="dxa"/>
          </w:tcPr>
          <w:p w14:paraId="0D134A94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10222D" w:rsidRPr="005B0EA8" w14:paraId="0FDA662F" w14:textId="77777777" w:rsidTr="002D41C0">
        <w:tc>
          <w:tcPr>
            <w:tcW w:w="13994" w:type="dxa"/>
          </w:tcPr>
          <w:p w14:paraId="6444C234" w14:textId="45C9B4FC" w:rsidR="0010222D" w:rsidRPr="0087165A" w:rsidRDefault="0010222D" w:rsidP="0010222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En esta unidad los alumnos aprenderán a distinguir entre los diferentes materiales que existen y cómo son esos materiales</w:t>
            </w:r>
            <w:r w:rsidR="00C828E2">
              <w:rPr>
                <w:rFonts w:ascii="Arial" w:eastAsia="Arial" w:hAnsi="Arial" w:cs="Arial"/>
                <w:sz w:val="20"/>
                <w:szCs w:val="20"/>
              </w:rPr>
              <w:t>, y si se trata de materiales naturales o manufacturados</w:t>
            </w: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. También aprenderán lo que es una mezcla y cómo pueden separarlas. </w:t>
            </w:r>
          </w:p>
          <w:p w14:paraId="3CDB3D00" w14:textId="77777777" w:rsidR="0010222D" w:rsidRPr="0087165A" w:rsidRDefault="0010222D" w:rsidP="0010222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Se seguirá con la SDG del trimestre </w:t>
            </w:r>
            <w:proofErr w:type="spellStart"/>
            <w:r w:rsidRPr="0087165A">
              <w:rPr>
                <w:rFonts w:ascii="Arial" w:eastAsia="Arial" w:hAnsi="Arial" w:cs="Arial"/>
                <w:i/>
                <w:sz w:val="20"/>
                <w:szCs w:val="20"/>
              </w:rPr>
              <w:t>Affordable</w:t>
            </w:r>
            <w:proofErr w:type="spellEnd"/>
            <w:r w:rsidRPr="0087165A">
              <w:rPr>
                <w:rFonts w:ascii="Arial" w:eastAsia="Arial" w:hAnsi="Arial" w:cs="Arial"/>
                <w:i/>
                <w:sz w:val="20"/>
                <w:szCs w:val="20"/>
              </w:rPr>
              <w:t xml:space="preserve"> and </w:t>
            </w:r>
            <w:proofErr w:type="spellStart"/>
            <w:r w:rsidRPr="0087165A">
              <w:rPr>
                <w:rFonts w:ascii="Arial" w:eastAsia="Arial" w:hAnsi="Arial" w:cs="Arial"/>
                <w:i/>
                <w:sz w:val="20"/>
                <w:szCs w:val="20"/>
              </w:rPr>
              <w:t>clean</w:t>
            </w:r>
            <w:proofErr w:type="spellEnd"/>
            <w:r w:rsidRPr="0087165A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87165A">
              <w:rPr>
                <w:rFonts w:ascii="Arial" w:eastAsia="Arial" w:hAnsi="Arial" w:cs="Arial"/>
                <w:i/>
                <w:sz w:val="20"/>
                <w:szCs w:val="20"/>
              </w:rPr>
              <w:t>energy</w:t>
            </w:r>
            <w:proofErr w:type="spellEnd"/>
            <w:r w:rsidRPr="0087165A">
              <w:rPr>
                <w:rFonts w:ascii="Arial" w:eastAsia="Arial" w:hAnsi="Arial" w:cs="Arial"/>
                <w:i/>
                <w:sz w:val="20"/>
                <w:szCs w:val="20"/>
              </w:rPr>
              <w:t xml:space="preserve">. </w:t>
            </w: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41C0095C" w14:textId="77777777" w:rsidR="0010222D" w:rsidRPr="0087165A" w:rsidRDefault="0010222D" w:rsidP="0010222D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7F33D886" w14:textId="77777777" w:rsidR="0010222D" w:rsidRPr="0087165A" w:rsidRDefault="0010222D" w:rsidP="0010222D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proofErr w:type="spellStart"/>
            <w:r w:rsidRPr="0087165A">
              <w:rPr>
                <w:rFonts w:ascii="Arial" w:eastAsia="Arial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87165A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87165A">
              <w:rPr>
                <w:rFonts w:ascii="Arial" w:eastAsia="Arial" w:hAnsi="Arial" w:cs="Arial"/>
                <w:b/>
                <w:i/>
                <w:sz w:val="20"/>
                <w:szCs w:val="20"/>
              </w:rPr>
              <w:t>Corner</w:t>
            </w:r>
            <w:proofErr w:type="spellEnd"/>
          </w:p>
          <w:p w14:paraId="03067F2D" w14:textId="77777777" w:rsidR="0010222D" w:rsidRPr="0087165A" w:rsidRDefault="0010222D" w:rsidP="0010222D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En esta unidad los alumnos aprenderán el uso de </w:t>
            </w:r>
            <w:proofErr w:type="spellStart"/>
            <w:r w:rsidRPr="0087165A">
              <w:rPr>
                <w:rFonts w:ascii="Arial" w:eastAsia="Arial" w:hAnsi="Arial" w:cs="Arial"/>
                <w:i/>
                <w:sz w:val="20"/>
                <w:szCs w:val="20"/>
              </w:rPr>
              <w:t>Our</w:t>
            </w:r>
            <w:proofErr w:type="spellEnd"/>
            <w:r w:rsidRPr="0087165A">
              <w:rPr>
                <w:rFonts w:ascii="Arial" w:eastAsia="Arial" w:hAnsi="Arial" w:cs="Arial"/>
                <w:i/>
                <w:sz w:val="20"/>
                <w:szCs w:val="20"/>
              </w:rPr>
              <w:t xml:space="preserve">/ </w:t>
            </w:r>
            <w:proofErr w:type="spellStart"/>
            <w:r w:rsidRPr="0087165A">
              <w:rPr>
                <w:rFonts w:ascii="Arial" w:eastAsia="Arial" w:hAnsi="Arial" w:cs="Arial"/>
                <w:i/>
                <w:sz w:val="20"/>
                <w:szCs w:val="20"/>
              </w:rPr>
              <w:t>Their</w:t>
            </w:r>
            <w:proofErr w:type="spellEnd"/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 y de </w:t>
            </w:r>
            <w:proofErr w:type="spellStart"/>
            <w:r w:rsidRPr="0087165A">
              <w:rPr>
                <w:rFonts w:ascii="Arial" w:eastAsia="Arial" w:hAnsi="Arial" w:cs="Arial"/>
                <w:i/>
                <w:sz w:val="20"/>
                <w:szCs w:val="20"/>
              </w:rPr>
              <w:t>These</w:t>
            </w:r>
            <w:proofErr w:type="spellEnd"/>
            <w:r w:rsidRPr="0087165A">
              <w:rPr>
                <w:rFonts w:ascii="Arial" w:eastAsia="Arial" w:hAnsi="Arial" w:cs="Arial"/>
                <w:i/>
                <w:sz w:val="20"/>
                <w:szCs w:val="20"/>
              </w:rPr>
              <w:t>/</w:t>
            </w:r>
            <w:proofErr w:type="spellStart"/>
            <w:r w:rsidRPr="0087165A">
              <w:rPr>
                <w:rFonts w:ascii="Arial" w:eastAsia="Arial" w:hAnsi="Arial" w:cs="Arial"/>
                <w:i/>
                <w:sz w:val="20"/>
                <w:szCs w:val="20"/>
              </w:rPr>
              <w:t>Those</w:t>
            </w:r>
            <w:proofErr w:type="spellEnd"/>
          </w:p>
          <w:p w14:paraId="2B498371" w14:textId="77777777" w:rsidR="0010222D" w:rsidRPr="0087165A" w:rsidRDefault="0010222D" w:rsidP="0010222D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3E445255" w14:textId="77777777" w:rsidR="0010222D" w:rsidRPr="0087165A" w:rsidRDefault="0010222D" w:rsidP="0010222D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proofErr w:type="spellStart"/>
            <w:r w:rsidRPr="0087165A">
              <w:rPr>
                <w:rFonts w:ascii="Arial" w:eastAsia="Arial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87165A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5E174DE9" w14:textId="77777777" w:rsidR="0010222D" w:rsidRPr="0087165A" w:rsidRDefault="0010222D" w:rsidP="0010222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La sección se centra en entender cómo se separan las mezclas. </w:t>
            </w:r>
          </w:p>
          <w:p w14:paraId="3F14C4FA" w14:textId="77777777" w:rsidR="0010222D" w:rsidRPr="0087165A" w:rsidRDefault="0010222D" w:rsidP="0010222D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1AD582CA" w14:textId="77777777" w:rsidR="0010222D" w:rsidRPr="0087165A" w:rsidRDefault="0010222D" w:rsidP="0010222D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87165A">
              <w:rPr>
                <w:rFonts w:ascii="Arial" w:eastAsia="Arial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  <w:r w:rsidRPr="0087165A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0C073C4E" w14:textId="77777777" w:rsidR="0010222D" w:rsidRPr="0087165A" w:rsidRDefault="0010222D" w:rsidP="0010222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Los alumnos aprenderán a añadir detalles a los objetos. </w:t>
            </w:r>
          </w:p>
          <w:p w14:paraId="0CA1234D" w14:textId="77777777" w:rsidR="0010222D" w:rsidRPr="0087165A" w:rsidRDefault="0010222D" w:rsidP="0010222D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1CD405D6" w14:textId="77777777" w:rsidR="0010222D" w:rsidRPr="0087165A" w:rsidRDefault="0010222D" w:rsidP="0010222D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0CF09373" w14:textId="77777777" w:rsidR="0010222D" w:rsidRPr="0087165A" w:rsidRDefault="0010222D" w:rsidP="0010222D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Self - awareness: Self – confidence. </w:t>
            </w:r>
          </w:p>
          <w:p w14:paraId="49B069DF" w14:textId="77777777" w:rsidR="0010222D" w:rsidRPr="0087165A" w:rsidRDefault="0010222D" w:rsidP="0010222D">
            <w:pPr>
              <w:rPr>
                <w:rFonts w:ascii="Arial" w:eastAsia="Calibri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0967F2" w:rsidRPr="0087165A" w14:paraId="28A35666" w14:textId="77777777" w:rsidTr="002D41C0">
        <w:tc>
          <w:tcPr>
            <w:tcW w:w="13994" w:type="dxa"/>
          </w:tcPr>
          <w:p w14:paraId="488EC834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10222D" w:rsidRPr="0087165A" w14:paraId="38B94A6F" w14:textId="77777777" w:rsidTr="002D41C0">
        <w:tc>
          <w:tcPr>
            <w:tcW w:w="13994" w:type="dxa"/>
          </w:tcPr>
          <w:p w14:paraId="7E251D20" w14:textId="77777777" w:rsidR="0010222D" w:rsidRPr="0087165A" w:rsidRDefault="0010222D" w:rsidP="0010222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Con esta Unidad se pretende que el alumnado:</w:t>
            </w:r>
          </w:p>
          <w:p w14:paraId="70DB48C3" w14:textId="77777777" w:rsidR="0010222D" w:rsidRPr="0087165A" w:rsidRDefault="0010222D" w:rsidP="0010222D">
            <w:pPr>
              <w:numPr>
                <w:ilvl w:val="0"/>
                <w:numId w:val="1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27834FA9" w14:textId="77777777" w:rsidR="0010222D" w:rsidRPr="0087165A" w:rsidRDefault="0010222D" w:rsidP="0010222D">
            <w:pPr>
              <w:numPr>
                <w:ilvl w:val="0"/>
                <w:numId w:val="1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Identifique los diferentes tipos de materiales. </w:t>
            </w:r>
          </w:p>
          <w:p w14:paraId="02FD6E66" w14:textId="77777777" w:rsidR="00C828E2" w:rsidRDefault="0010222D" w:rsidP="0010222D">
            <w:pPr>
              <w:numPr>
                <w:ilvl w:val="0"/>
                <w:numId w:val="1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Aprenda cómo son los materiales.</w:t>
            </w:r>
          </w:p>
          <w:p w14:paraId="7393D2BE" w14:textId="7DF9EE21" w:rsidR="0010222D" w:rsidRPr="0087165A" w:rsidRDefault="00C828E2" w:rsidP="0010222D">
            <w:pPr>
              <w:numPr>
                <w:ilvl w:val="0"/>
                <w:numId w:val="16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Identifique qué materiales son naturales y cuáles son manufacturados. </w:t>
            </w:r>
            <w:r w:rsidR="0010222D" w:rsidRPr="0087165A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0908C6C0" w14:textId="77777777" w:rsidR="0010222D" w:rsidRPr="0087165A" w:rsidRDefault="0010222D" w:rsidP="0010222D">
            <w:pPr>
              <w:numPr>
                <w:ilvl w:val="0"/>
                <w:numId w:val="1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Identifique qué es una mezcla. </w:t>
            </w:r>
          </w:p>
          <w:p w14:paraId="0685090F" w14:textId="30BD73D1" w:rsidR="0010222D" w:rsidRPr="0087165A" w:rsidRDefault="0010222D" w:rsidP="0010222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Aprenda a separar mezclas. </w:t>
            </w:r>
          </w:p>
        </w:tc>
      </w:tr>
      <w:tr w:rsidR="000967F2" w:rsidRPr="0087165A" w14:paraId="5E4E99F3" w14:textId="77777777" w:rsidTr="002D41C0">
        <w:tc>
          <w:tcPr>
            <w:tcW w:w="13994" w:type="dxa"/>
          </w:tcPr>
          <w:p w14:paraId="376950D4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0967F2" w:rsidRPr="0087165A" w14:paraId="62F41E0F" w14:textId="77777777" w:rsidTr="002D41C0">
        <w:tc>
          <w:tcPr>
            <w:tcW w:w="13994" w:type="dxa"/>
          </w:tcPr>
          <w:p w14:paraId="0874DD51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7165A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proofErr w:type="spellEnd"/>
            <w:r w:rsidRPr="0087165A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065B1E55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70A7554E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5E80748A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0103BEDC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07BDA08B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10C4A4D4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4A32211E" w14:textId="77777777" w:rsidR="000967F2" w:rsidRPr="0087165A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05"/>
        <w:gridCol w:w="1418"/>
        <w:gridCol w:w="3654"/>
        <w:gridCol w:w="4394"/>
        <w:gridCol w:w="2410"/>
      </w:tblGrid>
      <w:tr w:rsidR="000967F2" w:rsidRPr="0087165A" w14:paraId="67F6D18B" w14:textId="77777777" w:rsidTr="00F16A04">
        <w:tc>
          <w:tcPr>
            <w:tcW w:w="14281" w:type="dxa"/>
            <w:gridSpan w:val="5"/>
            <w:shd w:val="clear" w:color="auto" w:fill="F2F2F2"/>
          </w:tcPr>
          <w:p w14:paraId="002D6135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0967F2" w:rsidRPr="0087165A" w14:paraId="120E656E" w14:textId="77777777" w:rsidTr="00F16A04">
        <w:tc>
          <w:tcPr>
            <w:tcW w:w="2405" w:type="dxa"/>
          </w:tcPr>
          <w:p w14:paraId="02D1B08C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418" w:type="dxa"/>
          </w:tcPr>
          <w:p w14:paraId="416E8DB4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654" w:type="dxa"/>
          </w:tcPr>
          <w:p w14:paraId="493EF7A0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394" w:type="dxa"/>
          </w:tcPr>
          <w:p w14:paraId="0FAE9FAD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SABERES BÁSICOS</w:t>
            </w:r>
          </w:p>
        </w:tc>
        <w:tc>
          <w:tcPr>
            <w:tcW w:w="2410" w:type="dxa"/>
          </w:tcPr>
          <w:p w14:paraId="39306E90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271B98" w:rsidRPr="0087165A" w14:paraId="334E446F" w14:textId="77777777" w:rsidTr="00F33FB1">
        <w:trPr>
          <w:trHeight w:val="6569"/>
        </w:trPr>
        <w:tc>
          <w:tcPr>
            <w:tcW w:w="2405" w:type="dxa"/>
          </w:tcPr>
          <w:p w14:paraId="3BC54FCE" w14:textId="77777777" w:rsidR="00271B98" w:rsidRPr="0050734B" w:rsidRDefault="00271B98" w:rsidP="00271B9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0734B">
              <w:rPr>
                <w:rFonts w:ascii="Arial" w:hAnsi="Arial" w:cs="Arial"/>
                <w:sz w:val="20"/>
                <w:szCs w:val="20"/>
              </w:rPr>
              <w:t>5. Identificar las características de los diferentes elementos o sistemas del medio natural, social y cultural, analizando</w:t>
            </w:r>
          </w:p>
          <w:p w14:paraId="1B936FA6" w14:textId="77777777" w:rsidR="00271B98" w:rsidRPr="0050734B" w:rsidRDefault="00271B98" w:rsidP="00271B9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0734B">
              <w:rPr>
                <w:rFonts w:ascii="Arial" w:hAnsi="Arial" w:cs="Arial"/>
                <w:sz w:val="20"/>
                <w:szCs w:val="20"/>
              </w:rPr>
              <w:t>su organización y propiedades y estableciendo relaciones entre los mismos, para reconocer el valor del patrimonio</w:t>
            </w:r>
          </w:p>
          <w:p w14:paraId="022EF6AB" w14:textId="77777777" w:rsidR="00271B98" w:rsidRPr="0050734B" w:rsidRDefault="00271B98" w:rsidP="00271B9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0734B">
              <w:rPr>
                <w:rFonts w:ascii="Arial" w:hAnsi="Arial" w:cs="Arial"/>
                <w:sz w:val="20"/>
                <w:szCs w:val="20"/>
              </w:rPr>
              <w:t>cultural y natural, conservarlo, mejorarlo y emprender acciones para su uso responsable, especialmente el de</w:t>
            </w:r>
          </w:p>
          <w:p w14:paraId="4D55DBA4" w14:textId="5EB9BCE9" w:rsidR="00271B98" w:rsidRPr="0087165A" w:rsidRDefault="00271B98" w:rsidP="00271B98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0734B">
              <w:rPr>
                <w:rFonts w:ascii="Arial" w:hAnsi="Arial" w:cs="Arial"/>
                <w:sz w:val="20"/>
                <w:szCs w:val="20"/>
              </w:rPr>
              <w:t>nuestra comunidad autónoma.</w:t>
            </w:r>
          </w:p>
        </w:tc>
        <w:tc>
          <w:tcPr>
            <w:tcW w:w="1418" w:type="dxa"/>
          </w:tcPr>
          <w:p w14:paraId="71D802A2" w14:textId="56F60147" w:rsidR="00271B98" w:rsidRPr="0087165A" w:rsidRDefault="00271B98" w:rsidP="00271B98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87165A">
              <w:rPr>
                <w:rFonts w:ascii="Arial" w:hAnsi="Arial" w:cs="Arial"/>
                <w:sz w:val="20"/>
                <w:szCs w:val="20"/>
                <w:lang w:val="en-GB"/>
              </w:rPr>
              <w:t>STEM1, STEM2, STEM4, STEM5, CD1, CC4, CE1, CCEC1</w:t>
            </w:r>
          </w:p>
        </w:tc>
        <w:tc>
          <w:tcPr>
            <w:tcW w:w="3654" w:type="dxa"/>
          </w:tcPr>
          <w:p w14:paraId="06E9FBD0" w14:textId="2230F161" w:rsidR="00271B98" w:rsidRPr="0087165A" w:rsidRDefault="00271B98" w:rsidP="00271B98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A794B">
              <w:rPr>
                <w:rFonts w:ascii="Arial" w:hAnsi="Arial" w:cs="Arial"/>
                <w:sz w:val="20"/>
                <w:szCs w:val="20"/>
              </w:rPr>
              <w:t>5.2 Reconocer conexiones sencillas y directas entre diferentes elementos del medio natural, social y cultural por medio de la observación, la manipulación y la experimentación.</w:t>
            </w:r>
          </w:p>
        </w:tc>
        <w:tc>
          <w:tcPr>
            <w:tcW w:w="4394" w:type="dxa"/>
          </w:tcPr>
          <w:p w14:paraId="3C323665" w14:textId="77777777" w:rsidR="00271B98" w:rsidRPr="00360B50" w:rsidRDefault="00271B98" w:rsidP="00271B98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360B50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6D5D8F37" w14:textId="77777777" w:rsidR="00271B98" w:rsidRPr="00360B50" w:rsidRDefault="00271B98" w:rsidP="00271B98">
            <w:pPr>
              <w:spacing w:after="8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360B50">
              <w:rPr>
                <w:rFonts w:ascii="Arial" w:eastAsia="Arial" w:hAnsi="Arial" w:cs="Arial"/>
                <w:b/>
                <w:sz w:val="20"/>
                <w:szCs w:val="20"/>
              </w:rPr>
              <w:t>3. Materia, fuerzas y energía</w:t>
            </w:r>
          </w:p>
          <w:p w14:paraId="644516C0" w14:textId="77777777" w:rsidR="00271B98" w:rsidRPr="00360B50" w:rsidRDefault="00271B98" w:rsidP="00271B98">
            <w:pPr>
              <w:pStyle w:val="Prrafodelist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</w:rPr>
            </w:pPr>
            <w:r w:rsidRPr="00360B50">
              <w:rPr>
                <w:rFonts w:cs="Arial"/>
                <w:color w:val="000000"/>
                <w:sz w:val="20"/>
              </w:rPr>
              <w:t>Propiedades observables de los materiales, su procedencia y su uso en objetos de la vida cotidiana de acuerdo con las necesidades de diseño para los que fueron fabricados.</w:t>
            </w:r>
          </w:p>
          <w:p w14:paraId="3758D43E" w14:textId="247F49FF" w:rsidR="00271B98" w:rsidRPr="00360B50" w:rsidRDefault="00271B98" w:rsidP="00271B98">
            <w:pPr>
              <w:pStyle w:val="Prrafodelista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 w:after="120"/>
              <w:rPr>
                <w:rFonts w:eastAsiaTheme="minorHAnsi" w:cs="Arial"/>
                <w:color w:val="000000"/>
                <w:sz w:val="20"/>
              </w:rPr>
            </w:pPr>
            <w:r w:rsidRPr="00360B50">
              <w:rPr>
                <w:rFonts w:eastAsiaTheme="minorHAnsi" w:cs="Arial"/>
                <w:color w:val="000000"/>
                <w:sz w:val="20"/>
              </w:rPr>
              <w:t xml:space="preserve">Las sustancias puras y las mezclas. Identificación de mezclas homogéneas y heterogéneas. Separación de mezclas heterogéneas mediante distintos </w:t>
            </w:r>
            <w:r w:rsidRPr="00360B50">
              <w:rPr>
                <w:rFonts w:cs="Arial"/>
                <w:color w:val="000000"/>
                <w:sz w:val="20"/>
              </w:rPr>
              <w:t>métodos.</w:t>
            </w:r>
            <w:r w:rsidRPr="00360B50">
              <w:rPr>
                <w:rFonts w:eastAsiaTheme="minorHAnsi" w:cs="Arial"/>
                <w:color w:val="000000"/>
                <w:sz w:val="20"/>
              </w:rPr>
              <w:t xml:space="preserve"> </w:t>
            </w:r>
          </w:p>
          <w:p w14:paraId="5AD439ED" w14:textId="65D31182" w:rsidR="00271B98" w:rsidRPr="00360B50" w:rsidRDefault="00271B98" w:rsidP="00271B98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360B5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14:paraId="1ABF2DD7" w14:textId="79CAF2BA" w:rsidR="00271B98" w:rsidRPr="0087165A" w:rsidRDefault="00271B98" w:rsidP="00271B98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Páginas </w:t>
            </w:r>
            <w:r>
              <w:rPr>
                <w:rFonts w:ascii="Arial" w:eastAsia="Calibri" w:hAnsi="Arial" w:cs="Arial"/>
                <w:sz w:val="20"/>
                <w:szCs w:val="20"/>
              </w:rPr>
              <w:t>11</w:t>
            </w: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 - 1</w:t>
            </w:r>
            <w:r>
              <w:rPr>
                <w:rFonts w:ascii="Arial" w:eastAsia="Calibri" w:hAnsi="Arial" w:cs="Arial"/>
                <w:sz w:val="20"/>
                <w:szCs w:val="20"/>
              </w:rPr>
              <w:t>7</w:t>
            </w:r>
          </w:p>
        </w:tc>
      </w:tr>
    </w:tbl>
    <w:p w14:paraId="316B8A57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87165A">
        <w:rPr>
          <w:rFonts w:ascii="Arial" w:eastAsia="Calibri" w:hAnsi="Arial" w:cs="Arial"/>
          <w:sz w:val="20"/>
          <w:szCs w:val="20"/>
        </w:rPr>
        <w:t>Competencias Clave</w:t>
      </w:r>
    </w:p>
    <w:p w14:paraId="05A701A1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87165A">
        <w:rPr>
          <w:rFonts w:ascii="Arial" w:eastAsia="Calibri" w:hAnsi="Arial" w:cs="Arial"/>
          <w:sz w:val="20"/>
          <w:szCs w:val="20"/>
        </w:rPr>
        <w:t>Perfil de Salida</w:t>
      </w:r>
    </w:p>
    <w:p w14:paraId="72F61EAE" w14:textId="77777777" w:rsidR="000967F2" w:rsidRPr="0087165A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05"/>
        <w:gridCol w:w="2693"/>
        <w:gridCol w:w="2694"/>
        <w:gridCol w:w="2976"/>
        <w:gridCol w:w="3261"/>
      </w:tblGrid>
      <w:tr w:rsidR="000967F2" w:rsidRPr="0087165A" w14:paraId="1B736CA3" w14:textId="77777777" w:rsidTr="000967F2">
        <w:tc>
          <w:tcPr>
            <w:tcW w:w="14029" w:type="dxa"/>
            <w:gridSpan w:val="5"/>
            <w:shd w:val="clear" w:color="auto" w:fill="F2F2F2"/>
          </w:tcPr>
          <w:p w14:paraId="6703E4F5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271B98" w:rsidRPr="0087165A" w14:paraId="56A53718" w14:textId="77777777" w:rsidTr="000967F2">
        <w:tc>
          <w:tcPr>
            <w:tcW w:w="14029" w:type="dxa"/>
            <w:gridSpan w:val="5"/>
          </w:tcPr>
          <w:p w14:paraId="361B76B1" w14:textId="495CFC64" w:rsidR="00271B98" w:rsidRPr="0087165A" w:rsidRDefault="00271B98" w:rsidP="00271B98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A794B">
              <w:rPr>
                <w:rFonts w:ascii="Arial" w:hAnsi="Arial" w:cs="Arial"/>
                <w:sz w:val="20"/>
                <w:szCs w:val="20"/>
              </w:rPr>
              <w:t>5.2 Reconocer conexiones sencillas y directas entre diferentes elementos del medio natural, social y cultural por medio de la observación, la manipulación y la experimentación.</w:t>
            </w:r>
          </w:p>
        </w:tc>
      </w:tr>
      <w:tr w:rsidR="000967F2" w:rsidRPr="0087165A" w14:paraId="7314C555" w14:textId="77777777" w:rsidTr="00F16A04">
        <w:tc>
          <w:tcPr>
            <w:tcW w:w="2405" w:type="dxa"/>
          </w:tcPr>
          <w:p w14:paraId="1B3F88E9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3" w:type="dxa"/>
          </w:tcPr>
          <w:p w14:paraId="6F74096A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519A1F3E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694" w:type="dxa"/>
          </w:tcPr>
          <w:p w14:paraId="20AD718E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38EA1ADF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6" w:type="dxa"/>
          </w:tcPr>
          <w:p w14:paraId="08159F07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408283FE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261" w:type="dxa"/>
          </w:tcPr>
          <w:p w14:paraId="6A0E86CE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4A567D61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271B98" w:rsidRPr="0087165A" w14:paraId="71566263" w14:textId="77777777" w:rsidTr="00F16A04">
        <w:tc>
          <w:tcPr>
            <w:tcW w:w="2405" w:type="dxa"/>
          </w:tcPr>
          <w:p w14:paraId="7EE33893" w14:textId="1044B558" w:rsidR="00271B98" w:rsidRPr="0087165A" w:rsidRDefault="00271B98" w:rsidP="00271B98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A794B">
              <w:rPr>
                <w:rFonts w:ascii="Arial" w:hAnsi="Arial" w:cs="Arial"/>
                <w:sz w:val="20"/>
                <w:szCs w:val="20"/>
              </w:rPr>
              <w:t>Reconoce conexiones sencillas y directas entre diferentes elementos del medio natural, social y cultural por medio de la observación, la manipulación y la experimentación.</w:t>
            </w:r>
          </w:p>
        </w:tc>
        <w:tc>
          <w:tcPr>
            <w:tcW w:w="2693" w:type="dxa"/>
          </w:tcPr>
          <w:p w14:paraId="6DFE526A" w14:textId="77777777" w:rsidR="00271B98" w:rsidRPr="0087165A" w:rsidRDefault="00271B98" w:rsidP="00271B98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694" w:type="dxa"/>
          </w:tcPr>
          <w:p w14:paraId="50ACA5D1" w14:textId="77777777" w:rsidR="00271B98" w:rsidRPr="0087165A" w:rsidRDefault="00271B98" w:rsidP="00271B98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6" w:type="dxa"/>
          </w:tcPr>
          <w:p w14:paraId="0A621FC4" w14:textId="77777777" w:rsidR="00271B98" w:rsidRPr="0087165A" w:rsidRDefault="00271B98" w:rsidP="00271B98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1" w:type="dxa"/>
          </w:tcPr>
          <w:p w14:paraId="716957B3" w14:textId="77777777" w:rsidR="00271B98" w:rsidRPr="0087165A" w:rsidRDefault="00271B98" w:rsidP="00271B98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5259B675" w14:textId="77777777" w:rsidR="000967F2" w:rsidRPr="0087165A" w:rsidRDefault="000967F2" w:rsidP="000967F2">
      <w:pPr>
        <w:ind w:left="360"/>
        <w:rPr>
          <w:rFonts w:ascii="Arial" w:eastAsia="Calibri" w:hAnsi="Arial" w:cs="Arial"/>
          <w:b/>
          <w:sz w:val="20"/>
          <w:szCs w:val="20"/>
        </w:rPr>
      </w:pPr>
    </w:p>
    <w:p w14:paraId="56B9788D" w14:textId="77777777" w:rsidR="000967F2" w:rsidRPr="0087165A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br w:type="page"/>
      </w:r>
    </w:p>
    <w:p w14:paraId="24528F18" w14:textId="34909BB5" w:rsidR="000967F2" w:rsidRPr="0087165A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  <w:lang w:val="en-GB"/>
        </w:rPr>
        <w:lastRenderedPageBreak/>
        <w:t xml:space="preserve">SCIENCE </w:t>
      </w:r>
      <w:r w:rsidR="00F33FB1" w:rsidRPr="0087165A">
        <w:rPr>
          <w:rFonts w:ascii="Arial" w:eastAsia="Calibri" w:hAnsi="Arial" w:cs="Arial"/>
          <w:b/>
          <w:sz w:val="20"/>
          <w:szCs w:val="20"/>
          <w:lang w:val="en-GB"/>
        </w:rPr>
        <w:t>2</w:t>
      </w:r>
      <w:r w:rsidRPr="0087165A">
        <w:rPr>
          <w:rFonts w:ascii="Arial" w:eastAsia="Calibri" w:hAnsi="Arial" w:cs="Arial"/>
          <w:b/>
          <w:sz w:val="20"/>
          <w:szCs w:val="20"/>
          <w:lang w:val="en-GB"/>
        </w:rPr>
        <w:t xml:space="preserve"> – Unit 2. </w:t>
      </w:r>
      <w:r w:rsidR="00F33FB1" w:rsidRPr="0087165A">
        <w:rPr>
          <w:rFonts w:ascii="Arial" w:eastAsia="Calibri" w:hAnsi="Arial" w:cs="Arial"/>
          <w:b/>
          <w:sz w:val="20"/>
          <w:szCs w:val="20"/>
          <w:lang w:val="en-GB"/>
        </w:rPr>
        <w:t>Structures</w:t>
      </w:r>
    </w:p>
    <w:p w14:paraId="0E484558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proofErr w:type="spellStart"/>
      <w:r w:rsidRPr="0087165A">
        <w:rPr>
          <w:rFonts w:ascii="Arial" w:eastAsia="Calibri" w:hAnsi="Arial" w:cs="Arial"/>
          <w:b/>
          <w:sz w:val="20"/>
          <w:szCs w:val="20"/>
          <w:lang w:val="en-GB"/>
        </w:rPr>
        <w:t>Temporalización</w:t>
      </w:r>
      <w:proofErr w:type="spellEnd"/>
      <w:r w:rsidRPr="0087165A">
        <w:rPr>
          <w:rFonts w:ascii="Arial" w:eastAsia="Calibri" w:hAnsi="Arial" w:cs="Arial"/>
          <w:b/>
          <w:sz w:val="20"/>
          <w:szCs w:val="20"/>
          <w:lang w:val="en-GB"/>
        </w:rPr>
        <w:t xml:space="preserve">: 4 </w:t>
      </w:r>
      <w:proofErr w:type="spellStart"/>
      <w:r w:rsidRPr="0087165A">
        <w:rPr>
          <w:rFonts w:ascii="Arial" w:eastAsia="Calibri" w:hAnsi="Arial" w:cs="Arial"/>
          <w:b/>
          <w:sz w:val="20"/>
          <w:szCs w:val="20"/>
          <w:lang w:val="en-GB"/>
        </w:rPr>
        <w:t>semanas</w:t>
      </w:r>
      <w:proofErr w:type="spellEnd"/>
    </w:p>
    <w:p w14:paraId="0598E83C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87165A" w14:paraId="0B9D3835" w14:textId="77777777" w:rsidTr="000967F2">
        <w:tc>
          <w:tcPr>
            <w:tcW w:w="13994" w:type="dxa"/>
          </w:tcPr>
          <w:p w14:paraId="5612002A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F33FB1" w:rsidRPr="005B0EA8" w14:paraId="7C1871C3" w14:textId="77777777" w:rsidTr="000967F2">
        <w:tc>
          <w:tcPr>
            <w:tcW w:w="13994" w:type="dxa"/>
          </w:tcPr>
          <w:p w14:paraId="43E1BBD3" w14:textId="77777777" w:rsidR="00F33FB1" w:rsidRPr="0087165A" w:rsidRDefault="00F33FB1" w:rsidP="00F33FB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En esta unidad los alumnos aprenderán lo que son las estructuras a través de los siguientes contenidos a lo largo de la unidad: </w:t>
            </w:r>
          </w:p>
          <w:p w14:paraId="45EF5522" w14:textId="77777777" w:rsidR="00F33FB1" w:rsidRPr="0087165A" w:rsidRDefault="00F33FB1" w:rsidP="00F33FB1">
            <w:pPr>
              <w:pStyle w:val="Prrafodelista"/>
              <w:numPr>
                <w:ilvl w:val="0"/>
                <w:numId w:val="16"/>
              </w:numPr>
              <w:rPr>
                <w:rFonts w:eastAsia="Arial" w:cs="Arial"/>
                <w:sz w:val="20"/>
              </w:rPr>
            </w:pPr>
            <w:r w:rsidRPr="0087165A">
              <w:rPr>
                <w:rFonts w:eastAsia="Arial" w:cs="Arial"/>
                <w:sz w:val="20"/>
              </w:rPr>
              <w:t xml:space="preserve">Estructuras naturales. </w:t>
            </w:r>
          </w:p>
          <w:p w14:paraId="09A1DE22" w14:textId="77777777" w:rsidR="00F33FB1" w:rsidRPr="0087165A" w:rsidRDefault="00F33FB1" w:rsidP="00F33FB1">
            <w:pPr>
              <w:pStyle w:val="Prrafodelista"/>
              <w:numPr>
                <w:ilvl w:val="0"/>
                <w:numId w:val="16"/>
              </w:numPr>
              <w:rPr>
                <w:rFonts w:eastAsia="Arial" w:cs="Arial"/>
                <w:sz w:val="20"/>
              </w:rPr>
            </w:pPr>
            <w:r w:rsidRPr="0087165A">
              <w:rPr>
                <w:rFonts w:eastAsia="Arial" w:cs="Arial"/>
                <w:sz w:val="20"/>
              </w:rPr>
              <w:t xml:space="preserve">Estructuras artificiales. </w:t>
            </w:r>
          </w:p>
          <w:p w14:paraId="21D37D98" w14:textId="77777777" w:rsidR="00F33FB1" w:rsidRPr="0087165A" w:rsidRDefault="00F33FB1" w:rsidP="00F33FB1">
            <w:pPr>
              <w:pStyle w:val="Prrafodelista"/>
              <w:numPr>
                <w:ilvl w:val="0"/>
                <w:numId w:val="16"/>
              </w:numPr>
              <w:rPr>
                <w:rFonts w:eastAsia="Arial" w:cs="Arial"/>
                <w:sz w:val="20"/>
              </w:rPr>
            </w:pPr>
            <w:r w:rsidRPr="0087165A">
              <w:rPr>
                <w:rFonts w:eastAsia="Arial" w:cs="Arial"/>
                <w:sz w:val="20"/>
              </w:rPr>
              <w:t>Usos de las estructuras</w:t>
            </w:r>
          </w:p>
          <w:p w14:paraId="4985EF62" w14:textId="77777777" w:rsidR="00F33FB1" w:rsidRPr="0087165A" w:rsidRDefault="00F33FB1" w:rsidP="00F33FB1">
            <w:pPr>
              <w:pStyle w:val="Prrafodelista"/>
              <w:numPr>
                <w:ilvl w:val="0"/>
                <w:numId w:val="16"/>
              </w:numPr>
              <w:rPr>
                <w:rFonts w:eastAsia="Arial" w:cs="Arial"/>
                <w:sz w:val="20"/>
              </w:rPr>
            </w:pPr>
            <w:r w:rsidRPr="0087165A">
              <w:rPr>
                <w:rFonts w:eastAsia="Arial" w:cs="Arial"/>
                <w:sz w:val="20"/>
              </w:rPr>
              <w:t xml:space="preserve">Cómo movemos las estructuras. </w:t>
            </w:r>
          </w:p>
          <w:p w14:paraId="323D612A" w14:textId="48D76915" w:rsidR="00F33FB1" w:rsidRPr="0087165A" w:rsidRDefault="00F33FB1" w:rsidP="00F33FB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Se trabajará en la SDG del trimestre </w:t>
            </w:r>
            <w:proofErr w:type="spellStart"/>
            <w:r w:rsidR="00B77010">
              <w:rPr>
                <w:rFonts w:ascii="Arial" w:eastAsia="Arial" w:hAnsi="Arial" w:cs="Arial"/>
                <w:i/>
                <w:sz w:val="20"/>
                <w:szCs w:val="20"/>
              </w:rPr>
              <w:t>Affordable</w:t>
            </w:r>
            <w:proofErr w:type="spellEnd"/>
            <w:r w:rsidR="00B77010">
              <w:rPr>
                <w:rFonts w:ascii="Arial" w:eastAsia="Arial" w:hAnsi="Arial" w:cs="Arial"/>
                <w:i/>
                <w:sz w:val="20"/>
                <w:szCs w:val="20"/>
              </w:rPr>
              <w:t xml:space="preserve"> and </w:t>
            </w:r>
            <w:proofErr w:type="spellStart"/>
            <w:r w:rsidR="00B77010">
              <w:rPr>
                <w:rFonts w:ascii="Arial" w:eastAsia="Arial" w:hAnsi="Arial" w:cs="Arial"/>
                <w:i/>
                <w:sz w:val="20"/>
                <w:szCs w:val="20"/>
              </w:rPr>
              <w:t>clean</w:t>
            </w:r>
            <w:proofErr w:type="spellEnd"/>
            <w:r w:rsidR="00B77010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B77010">
              <w:rPr>
                <w:rFonts w:ascii="Arial" w:eastAsia="Arial" w:hAnsi="Arial" w:cs="Arial"/>
                <w:i/>
                <w:sz w:val="20"/>
                <w:szCs w:val="20"/>
              </w:rPr>
              <w:t>energy</w:t>
            </w:r>
            <w:proofErr w:type="spellEnd"/>
            <w:r w:rsidR="00B77010">
              <w:rPr>
                <w:rFonts w:ascii="Arial" w:eastAsia="Arial" w:hAnsi="Arial" w:cs="Arial"/>
                <w:i/>
                <w:sz w:val="20"/>
                <w:szCs w:val="20"/>
              </w:rPr>
              <w:t>.</w:t>
            </w: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</w:p>
          <w:p w14:paraId="77C54492" w14:textId="77777777" w:rsidR="00F33FB1" w:rsidRPr="0087165A" w:rsidRDefault="00F33FB1" w:rsidP="00F33FB1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65E49DB5" w14:textId="77777777" w:rsidR="00F33FB1" w:rsidRPr="0087165A" w:rsidRDefault="00F33FB1" w:rsidP="00F33FB1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proofErr w:type="spellStart"/>
            <w:r w:rsidRPr="0087165A">
              <w:rPr>
                <w:rFonts w:ascii="Arial" w:eastAsia="Arial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87165A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87165A">
              <w:rPr>
                <w:rFonts w:ascii="Arial" w:eastAsia="Arial" w:hAnsi="Arial" w:cs="Arial"/>
                <w:b/>
                <w:i/>
                <w:sz w:val="20"/>
                <w:szCs w:val="20"/>
              </w:rPr>
              <w:t>Corner</w:t>
            </w:r>
            <w:proofErr w:type="spellEnd"/>
            <w:r w:rsidRPr="0087165A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0E830E96" w14:textId="01D64972" w:rsidR="00F33FB1" w:rsidRPr="0087165A" w:rsidRDefault="00F33FB1" w:rsidP="00F33FB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En esta unidad los alumnos aprenderán el uso de la 3ª persona en el Presente </w:t>
            </w:r>
            <w:r w:rsidR="00C52528">
              <w:rPr>
                <w:rFonts w:ascii="Arial" w:eastAsia="Arial" w:hAnsi="Arial" w:cs="Arial"/>
                <w:sz w:val="20"/>
                <w:szCs w:val="20"/>
              </w:rPr>
              <w:t>Simple</w:t>
            </w: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  <w:p w14:paraId="54D33E33" w14:textId="77777777" w:rsidR="00F33FB1" w:rsidRPr="0087165A" w:rsidRDefault="00F33FB1" w:rsidP="00F33FB1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4705FCB9" w14:textId="77777777" w:rsidR="00F33FB1" w:rsidRPr="0087165A" w:rsidRDefault="00F33FB1" w:rsidP="00F33FB1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proofErr w:type="spellStart"/>
            <w:r w:rsidRPr="0087165A">
              <w:rPr>
                <w:rFonts w:ascii="Arial" w:eastAsia="Arial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87165A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4BBD2903" w14:textId="77777777" w:rsidR="00F33FB1" w:rsidRPr="0087165A" w:rsidRDefault="00F33FB1" w:rsidP="00F33FB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La sección se centra en aprender cómo se construyen los puentes. </w:t>
            </w:r>
          </w:p>
          <w:p w14:paraId="32DB2FD5" w14:textId="77777777" w:rsidR="00F33FB1" w:rsidRPr="0087165A" w:rsidRDefault="00F33FB1" w:rsidP="00F33FB1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1DC6CCC2" w14:textId="77777777" w:rsidR="00F33FB1" w:rsidRPr="0087165A" w:rsidRDefault="00F33FB1" w:rsidP="00F33FB1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87165A">
              <w:rPr>
                <w:rFonts w:ascii="Arial" w:eastAsia="Arial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  <w:r w:rsidRPr="0087165A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6EA9E1CD" w14:textId="77777777" w:rsidR="00F33FB1" w:rsidRPr="0087165A" w:rsidRDefault="00F33FB1" w:rsidP="00F33FB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En esta unidad los alumnos aprenderán diferentes tipos de flechas y separadores.  </w:t>
            </w:r>
          </w:p>
          <w:p w14:paraId="06485F93" w14:textId="77777777" w:rsidR="00F33FB1" w:rsidRPr="0087165A" w:rsidRDefault="00F33FB1" w:rsidP="00F33FB1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218745AC" w14:textId="77777777" w:rsidR="00F33FB1" w:rsidRPr="0087165A" w:rsidRDefault="00F33FB1" w:rsidP="00F33FB1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2CA975C9" w14:textId="5D88A4F5" w:rsidR="00F33FB1" w:rsidRPr="0087165A" w:rsidRDefault="00F33FB1" w:rsidP="00F33FB1">
            <w:pPr>
              <w:rPr>
                <w:rFonts w:ascii="Arial" w:eastAsia="Calibri" w:hAnsi="Arial" w:cs="Arial"/>
                <w:color w:val="FF0000"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  <w:lang w:val="en-GB"/>
              </w:rPr>
              <w:t>Self - management: Impulse control</w:t>
            </w:r>
          </w:p>
        </w:tc>
      </w:tr>
      <w:tr w:rsidR="000967F2" w:rsidRPr="0087165A" w14:paraId="0872FA92" w14:textId="77777777" w:rsidTr="000967F2">
        <w:tc>
          <w:tcPr>
            <w:tcW w:w="13994" w:type="dxa"/>
          </w:tcPr>
          <w:p w14:paraId="50D14C8F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F33FB1" w:rsidRPr="0087165A" w14:paraId="20962CC9" w14:textId="77777777" w:rsidTr="000967F2">
        <w:tc>
          <w:tcPr>
            <w:tcW w:w="13994" w:type="dxa"/>
          </w:tcPr>
          <w:p w14:paraId="15D43964" w14:textId="77777777" w:rsidR="00F33FB1" w:rsidRPr="0087165A" w:rsidRDefault="00F33FB1" w:rsidP="00F33FB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Con esta Unidad se pretende que el alumnado:</w:t>
            </w:r>
          </w:p>
          <w:p w14:paraId="09AA5F6A" w14:textId="77777777" w:rsidR="00F33FB1" w:rsidRPr="0087165A" w:rsidRDefault="00F33FB1" w:rsidP="00F33FB1">
            <w:pPr>
              <w:numPr>
                <w:ilvl w:val="0"/>
                <w:numId w:val="1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681B0DD1" w14:textId="77777777" w:rsidR="00F33FB1" w:rsidRPr="0087165A" w:rsidRDefault="00F33FB1" w:rsidP="00F33FB1">
            <w:pPr>
              <w:numPr>
                <w:ilvl w:val="0"/>
                <w:numId w:val="1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Identifique las diferencias entre las estructuras naturales y las artificiales. </w:t>
            </w:r>
          </w:p>
          <w:p w14:paraId="70EE007C" w14:textId="77777777" w:rsidR="00F33FB1" w:rsidRPr="0087165A" w:rsidRDefault="00F33FB1" w:rsidP="00F33FB1">
            <w:pPr>
              <w:numPr>
                <w:ilvl w:val="0"/>
                <w:numId w:val="1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Aprenda los distintos usos de las estructuras. </w:t>
            </w:r>
          </w:p>
          <w:p w14:paraId="614B4B57" w14:textId="75959505" w:rsidR="00F33FB1" w:rsidRPr="0087165A" w:rsidRDefault="00F33FB1" w:rsidP="00F33FB1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Identifique las formas que hay para mover estructuras.   </w:t>
            </w:r>
          </w:p>
        </w:tc>
      </w:tr>
      <w:tr w:rsidR="000967F2" w:rsidRPr="0087165A" w14:paraId="2226D74C" w14:textId="77777777" w:rsidTr="000967F2">
        <w:tc>
          <w:tcPr>
            <w:tcW w:w="13994" w:type="dxa"/>
          </w:tcPr>
          <w:p w14:paraId="3C40EF3D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0967F2" w:rsidRPr="0087165A" w14:paraId="2CD4703A" w14:textId="77777777" w:rsidTr="000967F2">
        <w:tc>
          <w:tcPr>
            <w:tcW w:w="13994" w:type="dxa"/>
          </w:tcPr>
          <w:p w14:paraId="471E33CF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7165A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proofErr w:type="spellEnd"/>
            <w:r w:rsidRPr="0087165A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6CB664B0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2C41A1A2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6CE29AB1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4C556625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033C7E60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42C8CFB0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6CE23104" w14:textId="77777777" w:rsidR="000967F2" w:rsidRPr="0087165A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021"/>
        <w:gridCol w:w="1376"/>
        <w:gridCol w:w="3686"/>
        <w:gridCol w:w="3969"/>
        <w:gridCol w:w="2977"/>
      </w:tblGrid>
      <w:tr w:rsidR="000967F2" w:rsidRPr="0087165A" w14:paraId="7B55CF20" w14:textId="77777777" w:rsidTr="000967F2">
        <w:tc>
          <w:tcPr>
            <w:tcW w:w="14029" w:type="dxa"/>
            <w:gridSpan w:val="5"/>
            <w:shd w:val="clear" w:color="auto" w:fill="F2F2F2"/>
          </w:tcPr>
          <w:p w14:paraId="7D7B3965" w14:textId="0CDFEF4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CONCRECIÓN CURRICULAR</w:t>
            </w:r>
          </w:p>
        </w:tc>
      </w:tr>
      <w:tr w:rsidR="000967F2" w:rsidRPr="0087165A" w14:paraId="7389B8B7" w14:textId="77777777" w:rsidTr="00F16A04">
        <w:tc>
          <w:tcPr>
            <w:tcW w:w="2021" w:type="dxa"/>
          </w:tcPr>
          <w:p w14:paraId="25F7ED25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376" w:type="dxa"/>
          </w:tcPr>
          <w:p w14:paraId="33517B49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686" w:type="dxa"/>
          </w:tcPr>
          <w:p w14:paraId="57F36700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3969" w:type="dxa"/>
          </w:tcPr>
          <w:p w14:paraId="2FC34FC8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SABERES BÁSICOS</w:t>
            </w:r>
          </w:p>
        </w:tc>
        <w:tc>
          <w:tcPr>
            <w:tcW w:w="2977" w:type="dxa"/>
          </w:tcPr>
          <w:p w14:paraId="72D86AE5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F33FB1" w:rsidRPr="0087165A" w14:paraId="12A1F394" w14:textId="77777777" w:rsidTr="00F16A04">
        <w:trPr>
          <w:trHeight w:val="5377"/>
        </w:trPr>
        <w:tc>
          <w:tcPr>
            <w:tcW w:w="2021" w:type="dxa"/>
          </w:tcPr>
          <w:p w14:paraId="6D934DCC" w14:textId="1C5A95A6" w:rsidR="00234C99" w:rsidRPr="00234C99" w:rsidRDefault="00234C99" w:rsidP="00234C9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34C99">
              <w:rPr>
                <w:rFonts w:ascii="Arial" w:hAnsi="Arial" w:cs="Arial"/>
                <w:sz w:val="20"/>
                <w:szCs w:val="20"/>
              </w:rPr>
              <w:t>6. Identificar las causas y consecuencias de la intervención humana en el entorno, desde los puntos de vista social, económico, cultural, tecnológico y ambiental, para mejorar la capacidad de afrontar problemas, buscar soluciones y</w:t>
            </w:r>
          </w:p>
          <w:p w14:paraId="471C8CF6" w14:textId="77777777" w:rsidR="00234C99" w:rsidRPr="00234C99" w:rsidRDefault="00234C99" w:rsidP="00234C9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34C99">
              <w:rPr>
                <w:rFonts w:ascii="Arial" w:hAnsi="Arial" w:cs="Arial"/>
                <w:sz w:val="20"/>
                <w:szCs w:val="20"/>
              </w:rPr>
              <w:t>actuar de manera individual y cooperativa en su resolución, y para poner en práctica estilos de vida sostenibles y</w:t>
            </w:r>
          </w:p>
          <w:p w14:paraId="0580497B" w14:textId="2D588AF7" w:rsidR="00F33FB1" w:rsidRPr="00234C99" w:rsidRDefault="00234C99" w:rsidP="00234C99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34C99">
              <w:rPr>
                <w:rFonts w:ascii="Arial" w:hAnsi="Arial" w:cs="Arial"/>
                <w:sz w:val="20"/>
                <w:szCs w:val="20"/>
              </w:rPr>
              <w:t>consecuentes con el respeto, el cuidado y la protección de las personas y del planeta.</w:t>
            </w:r>
          </w:p>
        </w:tc>
        <w:tc>
          <w:tcPr>
            <w:tcW w:w="1376" w:type="dxa"/>
          </w:tcPr>
          <w:p w14:paraId="258FB70C" w14:textId="48745182" w:rsidR="00F33FB1" w:rsidRPr="0087165A" w:rsidRDefault="00F33FB1" w:rsidP="00F33FB1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  <w:lang w:val="en-GB"/>
              </w:rPr>
              <w:t>CCL5, STEM2, STEM5, CPSAA4, CC1, CC3, CC4, CE1</w:t>
            </w:r>
          </w:p>
        </w:tc>
        <w:tc>
          <w:tcPr>
            <w:tcW w:w="3686" w:type="dxa"/>
          </w:tcPr>
          <w:p w14:paraId="138EBDCE" w14:textId="77777777" w:rsidR="006522D4" w:rsidRPr="006522D4" w:rsidRDefault="006522D4" w:rsidP="006522D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522D4">
              <w:rPr>
                <w:rFonts w:ascii="Arial" w:hAnsi="Arial" w:cs="Arial"/>
                <w:sz w:val="20"/>
                <w:szCs w:val="20"/>
              </w:rPr>
              <w:t>6.1 Mostrar estilos de vida sostenible y valorar la importancia del respeto, los cuidados, la corresponsabilidad y la</w:t>
            </w:r>
          </w:p>
          <w:p w14:paraId="156E0627" w14:textId="32F7A600" w:rsidR="00F33FB1" w:rsidRPr="006522D4" w:rsidRDefault="006522D4" w:rsidP="006522D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522D4">
              <w:rPr>
                <w:rFonts w:ascii="Arial" w:hAnsi="Arial" w:cs="Arial"/>
                <w:sz w:val="20"/>
                <w:szCs w:val="20"/>
              </w:rPr>
              <w:t>protección de los elementos y seres del planeta, identificando la relación de la vida de las personas con sus acciones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22D4">
              <w:rPr>
                <w:rFonts w:ascii="Arial" w:hAnsi="Arial" w:cs="Arial"/>
                <w:sz w:val="20"/>
                <w:szCs w:val="20"/>
              </w:rPr>
              <w:t>sobre los elementos y recursos del medio como el suelo y el agua.</w:t>
            </w:r>
          </w:p>
        </w:tc>
        <w:tc>
          <w:tcPr>
            <w:tcW w:w="3969" w:type="dxa"/>
          </w:tcPr>
          <w:p w14:paraId="2CB04727" w14:textId="77777777" w:rsidR="00F33FB1" w:rsidRPr="0087165A" w:rsidRDefault="00F33FB1" w:rsidP="00F33FB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01A65BBE" w14:textId="77777777" w:rsidR="00F33FB1" w:rsidRPr="0087165A" w:rsidRDefault="00F33FB1" w:rsidP="00F33FB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3. Materia, fuerzas y energía</w:t>
            </w:r>
          </w:p>
          <w:p w14:paraId="661A40D1" w14:textId="77777777" w:rsidR="00F33FB1" w:rsidRPr="0087165A" w:rsidRDefault="00F33FB1" w:rsidP="00F33FB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183585FE" w14:textId="77777777" w:rsidR="00F33FB1" w:rsidRPr="0087165A" w:rsidRDefault="00F33FB1" w:rsidP="00F33FB1">
            <w:pPr>
              <w:pStyle w:val="Prrafodelista"/>
              <w:numPr>
                <w:ilvl w:val="0"/>
                <w:numId w:val="11"/>
              </w:numPr>
              <w:rPr>
                <w:rFonts w:eastAsia="Arial" w:cs="Arial"/>
                <w:sz w:val="20"/>
              </w:rPr>
            </w:pPr>
            <w:r w:rsidRPr="0087165A">
              <w:rPr>
                <w:rFonts w:eastAsiaTheme="minorHAnsi" w:cs="Arial"/>
                <w:color w:val="000000"/>
                <w:sz w:val="20"/>
                <w:lang w:eastAsia="en-US"/>
              </w:rPr>
              <w:t>Estructuras resistentes, estables y útiles.</w:t>
            </w:r>
          </w:p>
          <w:p w14:paraId="2D6F9F18" w14:textId="77777777" w:rsidR="00F33FB1" w:rsidRPr="0087165A" w:rsidRDefault="00F33FB1" w:rsidP="00F33FB1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E37180A" w14:textId="3383466B" w:rsidR="00F33FB1" w:rsidRPr="0087165A" w:rsidRDefault="00F33FB1" w:rsidP="00F33FB1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Páginas 2</w:t>
            </w:r>
            <w:r w:rsidR="00CC42CC">
              <w:rPr>
                <w:rFonts w:ascii="Arial" w:eastAsia="Calibri" w:hAnsi="Arial" w:cs="Arial"/>
                <w:sz w:val="20"/>
                <w:szCs w:val="20"/>
              </w:rPr>
              <w:t>9</w:t>
            </w: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 - 3</w:t>
            </w:r>
            <w:r w:rsidR="00CC42CC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</w:tr>
    </w:tbl>
    <w:p w14:paraId="6A0A343A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87165A">
        <w:rPr>
          <w:rFonts w:ascii="Arial" w:eastAsia="Calibri" w:hAnsi="Arial" w:cs="Arial"/>
          <w:sz w:val="20"/>
          <w:szCs w:val="20"/>
        </w:rPr>
        <w:t>Competencias Clave</w:t>
      </w:r>
    </w:p>
    <w:p w14:paraId="24828F81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87165A">
        <w:rPr>
          <w:rFonts w:ascii="Arial" w:eastAsia="Calibri" w:hAnsi="Arial" w:cs="Arial"/>
          <w:sz w:val="20"/>
          <w:szCs w:val="20"/>
        </w:rPr>
        <w:t>Perfil de Salida</w:t>
      </w:r>
    </w:p>
    <w:p w14:paraId="3FC81A0F" w14:textId="77777777" w:rsidR="000967F2" w:rsidRPr="0087165A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05"/>
        <w:gridCol w:w="2693"/>
        <w:gridCol w:w="2835"/>
        <w:gridCol w:w="3119"/>
        <w:gridCol w:w="2977"/>
      </w:tblGrid>
      <w:tr w:rsidR="000967F2" w:rsidRPr="0087165A" w14:paraId="6416B65A" w14:textId="77777777" w:rsidTr="000967F2">
        <w:tc>
          <w:tcPr>
            <w:tcW w:w="14029" w:type="dxa"/>
            <w:gridSpan w:val="5"/>
            <w:shd w:val="clear" w:color="auto" w:fill="F2F2F2"/>
          </w:tcPr>
          <w:p w14:paraId="7A9C9540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6522D4" w:rsidRPr="0087165A" w14:paraId="04B44EE3" w14:textId="77777777" w:rsidTr="000967F2">
        <w:tc>
          <w:tcPr>
            <w:tcW w:w="14029" w:type="dxa"/>
            <w:gridSpan w:val="5"/>
          </w:tcPr>
          <w:p w14:paraId="565E8F82" w14:textId="0B2042F3" w:rsidR="006522D4" w:rsidRPr="006522D4" w:rsidRDefault="006522D4" w:rsidP="006522D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522D4">
              <w:rPr>
                <w:rFonts w:ascii="Arial" w:hAnsi="Arial" w:cs="Arial"/>
                <w:sz w:val="20"/>
                <w:szCs w:val="20"/>
              </w:rPr>
              <w:t>6.1 Mostrar estilos de vida sostenible y valorar la importancia del respeto, los cuidados, la corresponsabilidad y la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22D4">
              <w:rPr>
                <w:rFonts w:ascii="Arial" w:hAnsi="Arial" w:cs="Arial"/>
                <w:sz w:val="20"/>
                <w:szCs w:val="20"/>
              </w:rPr>
              <w:t>protección de los elementos y seres del planeta, identificando la relación de la vida de las personas con sus acciones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22D4">
              <w:rPr>
                <w:rFonts w:ascii="Arial" w:hAnsi="Arial" w:cs="Arial"/>
                <w:sz w:val="20"/>
                <w:szCs w:val="20"/>
              </w:rPr>
              <w:t>sobre los elementos y recursos del medio como el suelo y el agua.</w:t>
            </w:r>
          </w:p>
        </w:tc>
      </w:tr>
      <w:tr w:rsidR="000967F2" w:rsidRPr="0087165A" w14:paraId="53AC0F42" w14:textId="77777777" w:rsidTr="00F16A04">
        <w:tc>
          <w:tcPr>
            <w:tcW w:w="2405" w:type="dxa"/>
          </w:tcPr>
          <w:p w14:paraId="14431A15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3" w:type="dxa"/>
          </w:tcPr>
          <w:p w14:paraId="6D4C5345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24236E63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35" w:type="dxa"/>
          </w:tcPr>
          <w:p w14:paraId="7E4E8A3A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2619D11A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9" w:type="dxa"/>
          </w:tcPr>
          <w:p w14:paraId="47779A00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525BDDBF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2956C9DF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018B2F8E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6522D4" w:rsidRPr="0087165A" w14:paraId="58CA21BC" w14:textId="77777777" w:rsidTr="00F16A04">
        <w:tc>
          <w:tcPr>
            <w:tcW w:w="2405" w:type="dxa"/>
          </w:tcPr>
          <w:p w14:paraId="0AD24B6B" w14:textId="28D12DDC" w:rsidR="006522D4" w:rsidRPr="0087165A" w:rsidRDefault="006522D4" w:rsidP="006522D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Muestra</w:t>
            </w:r>
            <w:r w:rsidRPr="006522D4">
              <w:rPr>
                <w:rFonts w:ascii="Arial" w:hAnsi="Arial" w:cs="Arial"/>
                <w:sz w:val="20"/>
                <w:szCs w:val="20"/>
              </w:rPr>
              <w:t xml:space="preserve"> estilos de vida sostenible y valorar la importancia del respeto, los cuidados, la corresponsabilidad y la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22D4">
              <w:rPr>
                <w:rFonts w:ascii="Arial" w:hAnsi="Arial" w:cs="Arial"/>
                <w:sz w:val="20"/>
                <w:szCs w:val="20"/>
              </w:rPr>
              <w:t>protección de los elementos y seres del planeta, identificando la relación de la vida de las personas con sus acciones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22D4">
              <w:rPr>
                <w:rFonts w:ascii="Arial" w:hAnsi="Arial" w:cs="Arial"/>
                <w:sz w:val="20"/>
                <w:szCs w:val="20"/>
              </w:rPr>
              <w:t>sobre los elementos y recursos del medio como el suelo y el agua.</w:t>
            </w:r>
          </w:p>
        </w:tc>
        <w:tc>
          <w:tcPr>
            <w:tcW w:w="2693" w:type="dxa"/>
          </w:tcPr>
          <w:p w14:paraId="40A41127" w14:textId="77777777" w:rsidR="006522D4" w:rsidRPr="0087165A" w:rsidRDefault="006522D4" w:rsidP="006522D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7132D15E" w14:textId="77777777" w:rsidR="006522D4" w:rsidRPr="0087165A" w:rsidRDefault="006522D4" w:rsidP="006522D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4596F8F0" w14:textId="77777777" w:rsidR="006522D4" w:rsidRPr="0087165A" w:rsidRDefault="006522D4" w:rsidP="006522D4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4BD8D758" w14:textId="77777777" w:rsidR="006522D4" w:rsidRPr="0087165A" w:rsidRDefault="006522D4" w:rsidP="006522D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1050D9EA" w14:textId="77777777" w:rsidR="000967F2" w:rsidRPr="0087165A" w:rsidRDefault="000967F2" w:rsidP="000967F2">
      <w:pPr>
        <w:ind w:left="360"/>
        <w:rPr>
          <w:rFonts w:ascii="Arial" w:eastAsia="Calibri" w:hAnsi="Arial" w:cs="Arial"/>
          <w:b/>
          <w:sz w:val="20"/>
          <w:szCs w:val="20"/>
        </w:rPr>
      </w:pPr>
    </w:p>
    <w:p w14:paraId="08C4A148" w14:textId="5F8A2FD3" w:rsidR="000967F2" w:rsidRPr="0087165A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  <w:lang w:val="en-GB"/>
        </w:rPr>
      </w:pPr>
      <w:r w:rsidRPr="005B0EA8">
        <w:rPr>
          <w:rFonts w:ascii="Arial" w:eastAsia="Calibri" w:hAnsi="Arial" w:cs="Arial"/>
          <w:b/>
          <w:sz w:val="20"/>
          <w:szCs w:val="20"/>
          <w:lang w:val="en-GB"/>
        </w:rPr>
        <w:br w:type="page"/>
      </w:r>
      <w:r w:rsidRPr="0087165A">
        <w:rPr>
          <w:rFonts w:ascii="Arial" w:eastAsia="Calibri" w:hAnsi="Arial" w:cs="Arial"/>
          <w:b/>
          <w:sz w:val="20"/>
          <w:szCs w:val="20"/>
          <w:lang w:val="en-GB"/>
        </w:rPr>
        <w:lastRenderedPageBreak/>
        <w:t xml:space="preserve">SCIENCE </w:t>
      </w:r>
      <w:r w:rsidR="00F33FB1" w:rsidRPr="0087165A">
        <w:rPr>
          <w:rFonts w:ascii="Arial" w:eastAsia="Calibri" w:hAnsi="Arial" w:cs="Arial"/>
          <w:b/>
          <w:sz w:val="20"/>
          <w:szCs w:val="20"/>
          <w:lang w:val="en-GB"/>
        </w:rPr>
        <w:t>2</w:t>
      </w:r>
      <w:r w:rsidRPr="0087165A">
        <w:rPr>
          <w:rFonts w:ascii="Arial" w:eastAsia="Calibri" w:hAnsi="Arial" w:cs="Arial"/>
          <w:b/>
          <w:sz w:val="20"/>
          <w:szCs w:val="20"/>
          <w:lang w:val="en-GB"/>
        </w:rPr>
        <w:t xml:space="preserve"> – Unit 3. </w:t>
      </w:r>
      <w:r w:rsidR="00F33FB1" w:rsidRPr="0087165A">
        <w:rPr>
          <w:rFonts w:ascii="Arial" w:eastAsia="Calibri" w:hAnsi="Arial" w:cs="Arial"/>
          <w:b/>
          <w:sz w:val="20"/>
          <w:szCs w:val="20"/>
          <w:lang w:val="en-GB"/>
        </w:rPr>
        <w:t>Light and sound</w:t>
      </w:r>
    </w:p>
    <w:p w14:paraId="7A6BEE44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proofErr w:type="spellStart"/>
      <w:r w:rsidRPr="0087165A">
        <w:rPr>
          <w:rFonts w:ascii="Arial" w:eastAsia="Calibri" w:hAnsi="Arial" w:cs="Arial"/>
          <w:b/>
          <w:sz w:val="20"/>
          <w:szCs w:val="20"/>
          <w:lang w:val="en-GB"/>
        </w:rPr>
        <w:t>Temporalización</w:t>
      </w:r>
      <w:proofErr w:type="spellEnd"/>
      <w:r w:rsidRPr="0087165A">
        <w:rPr>
          <w:rFonts w:ascii="Arial" w:eastAsia="Calibri" w:hAnsi="Arial" w:cs="Arial"/>
          <w:b/>
          <w:sz w:val="20"/>
          <w:szCs w:val="20"/>
          <w:lang w:val="en-GB"/>
        </w:rPr>
        <w:t xml:space="preserve">: 4 </w:t>
      </w:r>
      <w:proofErr w:type="spellStart"/>
      <w:r w:rsidRPr="0087165A">
        <w:rPr>
          <w:rFonts w:ascii="Arial" w:eastAsia="Calibri" w:hAnsi="Arial" w:cs="Arial"/>
          <w:b/>
          <w:sz w:val="20"/>
          <w:szCs w:val="20"/>
          <w:lang w:val="en-GB"/>
        </w:rPr>
        <w:t>semanas</w:t>
      </w:r>
      <w:proofErr w:type="spellEnd"/>
    </w:p>
    <w:p w14:paraId="19A09FDD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87165A" w14:paraId="2170DF2E" w14:textId="77777777" w:rsidTr="000967F2">
        <w:tc>
          <w:tcPr>
            <w:tcW w:w="13994" w:type="dxa"/>
          </w:tcPr>
          <w:p w14:paraId="4221B02F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F33FB1" w:rsidRPr="005B0EA8" w14:paraId="0BC404EA" w14:textId="77777777" w:rsidTr="00F33FB1">
        <w:trPr>
          <w:trHeight w:val="4870"/>
        </w:trPr>
        <w:tc>
          <w:tcPr>
            <w:tcW w:w="13994" w:type="dxa"/>
          </w:tcPr>
          <w:p w14:paraId="262980E7" w14:textId="77777777" w:rsidR="00F33FB1" w:rsidRPr="0087165A" w:rsidRDefault="00F33FB1" w:rsidP="00F33FB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En esta unidad los alumnos aprenderán una serie de conceptos básicos relacionados con la luz y el sonido. En esta unidad los alumnos aprenderán los siguientes contenidos: </w:t>
            </w:r>
          </w:p>
          <w:p w14:paraId="2142E780" w14:textId="77777777" w:rsidR="00F33FB1" w:rsidRPr="0087165A" w:rsidRDefault="00F33FB1" w:rsidP="00F33FB1">
            <w:pPr>
              <w:pStyle w:val="Prrafodelista"/>
              <w:numPr>
                <w:ilvl w:val="0"/>
                <w:numId w:val="16"/>
              </w:numPr>
              <w:rPr>
                <w:rFonts w:eastAsia="Arial" w:cs="Arial"/>
                <w:sz w:val="20"/>
              </w:rPr>
            </w:pPr>
            <w:r w:rsidRPr="0087165A">
              <w:rPr>
                <w:rFonts w:eastAsia="Arial" w:cs="Arial"/>
                <w:sz w:val="20"/>
              </w:rPr>
              <w:t xml:space="preserve">Fuentes de luz. </w:t>
            </w:r>
          </w:p>
          <w:p w14:paraId="1EB7DB37" w14:textId="77777777" w:rsidR="00F33FB1" w:rsidRPr="0087165A" w:rsidRDefault="00F33FB1" w:rsidP="00F33FB1">
            <w:pPr>
              <w:pStyle w:val="Prrafodelista"/>
              <w:numPr>
                <w:ilvl w:val="0"/>
                <w:numId w:val="16"/>
              </w:numPr>
              <w:rPr>
                <w:rFonts w:eastAsia="Arial" w:cs="Arial"/>
                <w:sz w:val="20"/>
              </w:rPr>
            </w:pPr>
            <w:r w:rsidRPr="0087165A">
              <w:rPr>
                <w:rFonts w:eastAsia="Arial" w:cs="Arial"/>
                <w:sz w:val="20"/>
              </w:rPr>
              <w:t xml:space="preserve">La luz y los materiales. </w:t>
            </w:r>
          </w:p>
          <w:p w14:paraId="0E618BEC" w14:textId="77777777" w:rsidR="00F33FB1" w:rsidRPr="0087165A" w:rsidRDefault="00F33FB1" w:rsidP="00F33FB1">
            <w:pPr>
              <w:pStyle w:val="Prrafodelista"/>
              <w:numPr>
                <w:ilvl w:val="0"/>
                <w:numId w:val="16"/>
              </w:numPr>
              <w:rPr>
                <w:rFonts w:eastAsia="Arial" w:cs="Arial"/>
                <w:sz w:val="20"/>
              </w:rPr>
            </w:pPr>
            <w:r w:rsidRPr="0087165A">
              <w:rPr>
                <w:rFonts w:eastAsia="Arial" w:cs="Arial"/>
                <w:sz w:val="20"/>
              </w:rPr>
              <w:t xml:space="preserve">Fuentes de sonido. </w:t>
            </w:r>
          </w:p>
          <w:p w14:paraId="4F41A663" w14:textId="77777777" w:rsidR="00F33FB1" w:rsidRPr="0087165A" w:rsidRDefault="00F33FB1" w:rsidP="00F33FB1">
            <w:pPr>
              <w:pStyle w:val="Prrafodelista"/>
              <w:numPr>
                <w:ilvl w:val="0"/>
                <w:numId w:val="16"/>
              </w:numPr>
              <w:rPr>
                <w:rFonts w:eastAsia="Arial" w:cs="Arial"/>
                <w:sz w:val="20"/>
              </w:rPr>
            </w:pPr>
            <w:r w:rsidRPr="0087165A">
              <w:rPr>
                <w:rFonts w:eastAsia="Arial" w:cs="Arial"/>
                <w:sz w:val="20"/>
              </w:rPr>
              <w:t xml:space="preserve">Usos de la luz y el sonido. </w:t>
            </w:r>
          </w:p>
          <w:p w14:paraId="24991303" w14:textId="53A9DE39" w:rsidR="00F33FB1" w:rsidRPr="0087165A" w:rsidRDefault="00F33FB1" w:rsidP="00F33FB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Se seguirá trabajando en la SDG del trimestre </w:t>
            </w:r>
            <w:proofErr w:type="spellStart"/>
            <w:r w:rsidRPr="0087165A">
              <w:rPr>
                <w:rFonts w:ascii="Arial" w:eastAsia="Arial" w:hAnsi="Arial" w:cs="Arial"/>
                <w:i/>
                <w:sz w:val="20"/>
                <w:szCs w:val="20"/>
              </w:rPr>
              <w:t>Affordable</w:t>
            </w:r>
            <w:proofErr w:type="spellEnd"/>
            <w:r w:rsidRPr="0087165A">
              <w:rPr>
                <w:rFonts w:ascii="Arial" w:eastAsia="Arial" w:hAnsi="Arial" w:cs="Arial"/>
                <w:i/>
                <w:sz w:val="20"/>
                <w:szCs w:val="20"/>
              </w:rPr>
              <w:t xml:space="preserve"> and </w:t>
            </w:r>
            <w:proofErr w:type="spellStart"/>
            <w:r w:rsidRPr="0087165A">
              <w:rPr>
                <w:rFonts w:ascii="Arial" w:eastAsia="Arial" w:hAnsi="Arial" w:cs="Arial"/>
                <w:i/>
                <w:sz w:val="20"/>
                <w:szCs w:val="20"/>
              </w:rPr>
              <w:t>clean</w:t>
            </w:r>
            <w:proofErr w:type="spellEnd"/>
            <w:r w:rsidRPr="0087165A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87165A">
              <w:rPr>
                <w:rFonts w:ascii="Arial" w:eastAsia="Arial" w:hAnsi="Arial" w:cs="Arial"/>
                <w:i/>
                <w:sz w:val="20"/>
                <w:szCs w:val="20"/>
              </w:rPr>
              <w:t>energy</w:t>
            </w:r>
            <w:proofErr w:type="spellEnd"/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 a través de la situación de aprendizaje correspondiente al </w:t>
            </w:r>
            <w:r w:rsidR="00C52528">
              <w:rPr>
                <w:rFonts w:ascii="Arial" w:eastAsia="Arial" w:hAnsi="Arial" w:cs="Arial"/>
                <w:sz w:val="20"/>
                <w:szCs w:val="20"/>
              </w:rPr>
              <w:t>trimestre</w:t>
            </w: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  <w:p w14:paraId="1F7B14E9" w14:textId="77777777" w:rsidR="00F33FB1" w:rsidRPr="0087165A" w:rsidRDefault="00F33FB1" w:rsidP="00F33FB1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4FDDF8AC" w14:textId="77777777" w:rsidR="00F33FB1" w:rsidRPr="0087165A" w:rsidRDefault="00F33FB1" w:rsidP="00F33FB1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proofErr w:type="spellStart"/>
            <w:r w:rsidRPr="0087165A">
              <w:rPr>
                <w:rFonts w:ascii="Arial" w:eastAsia="Arial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87165A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87165A">
              <w:rPr>
                <w:rFonts w:ascii="Arial" w:eastAsia="Arial" w:hAnsi="Arial" w:cs="Arial"/>
                <w:b/>
                <w:i/>
                <w:sz w:val="20"/>
                <w:szCs w:val="20"/>
              </w:rPr>
              <w:t>Corner</w:t>
            </w:r>
            <w:proofErr w:type="spellEnd"/>
            <w:r w:rsidRPr="0087165A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1199CA02" w14:textId="77777777" w:rsidR="00F33FB1" w:rsidRPr="0087165A" w:rsidRDefault="00F33FB1" w:rsidP="00F33FB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En esta unidad los alumnos aprenderán el tiempo verbal del Presente Continuo. </w:t>
            </w:r>
          </w:p>
          <w:p w14:paraId="53E77B4D" w14:textId="77777777" w:rsidR="00F33FB1" w:rsidRPr="0087165A" w:rsidRDefault="00F33FB1" w:rsidP="00F33FB1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72722B3C" w14:textId="77777777" w:rsidR="00F33FB1" w:rsidRPr="0087165A" w:rsidRDefault="00F33FB1" w:rsidP="00F33FB1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proofErr w:type="spellStart"/>
            <w:r w:rsidRPr="0087165A">
              <w:rPr>
                <w:rFonts w:ascii="Arial" w:eastAsia="Arial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87165A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20F19D14" w14:textId="77777777" w:rsidR="00F33FB1" w:rsidRPr="0087165A" w:rsidRDefault="00F33FB1" w:rsidP="00F33FB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La sección se centra en que los alumnos creen una vidriera. </w:t>
            </w:r>
          </w:p>
          <w:p w14:paraId="7023BA8A" w14:textId="77777777" w:rsidR="00F33FB1" w:rsidRPr="0087165A" w:rsidRDefault="00F33FB1" w:rsidP="00F33FB1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25B83BC4" w14:textId="77777777" w:rsidR="00F33FB1" w:rsidRPr="0087165A" w:rsidRDefault="00F33FB1" w:rsidP="00F33FB1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87165A">
              <w:rPr>
                <w:rFonts w:ascii="Arial" w:eastAsia="Arial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</w:p>
          <w:p w14:paraId="27D99CF4" w14:textId="77777777" w:rsidR="00F33FB1" w:rsidRPr="0087165A" w:rsidRDefault="00F33FB1" w:rsidP="00F33FB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Los alumnos aprenderán el significado de los colores. </w:t>
            </w:r>
          </w:p>
          <w:p w14:paraId="626712CE" w14:textId="77777777" w:rsidR="00F33FB1" w:rsidRPr="0087165A" w:rsidRDefault="00F33FB1" w:rsidP="00F33FB1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274964B2" w14:textId="77777777" w:rsidR="00F33FB1" w:rsidRPr="0087165A" w:rsidRDefault="00F33FB1" w:rsidP="00F33FB1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27FC0E79" w14:textId="45A8BDCE" w:rsidR="00F33FB1" w:rsidRPr="0087165A" w:rsidRDefault="00F33FB1" w:rsidP="00F33FB1">
            <w:pPr>
              <w:rPr>
                <w:rFonts w:ascii="Arial" w:eastAsia="Calibri" w:hAnsi="Arial" w:cs="Arial"/>
                <w:color w:val="FF0000"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Self - awareness: Identifying emotions. </w:t>
            </w:r>
          </w:p>
        </w:tc>
      </w:tr>
      <w:tr w:rsidR="000967F2" w:rsidRPr="0087165A" w14:paraId="03417527" w14:textId="77777777" w:rsidTr="000967F2">
        <w:tc>
          <w:tcPr>
            <w:tcW w:w="13994" w:type="dxa"/>
          </w:tcPr>
          <w:p w14:paraId="79FD3E06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F33FB1" w:rsidRPr="0087165A" w14:paraId="52E69CA9" w14:textId="77777777" w:rsidTr="000967F2">
        <w:tc>
          <w:tcPr>
            <w:tcW w:w="13994" w:type="dxa"/>
          </w:tcPr>
          <w:p w14:paraId="33A72467" w14:textId="77777777" w:rsidR="00F33FB1" w:rsidRPr="0087165A" w:rsidRDefault="00F33FB1" w:rsidP="00F33FB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Con esta Unidad se pretende que el alumnado:</w:t>
            </w:r>
          </w:p>
          <w:p w14:paraId="2E2C44E8" w14:textId="77777777" w:rsidR="00F33FB1" w:rsidRPr="0087165A" w:rsidRDefault="00F33FB1" w:rsidP="00F33FB1">
            <w:pPr>
              <w:numPr>
                <w:ilvl w:val="0"/>
                <w:numId w:val="1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735C48AD" w14:textId="77777777" w:rsidR="00F33FB1" w:rsidRPr="0087165A" w:rsidRDefault="00F33FB1" w:rsidP="00F33FB1">
            <w:pPr>
              <w:numPr>
                <w:ilvl w:val="0"/>
                <w:numId w:val="1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Identifique las diferentes fuentes de luz</w:t>
            </w:r>
          </w:p>
          <w:p w14:paraId="365D113B" w14:textId="77777777" w:rsidR="00F33FB1" w:rsidRPr="0087165A" w:rsidRDefault="00F33FB1" w:rsidP="00F33FB1">
            <w:pPr>
              <w:numPr>
                <w:ilvl w:val="0"/>
                <w:numId w:val="1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Aprenda sobre la luz y los materiales. </w:t>
            </w:r>
          </w:p>
          <w:p w14:paraId="2B6ACBFE" w14:textId="77777777" w:rsidR="00F33FB1" w:rsidRPr="0087165A" w:rsidRDefault="00F33FB1" w:rsidP="00F33FB1">
            <w:pPr>
              <w:numPr>
                <w:ilvl w:val="0"/>
                <w:numId w:val="1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Identifique las diferentes fuentes de sonido. </w:t>
            </w:r>
          </w:p>
          <w:p w14:paraId="11285236" w14:textId="3B2094A8" w:rsidR="00F33FB1" w:rsidRPr="0087165A" w:rsidRDefault="00F33FB1" w:rsidP="00F33FB1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Aprenda los diferentes usos de la luz y el sonido. </w:t>
            </w:r>
          </w:p>
        </w:tc>
      </w:tr>
      <w:tr w:rsidR="000967F2" w:rsidRPr="0087165A" w14:paraId="5FA21BAC" w14:textId="77777777" w:rsidTr="000967F2">
        <w:tc>
          <w:tcPr>
            <w:tcW w:w="13994" w:type="dxa"/>
          </w:tcPr>
          <w:p w14:paraId="7414DE53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0967F2" w:rsidRPr="0087165A" w14:paraId="785DB125" w14:textId="77777777" w:rsidTr="000967F2">
        <w:tc>
          <w:tcPr>
            <w:tcW w:w="13994" w:type="dxa"/>
          </w:tcPr>
          <w:p w14:paraId="690C89B2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7165A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proofErr w:type="spellEnd"/>
            <w:r w:rsidRPr="0087165A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210B674E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4D86D58E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48BB8798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5D4DB858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09A5F7EA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lastRenderedPageBreak/>
              <w:t>Posibilidad de presentar la respuesta o solución a las actividades en diferentes formatos: escrito, oral, imagen o dibujo…</w:t>
            </w:r>
          </w:p>
          <w:p w14:paraId="3F248DB8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3D61C876" w14:textId="77777777" w:rsidR="000967F2" w:rsidRPr="0087165A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009"/>
        <w:gridCol w:w="1388"/>
        <w:gridCol w:w="3402"/>
        <w:gridCol w:w="4820"/>
        <w:gridCol w:w="2410"/>
      </w:tblGrid>
      <w:tr w:rsidR="000967F2" w:rsidRPr="0087165A" w14:paraId="154DFEEA" w14:textId="77777777" w:rsidTr="000967F2">
        <w:tc>
          <w:tcPr>
            <w:tcW w:w="14029" w:type="dxa"/>
            <w:gridSpan w:val="5"/>
            <w:shd w:val="clear" w:color="auto" w:fill="F2F2F2"/>
          </w:tcPr>
          <w:p w14:paraId="6B541F9F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0967F2" w:rsidRPr="0087165A" w14:paraId="37D4EABF" w14:textId="77777777" w:rsidTr="00F16A04">
        <w:tc>
          <w:tcPr>
            <w:tcW w:w="2009" w:type="dxa"/>
          </w:tcPr>
          <w:p w14:paraId="6C391D10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388" w:type="dxa"/>
          </w:tcPr>
          <w:p w14:paraId="661CE8A5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402" w:type="dxa"/>
          </w:tcPr>
          <w:p w14:paraId="7E15E944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820" w:type="dxa"/>
          </w:tcPr>
          <w:p w14:paraId="29A2C20D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SABERES BÁSICOS</w:t>
            </w:r>
          </w:p>
        </w:tc>
        <w:tc>
          <w:tcPr>
            <w:tcW w:w="2410" w:type="dxa"/>
          </w:tcPr>
          <w:p w14:paraId="63FB395F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50734B" w:rsidRPr="0087165A" w14:paraId="6AE689E3" w14:textId="77777777" w:rsidTr="00F16A04">
        <w:trPr>
          <w:trHeight w:val="6369"/>
        </w:trPr>
        <w:tc>
          <w:tcPr>
            <w:tcW w:w="2009" w:type="dxa"/>
          </w:tcPr>
          <w:p w14:paraId="08DE4DCC" w14:textId="77777777" w:rsidR="0050734B" w:rsidRPr="0050734B" w:rsidRDefault="0050734B" w:rsidP="005073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0734B">
              <w:rPr>
                <w:rFonts w:ascii="Arial" w:hAnsi="Arial" w:cs="Arial"/>
                <w:sz w:val="20"/>
                <w:szCs w:val="20"/>
              </w:rPr>
              <w:t>5. Identificar las características de los diferentes elementos o sistemas del medio natural, social y cultural, analizando</w:t>
            </w:r>
          </w:p>
          <w:p w14:paraId="535B319F" w14:textId="77777777" w:rsidR="0050734B" w:rsidRPr="0050734B" w:rsidRDefault="0050734B" w:rsidP="005073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0734B">
              <w:rPr>
                <w:rFonts w:ascii="Arial" w:hAnsi="Arial" w:cs="Arial"/>
                <w:sz w:val="20"/>
                <w:szCs w:val="20"/>
              </w:rPr>
              <w:t>su organización y propiedades y estableciendo relaciones entre los mismos, para reconocer el valor del patrimonio</w:t>
            </w:r>
          </w:p>
          <w:p w14:paraId="6C8B8889" w14:textId="77777777" w:rsidR="0050734B" w:rsidRPr="0050734B" w:rsidRDefault="0050734B" w:rsidP="005073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0734B">
              <w:rPr>
                <w:rFonts w:ascii="Arial" w:hAnsi="Arial" w:cs="Arial"/>
                <w:sz w:val="20"/>
                <w:szCs w:val="20"/>
              </w:rPr>
              <w:t>cultural y natural, conservarlo, mejorarlo y emprender acciones para su uso responsable, especialmente el de</w:t>
            </w:r>
          </w:p>
          <w:p w14:paraId="571B6304" w14:textId="4001DF90" w:rsidR="0050734B" w:rsidRPr="0087165A" w:rsidRDefault="0050734B" w:rsidP="0050734B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0734B">
              <w:rPr>
                <w:rFonts w:ascii="Arial" w:hAnsi="Arial" w:cs="Arial"/>
                <w:sz w:val="20"/>
                <w:szCs w:val="20"/>
              </w:rPr>
              <w:t>nuestra comunidad autónoma.</w:t>
            </w:r>
          </w:p>
        </w:tc>
        <w:tc>
          <w:tcPr>
            <w:tcW w:w="1388" w:type="dxa"/>
          </w:tcPr>
          <w:p w14:paraId="3D6EF8BA" w14:textId="2819080E" w:rsidR="0050734B" w:rsidRPr="0087165A" w:rsidRDefault="0050734B" w:rsidP="0050734B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87165A">
              <w:rPr>
                <w:rFonts w:ascii="Arial" w:hAnsi="Arial" w:cs="Arial"/>
                <w:sz w:val="20"/>
                <w:szCs w:val="20"/>
                <w:lang w:val="en-GB"/>
              </w:rPr>
              <w:t>STEM1, STEM2, STEM4, STEM5, CD1, CC4, CE1, CCEC1</w:t>
            </w:r>
          </w:p>
        </w:tc>
        <w:tc>
          <w:tcPr>
            <w:tcW w:w="3402" w:type="dxa"/>
          </w:tcPr>
          <w:p w14:paraId="6548C951" w14:textId="5DCDD453" w:rsidR="0050734B" w:rsidRPr="0087165A" w:rsidRDefault="0050734B" w:rsidP="0050734B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A23F5C">
              <w:rPr>
                <w:rFonts w:ascii="Arial" w:hAnsi="Arial" w:cs="Arial"/>
                <w:sz w:val="20"/>
                <w:szCs w:val="20"/>
              </w:rPr>
              <w:t>5.2 Reconocer conexiones sencillas y directas entre diferentes elementos del medio natural, social y cultural por medio de la observación, la manipulación y la experimentación.</w:t>
            </w:r>
          </w:p>
        </w:tc>
        <w:tc>
          <w:tcPr>
            <w:tcW w:w="4820" w:type="dxa"/>
          </w:tcPr>
          <w:p w14:paraId="002948E8" w14:textId="77777777" w:rsidR="0050734B" w:rsidRPr="0087165A" w:rsidRDefault="0050734B" w:rsidP="0050734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4ADE9411" w14:textId="77777777" w:rsidR="0050734B" w:rsidRPr="0087165A" w:rsidRDefault="0050734B" w:rsidP="0050734B">
            <w:pPr>
              <w:spacing w:after="8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3. Materia, fuerzas y energía</w:t>
            </w:r>
          </w:p>
          <w:p w14:paraId="61F92D1C" w14:textId="57E33B53" w:rsidR="0050734B" w:rsidRPr="0087165A" w:rsidRDefault="0050734B" w:rsidP="0050734B">
            <w:pPr>
              <w:numPr>
                <w:ilvl w:val="0"/>
                <w:numId w:val="6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color w:val="000000"/>
                <w:sz w:val="20"/>
                <w:szCs w:val="20"/>
              </w:rPr>
              <w:t xml:space="preserve">La luz y el sonido como formas de energía. Fuentes y uso en la vida cotidiana. </w:t>
            </w:r>
          </w:p>
        </w:tc>
        <w:tc>
          <w:tcPr>
            <w:tcW w:w="2410" w:type="dxa"/>
          </w:tcPr>
          <w:p w14:paraId="2F446E27" w14:textId="2BB0A0DB" w:rsidR="0050734B" w:rsidRPr="0087165A" w:rsidRDefault="0050734B" w:rsidP="0050734B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Páginas 4</w:t>
            </w:r>
            <w:r>
              <w:rPr>
                <w:rFonts w:ascii="Arial" w:eastAsia="Calibri" w:hAnsi="Arial" w:cs="Arial"/>
                <w:sz w:val="20"/>
                <w:szCs w:val="20"/>
              </w:rPr>
              <w:t>6</w:t>
            </w: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 - 49</w:t>
            </w:r>
          </w:p>
          <w:p w14:paraId="6F42A5FB" w14:textId="77777777" w:rsidR="0050734B" w:rsidRPr="0087165A" w:rsidRDefault="0050734B" w:rsidP="0050734B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</w:p>
        </w:tc>
      </w:tr>
    </w:tbl>
    <w:p w14:paraId="2944C579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87165A">
        <w:rPr>
          <w:rFonts w:ascii="Arial" w:eastAsia="Calibri" w:hAnsi="Arial" w:cs="Arial"/>
          <w:sz w:val="20"/>
          <w:szCs w:val="20"/>
        </w:rPr>
        <w:t>Competencias Clave</w:t>
      </w:r>
    </w:p>
    <w:p w14:paraId="4E587E1C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87165A">
        <w:rPr>
          <w:rFonts w:ascii="Arial" w:eastAsia="Calibri" w:hAnsi="Arial" w:cs="Arial"/>
          <w:sz w:val="20"/>
          <w:szCs w:val="20"/>
        </w:rPr>
        <w:t>Perfil de Salida</w:t>
      </w:r>
      <w:r w:rsidRPr="0087165A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263"/>
        <w:gridCol w:w="2694"/>
        <w:gridCol w:w="2835"/>
        <w:gridCol w:w="3260"/>
        <w:gridCol w:w="2977"/>
      </w:tblGrid>
      <w:tr w:rsidR="000967F2" w:rsidRPr="0087165A" w14:paraId="5398A27A" w14:textId="77777777" w:rsidTr="000967F2">
        <w:tc>
          <w:tcPr>
            <w:tcW w:w="14029" w:type="dxa"/>
            <w:gridSpan w:val="5"/>
            <w:shd w:val="clear" w:color="auto" w:fill="F2F2F2"/>
          </w:tcPr>
          <w:p w14:paraId="33EAD921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6D64D1" w:rsidRPr="0087165A" w14:paraId="43A070EC" w14:textId="77777777" w:rsidTr="000967F2">
        <w:tc>
          <w:tcPr>
            <w:tcW w:w="14029" w:type="dxa"/>
            <w:gridSpan w:val="5"/>
          </w:tcPr>
          <w:p w14:paraId="219DF3D8" w14:textId="07350C8C" w:rsidR="006D64D1" w:rsidRPr="0087165A" w:rsidRDefault="006D64D1" w:rsidP="006D64D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A23F5C">
              <w:rPr>
                <w:rFonts w:ascii="Arial" w:hAnsi="Arial" w:cs="Arial"/>
                <w:sz w:val="20"/>
                <w:szCs w:val="20"/>
              </w:rPr>
              <w:t>5.2 Reconocer conexiones sencillas y directas entre diferentes elementos del medio natural, social y cultural por medio de la observación, la manipulación y la experimentación.</w:t>
            </w:r>
          </w:p>
        </w:tc>
      </w:tr>
      <w:tr w:rsidR="000967F2" w:rsidRPr="0087165A" w14:paraId="550DB4BE" w14:textId="77777777" w:rsidTr="00F16A04">
        <w:tc>
          <w:tcPr>
            <w:tcW w:w="2263" w:type="dxa"/>
          </w:tcPr>
          <w:p w14:paraId="7D18E433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4" w:type="dxa"/>
          </w:tcPr>
          <w:p w14:paraId="3EF769E5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34A6494A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35" w:type="dxa"/>
          </w:tcPr>
          <w:p w14:paraId="6A566037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0EB61100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260" w:type="dxa"/>
          </w:tcPr>
          <w:p w14:paraId="79B6D981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76C32604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379666E8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1FF6AB13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6D64D1" w:rsidRPr="0087165A" w14:paraId="03EE6808" w14:textId="77777777" w:rsidTr="00F16A04">
        <w:tc>
          <w:tcPr>
            <w:tcW w:w="2263" w:type="dxa"/>
          </w:tcPr>
          <w:p w14:paraId="09DBC9BF" w14:textId="44208668" w:rsidR="006D64D1" w:rsidRPr="0087165A" w:rsidRDefault="006D64D1" w:rsidP="006D64D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A23F5C">
              <w:rPr>
                <w:rFonts w:ascii="Arial" w:hAnsi="Arial" w:cs="Arial"/>
                <w:sz w:val="20"/>
                <w:szCs w:val="20"/>
              </w:rPr>
              <w:t>Reconoce conexiones sencillas y directas entre diferentes elementos del medio natural, social y cultural por medio de la observación, la manipulación y la experimentación.</w:t>
            </w:r>
          </w:p>
        </w:tc>
        <w:tc>
          <w:tcPr>
            <w:tcW w:w="2694" w:type="dxa"/>
          </w:tcPr>
          <w:p w14:paraId="4FD76D5E" w14:textId="77777777" w:rsidR="006D64D1" w:rsidRPr="0087165A" w:rsidRDefault="006D64D1" w:rsidP="006D64D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168B85D8" w14:textId="77777777" w:rsidR="006D64D1" w:rsidRPr="0087165A" w:rsidRDefault="006D64D1" w:rsidP="006D64D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260" w:type="dxa"/>
          </w:tcPr>
          <w:p w14:paraId="019A6905" w14:textId="77777777" w:rsidR="006D64D1" w:rsidRPr="0087165A" w:rsidRDefault="006D64D1" w:rsidP="006D64D1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1BBB851D" w14:textId="77777777" w:rsidR="006D64D1" w:rsidRPr="0087165A" w:rsidRDefault="006D64D1" w:rsidP="006D64D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21F3AABE" w14:textId="77777777" w:rsidR="000967F2" w:rsidRPr="0087165A" w:rsidRDefault="000967F2" w:rsidP="000967F2">
      <w:pPr>
        <w:ind w:left="360"/>
        <w:rPr>
          <w:rFonts w:ascii="Arial" w:eastAsia="Calibri" w:hAnsi="Arial" w:cs="Arial"/>
          <w:b/>
          <w:sz w:val="20"/>
          <w:szCs w:val="20"/>
        </w:rPr>
      </w:pPr>
    </w:p>
    <w:p w14:paraId="28576F50" w14:textId="77777777" w:rsidR="00CF64CA" w:rsidRPr="0087165A" w:rsidRDefault="00CF64CA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67B1091C" w14:textId="77777777" w:rsidR="00F33FB1" w:rsidRPr="0087165A" w:rsidRDefault="00F33FB1" w:rsidP="00CF64CA">
      <w:pPr>
        <w:rPr>
          <w:rFonts w:ascii="Arial" w:eastAsia="Calibri" w:hAnsi="Arial" w:cs="Arial"/>
          <w:b/>
          <w:sz w:val="20"/>
          <w:szCs w:val="20"/>
        </w:rPr>
      </w:pPr>
    </w:p>
    <w:p w14:paraId="4E01C25F" w14:textId="77777777" w:rsidR="00F33FB1" w:rsidRPr="0087165A" w:rsidRDefault="00F33FB1" w:rsidP="00CF64CA">
      <w:pPr>
        <w:rPr>
          <w:rFonts w:ascii="Arial" w:eastAsia="Calibri" w:hAnsi="Arial" w:cs="Arial"/>
          <w:b/>
          <w:sz w:val="20"/>
          <w:szCs w:val="20"/>
        </w:rPr>
      </w:pPr>
    </w:p>
    <w:p w14:paraId="43FE70CA" w14:textId="77777777" w:rsidR="00F33FB1" w:rsidRPr="0087165A" w:rsidRDefault="00F33FB1" w:rsidP="00CF64CA">
      <w:pPr>
        <w:rPr>
          <w:rFonts w:ascii="Arial" w:eastAsia="Calibri" w:hAnsi="Arial" w:cs="Arial"/>
          <w:b/>
          <w:sz w:val="20"/>
          <w:szCs w:val="20"/>
        </w:rPr>
      </w:pPr>
    </w:p>
    <w:p w14:paraId="2A2342A6" w14:textId="77777777" w:rsidR="00F33FB1" w:rsidRPr="0087165A" w:rsidRDefault="00F33FB1" w:rsidP="00CF64CA">
      <w:pPr>
        <w:rPr>
          <w:rFonts w:ascii="Arial" w:eastAsia="Calibri" w:hAnsi="Arial" w:cs="Arial"/>
          <w:b/>
          <w:sz w:val="20"/>
          <w:szCs w:val="20"/>
        </w:rPr>
      </w:pPr>
    </w:p>
    <w:p w14:paraId="6CC32180" w14:textId="77777777" w:rsidR="00F33FB1" w:rsidRPr="0087165A" w:rsidRDefault="00F33FB1" w:rsidP="00CF64CA">
      <w:pPr>
        <w:rPr>
          <w:rFonts w:ascii="Arial" w:eastAsia="Calibri" w:hAnsi="Arial" w:cs="Arial"/>
          <w:b/>
          <w:sz w:val="20"/>
          <w:szCs w:val="20"/>
        </w:rPr>
      </w:pPr>
    </w:p>
    <w:p w14:paraId="4C47B7DD" w14:textId="77777777" w:rsidR="00F33FB1" w:rsidRPr="0087165A" w:rsidRDefault="00F33FB1" w:rsidP="00CF64CA">
      <w:pPr>
        <w:rPr>
          <w:rFonts w:ascii="Arial" w:eastAsia="Calibri" w:hAnsi="Arial" w:cs="Arial"/>
          <w:b/>
          <w:sz w:val="20"/>
          <w:szCs w:val="20"/>
        </w:rPr>
      </w:pPr>
    </w:p>
    <w:p w14:paraId="2E8DF252" w14:textId="77777777" w:rsidR="00F33FB1" w:rsidRPr="0087165A" w:rsidRDefault="00F33FB1" w:rsidP="00CF64CA">
      <w:pPr>
        <w:rPr>
          <w:rFonts w:ascii="Arial" w:eastAsia="Calibri" w:hAnsi="Arial" w:cs="Arial"/>
          <w:b/>
          <w:sz w:val="20"/>
          <w:szCs w:val="20"/>
        </w:rPr>
      </w:pPr>
    </w:p>
    <w:p w14:paraId="15EBE749" w14:textId="77777777" w:rsidR="00F33FB1" w:rsidRPr="0087165A" w:rsidRDefault="00F33FB1" w:rsidP="00CF64CA">
      <w:pPr>
        <w:rPr>
          <w:rFonts w:ascii="Arial" w:eastAsia="Calibri" w:hAnsi="Arial" w:cs="Arial"/>
          <w:b/>
          <w:sz w:val="20"/>
          <w:szCs w:val="20"/>
        </w:rPr>
      </w:pPr>
    </w:p>
    <w:p w14:paraId="5971B0F4" w14:textId="77777777" w:rsidR="00384B0E" w:rsidRDefault="00384B0E" w:rsidP="00CF64CA">
      <w:pPr>
        <w:rPr>
          <w:rFonts w:ascii="Arial" w:eastAsia="Calibri" w:hAnsi="Arial" w:cs="Arial"/>
          <w:b/>
          <w:sz w:val="20"/>
          <w:szCs w:val="20"/>
        </w:rPr>
      </w:pPr>
    </w:p>
    <w:p w14:paraId="4CCDDDAA" w14:textId="77777777" w:rsidR="00384B0E" w:rsidRDefault="00384B0E" w:rsidP="00CF64CA">
      <w:pPr>
        <w:rPr>
          <w:rFonts w:ascii="Arial" w:eastAsia="Calibri" w:hAnsi="Arial" w:cs="Arial"/>
          <w:b/>
          <w:sz w:val="20"/>
          <w:szCs w:val="20"/>
        </w:rPr>
      </w:pPr>
    </w:p>
    <w:p w14:paraId="540DF830" w14:textId="77777777" w:rsidR="00384B0E" w:rsidRDefault="00384B0E" w:rsidP="00CF64CA">
      <w:pPr>
        <w:rPr>
          <w:rFonts w:ascii="Arial" w:eastAsia="Calibri" w:hAnsi="Arial" w:cs="Arial"/>
          <w:b/>
          <w:sz w:val="20"/>
          <w:szCs w:val="20"/>
        </w:rPr>
      </w:pPr>
    </w:p>
    <w:p w14:paraId="40847E50" w14:textId="77777777" w:rsidR="00384B0E" w:rsidRDefault="00384B0E" w:rsidP="00CF64CA">
      <w:pPr>
        <w:rPr>
          <w:rFonts w:ascii="Arial" w:eastAsia="Calibri" w:hAnsi="Arial" w:cs="Arial"/>
          <w:b/>
          <w:sz w:val="20"/>
          <w:szCs w:val="20"/>
        </w:rPr>
      </w:pPr>
    </w:p>
    <w:p w14:paraId="1CF22802" w14:textId="77777777" w:rsidR="00384B0E" w:rsidRDefault="00384B0E" w:rsidP="00CF64CA">
      <w:pPr>
        <w:rPr>
          <w:rFonts w:ascii="Arial" w:eastAsia="Calibri" w:hAnsi="Arial" w:cs="Arial"/>
          <w:b/>
          <w:sz w:val="20"/>
          <w:szCs w:val="20"/>
        </w:rPr>
      </w:pPr>
    </w:p>
    <w:p w14:paraId="26D4B529" w14:textId="77777777" w:rsidR="006D64D1" w:rsidRDefault="006D64D1" w:rsidP="00CF64CA">
      <w:pPr>
        <w:rPr>
          <w:rFonts w:ascii="Arial" w:eastAsia="Calibri" w:hAnsi="Arial" w:cs="Arial"/>
          <w:b/>
          <w:sz w:val="20"/>
          <w:szCs w:val="20"/>
        </w:rPr>
      </w:pPr>
    </w:p>
    <w:p w14:paraId="51F3BD29" w14:textId="77777777" w:rsidR="006D64D1" w:rsidRDefault="006D64D1" w:rsidP="00CF64CA">
      <w:pPr>
        <w:rPr>
          <w:rFonts w:ascii="Arial" w:eastAsia="Calibri" w:hAnsi="Arial" w:cs="Arial"/>
          <w:b/>
          <w:sz w:val="20"/>
          <w:szCs w:val="20"/>
        </w:rPr>
      </w:pPr>
    </w:p>
    <w:p w14:paraId="13018E12" w14:textId="77777777" w:rsidR="006D64D1" w:rsidRDefault="006D64D1" w:rsidP="00CF64CA">
      <w:pPr>
        <w:rPr>
          <w:rFonts w:ascii="Arial" w:eastAsia="Calibri" w:hAnsi="Arial" w:cs="Arial"/>
          <w:b/>
          <w:sz w:val="20"/>
          <w:szCs w:val="20"/>
        </w:rPr>
      </w:pPr>
    </w:p>
    <w:p w14:paraId="408C8C73" w14:textId="77777777" w:rsidR="006D64D1" w:rsidRDefault="006D64D1" w:rsidP="00CF64CA">
      <w:pPr>
        <w:rPr>
          <w:rFonts w:ascii="Arial" w:eastAsia="Calibri" w:hAnsi="Arial" w:cs="Arial"/>
          <w:b/>
          <w:sz w:val="20"/>
          <w:szCs w:val="20"/>
        </w:rPr>
      </w:pPr>
    </w:p>
    <w:p w14:paraId="4F3FAA97" w14:textId="77777777" w:rsidR="006D64D1" w:rsidRDefault="006D64D1" w:rsidP="00CF64CA">
      <w:pPr>
        <w:rPr>
          <w:rFonts w:ascii="Arial" w:eastAsia="Calibri" w:hAnsi="Arial" w:cs="Arial"/>
          <w:b/>
          <w:sz w:val="20"/>
          <w:szCs w:val="20"/>
        </w:rPr>
      </w:pPr>
    </w:p>
    <w:p w14:paraId="7B3FFF51" w14:textId="6AF4DFEE" w:rsidR="00CF64CA" w:rsidRPr="0087165A" w:rsidRDefault="00CF64CA" w:rsidP="00CF64CA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87165A">
        <w:rPr>
          <w:rFonts w:ascii="Arial" w:eastAsia="Calibri" w:hAnsi="Arial" w:cs="Arial"/>
          <w:b/>
          <w:sz w:val="20"/>
          <w:szCs w:val="20"/>
        </w:rPr>
        <w:lastRenderedPageBreak/>
        <w:t>SCIENCE</w:t>
      </w:r>
      <w:r w:rsidR="00F33FB1" w:rsidRPr="0087165A">
        <w:rPr>
          <w:rFonts w:ascii="Arial" w:eastAsia="Calibri" w:hAnsi="Arial" w:cs="Arial"/>
          <w:b/>
          <w:sz w:val="20"/>
          <w:szCs w:val="20"/>
        </w:rPr>
        <w:t xml:space="preserve"> 2</w:t>
      </w:r>
      <w:r w:rsidRPr="0087165A">
        <w:rPr>
          <w:rFonts w:ascii="Arial" w:eastAsia="Calibri" w:hAnsi="Arial" w:cs="Arial"/>
          <w:b/>
          <w:sz w:val="20"/>
          <w:szCs w:val="20"/>
        </w:rPr>
        <w:t xml:space="preserve">. </w:t>
      </w:r>
      <w:r w:rsidRPr="0087165A">
        <w:rPr>
          <w:rFonts w:ascii="Arial" w:eastAsia="Calibri" w:hAnsi="Arial" w:cs="Arial"/>
          <w:b/>
          <w:sz w:val="20"/>
          <w:szCs w:val="20"/>
          <w:lang w:eastAsia="es-ES"/>
        </w:rPr>
        <w:t xml:space="preserve">Situación de aprendizaje 2: </w:t>
      </w:r>
      <w:proofErr w:type="spellStart"/>
      <w:r w:rsidR="00F33FB1" w:rsidRPr="0087165A">
        <w:rPr>
          <w:rFonts w:ascii="Arial" w:eastAsia="Calibri" w:hAnsi="Arial" w:cs="Arial"/>
          <w:b/>
          <w:sz w:val="20"/>
          <w:szCs w:val="20"/>
          <w:lang w:eastAsia="es-ES"/>
        </w:rPr>
        <w:t>Screentime</w:t>
      </w:r>
      <w:proofErr w:type="spellEnd"/>
      <w:r w:rsidR="00F33FB1" w:rsidRPr="0087165A">
        <w:rPr>
          <w:rFonts w:ascii="Arial" w:eastAsia="Calibri" w:hAnsi="Arial" w:cs="Arial"/>
          <w:b/>
          <w:sz w:val="20"/>
          <w:szCs w:val="20"/>
          <w:lang w:eastAsia="es-ES"/>
        </w:rPr>
        <w:t xml:space="preserve"> </w:t>
      </w:r>
      <w:proofErr w:type="gramStart"/>
      <w:r w:rsidR="00F33FB1" w:rsidRPr="0087165A">
        <w:rPr>
          <w:rFonts w:ascii="Arial" w:eastAsia="Calibri" w:hAnsi="Arial" w:cs="Arial"/>
          <w:b/>
          <w:sz w:val="20"/>
          <w:szCs w:val="20"/>
          <w:lang w:eastAsia="es-ES"/>
        </w:rPr>
        <w:t>manager</w:t>
      </w:r>
      <w:proofErr w:type="gramEnd"/>
    </w:p>
    <w:p w14:paraId="3CE60E60" w14:textId="77777777" w:rsidR="00CF64CA" w:rsidRPr="0087165A" w:rsidRDefault="00CF64CA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777350F8" w14:textId="60C25DF4" w:rsidR="00CF64CA" w:rsidRPr="0087165A" w:rsidRDefault="00CF64CA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t xml:space="preserve">Temporalización:12 semanas </w:t>
      </w:r>
    </w:p>
    <w:p w14:paraId="1B9B34C2" w14:textId="77777777" w:rsidR="00CF64CA" w:rsidRPr="0087165A" w:rsidRDefault="00CF64CA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CF64CA" w:rsidRPr="0087165A" w14:paraId="07CE8277" w14:textId="77777777" w:rsidTr="00E009DC">
        <w:tc>
          <w:tcPr>
            <w:tcW w:w="13994" w:type="dxa"/>
          </w:tcPr>
          <w:p w14:paraId="1DF62AA3" w14:textId="77777777" w:rsidR="00CF64CA" w:rsidRPr="0087165A" w:rsidRDefault="00CF64CA" w:rsidP="00E009D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F33FB1" w:rsidRPr="0087165A" w14:paraId="3359C178" w14:textId="77777777" w:rsidTr="00E009DC">
        <w:tc>
          <w:tcPr>
            <w:tcW w:w="13994" w:type="dxa"/>
          </w:tcPr>
          <w:p w14:paraId="7F81D873" w14:textId="301551A7" w:rsidR="00F33FB1" w:rsidRPr="0087165A" w:rsidRDefault="00F33FB1" w:rsidP="00F33FB1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 La tarea consiste en que los alumnos creen su propio administrador de uso de pantallas. Para ello proponemos que el alumnado aplique todos los conocimientos adquiridos a lo largo del trimestre para crear el administrador y así crear conciencia sobre el uso responsable de las pantallas y dispositivos digitales y que tiempo es el indicado para su edad. </w:t>
            </w:r>
          </w:p>
        </w:tc>
      </w:tr>
      <w:tr w:rsidR="00CF64CA" w:rsidRPr="0087165A" w14:paraId="19ED8024" w14:textId="77777777" w:rsidTr="00E009DC">
        <w:tc>
          <w:tcPr>
            <w:tcW w:w="13994" w:type="dxa"/>
          </w:tcPr>
          <w:p w14:paraId="155FDEA8" w14:textId="77777777" w:rsidR="00CF64CA" w:rsidRPr="0087165A" w:rsidRDefault="00CF64CA" w:rsidP="00E009D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CF64CA" w:rsidRPr="0087165A" w14:paraId="4CF4FDD0" w14:textId="77777777" w:rsidTr="00E009DC">
        <w:tc>
          <w:tcPr>
            <w:tcW w:w="13994" w:type="dxa"/>
          </w:tcPr>
          <w:p w14:paraId="27B6184E" w14:textId="77777777" w:rsidR="00F33FB1" w:rsidRPr="0087165A" w:rsidRDefault="00F33FB1" w:rsidP="00F33FB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Con esta situación de aprendizaje se pretende que el alumnado:</w:t>
            </w:r>
          </w:p>
          <w:p w14:paraId="0FCF3D9C" w14:textId="77777777" w:rsidR="00F33FB1" w:rsidRPr="0087165A" w:rsidRDefault="00F33FB1" w:rsidP="00F33FB1">
            <w:pPr>
              <w:numPr>
                <w:ilvl w:val="0"/>
                <w:numId w:val="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1C7B31E9" w14:textId="77777777" w:rsidR="00F33FB1" w:rsidRPr="0087165A" w:rsidRDefault="00F33FB1" w:rsidP="00F33FB1">
            <w:pPr>
              <w:numPr>
                <w:ilvl w:val="0"/>
                <w:numId w:val="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Identifique los diferentes usos de la luz y el sonido</w:t>
            </w:r>
          </w:p>
          <w:p w14:paraId="3D367FE0" w14:textId="77777777" w:rsidR="00F33FB1" w:rsidRPr="0087165A" w:rsidRDefault="00F33FB1" w:rsidP="00F33FB1">
            <w:pPr>
              <w:numPr>
                <w:ilvl w:val="0"/>
                <w:numId w:val="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Aplique los conocimientos adquiridos a lo largo del trimestre</w:t>
            </w:r>
          </w:p>
          <w:p w14:paraId="3170BC4F" w14:textId="6ED4921C" w:rsidR="00CF64CA" w:rsidRPr="0087165A" w:rsidRDefault="00F33FB1" w:rsidP="00F33FB1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Aprenda a hacer un uso responsable de los dispositivos digitales y las pantallas a su alcance.</w:t>
            </w:r>
          </w:p>
        </w:tc>
      </w:tr>
    </w:tbl>
    <w:p w14:paraId="6F442900" w14:textId="1043BF5F" w:rsidR="000967F2" w:rsidRPr="0087165A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491"/>
        <w:gridCol w:w="498"/>
        <w:gridCol w:w="23"/>
        <w:gridCol w:w="1811"/>
        <w:gridCol w:w="60"/>
        <w:gridCol w:w="3342"/>
        <w:gridCol w:w="4394"/>
        <w:gridCol w:w="2268"/>
      </w:tblGrid>
      <w:tr w:rsidR="00F33FB1" w:rsidRPr="0087165A" w14:paraId="6ECA843C" w14:textId="77777777" w:rsidTr="00F16A04">
        <w:tc>
          <w:tcPr>
            <w:tcW w:w="1491" w:type="dxa"/>
            <w:shd w:val="clear" w:color="auto" w:fill="E7E6E6"/>
            <w:vAlign w:val="center"/>
          </w:tcPr>
          <w:p w14:paraId="24E5CA15" w14:textId="716D3CF7" w:rsidR="00F33FB1" w:rsidRPr="0087165A" w:rsidRDefault="00F33FB1" w:rsidP="00F33FB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SCIENCE</w:t>
            </w:r>
          </w:p>
        </w:tc>
        <w:tc>
          <w:tcPr>
            <w:tcW w:w="521" w:type="dxa"/>
            <w:gridSpan w:val="2"/>
            <w:shd w:val="clear" w:color="auto" w:fill="E7E6E6"/>
            <w:vAlign w:val="center"/>
          </w:tcPr>
          <w:p w14:paraId="1E863C75" w14:textId="309438B4" w:rsidR="00F33FB1" w:rsidRPr="0087165A" w:rsidRDefault="00F33FB1" w:rsidP="00F33FB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2º</w:t>
            </w:r>
          </w:p>
        </w:tc>
        <w:tc>
          <w:tcPr>
            <w:tcW w:w="1871" w:type="dxa"/>
            <w:gridSpan w:val="2"/>
            <w:shd w:val="clear" w:color="auto" w:fill="E7E6E6"/>
            <w:vAlign w:val="center"/>
          </w:tcPr>
          <w:p w14:paraId="1ECA0A28" w14:textId="396F60F0" w:rsidR="00F33FB1" w:rsidRPr="0087165A" w:rsidRDefault="00F33FB1" w:rsidP="00F33FB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SITUACIÓN DE APRENDIZAJE 2</w:t>
            </w:r>
          </w:p>
        </w:tc>
        <w:tc>
          <w:tcPr>
            <w:tcW w:w="3342" w:type="dxa"/>
            <w:shd w:val="clear" w:color="auto" w:fill="E7E6E6"/>
            <w:vAlign w:val="center"/>
          </w:tcPr>
          <w:p w14:paraId="47F4561B" w14:textId="3AC83A78" w:rsidR="00F33FB1" w:rsidRPr="0087165A" w:rsidRDefault="00F33FB1" w:rsidP="00F33FB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SCREENTIME MANAGER</w:t>
            </w:r>
          </w:p>
        </w:tc>
        <w:tc>
          <w:tcPr>
            <w:tcW w:w="4394" w:type="dxa"/>
            <w:shd w:val="clear" w:color="auto" w:fill="E7E6E6"/>
            <w:vAlign w:val="center"/>
          </w:tcPr>
          <w:p w14:paraId="7DE19161" w14:textId="44BB2C17" w:rsidR="00F33FB1" w:rsidRPr="0087165A" w:rsidRDefault="00F33FB1" w:rsidP="00F33FB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12 SEMANAS</w:t>
            </w:r>
          </w:p>
        </w:tc>
        <w:tc>
          <w:tcPr>
            <w:tcW w:w="2268" w:type="dxa"/>
            <w:shd w:val="clear" w:color="auto" w:fill="E7E6E6"/>
            <w:vAlign w:val="center"/>
          </w:tcPr>
          <w:p w14:paraId="56D04B4A" w14:textId="77777777" w:rsidR="00F33FB1" w:rsidRPr="0087165A" w:rsidRDefault="00F33FB1" w:rsidP="00F33FB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ODS 7</w:t>
            </w:r>
          </w:p>
          <w:p w14:paraId="177140AA" w14:textId="0FE54587" w:rsidR="00F33FB1" w:rsidRPr="0087165A" w:rsidRDefault="00F33FB1" w:rsidP="00F33FB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proofErr w:type="spellStart"/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Affordable</w:t>
            </w:r>
            <w:proofErr w:type="spellEnd"/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 xml:space="preserve"> &amp; </w:t>
            </w:r>
            <w:proofErr w:type="spellStart"/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clean</w:t>
            </w:r>
            <w:proofErr w:type="spellEnd"/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energy</w:t>
            </w:r>
            <w:proofErr w:type="spellEnd"/>
          </w:p>
        </w:tc>
      </w:tr>
      <w:tr w:rsidR="000967F2" w:rsidRPr="0087165A" w14:paraId="2F9E997E" w14:textId="77777777" w:rsidTr="000967F2">
        <w:tc>
          <w:tcPr>
            <w:tcW w:w="13887" w:type="dxa"/>
            <w:gridSpan w:val="8"/>
          </w:tcPr>
          <w:p w14:paraId="6A3FE0C3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0967F2" w:rsidRPr="0087165A" w14:paraId="5B28BB73" w14:textId="77777777" w:rsidTr="00F16A04">
        <w:tc>
          <w:tcPr>
            <w:tcW w:w="1989" w:type="dxa"/>
            <w:gridSpan w:val="2"/>
          </w:tcPr>
          <w:p w14:paraId="72734BE4" w14:textId="77777777" w:rsidR="000967F2" w:rsidRPr="0087165A" w:rsidRDefault="000967F2" w:rsidP="00F16A0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834" w:type="dxa"/>
            <w:gridSpan w:val="2"/>
          </w:tcPr>
          <w:p w14:paraId="4C3350DB" w14:textId="77777777" w:rsidR="000967F2" w:rsidRPr="0087165A" w:rsidRDefault="000967F2" w:rsidP="00F16A0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402" w:type="dxa"/>
            <w:gridSpan w:val="2"/>
          </w:tcPr>
          <w:p w14:paraId="67B1B21B" w14:textId="77777777" w:rsidR="000967F2" w:rsidRPr="0087165A" w:rsidRDefault="000967F2" w:rsidP="00F16A0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394" w:type="dxa"/>
          </w:tcPr>
          <w:p w14:paraId="270A99C4" w14:textId="77777777" w:rsidR="000967F2" w:rsidRPr="0087165A" w:rsidRDefault="000967F2" w:rsidP="00F16A0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SABERES BÁSICOS</w:t>
            </w:r>
          </w:p>
        </w:tc>
        <w:tc>
          <w:tcPr>
            <w:tcW w:w="2268" w:type="dxa"/>
          </w:tcPr>
          <w:p w14:paraId="5CB9B384" w14:textId="77777777" w:rsidR="000967F2" w:rsidRPr="0087165A" w:rsidRDefault="000967F2" w:rsidP="00F16A0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F51B5E" w:rsidRPr="0087165A" w14:paraId="012DE2BB" w14:textId="77777777" w:rsidTr="00F16A04">
        <w:trPr>
          <w:trHeight w:val="7113"/>
        </w:trPr>
        <w:tc>
          <w:tcPr>
            <w:tcW w:w="1989" w:type="dxa"/>
            <w:gridSpan w:val="2"/>
          </w:tcPr>
          <w:p w14:paraId="44AC0537" w14:textId="0187B0B4" w:rsidR="00F51B5E" w:rsidRPr="0087165A" w:rsidRDefault="00F51B5E" w:rsidP="00F636F5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636F5">
              <w:rPr>
                <w:rFonts w:ascii="Arial" w:hAnsi="Arial" w:cs="Arial"/>
                <w:sz w:val="20"/>
                <w:szCs w:val="20"/>
              </w:rPr>
              <w:t>2. Plantear y dar respuesta a cuestiones científicas sencillas, utilizando diferentes técnicas, instrumentos y modelos propios del pensamiento científico, para interpretar y explicar hechos y fenómenos que ocurren en el medio natural, social y cultural.</w:t>
            </w:r>
          </w:p>
        </w:tc>
        <w:tc>
          <w:tcPr>
            <w:tcW w:w="1834" w:type="dxa"/>
            <w:gridSpan w:val="2"/>
          </w:tcPr>
          <w:p w14:paraId="7EC05328" w14:textId="77777777" w:rsidR="00F51B5E" w:rsidRPr="0087165A" w:rsidRDefault="00F51B5E" w:rsidP="00F636F5">
            <w:pP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  <w:lang w:val="en-GB"/>
              </w:rPr>
              <w:t>CCL1, CCL2, CCL3, STEM2, STEM4, CD1, CD2, CC4</w:t>
            </w:r>
          </w:p>
          <w:p w14:paraId="334312A1" w14:textId="77777777" w:rsidR="00F51B5E" w:rsidRPr="0087165A" w:rsidRDefault="00F51B5E" w:rsidP="00F636F5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2F2E6FF3" w14:textId="77777777" w:rsidR="00F51B5E" w:rsidRPr="0087165A" w:rsidRDefault="00F51B5E" w:rsidP="00F636F5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23897F5E" w14:textId="77777777" w:rsidR="00F51B5E" w:rsidRPr="0087165A" w:rsidRDefault="00F51B5E" w:rsidP="00F636F5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6CE7F490" w14:textId="77777777" w:rsidR="00F51B5E" w:rsidRPr="0087165A" w:rsidRDefault="00F51B5E" w:rsidP="00F636F5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199E3A17" w14:textId="77777777" w:rsidR="00F51B5E" w:rsidRPr="0087165A" w:rsidRDefault="00F51B5E" w:rsidP="00F636F5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66274EE8" w14:textId="77777777" w:rsidR="00F51B5E" w:rsidRPr="0087165A" w:rsidRDefault="00F51B5E" w:rsidP="00F636F5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1650F20A" w14:textId="03A57D30" w:rsidR="00F51B5E" w:rsidRPr="0087165A" w:rsidRDefault="00F51B5E" w:rsidP="00F636F5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  <w:gridSpan w:val="2"/>
          </w:tcPr>
          <w:p w14:paraId="3A62220E" w14:textId="24F6F87A" w:rsidR="00F51B5E" w:rsidRPr="004531F0" w:rsidRDefault="00F51B5E" w:rsidP="00F636F5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531F0">
              <w:rPr>
                <w:rFonts w:ascii="Arial" w:hAnsi="Arial" w:cs="Arial"/>
                <w:sz w:val="20"/>
                <w:szCs w:val="20"/>
              </w:rPr>
              <w:t>2.2 Buscar información sencilla de diferentes fuentes seguras y fiables de forma guiada, utilizándola en investigaciones relacionadas con el medio natural, social y cultural.</w:t>
            </w:r>
          </w:p>
        </w:tc>
        <w:tc>
          <w:tcPr>
            <w:tcW w:w="4394" w:type="dxa"/>
          </w:tcPr>
          <w:p w14:paraId="70EF3936" w14:textId="77777777" w:rsidR="00F51B5E" w:rsidRPr="0087165A" w:rsidRDefault="00F51B5E" w:rsidP="00F636F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2472B43F" w14:textId="77777777" w:rsidR="00F51B5E" w:rsidRPr="0087165A" w:rsidRDefault="00F51B5E" w:rsidP="00F636F5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1. Iniciación en la actividad científica</w:t>
            </w:r>
          </w:p>
          <w:p w14:paraId="5F799074" w14:textId="77777777" w:rsidR="00F51B5E" w:rsidRPr="0087165A" w:rsidRDefault="00F51B5E" w:rsidP="00F636F5">
            <w:pPr>
              <w:numPr>
                <w:ilvl w:val="0"/>
                <w:numId w:val="17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Procedimientos de indagación adecuados a las necesidades de la investigación (observación en el tiempo, identificación y clasificación, búsqueda de patrones...). </w:t>
            </w:r>
          </w:p>
          <w:p w14:paraId="55A79B7D" w14:textId="77777777" w:rsidR="00F51B5E" w:rsidRPr="0087165A" w:rsidRDefault="00F51B5E" w:rsidP="00F636F5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La curiosidad y la iniciativa en la realización de las diferentes investigaciones. </w:t>
            </w:r>
          </w:p>
          <w:p w14:paraId="1A04F316" w14:textId="77777777" w:rsidR="00F51B5E" w:rsidRPr="0087165A" w:rsidRDefault="00F51B5E" w:rsidP="00F636F5">
            <w:pPr>
              <w:ind w:left="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41F42A2D" w14:textId="77777777" w:rsidR="00F51B5E" w:rsidRPr="0087165A" w:rsidRDefault="00F51B5E" w:rsidP="00F636F5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14:paraId="4F02C9A0" w14:textId="42F37361" w:rsidR="00F51B5E" w:rsidRPr="0087165A" w:rsidRDefault="00F51B5E" w:rsidP="00F636F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Página 4</w:t>
            </w:r>
            <w:r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  <w:p w14:paraId="38FDF1B1" w14:textId="77777777" w:rsidR="00F51B5E" w:rsidRPr="0087165A" w:rsidRDefault="00F51B5E" w:rsidP="00F636F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Página 61</w:t>
            </w:r>
          </w:p>
        </w:tc>
      </w:tr>
      <w:tr w:rsidR="00F51B5E" w:rsidRPr="0087165A" w14:paraId="29444F5F" w14:textId="77777777" w:rsidTr="00F16A04">
        <w:tc>
          <w:tcPr>
            <w:tcW w:w="1989" w:type="dxa"/>
            <w:gridSpan w:val="2"/>
          </w:tcPr>
          <w:p w14:paraId="585FC1BA" w14:textId="0CB860E7" w:rsidR="00F51B5E" w:rsidRPr="00F636F5" w:rsidRDefault="00F51B5E" w:rsidP="00F33FB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636F5">
              <w:rPr>
                <w:rFonts w:ascii="Arial" w:hAnsi="Arial" w:cs="Arial"/>
                <w:sz w:val="20"/>
                <w:szCs w:val="20"/>
              </w:rPr>
              <w:t xml:space="preserve">1. Utilizar dispositivos y recursos digitales de forma segura, </w:t>
            </w:r>
            <w:r w:rsidRPr="00F636F5">
              <w:rPr>
                <w:rFonts w:ascii="Arial" w:hAnsi="Arial" w:cs="Arial"/>
                <w:sz w:val="20"/>
                <w:szCs w:val="20"/>
              </w:rPr>
              <w:lastRenderedPageBreak/>
              <w:t>responsable y eficiente, para buscar información, comunicarse y trabajar de manera individual, en equipo y en red, y para reelaborar y crear contenido digital de acuerdo con las necesidades digitales del contexto educativo.</w:t>
            </w:r>
          </w:p>
        </w:tc>
        <w:tc>
          <w:tcPr>
            <w:tcW w:w="1834" w:type="dxa"/>
            <w:gridSpan w:val="2"/>
          </w:tcPr>
          <w:p w14:paraId="6C97D356" w14:textId="1E8EFA03" w:rsidR="00F51B5E" w:rsidRPr="0087165A" w:rsidRDefault="00F51B5E" w:rsidP="00F33FB1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87165A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CCL3, STEM4, CD1, CD2, CD3, CD4, CD5, CCEC4</w:t>
            </w:r>
          </w:p>
        </w:tc>
        <w:tc>
          <w:tcPr>
            <w:tcW w:w="3402" w:type="dxa"/>
            <w:gridSpan w:val="2"/>
          </w:tcPr>
          <w:p w14:paraId="17937C96" w14:textId="5CDC5C6A" w:rsidR="00F51B5E" w:rsidRPr="00F96DA2" w:rsidRDefault="00F96DA2" w:rsidP="00F96DA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6DA2">
              <w:rPr>
                <w:rFonts w:ascii="Arial" w:hAnsi="Arial" w:cs="Arial"/>
                <w:sz w:val="20"/>
                <w:szCs w:val="20"/>
              </w:rPr>
              <w:t>1.1 Utilizar dispositivos y recursos digitales de forma segura y de acuerdo con las necesidades del contexto educativo.</w:t>
            </w:r>
          </w:p>
        </w:tc>
        <w:tc>
          <w:tcPr>
            <w:tcW w:w="4394" w:type="dxa"/>
          </w:tcPr>
          <w:p w14:paraId="6CE66581" w14:textId="77777777" w:rsidR="00F51B5E" w:rsidRPr="0087165A" w:rsidRDefault="00F51B5E" w:rsidP="00F33FB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5DD0EC97" w14:textId="77777777" w:rsidR="00F51B5E" w:rsidRPr="0087165A" w:rsidRDefault="00F51B5E" w:rsidP="00F33FB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3. Materia, fuerzas y energía</w:t>
            </w:r>
          </w:p>
          <w:p w14:paraId="331137E5" w14:textId="77777777" w:rsidR="00F51B5E" w:rsidRPr="0087165A" w:rsidRDefault="00F51B5E" w:rsidP="00F33FB1">
            <w:pPr>
              <w:pStyle w:val="Prrafodelista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0"/>
                <w:lang w:eastAsia="en-US"/>
              </w:rPr>
            </w:pPr>
            <w:r w:rsidRPr="0087165A">
              <w:rPr>
                <w:rFonts w:eastAsiaTheme="minorHAnsi" w:cs="Arial"/>
                <w:color w:val="000000"/>
                <w:sz w:val="20"/>
                <w:lang w:eastAsia="en-US"/>
              </w:rPr>
              <w:lastRenderedPageBreak/>
              <w:t xml:space="preserve">La luz y el sonido como formas de energía. Fuentes y uso en la vida cotidiana. </w:t>
            </w:r>
          </w:p>
          <w:p w14:paraId="369A1A45" w14:textId="77777777" w:rsidR="00F51B5E" w:rsidRPr="0087165A" w:rsidRDefault="00F51B5E" w:rsidP="00F33FB1">
            <w:pPr>
              <w:ind w:left="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3DBFD69E" w14:textId="77777777" w:rsidR="00F51B5E" w:rsidRPr="0087165A" w:rsidRDefault="00F51B5E" w:rsidP="00F33FB1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399404C" w14:textId="77777777" w:rsidR="00F51B5E" w:rsidRPr="0087165A" w:rsidRDefault="00F51B5E" w:rsidP="00F33FB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</w:tbl>
    <w:p w14:paraId="3CA5A5FC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87165A">
        <w:rPr>
          <w:rFonts w:ascii="Arial" w:eastAsia="Calibri" w:hAnsi="Arial" w:cs="Arial"/>
          <w:sz w:val="20"/>
          <w:szCs w:val="20"/>
        </w:rPr>
        <w:t>Competencias Clave</w:t>
      </w:r>
    </w:p>
    <w:p w14:paraId="39DD9069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87165A">
        <w:rPr>
          <w:rFonts w:ascii="Arial" w:eastAsia="Calibri" w:hAnsi="Arial" w:cs="Arial"/>
          <w:sz w:val="20"/>
          <w:szCs w:val="20"/>
        </w:rPr>
        <w:t>Perfil de Salida</w:t>
      </w:r>
    </w:p>
    <w:p w14:paraId="03F9DA26" w14:textId="77777777" w:rsidR="000967F2" w:rsidRPr="0087165A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40"/>
        <w:gridCol w:w="723"/>
        <w:gridCol w:w="1769"/>
        <w:gridCol w:w="925"/>
        <w:gridCol w:w="829"/>
        <w:gridCol w:w="1957"/>
        <w:gridCol w:w="2977"/>
        <w:gridCol w:w="3260"/>
      </w:tblGrid>
      <w:tr w:rsidR="00F33FB1" w:rsidRPr="0087165A" w14:paraId="5F80C4D9" w14:textId="77777777" w:rsidTr="00F16A04">
        <w:tc>
          <w:tcPr>
            <w:tcW w:w="1540" w:type="dxa"/>
            <w:shd w:val="clear" w:color="auto" w:fill="E7E6E6"/>
            <w:vAlign w:val="center"/>
          </w:tcPr>
          <w:p w14:paraId="23329AA7" w14:textId="46FEA358" w:rsidR="00F33FB1" w:rsidRPr="0087165A" w:rsidRDefault="00F33FB1" w:rsidP="00F33FB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 xml:space="preserve"> SCIENCE</w:t>
            </w:r>
          </w:p>
        </w:tc>
        <w:tc>
          <w:tcPr>
            <w:tcW w:w="723" w:type="dxa"/>
            <w:shd w:val="clear" w:color="auto" w:fill="E7E6E6"/>
            <w:vAlign w:val="center"/>
          </w:tcPr>
          <w:p w14:paraId="6763D102" w14:textId="7F9C92CF" w:rsidR="00F33FB1" w:rsidRPr="0087165A" w:rsidRDefault="00F33FB1" w:rsidP="00F33FB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2º</w:t>
            </w:r>
          </w:p>
        </w:tc>
        <w:tc>
          <w:tcPr>
            <w:tcW w:w="1769" w:type="dxa"/>
            <w:shd w:val="clear" w:color="auto" w:fill="E7E6E6"/>
            <w:vAlign w:val="center"/>
          </w:tcPr>
          <w:p w14:paraId="7B56197B" w14:textId="3CC13B06" w:rsidR="00F33FB1" w:rsidRPr="0087165A" w:rsidRDefault="00F33FB1" w:rsidP="00F33FB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SITUACIÓN DE APRENDIZAJE 2</w:t>
            </w:r>
          </w:p>
        </w:tc>
        <w:tc>
          <w:tcPr>
            <w:tcW w:w="1754" w:type="dxa"/>
            <w:gridSpan w:val="2"/>
            <w:shd w:val="clear" w:color="auto" w:fill="E7E6E6"/>
            <w:vAlign w:val="center"/>
          </w:tcPr>
          <w:p w14:paraId="311C8922" w14:textId="5765EBEE" w:rsidR="00F33FB1" w:rsidRPr="0087165A" w:rsidRDefault="00F33FB1" w:rsidP="00F33FB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SCREENTIME MANAGER</w:t>
            </w:r>
          </w:p>
        </w:tc>
        <w:tc>
          <w:tcPr>
            <w:tcW w:w="4934" w:type="dxa"/>
            <w:gridSpan w:val="2"/>
            <w:shd w:val="clear" w:color="auto" w:fill="E7E6E6"/>
            <w:vAlign w:val="center"/>
          </w:tcPr>
          <w:p w14:paraId="6F378552" w14:textId="662780DA" w:rsidR="00F33FB1" w:rsidRPr="0087165A" w:rsidRDefault="00F33FB1" w:rsidP="00F33FB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12 SEMANAS</w:t>
            </w:r>
          </w:p>
        </w:tc>
        <w:tc>
          <w:tcPr>
            <w:tcW w:w="3260" w:type="dxa"/>
            <w:shd w:val="clear" w:color="auto" w:fill="E7E6E6"/>
            <w:vAlign w:val="center"/>
          </w:tcPr>
          <w:p w14:paraId="1E7C520B" w14:textId="77777777" w:rsidR="00F33FB1" w:rsidRPr="0087165A" w:rsidRDefault="00F33FB1" w:rsidP="00F33FB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ODS 7</w:t>
            </w:r>
          </w:p>
          <w:p w14:paraId="3AD38421" w14:textId="22642A84" w:rsidR="00F33FB1" w:rsidRPr="0087165A" w:rsidRDefault="00F33FB1" w:rsidP="00F33FB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proofErr w:type="spellStart"/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Affordable</w:t>
            </w:r>
            <w:proofErr w:type="spellEnd"/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 xml:space="preserve"> &amp; </w:t>
            </w:r>
            <w:proofErr w:type="spellStart"/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clean</w:t>
            </w:r>
            <w:proofErr w:type="spellEnd"/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energy</w:t>
            </w:r>
            <w:proofErr w:type="spellEnd"/>
          </w:p>
        </w:tc>
      </w:tr>
      <w:tr w:rsidR="000967F2" w:rsidRPr="0087165A" w14:paraId="7F2464FF" w14:textId="77777777" w:rsidTr="00F16A04">
        <w:tc>
          <w:tcPr>
            <w:tcW w:w="13980" w:type="dxa"/>
            <w:gridSpan w:val="8"/>
          </w:tcPr>
          <w:p w14:paraId="6A0C9105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4531F0" w:rsidRPr="0087165A" w14:paraId="66379492" w14:textId="77777777" w:rsidTr="00F16A04">
        <w:tc>
          <w:tcPr>
            <w:tcW w:w="13980" w:type="dxa"/>
            <w:gridSpan w:val="8"/>
          </w:tcPr>
          <w:p w14:paraId="32439854" w14:textId="45E301AC" w:rsidR="004531F0" w:rsidRPr="0087165A" w:rsidRDefault="004531F0" w:rsidP="004531F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531F0">
              <w:rPr>
                <w:rFonts w:ascii="Arial" w:hAnsi="Arial" w:cs="Arial"/>
                <w:sz w:val="20"/>
                <w:szCs w:val="20"/>
              </w:rPr>
              <w:t>2.2 Buscar información sencilla de diferentes fuentes seguras y fiables de forma guiada, utilizándola en investigaciones relacionadas con el medio natural, social y cultural.</w:t>
            </w:r>
          </w:p>
        </w:tc>
      </w:tr>
      <w:tr w:rsidR="000967F2" w:rsidRPr="0087165A" w14:paraId="6DB0065A" w14:textId="77777777" w:rsidTr="00F16A04">
        <w:tc>
          <w:tcPr>
            <w:tcW w:w="2263" w:type="dxa"/>
            <w:gridSpan w:val="2"/>
          </w:tcPr>
          <w:p w14:paraId="7D4B9EDE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4" w:type="dxa"/>
            <w:gridSpan w:val="2"/>
          </w:tcPr>
          <w:p w14:paraId="591AB830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7118E7EB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786" w:type="dxa"/>
            <w:gridSpan w:val="2"/>
          </w:tcPr>
          <w:p w14:paraId="63862472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2C310FD8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</w:tcPr>
          <w:p w14:paraId="7139908E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486B958A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260" w:type="dxa"/>
          </w:tcPr>
          <w:p w14:paraId="6254B602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66D753A0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4531F0" w:rsidRPr="0087165A" w14:paraId="125ED45E" w14:textId="77777777" w:rsidTr="00F16A04">
        <w:tc>
          <w:tcPr>
            <w:tcW w:w="2263" w:type="dxa"/>
            <w:gridSpan w:val="2"/>
          </w:tcPr>
          <w:p w14:paraId="14F093BF" w14:textId="764B9021" w:rsidR="004531F0" w:rsidRPr="0087165A" w:rsidRDefault="004531F0" w:rsidP="004531F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531F0">
              <w:rPr>
                <w:rFonts w:ascii="Arial" w:hAnsi="Arial" w:cs="Arial"/>
                <w:sz w:val="20"/>
                <w:szCs w:val="20"/>
              </w:rPr>
              <w:t>Busca información sencilla de diferentes fuentes seguras y fiables de forma guiada, utilizándola en investigaciones relacionadas con el medio natural, social y cultural.</w:t>
            </w:r>
          </w:p>
        </w:tc>
        <w:tc>
          <w:tcPr>
            <w:tcW w:w="2694" w:type="dxa"/>
            <w:gridSpan w:val="2"/>
          </w:tcPr>
          <w:p w14:paraId="6C60D356" w14:textId="77777777" w:rsidR="004531F0" w:rsidRPr="0087165A" w:rsidRDefault="004531F0" w:rsidP="004531F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86" w:type="dxa"/>
            <w:gridSpan w:val="2"/>
          </w:tcPr>
          <w:p w14:paraId="599878FC" w14:textId="77777777" w:rsidR="004531F0" w:rsidRPr="0087165A" w:rsidRDefault="004531F0" w:rsidP="004531F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4966475E" w14:textId="77777777" w:rsidR="004531F0" w:rsidRPr="0087165A" w:rsidRDefault="004531F0" w:rsidP="004531F0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0" w:type="dxa"/>
          </w:tcPr>
          <w:p w14:paraId="73CCC998" w14:textId="77777777" w:rsidR="004531F0" w:rsidRPr="0087165A" w:rsidRDefault="004531F0" w:rsidP="004531F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0967F2" w:rsidRPr="0087165A" w14:paraId="00469213" w14:textId="77777777" w:rsidTr="00F16A04">
        <w:tc>
          <w:tcPr>
            <w:tcW w:w="2263" w:type="dxa"/>
            <w:gridSpan w:val="2"/>
          </w:tcPr>
          <w:p w14:paraId="5B05CF45" w14:textId="035EDDE8" w:rsidR="000967F2" w:rsidRPr="0087165A" w:rsidRDefault="000967F2" w:rsidP="000967F2">
            <w:pPr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 xml:space="preserve">Utiliza herramientas de investigación para </w:t>
            </w:r>
            <w:r w:rsidR="004531F0">
              <w:rPr>
                <w:rFonts w:ascii="Arial" w:hAnsi="Arial" w:cs="Arial"/>
                <w:sz w:val="20"/>
                <w:szCs w:val="20"/>
              </w:rPr>
              <w:t>b</w:t>
            </w:r>
            <w:r w:rsidR="004531F0" w:rsidRPr="004531F0">
              <w:rPr>
                <w:rFonts w:ascii="Arial" w:hAnsi="Arial" w:cs="Arial"/>
                <w:sz w:val="20"/>
                <w:szCs w:val="20"/>
              </w:rPr>
              <w:t>uscar información sencilla de diferentes fuentes seguras y fiables de forma guiada, utilizándola en investigaciones relacionadas con el medio natural, social y cultural.</w:t>
            </w:r>
          </w:p>
        </w:tc>
        <w:tc>
          <w:tcPr>
            <w:tcW w:w="2694" w:type="dxa"/>
            <w:gridSpan w:val="2"/>
          </w:tcPr>
          <w:p w14:paraId="08ED81F5" w14:textId="77777777" w:rsidR="000967F2" w:rsidRPr="0087165A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86" w:type="dxa"/>
            <w:gridSpan w:val="2"/>
          </w:tcPr>
          <w:p w14:paraId="1A9F3919" w14:textId="77777777" w:rsidR="000967F2" w:rsidRPr="0087165A" w:rsidRDefault="000967F2" w:rsidP="000967F2">
            <w:pPr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695E242F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0" w:type="dxa"/>
          </w:tcPr>
          <w:p w14:paraId="5B9F1070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7E5466" w:rsidRPr="0087165A" w14:paraId="7F3747D6" w14:textId="77777777" w:rsidTr="00F16A04">
        <w:tc>
          <w:tcPr>
            <w:tcW w:w="13980" w:type="dxa"/>
            <w:gridSpan w:val="8"/>
          </w:tcPr>
          <w:p w14:paraId="2E5EA045" w14:textId="4DBAD2E9" w:rsidR="007E5466" w:rsidRPr="0087165A" w:rsidRDefault="007E5466" w:rsidP="007E5466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7E5466">
              <w:rPr>
                <w:rFonts w:ascii="Arial" w:hAnsi="Arial" w:cs="Arial"/>
                <w:sz w:val="20"/>
                <w:szCs w:val="20"/>
              </w:rPr>
              <w:t>1.1 Utilizar dispositivos y recursos digitales de forma segura y de acuerdo con las necesidades del contexto educativo.</w:t>
            </w:r>
          </w:p>
        </w:tc>
      </w:tr>
      <w:tr w:rsidR="007E5466" w:rsidRPr="0087165A" w14:paraId="1902A19F" w14:textId="77777777" w:rsidTr="00F16A04">
        <w:tc>
          <w:tcPr>
            <w:tcW w:w="2263" w:type="dxa"/>
            <w:gridSpan w:val="2"/>
          </w:tcPr>
          <w:p w14:paraId="06CBE3FE" w14:textId="7DFFE639" w:rsidR="007E5466" w:rsidRPr="0087165A" w:rsidRDefault="007E5466" w:rsidP="007E5466">
            <w:pPr>
              <w:rPr>
                <w:rFonts w:ascii="Arial" w:hAnsi="Arial" w:cs="Arial"/>
                <w:sz w:val="20"/>
                <w:szCs w:val="20"/>
              </w:rPr>
            </w:pPr>
            <w:r w:rsidRPr="007E5466">
              <w:rPr>
                <w:rFonts w:ascii="Arial" w:hAnsi="Arial" w:cs="Arial"/>
                <w:sz w:val="20"/>
                <w:szCs w:val="20"/>
              </w:rPr>
              <w:t>Utiliza dispositivos y recursos digitales de forma segura y de acuerdo con las necesidades del contexto educativo.</w:t>
            </w:r>
          </w:p>
        </w:tc>
        <w:tc>
          <w:tcPr>
            <w:tcW w:w="2694" w:type="dxa"/>
            <w:gridSpan w:val="2"/>
          </w:tcPr>
          <w:p w14:paraId="56F63581" w14:textId="77777777" w:rsidR="007E5466" w:rsidRPr="0087165A" w:rsidRDefault="007E5466" w:rsidP="007E5466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86" w:type="dxa"/>
            <w:gridSpan w:val="2"/>
          </w:tcPr>
          <w:p w14:paraId="3E6F727A" w14:textId="77777777" w:rsidR="007E5466" w:rsidRPr="0087165A" w:rsidRDefault="007E5466" w:rsidP="007E5466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54877947" w14:textId="77777777" w:rsidR="007E5466" w:rsidRPr="0087165A" w:rsidRDefault="007E5466" w:rsidP="007E5466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0" w:type="dxa"/>
          </w:tcPr>
          <w:p w14:paraId="6C447327" w14:textId="77777777" w:rsidR="007E5466" w:rsidRPr="0087165A" w:rsidRDefault="007E5466" w:rsidP="007E5466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22F22D1D" w14:textId="77777777" w:rsidR="000967F2" w:rsidRPr="0087165A" w:rsidRDefault="000967F2" w:rsidP="000967F2">
      <w:pPr>
        <w:spacing w:before="120" w:after="120"/>
        <w:jc w:val="both"/>
        <w:textAlignment w:val="baseline"/>
        <w:rPr>
          <w:rFonts w:ascii="Arial" w:hAnsi="Arial" w:cs="Arial"/>
          <w:b/>
          <w:sz w:val="20"/>
          <w:szCs w:val="20"/>
        </w:rPr>
      </w:pPr>
    </w:p>
    <w:p w14:paraId="11499652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</w:rPr>
      </w:pPr>
    </w:p>
    <w:p w14:paraId="4510FE33" w14:textId="77777777" w:rsidR="00151F4C" w:rsidRDefault="00151F4C" w:rsidP="000967F2">
      <w:pPr>
        <w:rPr>
          <w:rFonts w:ascii="Arial" w:eastAsia="Calibri" w:hAnsi="Arial" w:cs="Arial"/>
          <w:b/>
          <w:sz w:val="20"/>
          <w:szCs w:val="20"/>
        </w:rPr>
      </w:pPr>
    </w:p>
    <w:p w14:paraId="11A6E72C" w14:textId="5136F991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r w:rsidRPr="0087165A">
        <w:rPr>
          <w:rFonts w:ascii="Arial" w:eastAsia="Calibri" w:hAnsi="Arial" w:cs="Arial"/>
          <w:b/>
          <w:sz w:val="20"/>
          <w:szCs w:val="20"/>
          <w:lang w:val="en-GB"/>
        </w:rPr>
        <w:lastRenderedPageBreak/>
        <w:t>3</w:t>
      </w:r>
      <w:r w:rsidRPr="0087165A">
        <w:rPr>
          <w:rFonts w:ascii="Arial" w:eastAsia="Calibri" w:hAnsi="Arial" w:cs="Arial"/>
          <w:b/>
          <w:sz w:val="20"/>
          <w:szCs w:val="20"/>
          <w:vertAlign w:val="superscript"/>
          <w:lang w:val="en-GB"/>
        </w:rPr>
        <w:t>rd</w:t>
      </w:r>
      <w:r w:rsidRPr="0087165A">
        <w:rPr>
          <w:rFonts w:ascii="Arial" w:eastAsia="Calibri" w:hAnsi="Arial" w:cs="Arial"/>
          <w:b/>
          <w:sz w:val="20"/>
          <w:szCs w:val="20"/>
          <w:lang w:val="en-GB"/>
        </w:rPr>
        <w:t xml:space="preserve"> TERM</w:t>
      </w:r>
    </w:p>
    <w:p w14:paraId="4AFF4479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p w14:paraId="3DF2A65B" w14:textId="4BB47452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r w:rsidRPr="0087165A">
        <w:rPr>
          <w:rFonts w:ascii="Arial" w:eastAsia="Calibri" w:hAnsi="Arial" w:cs="Arial"/>
          <w:b/>
          <w:sz w:val="20"/>
          <w:szCs w:val="20"/>
          <w:lang w:val="en-GB"/>
        </w:rPr>
        <w:t xml:space="preserve">SCIENCE </w:t>
      </w:r>
      <w:r w:rsidR="002D41C0" w:rsidRPr="0087165A">
        <w:rPr>
          <w:rFonts w:ascii="Arial" w:eastAsia="Calibri" w:hAnsi="Arial" w:cs="Arial"/>
          <w:b/>
          <w:sz w:val="20"/>
          <w:szCs w:val="20"/>
          <w:lang w:val="en-GB"/>
        </w:rPr>
        <w:t>2</w:t>
      </w:r>
      <w:r w:rsidRPr="0087165A">
        <w:rPr>
          <w:rFonts w:ascii="Arial" w:eastAsia="Calibri" w:hAnsi="Arial" w:cs="Arial"/>
          <w:b/>
          <w:sz w:val="20"/>
          <w:szCs w:val="20"/>
          <w:lang w:val="en-GB"/>
        </w:rPr>
        <w:t xml:space="preserve"> – Unit 1 L</w:t>
      </w:r>
      <w:r w:rsidR="002D41C0" w:rsidRPr="0087165A">
        <w:rPr>
          <w:rFonts w:ascii="Arial" w:eastAsia="Calibri" w:hAnsi="Arial" w:cs="Arial"/>
          <w:b/>
          <w:sz w:val="20"/>
          <w:szCs w:val="20"/>
          <w:lang w:val="en-GB"/>
        </w:rPr>
        <w:t>iving in society</w:t>
      </w:r>
      <w:r w:rsidR="00750908" w:rsidRPr="0087165A">
        <w:rPr>
          <w:rFonts w:ascii="Arial" w:eastAsia="Calibri" w:hAnsi="Arial" w:cs="Arial"/>
          <w:b/>
          <w:sz w:val="20"/>
          <w:szCs w:val="20"/>
          <w:lang w:val="en-GB"/>
        </w:rPr>
        <w:t>.</w:t>
      </w:r>
    </w:p>
    <w:p w14:paraId="20E4C714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p w14:paraId="03B611D3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proofErr w:type="spellStart"/>
      <w:r w:rsidRPr="0087165A">
        <w:rPr>
          <w:rFonts w:ascii="Arial" w:eastAsia="Calibri" w:hAnsi="Arial" w:cs="Arial"/>
          <w:b/>
          <w:sz w:val="20"/>
          <w:szCs w:val="20"/>
          <w:lang w:val="en-GB"/>
        </w:rPr>
        <w:t>Temporalización</w:t>
      </w:r>
      <w:proofErr w:type="spellEnd"/>
      <w:r w:rsidRPr="0087165A">
        <w:rPr>
          <w:rFonts w:ascii="Arial" w:eastAsia="Calibri" w:hAnsi="Arial" w:cs="Arial"/>
          <w:b/>
          <w:sz w:val="20"/>
          <w:szCs w:val="20"/>
          <w:lang w:val="en-GB"/>
        </w:rPr>
        <w:t xml:space="preserve">: 4 </w:t>
      </w:r>
      <w:proofErr w:type="spellStart"/>
      <w:r w:rsidRPr="0087165A">
        <w:rPr>
          <w:rFonts w:ascii="Arial" w:eastAsia="Calibri" w:hAnsi="Arial" w:cs="Arial"/>
          <w:b/>
          <w:sz w:val="20"/>
          <w:szCs w:val="20"/>
          <w:lang w:val="en-GB"/>
        </w:rPr>
        <w:t>semanas</w:t>
      </w:r>
      <w:proofErr w:type="spellEnd"/>
    </w:p>
    <w:p w14:paraId="7AD69108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87165A" w14:paraId="167596BB" w14:textId="77777777" w:rsidTr="000967F2">
        <w:tc>
          <w:tcPr>
            <w:tcW w:w="13994" w:type="dxa"/>
          </w:tcPr>
          <w:p w14:paraId="1486E7C1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2D41C0" w:rsidRPr="005B0EA8" w14:paraId="1B706CD9" w14:textId="77777777" w:rsidTr="000967F2">
        <w:tc>
          <w:tcPr>
            <w:tcW w:w="13994" w:type="dxa"/>
          </w:tcPr>
          <w:p w14:paraId="45958E4A" w14:textId="77777777" w:rsidR="002D41C0" w:rsidRPr="0087165A" w:rsidRDefault="002D41C0" w:rsidP="002D41C0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En esta unidad los alumnos aprenderán diferentes conceptos básicos sobre la vida en sociedad a través del estudio de los siguientes temas: </w:t>
            </w:r>
          </w:p>
          <w:p w14:paraId="7DB438F1" w14:textId="77777777" w:rsidR="003F5DF5" w:rsidRDefault="003F5DF5" w:rsidP="002D41C0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>Mi localidad</w:t>
            </w:r>
            <w:r w:rsidR="002D41C0" w:rsidRPr="0087165A">
              <w:rPr>
                <w:rFonts w:eastAsia="Calibri" w:cs="Arial"/>
                <w:sz w:val="20"/>
              </w:rPr>
              <w:t>.</w:t>
            </w:r>
          </w:p>
          <w:p w14:paraId="15807664" w14:textId="419E6778" w:rsidR="002D41C0" w:rsidRPr="0087165A" w:rsidRDefault="003F5DF5" w:rsidP="002D41C0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 xml:space="preserve">El Gobierno local. </w:t>
            </w:r>
            <w:r w:rsidR="002D41C0" w:rsidRPr="0087165A">
              <w:rPr>
                <w:rFonts w:eastAsia="Calibri" w:cs="Arial"/>
                <w:sz w:val="20"/>
              </w:rPr>
              <w:t xml:space="preserve"> </w:t>
            </w:r>
          </w:p>
          <w:p w14:paraId="126F1917" w14:textId="77777777" w:rsidR="002D41C0" w:rsidRPr="0087165A" w:rsidRDefault="002D41C0" w:rsidP="002D41C0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87165A">
              <w:rPr>
                <w:rFonts w:eastAsia="Calibri" w:cs="Arial"/>
                <w:sz w:val="20"/>
              </w:rPr>
              <w:t xml:space="preserve">Comunidades felices. </w:t>
            </w:r>
          </w:p>
          <w:p w14:paraId="1986DA8B" w14:textId="77777777" w:rsidR="002878FF" w:rsidRPr="0087165A" w:rsidRDefault="002878FF" w:rsidP="002878FF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87165A">
              <w:rPr>
                <w:rFonts w:eastAsia="Calibri" w:cs="Arial"/>
                <w:sz w:val="20"/>
              </w:rPr>
              <w:t xml:space="preserve">Personas que trabajan en la naturaleza. </w:t>
            </w:r>
          </w:p>
          <w:p w14:paraId="657AB579" w14:textId="77777777" w:rsidR="002878FF" w:rsidRPr="0087165A" w:rsidRDefault="002878FF" w:rsidP="002878FF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87165A">
              <w:rPr>
                <w:rFonts w:eastAsia="Calibri" w:cs="Arial"/>
                <w:sz w:val="20"/>
              </w:rPr>
              <w:t xml:space="preserve">Personas que hacen cosas. </w:t>
            </w:r>
          </w:p>
          <w:p w14:paraId="78636E2E" w14:textId="3E0AF128" w:rsidR="002878FF" w:rsidRPr="0087165A" w:rsidRDefault="002878FF" w:rsidP="002878FF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87165A">
              <w:rPr>
                <w:rFonts w:eastAsia="Calibri" w:cs="Arial"/>
                <w:sz w:val="20"/>
              </w:rPr>
              <w:t xml:space="preserve">Personas que proporcionan servicios.  </w:t>
            </w:r>
          </w:p>
          <w:p w14:paraId="4B22342A" w14:textId="77777777" w:rsidR="002D41C0" w:rsidRPr="0087165A" w:rsidRDefault="002D41C0" w:rsidP="002D41C0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  <w:p w14:paraId="7A37FA8F" w14:textId="43E8CD7E" w:rsidR="002D41C0" w:rsidRPr="0087165A" w:rsidRDefault="002D41C0" w:rsidP="002D41C0">
            <w:pPr>
              <w:rPr>
                <w:rFonts w:ascii="Arial" w:eastAsia="Calibri" w:hAnsi="Arial" w:cs="Arial"/>
                <w:iCs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iCs/>
                <w:sz w:val="20"/>
                <w:szCs w:val="20"/>
              </w:rPr>
              <w:t xml:space="preserve">Se trabajará en la SDG del trimestre </w:t>
            </w:r>
            <w:proofErr w:type="spellStart"/>
            <w:r w:rsidR="00D73AE5" w:rsidRPr="00D73AE5">
              <w:rPr>
                <w:rFonts w:ascii="Arial" w:eastAsia="Calibri" w:hAnsi="Arial" w:cs="Arial"/>
                <w:i/>
                <w:sz w:val="20"/>
                <w:szCs w:val="20"/>
              </w:rPr>
              <w:t>Gender</w:t>
            </w:r>
            <w:proofErr w:type="spellEnd"/>
            <w:r w:rsidR="00D73AE5" w:rsidRPr="00D73AE5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D73AE5" w:rsidRPr="00D73AE5">
              <w:rPr>
                <w:rFonts w:ascii="Arial" w:eastAsia="Calibri" w:hAnsi="Arial" w:cs="Arial"/>
                <w:i/>
                <w:sz w:val="20"/>
                <w:szCs w:val="20"/>
              </w:rPr>
              <w:t>equality</w:t>
            </w:r>
            <w:proofErr w:type="spellEnd"/>
            <w:r w:rsidRPr="0087165A">
              <w:rPr>
                <w:rFonts w:ascii="Arial" w:eastAsia="Calibri" w:hAnsi="Arial" w:cs="Arial"/>
                <w:iCs/>
                <w:color w:val="FF0000"/>
                <w:sz w:val="20"/>
                <w:szCs w:val="20"/>
              </w:rPr>
              <w:t xml:space="preserve">. </w:t>
            </w:r>
          </w:p>
          <w:p w14:paraId="50942ED8" w14:textId="77777777" w:rsidR="002D41C0" w:rsidRPr="0087165A" w:rsidRDefault="002D41C0" w:rsidP="002D41C0">
            <w:pPr>
              <w:rPr>
                <w:rFonts w:ascii="Arial" w:eastAsia="Calibri" w:hAnsi="Arial" w:cs="Arial"/>
                <w:i/>
                <w:color w:val="FF0000"/>
                <w:sz w:val="20"/>
                <w:szCs w:val="20"/>
              </w:rPr>
            </w:pPr>
          </w:p>
          <w:p w14:paraId="5FD5E7B6" w14:textId="77777777" w:rsidR="002D41C0" w:rsidRPr="0087165A" w:rsidRDefault="002D41C0" w:rsidP="002D41C0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87165A">
              <w:rPr>
                <w:rFonts w:ascii="Arial" w:eastAsia="Calibri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87165A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87165A">
              <w:rPr>
                <w:rFonts w:ascii="Arial" w:eastAsia="Calibri" w:hAnsi="Arial" w:cs="Arial"/>
                <w:b/>
                <w:i/>
                <w:sz w:val="20"/>
                <w:szCs w:val="20"/>
              </w:rPr>
              <w:t>Corner</w:t>
            </w:r>
            <w:proofErr w:type="spellEnd"/>
          </w:p>
          <w:p w14:paraId="2C2729C1" w14:textId="1AF12FD0" w:rsidR="002D41C0" w:rsidRPr="0087165A" w:rsidRDefault="002D41C0" w:rsidP="002D41C0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Los alumnos aprenderán l</w:t>
            </w:r>
            <w:r w:rsidR="003F5DF5">
              <w:rPr>
                <w:rFonts w:ascii="Arial" w:eastAsia="Calibri" w:hAnsi="Arial" w:cs="Arial"/>
                <w:sz w:val="20"/>
                <w:szCs w:val="20"/>
              </w:rPr>
              <w:t>a 3ª persona del Presente Continuo</w:t>
            </w: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</w:p>
          <w:p w14:paraId="75799585" w14:textId="77777777" w:rsidR="002D41C0" w:rsidRPr="0087165A" w:rsidRDefault="002D41C0" w:rsidP="002D41C0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</w:p>
          <w:p w14:paraId="546A094C" w14:textId="77777777" w:rsidR="002D41C0" w:rsidRPr="0087165A" w:rsidRDefault="002D41C0" w:rsidP="002D41C0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87165A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87165A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02F39DBA" w14:textId="4D5F85A1" w:rsidR="002D41C0" w:rsidRPr="0087165A" w:rsidRDefault="002D41C0" w:rsidP="002D41C0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En esta sección aprenderán </w:t>
            </w:r>
            <w:r w:rsidR="003F5DF5">
              <w:rPr>
                <w:rFonts w:ascii="Arial" w:eastAsia="Calibri" w:hAnsi="Arial" w:cs="Arial"/>
                <w:sz w:val="20"/>
                <w:szCs w:val="20"/>
              </w:rPr>
              <w:t>sobre diferentes tipos de trabajos</w:t>
            </w: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</w:p>
          <w:p w14:paraId="56F69860" w14:textId="77777777" w:rsidR="002D41C0" w:rsidRPr="0087165A" w:rsidRDefault="002D41C0" w:rsidP="002D41C0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</w:p>
          <w:p w14:paraId="4D40705F" w14:textId="77777777" w:rsidR="002D41C0" w:rsidRPr="0087165A" w:rsidRDefault="002D41C0" w:rsidP="002D41C0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87165A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</w:p>
          <w:p w14:paraId="3C23C0A8" w14:textId="77777777" w:rsidR="002D41C0" w:rsidRPr="0087165A" w:rsidRDefault="002D41C0" w:rsidP="002D41C0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 En esta sección los alumnos aprenderán a personalizar figuras con accesorios. </w:t>
            </w:r>
          </w:p>
          <w:p w14:paraId="42A2C632" w14:textId="77777777" w:rsidR="002D41C0" w:rsidRPr="0087165A" w:rsidRDefault="002D41C0" w:rsidP="002D41C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799A4BD8" w14:textId="77777777" w:rsidR="002D41C0" w:rsidRPr="0087165A" w:rsidRDefault="002D41C0" w:rsidP="002D41C0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87165A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2F5C9BF3" w14:textId="77777777" w:rsidR="002D41C0" w:rsidRPr="0087165A" w:rsidRDefault="002D41C0" w:rsidP="002D41C0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Social awareness: Appreciate diversity. </w:t>
            </w:r>
          </w:p>
          <w:p w14:paraId="3605E6B5" w14:textId="77777777" w:rsidR="002D41C0" w:rsidRPr="0087165A" w:rsidRDefault="002D41C0" w:rsidP="002D41C0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0967F2" w:rsidRPr="0087165A" w14:paraId="4F809040" w14:textId="77777777" w:rsidTr="000967F2">
        <w:tc>
          <w:tcPr>
            <w:tcW w:w="13994" w:type="dxa"/>
          </w:tcPr>
          <w:p w14:paraId="430C720F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2D41C0" w:rsidRPr="0087165A" w14:paraId="4096A42C" w14:textId="77777777" w:rsidTr="000967F2">
        <w:tc>
          <w:tcPr>
            <w:tcW w:w="13994" w:type="dxa"/>
          </w:tcPr>
          <w:p w14:paraId="3882696E" w14:textId="77777777" w:rsidR="002D41C0" w:rsidRPr="0087165A" w:rsidRDefault="002D41C0" w:rsidP="002D41C0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Con esta Unidad se pretende que el alumnado:</w:t>
            </w:r>
          </w:p>
          <w:p w14:paraId="7E1366F1" w14:textId="77777777" w:rsidR="002D41C0" w:rsidRPr="0087165A" w:rsidRDefault="002D41C0" w:rsidP="002D41C0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</w:p>
          <w:p w14:paraId="0A4462FE" w14:textId="77777777" w:rsidR="003F5DF5" w:rsidRDefault="002D41C0" w:rsidP="003F5DF5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Identifique</w:t>
            </w:r>
            <w:r w:rsidR="003F5DF5">
              <w:rPr>
                <w:rFonts w:ascii="Arial" w:eastAsia="Calibri" w:hAnsi="Arial" w:cs="Arial"/>
                <w:sz w:val="20"/>
                <w:szCs w:val="20"/>
              </w:rPr>
              <w:t xml:space="preserve"> diferentes elementos en su localidad de origen.</w:t>
            </w:r>
          </w:p>
          <w:p w14:paraId="6D79A3BD" w14:textId="37A90469" w:rsidR="002D41C0" w:rsidRPr="0087165A" w:rsidRDefault="003F5DF5" w:rsidP="003F5DF5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Conozca los órganos de Gobierno local. </w:t>
            </w:r>
            <w:r w:rsidR="002D41C0" w:rsidRPr="0087165A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02BABFFE" w14:textId="77777777" w:rsidR="002D41C0" w:rsidRPr="0087165A" w:rsidRDefault="002D41C0" w:rsidP="002D41C0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Identifique y conozca conducta para vivir en comunidad. </w:t>
            </w:r>
          </w:p>
          <w:p w14:paraId="5164294C" w14:textId="77777777" w:rsidR="002878FF" w:rsidRPr="0087165A" w:rsidRDefault="002878FF" w:rsidP="002878F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Conozca las diferentes profesiones del sector primario</w:t>
            </w:r>
          </w:p>
          <w:p w14:paraId="0A912108" w14:textId="77777777" w:rsidR="002878FF" w:rsidRPr="0087165A" w:rsidRDefault="002878FF" w:rsidP="002878F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Conozca las diferentes profesiones del sector secundario. </w:t>
            </w:r>
          </w:p>
          <w:p w14:paraId="3483D532" w14:textId="7CACE0E8" w:rsidR="002878FF" w:rsidRPr="0087165A" w:rsidRDefault="002878FF" w:rsidP="002878F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Conozca las diferentes profesiones del sector terciario.</w:t>
            </w:r>
          </w:p>
        </w:tc>
      </w:tr>
      <w:tr w:rsidR="000967F2" w:rsidRPr="0087165A" w14:paraId="1F098E0F" w14:textId="77777777" w:rsidTr="000967F2">
        <w:tc>
          <w:tcPr>
            <w:tcW w:w="13994" w:type="dxa"/>
          </w:tcPr>
          <w:p w14:paraId="6E2510FC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0967F2" w:rsidRPr="0087165A" w14:paraId="34F6248A" w14:textId="77777777" w:rsidTr="000967F2">
        <w:tc>
          <w:tcPr>
            <w:tcW w:w="13994" w:type="dxa"/>
          </w:tcPr>
          <w:p w14:paraId="4C9B8853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7165A"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Feedback</w:t>
            </w:r>
            <w:proofErr w:type="spellEnd"/>
            <w:r w:rsidRPr="0087165A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05C9BECF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27A9B8D5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35248E9C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567FB83C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7CCBAD29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2CBEF628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61E48AF6" w14:textId="77777777" w:rsidR="000967F2" w:rsidRPr="0087165A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034"/>
        <w:gridCol w:w="1363"/>
        <w:gridCol w:w="3969"/>
        <w:gridCol w:w="4253"/>
        <w:gridCol w:w="2410"/>
      </w:tblGrid>
      <w:tr w:rsidR="000967F2" w:rsidRPr="0087165A" w14:paraId="6CD0F332" w14:textId="77777777" w:rsidTr="000967F2">
        <w:tc>
          <w:tcPr>
            <w:tcW w:w="14029" w:type="dxa"/>
            <w:gridSpan w:val="5"/>
            <w:shd w:val="clear" w:color="auto" w:fill="F2F2F2"/>
          </w:tcPr>
          <w:p w14:paraId="17B3EE7D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0967F2" w:rsidRPr="0087165A" w14:paraId="2F3D0749" w14:textId="77777777" w:rsidTr="00F16A04">
        <w:tc>
          <w:tcPr>
            <w:tcW w:w="2034" w:type="dxa"/>
          </w:tcPr>
          <w:p w14:paraId="270EB170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363" w:type="dxa"/>
          </w:tcPr>
          <w:p w14:paraId="79B9DB4B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969" w:type="dxa"/>
          </w:tcPr>
          <w:p w14:paraId="6A1EC2A1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3" w:type="dxa"/>
          </w:tcPr>
          <w:p w14:paraId="391D9A64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SABERES BÁSICOS</w:t>
            </w:r>
          </w:p>
        </w:tc>
        <w:tc>
          <w:tcPr>
            <w:tcW w:w="2410" w:type="dxa"/>
          </w:tcPr>
          <w:p w14:paraId="3FB8CA7E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1D636F" w:rsidRPr="0087165A" w14:paraId="41CED408" w14:textId="77777777" w:rsidTr="002D41C0">
        <w:trPr>
          <w:trHeight w:val="4423"/>
        </w:trPr>
        <w:tc>
          <w:tcPr>
            <w:tcW w:w="2034" w:type="dxa"/>
            <w:vMerge w:val="restart"/>
          </w:tcPr>
          <w:p w14:paraId="534D483F" w14:textId="038F14FC" w:rsidR="001D636F" w:rsidRPr="00F636F5" w:rsidRDefault="001D636F" w:rsidP="001D63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636F5">
              <w:rPr>
                <w:rFonts w:ascii="Arial" w:hAnsi="Arial" w:cs="Arial"/>
                <w:sz w:val="20"/>
                <w:szCs w:val="20"/>
              </w:rPr>
              <w:t xml:space="preserve">9. Participar en el entorno y la vida social de forma eficaz y constructiva desde el respeto a los valores democráticos, los derechos humanos y de la infancia y los principios y valores de la Constitución española y la Unión Europea, valorando la función del Estado y sus instituciones en el mantenimiento de la paz y la seguridad integral ciudadana, </w:t>
            </w:r>
            <w:r w:rsidRPr="00F636F5">
              <w:rPr>
                <w:rFonts w:ascii="Arial" w:hAnsi="Arial" w:cs="Arial"/>
                <w:sz w:val="20"/>
                <w:szCs w:val="20"/>
              </w:rPr>
              <w:lastRenderedPageBreak/>
              <w:t>para generar interacciones respetuosas y equitativas y promover la resolución pacífica y dialogada de los conflictos.</w:t>
            </w:r>
          </w:p>
        </w:tc>
        <w:tc>
          <w:tcPr>
            <w:tcW w:w="1363" w:type="dxa"/>
            <w:vMerge w:val="restart"/>
          </w:tcPr>
          <w:p w14:paraId="56D972BA" w14:textId="48E11FC8" w:rsidR="001D636F" w:rsidRPr="001D636F" w:rsidRDefault="001D636F" w:rsidP="001D63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D636F">
              <w:rPr>
                <w:rFonts w:ascii="Arial" w:hAnsi="Arial" w:cs="Arial"/>
                <w:sz w:val="20"/>
                <w:szCs w:val="20"/>
              </w:rPr>
              <w:lastRenderedPageBreak/>
              <w:t>CCL5, CPSAA1, CC1, CC2, CC3, CCEC1.</w:t>
            </w:r>
          </w:p>
        </w:tc>
        <w:tc>
          <w:tcPr>
            <w:tcW w:w="3969" w:type="dxa"/>
          </w:tcPr>
          <w:p w14:paraId="6F131B3D" w14:textId="462F0406" w:rsidR="001D636F" w:rsidRPr="00151F4C" w:rsidRDefault="001D636F" w:rsidP="001D63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51F4C">
              <w:rPr>
                <w:rFonts w:ascii="Arial" w:hAnsi="Arial" w:cs="Arial"/>
                <w:sz w:val="20"/>
                <w:szCs w:val="20"/>
              </w:rPr>
              <w:t>9.1 Establecer acuerdos de forma dialógica y democrática como parte de grupos próximos a su entorno, identificando las responsabilidades individuales y empleando un lenguaje inclusivo y no violento.</w:t>
            </w:r>
          </w:p>
        </w:tc>
        <w:tc>
          <w:tcPr>
            <w:tcW w:w="4253" w:type="dxa"/>
            <w:vMerge w:val="restart"/>
          </w:tcPr>
          <w:p w14:paraId="2A066EBC" w14:textId="77777777" w:rsidR="001D636F" w:rsidRPr="001A25AD" w:rsidRDefault="001D636F" w:rsidP="001D63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A25AD">
              <w:rPr>
                <w:rFonts w:ascii="Arial" w:eastAsia="Calibri" w:hAnsi="Arial" w:cs="Arial"/>
                <w:b/>
                <w:sz w:val="20"/>
                <w:szCs w:val="20"/>
              </w:rPr>
              <w:t>BLOQUE A. Sociedades y territorios</w:t>
            </w:r>
          </w:p>
          <w:p w14:paraId="53D2FAC9" w14:textId="77777777" w:rsidR="001D636F" w:rsidRPr="001A25AD" w:rsidRDefault="001D636F" w:rsidP="001D63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A25AD">
              <w:rPr>
                <w:rFonts w:ascii="Arial" w:eastAsia="Calibri" w:hAnsi="Arial" w:cs="Arial"/>
                <w:b/>
                <w:sz w:val="20"/>
                <w:szCs w:val="20"/>
              </w:rPr>
              <w:t>3. Alfabetización cívica</w:t>
            </w:r>
          </w:p>
          <w:p w14:paraId="39D1F993" w14:textId="77777777" w:rsidR="001D636F" w:rsidRPr="001A25AD" w:rsidRDefault="001D636F" w:rsidP="001D636F">
            <w:pPr>
              <w:pStyle w:val="Prrafodelista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</w:rPr>
            </w:pPr>
            <w:r w:rsidRPr="001A25AD">
              <w:rPr>
                <w:rFonts w:cs="Arial"/>
                <w:color w:val="000000"/>
                <w:sz w:val="20"/>
              </w:rPr>
              <w:t>La vida en colectividad. La familia. Diversidad familiar. Compromisos, corresponsabilidad, participación y normas en el entorno familiar, vecinal y escolar. Prevención, gestión y resolución dialogada de conflictos.</w:t>
            </w:r>
          </w:p>
          <w:p w14:paraId="599717C7" w14:textId="1BD3EEB7" w:rsidR="001D636F" w:rsidRPr="001A25AD" w:rsidRDefault="001D636F" w:rsidP="001D636F">
            <w:pPr>
              <w:pStyle w:val="Prrafodelista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120" w:after="120"/>
              <w:rPr>
                <w:rFonts w:cs="Arial"/>
                <w:color w:val="000000"/>
                <w:sz w:val="20"/>
              </w:rPr>
            </w:pPr>
            <w:r w:rsidRPr="001A25AD">
              <w:rPr>
                <w:rFonts w:cs="Arial"/>
                <w:color w:val="000000"/>
                <w:sz w:val="20"/>
              </w:rPr>
              <w:t>La vida en sociedad. Espacios, recursos y servicios del entorno. Formas y modos de interacción social en espacios públicos desde una perspectiva de género.</w:t>
            </w:r>
          </w:p>
          <w:p w14:paraId="220881FA" w14:textId="77777777" w:rsidR="001D636F" w:rsidRPr="001A25AD" w:rsidRDefault="001D636F" w:rsidP="001D636F">
            <w:pPr>
              <w:pStyle w:val="Prrafodelista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</w:rPr>
            </w:pPr>
            <w:r w:rsidRPr="001A25AD">
              <w:rPr>
                <w:rFonts w:cs="Arial"/>
                <w:color w:val="000000"/>
                <w:sz w:val="20"/>
              </w:rPr>
              <w:t>Ocupación y trabajo. Identificación de las principales actividades profesionales y laborales de mujeres y hombres en el entorno.</w:t>
            </w:r>
          </w:p>
          <w:p w14:paraId="03A4AB72" w14:textId="3BD6003D" w:rsidR="001D636F" w:rsidRPr="001A25AD" w:rsidRDefault="001D636F" w:rsidP="001D636F">
            <w:pPr>
              <w:pStyle w:val="Prrafodelista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120" w:after="120"/>
              <w:rPr>
                <w:rFonts w:eastAsia="Calibri" w:cs="Arial"/>
                <w:sz w:val="20"/>
              </w:rPr>
            </w:pPr>
            <w:r w:rsidRPr="001A25AD">
              <w:rPr>
                <w:rFonts w:cs="Arial"/>
                <w:color w:val="000000"/>
                <w:sz w:val="20"/>
              </w:rPr>
              <w:lastRenderedPageBreak/>
              <w:t>Igualdad de género y conducta no sexista.</w:t>
            </w:r>
          </w:p>
          <w:p w14:paraId="179E2D18" w14:textId="7FA93022" w:rsidR="001D636F" w:rsidRPr="001A25AD" w:rsidRDefault="001D636F" w:rsidP="001D636F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14:paraId="2A34AC9D" w14:textId="6E51CA7B" w:rsidR="001D636F" w:rsidRPr="0087165A" w:rsidRDefault="001D636F" w:rsidP="001D636F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lastRenderedPageBreak/>
              <w:t xml:space="preserve">Páginas </w:t>
            </w:r>
            <w:r>
              <w:rPr>
                <w:rFonts w:ascii="Arial" w:eastAsia="Calibri" w:hAnsi="Arial" w:cs="Arial"/>
                <w:sz w:val="20"/>
                <w:szCs w:val="20"/>
              </w:rPr>
              <w:t>11</w:t>
            </w: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 - 1</w:t>
            </w:r>
            <w:r>
              <w:rPr>
                <w:rFonts w:ascii="Arial" w:eastAsia="Calibri" w:hAnsi="Arial" w:cs="Arial"/>
                <w:sz w:val="20"/>
                <w:szCs w:val="20"/>
              </w:rPr>
              <w:t>7</w:t>
            </w:r>
          </w:p>
        </w:tc>
      </w:tr>
      <w:tr w:rsidR="002D41C0" w:rsidRPr="0087165A" w14:paraId="6DCB920E" w14:textId="77777777" w:rsidTr="00F16A04">
        <w:trPr>
          <w:trHeight w:val="4423"/>
        </w:trPr>
        <w:tc>
          <w:tcPr>
            <w:tcW w:w="2034" w:type="dxa"/>
            <w:vMerge/>
          </w:tcPr>
          <w:p w14:paraId="65314348" w14:textId="77777777" w:rsidR="002D41C0" w:rsidRPr="0087165A" w:rsidRDefault="002D41C0" w:rsidP="002D41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3" w:type="dxa"/>
            <w:vMerge/>
          </w:tcPr>
          <w:p w14:paraId="2DEF11C6" w14:textId="77777777" w:rsidR="002D41C0" w:rsidRPr="0087165A" w:rsidRDefault="002D41C0" w:rsidP="002D41C0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</w:tcPr>
          <w:p w14:paraId="4789B2FE" w14:textId="670F4EA3" w:rsidR="002D41C0" w:rsidRPr="00151F4C" w:rsidRDefault="00151F4C" w:rsidP="002D41C0">
            <w:pPr>
              <w:rPr>
                <w:rFonts w:ascii="Arial" w:hAnsi="Arial" w:cs="Arial"/>
                <w:sz w:val="20"/>
                <w:szCs w:val="20"/>
              </w:rPr>
            </w:pPr>
            <w:r w:rsidRPr="00151F4C">
              <w:rPr>
                <w:rFonts w:ascii="Arial" w:hAnsi="Arial" w:cs="Arial"/>
                <w:sz w:val="20"/>
                <w:szCs w:val="20"/>
              </w:rPr>
              <w:t>9.2 Identificar instituciones cercanas, señalando y valorando las funciones que realizan en pro de una buena</w:t>
            </w:r>
            <w:r w:rsidR="00F96D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51F4C">
              <w:rPr>
                <w:rFonts w:ascii="Arial" w:hAnsi="Arial" w:cs="Arial"/>
                <w:sz w:val="20"/>
                <w:szCs w:val="20"/>
              </w:rPr>
              <w:t>convivencia.</w:t>
            </w:r>
          </w:p>
        </w:tc>
        <w:tc>
          <w:tcPr>
            <w:tcW w:w="4253" w:type="dxa"/>
            <w:vMerge/>
          </w:tcPr>
          <w:p w14:paraId="08A4A0DB" w14:textId="77777777" w:rsidR="002D41C0" w:rsidRPr="0087165A" w:rsidRDefault="002D41C0" w:rsidP="002D41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2EBB9839" w14:textId="77777777" w:rsidR="002D41C0" w:rsidRPr="0087165A" w:rsidRDefault="002D41C0" w:rsidP="002D41C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36A91E4F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87165A">
        <w:rPr>
          <w:rFonts w:ascii="Arial" w:eastAsia="Calibri" w:hAnsi="Arial" w:cs="Arial"/>
          <w:sz w:val="20"/>
          <w:szCs w:val="20"/>
        </w:rPr>
        <w:t>Competencias Clave</w:t>
      </w:r>
    </w:p>
    <w:p w14:paraId="10FC89A7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87165A">
        <w:rPr>
          <w:rFonts w:ascii="Arial" w:eastAsia="Calibri" w:hAnsi="Arial" w:cs="Arial"/>
          <w:sz w:val="20"/>
          <w:szCs w:val="20"/>
        </w:rPr>
        <w:t>Perfil de Salida</w:t>
      </w:r>
    </w:p>
    <w:p w14:paraId="4339940D" w14:textId="77777777" w:rsidR="000967F2" w:rsidRPr="0087165A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980"/>
        <w:gridCol w:w="3118"/>
        <w:gridCol w:w="3119"/>
        <w:gridCol w:w="2835"/>
        <w:gridCol w:w="2977"/>
      </w:tblGrid>
      <w:tr w:rsidR="000967F2" w:rsidRPr="0087165A" w14:paraId="5530196B" w14:textId="77777777" w:rsidTr="000967F2">
        <w:tc>
          <w:tcPr>
            <w:tcW w:w="14029" w:type="dxa"/>
            <w:gridSpan w:val="5"/>
            <w:shd w:val="clear" w:color="auto" w:fill="F2F2F2"/>
          </w:tcPr>
          <w:p w14:paraId="12F17C09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151F4C" w:rsidRPr="0087165A" w14:paraId="4CD7B6DB" w14:textId="77777777" w:rsidTr="000967F2">
        <w:tc>
          <w:tcPr>
            <w:tcW w:w="14029" w:type="dxa"/>
            <w:gridSpan w:val="5"/>
          </w:tcPr>
          <w:p w14:paraId="314C07E5" w14:textId="15623C98" w:rsidR="00151F4C" w:rsidRPr="0087165A" w:rsidRDefault="00151F4C" w:rsidP="00151F4C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51F4C">
              <w:rPr>
                <w:rFonts w:ascii="Arial" w:hAnsi="Arial" w:cs="Arial"/>
                <w:sz w:val="20"/>
                <w:szCs w:val="20"/>
              </w:rPr>
              <w:t>9.1 Establecer acuerdos de forma dialógica y democrática como parte de grupos próximos a su entorno, identificando las responsabilidades individuales y empleando un lenguaje inclusivo y no violento.</w:t>
            </w:r>
          </w:p>
        </w:tc>
      </w:tr>
      <w:tr w:rsidR="000967F2" w:rsidRPr="0087165A" w14:paraId="257C36B5" w14:textId="77777777" w:rsidTr="00F16A04">
        <w:tc>
          <w:tcPr>
            <w:tcW w:w="1980" w:type="dxa"/>
          </w:tcPr>
          <w:p w14:paraId="0A8EC129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3118" w:type="dxa"/>
          </w:tcPr>
          <w:p w14:paraId="2194EDF4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69797BFC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3119" w:type="dxa"/>
          </w:tcPr>
          <w:p w14:paraId="74966449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48923A62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835" w:type="dxa"/>
          </w:tcPr>
          <w:p w14:paraId="2CD690CD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3E7DE216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7E57491E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759D1003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151F4C" w:rsidRPr="0087165A" w14:paraId="0861B39B" w14:textId="77777777" w:rsidTr="00F16A04">
        <w:tc>
          <w:tcPr>
            <w:tcW w:w="1980" w:type="dxa"/>
          </w:tcPr>
          <w:p w14:paraId="294B7BB9" w14:textId="6596273D" w:rsidR="00151F4C" w:rsidRPr="0087165A" w:rsidRDefault="00151F4C" w:rsidP="00151F4C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51F4C">
              <w:rPr>
                <w:rFonts w:ascii="Arial" w:hAnsi="Arial" w:cs="Arial"/>
                <w:sz w:val="20"/>
                <w:szCs w:val="20"/>
              </w:rPr>
              <w:t>Establece acuerdos de forma dialógica y democrática como parte de grupos próximos a su entorno, identificando las responsabilidades individuales y empleando un lenguaje inclusivo y no violento.</w:t>
            </w:r>
          </w:p>
        </w:tc>
        <w:tc>
          <w:tcPr>
            <w:tcW w:w="3118" w:type="dxa"/>
          </w:tcPr>
          <w:p w14:paraId="4FD62400" w14:textId="77777777" w:rsidR="00151F4C" w:rsidRPr="0087165A" w:rsidRDefault="00151F4C" w:rsidP="00151F4C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119" w:type="dxa"/>
          </w:tcPr>
          <w:p w14:paraId="652FEBE4" w14:textId="77777777" w:rsidR="00151F4C" w:rsidRPr="0087165A" w:rsidRDefault="00151F4C" w:rsidP="00151F4C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7A796623" w14:textId="77777777" w:rsidR="00151F4C" w:rsidRPr="0087165A" w:rsidRDefault="00151F4C" w:rsidP="00151F4C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1E504487" w14:textId="77777777" w:rsidR="00151F4C" w:rsidRPr="0087165A" w:rsidRDefault="00151F4C" w:rsidP="00151F4C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151F4C" w:rsidRPr="0087165A" w14:paraId="6FD6F165" w14:textId="77777777" w:rsidTr="001F47CE">
        <w:tc>
          <w:tcPr>
            <w:tcW w:w="14029" w:type="dxa"/>
            <w:gridSpan w:val="5"/>
          </w:tcPr>
          <w:p w14:paraId="46A62B46" w14:textId="261C7106" w:rsidR="00151F4C" w:rsidRPr="0087165A" w:rsidRDefault="00151F4C" w:rsidP="00151F4C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51F4C">
              <w:rPr>
                <w:rFonts w:ascii="Arial" w:hAnsi="Arial" w:cs="Arial"/>
                <w:sz w:val="20"/>
                <w:szCs w:val="20"/>
              </w:rPr>
              <w:t>9.2 Identificar instituciones cercanas, señalando y valorando las funciones que realizan en pro de una buena convivencia.</w:t>
            </w:r>
          </w:p>
        </w:tc>
      </w:tr>
      <w:tr w:rsidR="00151F4C" w:rsidRPr="0087165A" w14:paraId="7803212C" w14:textId="77777777" w:rsidTr="00F16A04">
        <w:tc>
          <w:tcPr>
            <w:tcW w:w="1980" w:type="dxa"/>
          </w:tcPr>
          <w:p w14:paraId="741E324F" w14:textId="29C700E9" w:rsidR="00151F4C" w:rsidRPr="00151F4C" w:rsidRDefault="00151F4C" w:rsidP="00151F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3118" w:type="dxa"/>
          </w:tcPr>
          <w:p w14:paraId="527AA11E" w14:textId="77777777" w:rsidR="00151F4C" w:rsidRPr="0087165A" w:rsidRDefault="00151F4C" w:rsidP="00151F4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457D06F9" w14:textId="4583D7C3" w:rsidR="00151F4C" w:rsidRPr="0087165A" w:rsidRDefault="00151F4C" w:rsidP="00151F4C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3119" w:type="dxa"/>
          </w:tcPr>
          <w:p w14:paraId="6DF921D6" w14:textId="77777777" w:rsidR="00151F4C" w:rsidRPr="0087165A" w:rsidRDefault="00151F4C" w:rsidP="00151F4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6881451D" w14:textId="09941252" w:rsidR="00151F4C" w:rsidRPr="0087165A" w:rsidRDefault="00151F4C" w:rsidP="00151F4C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835" w:type="dxa"/>
          </w:tcPr>
          <w:p w14:paraId="108F85C5" w14:textId="77777777" w:rsidR="00151F4C" w:rsidRPr="0087165A" w:rsidRDefault="00151F4C" w:rsidP="00151F4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42454E64" w14:textId="6D0B8FF6" w:rsidR="00151F4C" w:rsidRPr="0087165A" w:rsidRDefault="00151F4C" w:rsidP="00151F4C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6F9EAF73" w14:textId="77777777" w:rsidR="00151F4C" w:rsidRPr="0087165A" w:rsidRDefault="00151F4C" w:rsidP="00151F4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77DD1888" w14:textId="35BDBBF3" w:rsidR="00151F4C" w:rsidRPr="0087165A" w:rsidRDefault="00151F4C" w:rsidP="00151F4C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151F4C" w:rsidRPr="0087165A" w14:paraId="1EF87C6B" w14:textId="77777777" w:rsidTr="00F16A04">
        <w:tc>
          <w:tcPr>
            <w:tcW w:w="1980" w:type="dxa"/>
          </w:tcPr>
          <w:p w14:paraId="1CCBEF74" w14:textId="67169322" w:rsidR="00151F4C" w:rsidRPr="00151F4C" w:rsidRDefault="00151F4C" w:rsidP="00151F4C">
            <w:pPr>
              <w:rPr>
                <w:rFonts w:ascii="Arial" w:hAnsi="Arial" w:cs="Arial"/>
                <w:sz w:val="20"/>
                <w:szCs w:val="20"/>
              </w:rPr>
            </w:pPr>
            <w:r w:rsidRPr="00151F4C">
              <w:rPr>
                <w:rFonts w:ascii="Arial" w:hAnsi="Arial" w:cs="Arial"/>
                <w:sz w:val="20"/>
                <w:szCs w:val="20"/>
              </w:rPr>
              <w:t>Identifica instituciones cercanas, señalando y valorando las funciones que realizan en pro de una buena convivencia.</w:t>
            </w:r>
          </w:p>
        </w:tc>
        <w:tc>
          <w:tcPr>
            <w:tcW w:w="3118" w:type="dxa"/>
          </w:tcPr>
          <w:p w14:paraId="56ADE757" w14:textId="6D39D90C" w:rsidR="00151F4C" w:rsidRPr="0087165A" w:rsidRDefault="00151F4C" w:rsidP="00151F4C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119" w:type="dxa"/>
          </w:tcPr>
          <w:p w14:paraId="6890E944" w14:textId="5F488636" w:rsidR="00151F4C" w:rsidRPr="0087165A" w:rsidRDefault="00151F4C" w:rsidP="00151F4C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1A51CECA" w14:textId="7C51B256" w:rsidR="00151F4C" w:rsidRPr="0087165A" w:rsidRDefault="00151F4C" w:rsidP="00151F4C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4F76E33D" w14:textId="65337C95" w:rsidR="00151F4C" w:rsidRPr="0087165A" w:rsidRDefault="00151F4C" w:rsidP="00151F4C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2733FC81" w14:textId="77777777" w:rsidR="000967F2" w:rsidRPr="0087165A" w:rsidRDefault="000967F2" w:rsidP="000967F2">
      <w:pPr>
        <w:ind w:left="360"/>
        <w:rPr>
          <w:rFonts w:ascii="Arial" w:eastAsia="Calibri" w:hAnsi="Arial" w:cs="Arial"/>
          <w:b/>
          <w:sz w:val="20"/>
          <w:szCs w:val="20"/>
        </w:rPr>
      </w:pPr>
    </w:p>
    <w:p w14:paraId="106AA760" w14:textId="4503F140" w:rsidR="000967F2" w:rsidRPr="0087165A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  <w:lang w:val="en-GB"/>
        </w:rPr>
      </w:pPr>
      <w:r w:rsidRPr="005B0EA8">
        <w:rPr>
          <w:rFonts w:ascii="Arial" w:eastAsia="Calibri" w:hAnsi="Arial" w:cs="Arial"/>
          <w:b/>
          <w:sz w:val="20"/>
          <w:szCs w:val="20"/>
          <w:lang w:val="en-GB"/>
        </w:rPr>
        <w:br w:type="page"/>
      </w:r>
      <w:r w:rsidRPr="0087165A">
        <w:rPr>
          <w:rFonts w:ascii="Arial" w:eastAsia="Calibri" w:hAnsi="Arial" w:cs="Arial"/>
          <w:b/>
          <w:sz w:val="20"/>
          <w:szCs w:val="20"/>
          <w:lang w:val="en-GB"/>
        </w:rPr>
        <w:lastRenderedPageBreak/>
        <w:t xml:space="preserve">SCIENCE </w:t>
      </w:r>
      <w:r w:rsidR="002878FF" w:rsidRPr="0087165A">
        <w:rPr>
          <w:rFonts w:ascii="Arial" w:eastAsia="Calibri" w:hAnsi="Arial" w:cs="Arial"/>
          <w:b/>
          <w:sz w:val="20"/>
          <w:szCs w:val="20"/>
          <w:lang w:val="en-GB"/>
        </w:rPr>
        <w:t>2</w:t>
      </w:r>
      <w:r w:rsidRPr="0087165A">
        <w:rPr>
          <w:rFonts w:ascii="Arial" w:eastAsia="Calibri" w:hAnsi="Arial" w:cs="Arial"/>
          <w:b/>
          <w:sz w:val="20"/>
          <w:szCs w:val="20"/>
          <w:lang w:val="en-GB"/>
        </w:rPr>
        <w:t xml:space="preserve"> – Unit 2. </w:t>
      </w:r>
      <w:r w:rsidR="002878FF" w:rsidRPr="0087165A">
        <w:rPr>
          <w:rFonts w:ascii="Arial" w:eastAsia="Calibri" w:hAnsi="Arial" w:cs="Arial"/>
          <w:b/>
          <w:sz w:val="20"/>
          <w:szCs w:val="20"/>
          <w:lang w:val="en-GB"/>
        </w:rPr>
        <w:t xml:space="preserve">How we change. </w:t>
      </w:r>
    </w:p>
    <w:p w14:paraId="66A3BE6D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proofErr w:type="spellStart"/>
      <w:r w:rsidRPr="0087165A">
        <w:rPr>
          <w:rFonts w:ascii="Arial" w:eastAsia="Calibri" w:hAnsi="Arial" w:cs="Arial"/>
          <w:b/>
          <w:sz w:val="20"/>
          <w:szCs w:val="20"/>
          <w:lang w:val="en-GB"/>
        </w:rPr>
        <w:t>Temporalización</w:t>
      </w:r>
      <w:proofErr w:type="spellEnd"/>
      <w:r w:rsidRPr="0087165A">
        <w:rPr>
          <w:rFonts w:ascii="Arial" w:eastAsia="Calibri" w:hAnsi="Arial" w:cs="Arial"/>
          <w:b/>
          <w:sz w:val="20"/>
          <w:szCs w:val="20"/>
          <w:lang w:val="en-GB"/>
        </w:rPr>
        <w:t xml:space="preserve">: 4 </w:t>
      </w:r>
      <w:proofErr w:type="spellStart"/>
      <w:r w:rsidRPr="0087165A">
        <w:rPr>
          <w:rFonts w:ascii="Arial" w:eastAsia="Calibri" w:hAnsi="Arial" w:cs="Arial"/>
          <w:b/>
          <w:sz w:val="20"/>
          <w:szCs w:val="20"/>
          <w:lang w:val="en-GB"/>
        </w:rPr>
        <w:t>semanas</w:t>
      </w:r>
      <w:proofErr w:type="spellEnd"/>
    </w:p>
    <w:p w14:paraId="32CD5069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87165A" w14:paraId="5AFC1A73" w14:textId="77777777" w:rsidTr="000967F2">
        <w:tc>
          <w:tcPr>
            <w:tcW w:w="13994" w:type="dxa"/>
          </w:tcPr>
          <w:p w14:paraId="0992ACCE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2878FF" w:rsidRPr="005B0EA8" w14:paraId="21512C2A" w14:textId="77777777" w:rsidTr="000967F2">
        <w:tc>
          <w:tcPr>
            <w:tcW w:w="13994" w:type="dxa"/>
          </w:tcPr>
          <w:p w14:paraId="544FF9D9" w14:textId="77777777" w:rsidR="002878FF" w:rsidRPr="0087165A" w:rsidRDefault="002878FF" w:rsidP="002878FF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En esta unidad los alumnos aprenderán los diferentes elementos que conforman la Historia a través de los siguientes contenidos a lo largo de la unidad: </w:t>
            </w:r>
          </w:p>
          <w:p w14:paraId="1B30CE0E" w14:textId="77777777" w:rsidR="002878FF" w:rsidRPr="0087165A" w:rsidRDefault="002878FF" w:rsidP="002878FF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87165A">
              <w:rPr>
                <w:rFonts w:eastAsia="Calibri" w:cs="Arial"/>
                <w:sz w:val="20"/>
              </w:rPr>
              <w:t xml:space="preserve">Pasado, presente y futuro. </w:t>
            </w:r>
          </w:p>
          <w:p w14:paraId="3A5DA8DB" w14:textId="77777777" w:rsidR="002878FF" w:rsidRPr="0087165A" w:rsidRDefault="002878FF" w:rsidP="002878FF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87165A">
              <w:rPr>
                <w:rFonts w:eastAsia="Calibri" w:cs="Arial"/>
                <w:sz w:val="20"/>
              </w:rPr>
              <w:t>¿Cómo llevamos un registro del tiempo?</w:t>
            </w:r>
          </w:p>
          <w:p w14:paraId="3623B51F" w14:textId="77777777" w:rsidR="002878FF" w:rsidRPr="0087165A" w:rsidRDefault="002878FF" w:rsidP="002878FF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87165A">
              <w:rPr>
                <w:rFonts w:eastAsia="Calibri" w:cs="Arial"/>
                <w:sz w:val="20"/>
              </w:rPr>
              <w:t>¿Cómo cambiamos?</w:t>
            </w:r>
          </w:p>
          <w:p w14:paraId="12E83EC1" w14:textId="77777777" w:rsidR="002878FF" w:rsidRPr="0087165A" w:rsidRDefault="002878FF" w:rsidP="002878FF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87165A">
              <w:rPr>
                <w:rFonts w:eastAsia="Calibri" w:cs="Arial"/>
                <w:sz w:val="20"/>
              </w:rPr>
              <w:t xml:space="preserve">¿Cómo cambian las cosas con el paso del tiempo? </w:t>
            </w:r>
          </w:p>
          <w:p w14:paraId="72BC3971" w14:textId="77777777" w:rsidR="002878FF" w:rsidRPr="0087165A" w:rsidRDefault="002878FF" w:rsidP="002878FF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Se seguirá tratando la SDG del trimestre </w:t>
            </w:r>
            <w:proofErr w:type="spellStart"/>
            <w:r w:rsidRPr="0087165A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Gender</w:t>
            </w:r>
            <w:proofErr w:type="spellEnd"/>
            <w:r w:rsidRPr="0087165A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7165A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equality</w:t>
            </w:r>
            <w:proofErr w:type="spellEnd"/>
            <w:r w:rsidRPr="0087165A">
              <w:rPr>
                <w:rFonts w:ascii="Arial" w:eastAsia="Calibri" w:hAnsi="Arial" w:cs="Arial"/>
                <w:i/>
                <w:sz w:val="20"/>
                <w:szCs w:val="20"/>
              </w:rPr>
              <w:t xml:space="preserve">. </w:t>
            </w:r>
          </w:p>
          <w:p w14:paraId="39F4A142" w14:textId="77777777" w:rsidR="002878FF" w:rsidRPr="0087165A" w:rsidRDefault="002878FF" w:rsidP="002878FF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  <w:p w14:paraId="78DB2888" w14:textId="77777777" w:rsidR="002878FF" w:rsidRPr="0087165A" w:rsidRDefault="002878FF" w:rsidP="002878FF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87165A">
              <w:rPr>
                <w:rFonts w:ascii="Arial" w:eastAsia="Calibri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87165A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87165A">
              <w:rPr>
                <w:rFonts w:ascii="Arial" w:eastAsia="Calibri" w:hAnsi="Arial" w:cs="Arial"/>
                <w:b/>
                <w:i/>
                <w:sz w:val="20"/>
                <w:szCs w:val="20"/>
              </w:rPr>
              <w:t>Corner</w:t>
            </w:r>
            <w:proofErr w:type="spellEnd"/>
          </w:p>
          <w:p w14:paraId="0AAED528" w14:textId="13647E39" w:rsidR="002878FF" w:rsidRPr="0087165A" w:rsidRDefault="002878FF" w:rsidP="002878FF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En esta unidad los alumnos aprenderán l</w:t>
            </w:r>
            <w:r w:rsidR="00D73AE5">
              <w:rPr>
                <w:rFonts w:ascii="Arial" w:eastAsia="Calibri" w:hAnsi="Arial" w:cs="Arial"/>
                <w:sz w:val="20"/>
                <w:szCs w:val="20"/>
              </w:rPr>
              <w:t xml:space="preserve">os pronombres posesivos: </w:t>
            </w:r>
            <w:r w:rsidR="00D73AE5" w:rsidRPr="00D73AE5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mine/ </w:t>
            </w:r>
            <w:proofErr w:type="spellStart"/>
            <w:r w:rsidR="00D73AE5" w:rsidRPr="00D73AE5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yours</w:t>
            </w:r>
            <w:proofErr w:type="spellEnd"/>
            <w:r w:rsidR="00D73AE5" w:rsidRPr="00D73AE5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/ </w:t>
            </w:r>
            <w:proofErr w:type="spellStart"/>
            <w:r w:rsidR="00D73AE5" w:rsidRPr="00D73AE5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his</w:t>
            </w:r>
            <w:proofErr w:type="spellEnd"/>
            <w:r w:rsidR="00D73AE5" w:rsidRPr="00D73AE5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/ </w:t>
            </w:r>
            <w:proofErr w:type="spellStart"/>
            <w:r w:rsidR="00D73AE5" w:rsidRPr="00D73AE5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hers</w:t>
            </w:r>
            <w:proofErr w:type="spellEnd"/>
            <w:r w:rsidR="00D73AE5" w:rsidRPr="00D73AE5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/ </w:t>
            </w:r>
            <w:proofErr w:type="spellStart"/>
            <w:r w:rsidR="00D73AE5" w:rsidRPr="00D73AE5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ours</w:t>
            </w:r>
            <w:proofErr w:type="spellEnd"/>
            <w:r w:rsidR="00D73AE5" w:rsidRPr="00D73AE5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/ </w:t>
            </w:r>
            <w:proofErr w:type="spellStart"/>
            <w:r w:rsidR="00D73AE5" w:rsidRPr="00D73AE5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theirs</w:t>
            </w:r>
            <w:proofErr w:type="spellEnd"/>
            <w:r w:rsidRPr="00D73AE5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.</w:t>
            </w: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70341ACC" w14:textId="77777777" w:rsidR="002878FF" w:rsidRPr="0087165A" w:rsidRDefault="002878FF" w:rsidP="002878FF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19F4F7F4" w14:textId="77777777" w:rsidR="002878FF" w:rsidRPr="0087165A" w:rsidRDefault="002878FF" w:rsidP="002878FF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87165A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87165A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65D8F839" w14:textId="77777777" w:rsidR="002878FF" w:rsidRPr="0087165A" w:rsidRDefault="002878FF" w:rsidP="002878FF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La sección se centra en crear un reloj de sol. </w:t>
            </w:r>
          </w:p>
          <w:p w14:paraId="4FB77F78" w14:textId="77777777" w:rsidR="002878FF" w:rsidRPr="0087165A" w:rsidRDefault="002878FF" w:rsidP="002878FF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4DA1F37D" w14:textId="77777777" w:rsidR="002878FF" w:rsidRPr="0087165A" w:rsidRDefault="002878FF" w:rsidP="002878FF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87165A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  <w:r w:rsidRPr="0087165A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5906D488" w14:textId="77777777" w:rsidR="002878FF" w:rsidRPr="0087165A" w:rsidRDefault="002878FF" w:rsidP="002878FF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En esta unidad se enseñará a dibujar los cambios a lo largo del tiempo. </w:t>
            </w:r>
          </w:p>
          <w:p w14:paraId="7614423D" w14:textId="77777777" w:rsidR="002878FF" w:rsidRPr="0087165A" w:rsidRDefault="002878FF" w:rsidP="002878FF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023E2064" w14:textId="77777777" w:rsidR="002878FF" w:rsidRPr="0087165A" w:rsidRDefault="002878FF" w:rsidP="002878FF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87165A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31BFACB3" w14:textId="246D441E" w:rsidR="002878FF" w:rsidRPr="0087165A" w:rsidRDefault="002878FF" w:rsidP="002878FF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Self – awareness: Accurate self – perception. </w:t>
            </w:r>
          </w:p>
        </w:tc>
      </w:tr>
      <w:tr w:rsidR="000967F2" w:rsidRPr="0087165A" w14:paraId="3175BC5E" w14:textId="77777777" w:rsidTr="000967F2">
        <w:tc>
          <w:tcPr>
            <w:tcW w:w="13994" w:type="dxa"/>
          </w:tcPr>
          <w:p w14:paraId="421818A1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2878FF" w:rsidRPr="0087165A" w14:paraId="296CDE66" w14:textId="77777777" w:rsidTr="000967F2">
        <w:tc>
          <w:tcPr>
            <w:tcW w:w="13994" w:type="dxa"/>
          </w:tcPr>
          <w:p w14:paraId="15399077" w14:textId="77777777" w:rsidR="002878FF" w:rsidRPr="0087165A" w:rsidRDefault="002878FF" w:rsidP="002878FF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Con esta Unidad se pretende que el alumnado:</w:t>
            </w:r>
          </w:p>
          <w:p w14:paraId="5C67E96A" w14:textId="77777777" w:rsidR="002878FF" w:rsidRPr="0087165A" w:rsidRDefault="002878FF" w:rsidP="002878F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</w:p>
          <w:p w14:paraId="19726C97" w14:textId="77777777" w:rsidR="002878FF" w:rsidRPr="0087165A" w:rsidRDefault="002878FF" w:rsidP="002878F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Identifique como se lleva el seguimiento del tiempo. </w:t>
            </w:r>
          </w:p>
          <w:p w14:paraId="55BC919B" w14:textId="77777777" w:rsidR="002878FF" w:rsidRPr="0087165A" w:rsidRDefault="002878FF" w:rsidP="002878F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Aprenda como cambiamos con el paso del tiempo. </w:t>
            </w:r>
          </w:p>
          <w:p w14:paraId="00431AEE" w14:textId="3E2ABC5A" w:rsidR="002878FF" w:rsidRPr="0087165A" w:rsidRDefault="002878FF" w:rsidP="002878F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Aprenda como cambian las cosas con el paso del tiempo</w:t>
            </w:r>
          </w:p>
        </w:tc>
      </w:tr>
      <w:tr w:rsidR="000967F2" w:rsidRPr="0087165A" w14:paraId="28EDE399" w14:textId="77777777" w:rsidTr="000967F2">
        <w:tc>
          <w:tcPr>
            <w:tcW w:w="13994" w:type="dxa"/>
          </w:tcPr>
          <w:p w14:paraId="509CC2E6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0967F2" w:rsidRPr="0087165A" w14:paraId="0420780D" w14:textId="77777777" w:rsidTr="000967F2">
        <w:tc>
          <w:tcPr>
            <w:tcW w:w="13994" w:type="dxa"/>
          </w:tcPr>
          <w:p w14:paraId="49412997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7165A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proofErr w:type="spellEnd"/>
            <w:r w:rsidRPr="0087165A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63E56ADB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73414E10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2B5CBB58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1F8BD871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52FB26BD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080A09A3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6CAA4949" w14:textId="77777777" w:rsidR="000967F2" w:rsidRPr="0087165A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013"/>
        <w:gridCol w:w="1384"/>
        <w:gridCol w:w="3686"/>
        <w:gridCol w:w="4536"/>
        <w:gridCol w:w="2410"/>
      </w:tblGrid>
      <w:tr w:rsidR="000967F2" w:rsidRPr="0087165A" w14:paraId="7F2D41E2" w14:textId="77777777" w:rsidTr="000967F2">
        <w:tc>
          <w:tcPr>
            <w:tcW w:w="14029" w:type="dxa"/>
            <w:gridSpan w:val="5"/>
            <w:shd w:val="clear" w:color="auto" w:fill="F2F2F2"/>
          </w:tcPr>
          <w:p w14:paraId="5BCA690F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CONCRECIÓN CURRICULAR</w:t>
            </w:r>
          </w:p>
        </w:tc>
      </w:tr>
      <w:tr w:rsidR="000967F2" w:rsidRPr="0087165A" w14:paraId="4F71F3A0" w14:textId="77777777" w:rsidTr="00F16A04">
        <w:tc>
          <w:tcPr>
            <w:tcW w:w="2013" w:type="dxa"/>
          </w:tcPr>
          <w:p w14:paraId="0645685A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384" w:type="dxa"/>
          </w:tcPr>
          <w:p w14:paraId="2FC0F1E1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686" w:type="dxa"/>
          </w:tcPr>
          <w:p w14:paraId="180C0C86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536" w:type="dxa"/>
          </w:tcPr>
          <w:p w14:paraId="2149249B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SABERES BÁSICOS</w:t>
            </w:r>
          </w:p>
        </w:tc>
        <w:tc>
          <w:tcPr>
            <w:tcW w:w="2410" w:type="dxa"/>
          </w:tcPr>
          <w:p w14:paraId="0E0E236E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2878FF" w:rsidRPr="0087165A" w14:paraId="2D65C2AC" w14:textId="77777777" w:rsidTr="002878FF">
        <w:trPr>
          <w:trHeight w:val="4295"/>
        </w:trPr>
        <w:tc>
          <w:tcPr>
            <w:tcW w:w="2013" w:type="dxa"/>
          </w:tcPr>
          <w:p w14:paraId="5EA29493" w14:textId="77777777" w:rsidR="001D636F" w:rsidRPr="001D636F" w:rsidRDefault="001D636F" w:rsidP="001D636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636F">
              <w:rPr>
                <w:rFonts w:ascii="Arial" w:hAnsi="Arial" w:cs="Arial"/>
                <w:sz w:val="20"/>
                <w:szCs w:val="20"/>
              </w:rPr>
              <w:t>7. Observar, comprender e interpretar continuidades y cambios del medio social y cultural, analizando relaciones de</w:t>
            </w:r>
          </w:p>
          <w:p w14:paraId="619C1199" w14:textId="472C0932" w:rsidR="002878FF" w:rsidRPr="001D636F" w:rsidRDefault="001D636F" w:rsidP="001D636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636F">
              <w:rPr>
                <w:rFonts w:ascii="Arial" w:hAnsi="Arial" w:cs="Arial"/>
                <w:sz w:val="20"/>
                <w:szCs w:val="20"/>
              </w:rPr>
              <w:t>causalidad, simultaneidad y sucesión, para explicar y valorar las relaciones entre diferentes elementos y acontecimientos.</w:t>
            </w:r>
          </w:p>
        </w:tc>
        <w:tc>
          <w:tcPr>
            <w:tcW w:w="1384" w:type="dxa"/>
          </w:tcPr>
          <w:p w14:paraId="0FA1A45F" w14:textId="02067AA5" w:rsidR="002878FF" w:rsidRPr="00F636F5" w:rsidRDefault="00F636F5" w:rsidP="002878FF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F636F5">
              <w:rPr>
                <w:rFonts w:ascii="Arial" w:hAnsi="Arial" w:cs="Arial"/>
                <w:sz w:val="20"/>
                <w:szCs w:val="20"/>
                <w:lang w:val="en-GB"/>
              </w:rPr>
              <w:t>CCL3, STEM4, CPSAA4, CC1, CC3, CE2, CCEC1.</w:t>
            </w:r>
          </w:p>
        </w:tc>
        <w:tc>
          <w:tcPr>
            <w:tcW w:w="3686" w:type="dxa"/>
          </w:tcPr>
          <w:p w14:paraId="472B870F" w14:textId="0C5E5D0F" w:rsidR="002878FF" w:rsidRPr="00B8455F" w:rsidRDefault="00B8455F" w:rsidP="002878F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8455F">
              <w:rPr>
                <w:rFonts w:ascii="Arial" w:hAnsi="Arial" w:cs="Arial"/>
                <w:sz w:val="20"/>
                <w:szCs w:val="20"/>
              </w:rPr>
              <w:t>7.1 Ordenar temporalmente hechos del entorno social y cultural cercano, empleando nociones básicas de medida y sucesión.</w:t>
            </w:r>
          </w:p>
        </w:tc>
        <w:tc>
          <w:tcPr>
            <w:tcW w:w="4536" w:type="dxa"/>
          </w:tcPr>
          <w:p w14:paraId="3B8F4BCF" w14:textId="69059CB6" w:rsidR="002878FF" w:rsidRPr="00435396" w:rsidRDefault="002878FF" w:rsidP="002878F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35396">
              <w:rPr>
                <w:rFonts w:ascii="Arial" w:eastAsia="Calibri" w:hAnsi="Arial" w:cs="Arial"/>
                <w:b/>
                <w:sz w:val="20"/>
                <w:szCs w:val="20"/>
              </w:rPr>
              <w:t xml:space="preserve">BLOQUE </w:t>
            </w:r>
            <w:r w:rsidR="00680CCC">
              <w:rPr>
                <w:rFonts w:ascii="Arial" w:eastAsia="Calibri" w:hAnsi="Arial" w:cs="Arial"/>
                <w:b/>
                <w:sz w:val="20"/>
                <w:szCs w:val="20"/>
              </w:rPr>
              <w:t>C</w:t>
            </w:r>
            <w:r w:rsidRPr="00435396">
              <w:rPr>
                <w:rFonts w:ascii="Arial" w:eastAsia="Calibri" w:hAnsi="Arial" w:cs="Arial"/>
                <w:b/>
                <w:sz w:val="20"/>
                <w:szCs w:val="20"/>
              </w:rPr>
              <w:t>. Sociedades y territorios</w:t>
            </w:r>
          </w:p>
          <w:p w14:paraId="035C19B2" w14:textId="77777777" w:rsidR="002878FF" w:rsidRPr="00435396" w:rsidRDefault="002878FF" w:rsidP="002878F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35396">
              <w:rPr>
                <w:rFonts w:ascii="Arial" w:eastAsia="Calibri" w:hAnsi="Arial" w:cs="Arial"/>
                <w:b/>
                <w:sz w:val="20"/>
                <w:szCs w:val="20"/>
              </w:rPr>
              <w:t>2. Sociedades en el tiempo</w:t>
            </w:r>
          </w:p>
          <w:p w14:paraId="03195F3A" w14:textId="77777777" w:rsidR="00435396" w:rsidRPr="00435396" w:rsidRDefault="00435396" w:rsidP="00435396">
            <w:pPr>
              <w:pStyle w:val="Prrafodelista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</w:rPr>
            </w:pPr>
            <w:r w:rsidRPr="00435396">
              <w:rPr>
                <w:rFonts w:cs="Arial"/>
                <w:color w:val="000000"/>
                <w:sz w:val="20"/>
              </w:rPr>
              <w:t>La percepción del tiempo. Medida del tiempo en la vida cotidiana. El ciclo vital y las relaciones intergeneracionales.</w:t>
            </w:r>
          </w:p>
          <w:p w14:paraId="7E8F7E59" w14:textId="3BAC4751" w:rsidR="002878FF" w:rsidRPr="00435396" w:rsidRDefault="00435396" w:rsidP="00435396">
            <w:pPr>
              <w:pStyle w:val="Prrafodelista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120" w:after="120"/>
              <w:rPr>
                <w:rFonts w:eastAsiaTheme="minorHAnsi" w:cs="Arial"/>
                <w:color w:val="000000"/>
                <w:sz w:val="20"/>
              </w:rPr>
            </w:pPr>
            <w:r w:rsidRPr="00435396">
              <w:rPr>
                <w:rFonts w:cs="Arial"/>
                <w:color w:val="000000"/>
                <w:sz w:val="20"/>
              </w:rPr>
              <w:t>Uso de objetos y artefactos de la vida cotidiana como fuentes para reflexionar sobre el cambio y la continuidad, las causas y consecuencias.</w:t>
            </w:r>
          </w:p>
        </w:tc>
        <w:tc>
          <w:tcPr>
            <w:tcW w:w="2410" w:type="dxa"/>
          </w:tcPr>
          <w:p w14:paraId="1DF00845" w14:textId="30196BDD" w:rsidR="002878FF" w:rsidRPr="0087165A" w:rsidRDefault="002878FF" w:rsidP="002878FF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Páginas 2</w:t>
            </w:r>
            <w:r w:rsidR="00103404">
              <w:rPr>
                <w:rFonts w:ascii="Arial" w:eastAsia="Calibri" w:hAnsi="Arial" w:cs="Arial"/>
                <w:sz w:val="20"/>
                <w:szCs w:val="20"/>
              </w:rPr>
              <w:t>9</w:t>
            </w: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 - 3</w:t>
            </w:r>
            <w:r w:rsidR="00103404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  <w:p w14:paraId="61EF1E2E" w14:textId="52D1BA42" w:rsidR="002878FF" w:rsidRPr="0087165A" w:rsidRDefault="002878FF" w:rsidP="002878FF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</w:p>
        </w:tc>
      </w:tr>
    </w:tbl>
    <w:p w14:paraId="7886D9EC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87165A">
        <w:rPr>
          <w:rFonts w:ascii="Arial" w:eastAsia="Calibri" w:hAnsi="Arial" w:cs="Arial"/>
          <w:sz w:val="20"/>
          <w:szCs w:val="20"/>
        </w:rPr>
        <w:t>Competencias Clave</w:t>
      </w:r>
    </w:p>
    <w:p w14:paraId="6863382E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87165A">
        <w:rPr>
          <w:rFonts w:ascii="Arial" w:eastAsia="Calibri" w:hAnsi="Arial" w:cs="Arial"/>
          <w:sz w:val="20"/>
          <w:szCs w:val="20"/>
        </w:rPr>
        <w:t>Perfil de Salida</w:t>
      </w:r>
    </w:p>
    <w:p w14:paraId="416F29E2" w14:textId="77777777" w:rsidR="000967F2" w:rsidRPr="0087165A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980"/>
        <w:gridCol w:w="2977"/>
        <w:gridCol w:w="2976"/>
        <w:gridCol w:w="3119"/>
        <w:gridCol w:w="2977"/>
      </w:tblGrid>
      <w:tr w:rsidR="000967F2" w:rsidRPr="0087165A" w14:paraId="70DD125F" w14:textId="77777777" w:rsidTr="000967F2">
        <w:tc>
          <w:tcPr>
            <w:tcW w:w="14029" w:type="dxa"/>
            <w:gridSpan w:val="5"/>
            <w:shd w:val="clear" w:color="auto" w:fill="F2F2F2"/>
          </w:tcPr>
          <w:p w14:paraId="60A68F87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B8455F" w:rsidRPr="0087165A" w14:paraId="3C51802A" w14:textId="77777777" w:rsidTr="000967F2">
        <w:tc>
          <w:tcPr>
            <w:tcW w:w="14029" w:type="dxa"/>
            <w:gridSpan w:val="5"/>
          </w:tcPr>
          <w:p w14:paraId="6C16A8AA" w14:textId="618517EC" w:rsidR="00B8455F" w:rsidRPr="0087165A" w:rsidRDefault="00B8455F" w:rsidP="00B8455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8455F">
              <w:rPr>
                <w:rFonts w:ascii="Arial" w:hAnsi="Arial" w:cs="Arial"/>
                <w:sz w:val="20"/>
                <w:szCs w:val="20"/>
              </w:rPr>
              <w:t>7.1 Ordenar temporalmente hechos del entorno social y cultural cercano, empleando nociones básicas de medida y sucesión.</w:t>
            </w:r>
          </w:p>
        </w:tc>
      </w:tr>
      <w:tr w:rsidR="000967F2" w:rsidRPr="0087165A" w14:paraId="73898F0F" w14:textId="77777777" w:rsidTr="00F16A04">
        <w:tc>
          <w:tcPr>
            <w:tcW w:w="1980" w:type="dxa"/>
          </w:tcPr>
          <w:p w14:paraId="1DAE8F38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77" w:type="dxa"/>
          </w:tcPr>
          <w:p w14:paraId="4CB92784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762DDA6D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</w:tcPr>
          <w:p w14:paraId="582181E1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18807F5D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9" w:type="dxa"/>
          </w:tcPr>
          <w:p w14:paraId="14A2D879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46574A96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1DD531EA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16E8942F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B8455F" w:rsidRPr="0087165A" w14:paraId="320AD962" w14:textId="77777777" w:rsidTr="00F16A04">
        <w:tc>
          <w:tcPr>
            <w:tcW w:w="1980" w:type="dxa"/>
          </w:tcPr>
          <w:p w14:paraId="7F42374B" w14:textId="4C7D5896" w:rsidR="00B8455F" w:rsidRPr="0087165A" w:rsidRDefault="00B8455F" w:rsidP="00B8455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8455F">
              <w:rPr>
                <w:rFonts w:ascii="Arial" w:hAnsi="Arial" w:cs="Arial"/>
                <w:sz w:val="20"/>
                <w:szCs w:val="20"/>
              </w:rPr>
              <w:t>Ordena temporalmente hechos del entorno social y cultural cercano, empleando nociones básicas de medida y sucesión.</w:t>
            </w:r>
          </w:p>
        </w:tc>
        <w:tc>
          <w:tcPr>
            <w:tcW w:w="2977" w:type="dxa"/>
          </w:tcPr>
          <w:p w14:paraId="2A503A66" w14:textId="77777777" w:rsidR="00B8455F" w:rsidRPr="0087165A" w:rsidRDefault="00B8455F" w:rsidP="00B8455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</w:tcPr>
          <w:p w14:paraId="62DD2229" w14:textId="77777777" w:rsidR="00B8455F" w:rsidRPr="0087165A" w:rsidRDefault="00B8455F" w:rsidP="00B8455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58746732" w14:textId="77777777" w:rsidR="00B8455F" w:rsidRPr="0087165A" w:rsidRDefault="00B8455F" w:rsidP="00B8455F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04A7BD03" w14:textId="77777777" w:rsidR="00B8455F" w:rsidRPr="0087165A" w:rsidRDefault="00B8455F" w:rsidP="00B8455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64723DFF" w14:textId="77777777" w:rsidR="000967F2" w:rsidRPr="0087165A" w:rsidRDefault="000967F2" w:rsidP="000967F2">
      <w:pPr>
        <w:ind w:left="360"/>
        <w:rPr>
          <w:rFonts w:ascii="Arial" w:eastAsia="Calibri" w:hAnsi="Arial" w:cs="Arial"/>
          <w:b/>
          <w:sz w:val="20"/>
          <w:szCs w:val="20"/>
        </w:rPr>
      </w:pPr>
    </w:p>
    <w:p w14:paraId="0DC154D4" w14:textId="3A407FC0" w:rsidR="000967F2" w:rsidRPr="0087165A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  <w:lang w:val="en-GB"/>
        </w:rPr>
      </w:pPr>
      <w:r w:rsidRPr="0050734B">
        <w:rPr>
          <w:rFonts w:ascii="Arial" w:eastAsia="Calibri" w:hAnsi="Arial" w:cs="Arial"/>
          <w:b/>
          <w:sz w:val="20"/>
          <w:szCs w:val="20"/>
        </w:rPr>
        <w:br w:type="page"/>
      </w:r>
      <w:r w:rsidRPr="0087165A">
        <w:rPr>
          <w:rFonts w:ascii="Arial" w:eastAsia="Calibri" w:hAnsi="Arial" w:cs="Arial"/>
          <w:b/>
          <w:sz w:val="20"/>
          <w:szCs w:val="20"/>
          <w:lang w:val="en-GB"/>
        </w:rPr>
        <w:lastRenderedPageBreak/>
        <w:t xml:space="preserve">SCIENCE 1 – Unit 3. </w:t>
      </w:r>
      <w:r w:rsidR="002878FF" w:rsidRPr="0087165A">
        <w:rPr>
          <w:rFonts w:ascii="Arial" w:eastAsia="Calibri" w:hAnsi="Arial" w:cs="Arial"/>
          <w:b/>
          <w:sz w:val="20"/>
          <w:szCs w:val="20"/>
          <w:lang w:val="en-GB"/>
        </w:rPr>
        <w:t>Our heritage</w:t>
      </w:r>
    </w:p>
    <w:p w14:paraId="4CDFFFCA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proofErr w:type="spellStart"/>
      <w:r w:rsidRPr="0087165A">
        <w:rPr>
          <w:rFonts w:ascii="Arial" w:eastAsia="Calibri" w:hAnsi="Arial" w:cs="Arial"/>
          <w:b/>
          <w:sz w:val="20"/>
          <w:szCs w:val="20"/>
          <w:lang w:val="en-GB"/>
        </w:rPr>
        <w:t>Temporalización</w:t>
      </w:r>
      <w:proofErr w:type="spellEnd"/>
      <w:r w:rsidRPr="0087165A">
        <w:rPr>
          <w:rFonts w:ascii="Arial" w:eastAsia="Calibri" w:hAnsi="Arial" w:cs="Arial"/>
          <w:b/>
          <w:sz w:val="20"/>
          <w:szCs w:val="20"/>
          <w:lang w:val="en-GB"/>
        </w:rPr>
        <w:t xml:space="preserve">: 4 </w:t>
      </w:r>
      <w:proofErr w:type="spellStart"/>
      <w:r w:rsidRPr="0087165A">
        <w:rPr>
          <w:rFonts w:ascii="Arial" w:eastAsia="Calibri" w:hAnsi="Arial" w:cs="Arial"/>
          <w:b/>
          <w:sz w:val="20"/>
          <w:szCs w:val="20"/>
          <w:lang w:val="en-GB"/>
        </w:rPr>
        <w:t>semanas</w:t>
      </w:r>
      <w:proofErr w:type="spellEnd"/>
    </w:p>
    <w:p w14:paraId="4864B9C1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87165A" w14:paraId="68C762FB" w14:textId="77777777" w:rsidTr="000967F2">
        <w:tc>
          <w:tcPr>
            <w:tcW w:w="13994" w:type="dxa"/>
          </w:tcPr>
          <w:p w14:paraId="5B3704FE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2878FF" w:rsidRPr="005B0EA8" w14:paraId="309793AB" w14:textId="77777777" w:rsidTr="000967F2">
        <w:tc>
          <w:tcPr>
            <w:tcW w:w="13994" w:type="dxa"/>
          </w:tcPr>
          <w:p w14:paraId="43D8621D" w14:textId="77777777" w:rsidR="002878FF" w:rsidRPr="0087165A" w:rsidRDefault="002878FF" w:rsidP="002878FF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En esta unidad los alumnos aprenderán los distintos tipos de patrimonio a través de los siguientes apartados a lo largo de la unidad: </w:t>
            </w:r>
          </w:p>
          <w:p w14:paraId="5F38C149" w14:textId="77777777" w:rsidR="002878FF" w:rsidRPr="0087165A" w:rsidRDefault="002878FF" w:rsidP="002878FF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87165A">
              <w:rPr>
                <w:rFonts w:eastAsia="Calibri" w:cs="Arial"/>
                <w:sz w:val="20"/>
              </w:rPr>
              <w:t>¿Cuál es mi patrimonio familiar?</w:t>
            </w:r>
          </w:p>
          <w:p w14:paraId="1F5BE3B0" w14:textId="77777777" w:rsidR="002878FF" w:rsidRPr="0087165A" w:rsidRDefault="002878FF" w:rsidP="002878FF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87165A">
              <w:rPr>
                <w:rFonts w:eastAsia="Calibri" w:cs="Arial"/>
                <w:sz w:val="20"/>
              </w:rPr>
              <w:t>¿Cuál es mi patrimonio regional?</w:t>
            </w:r>
          </w:p>
          <w:p w14:paraId="233AAC6F" w14:textId="77777777" w:rsidR="002878FF" w:rsidRPr="0087165A" w:rsidRDefault="002878FF" w:rsidP="002878FF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87165A">
              <w:rPr>
                <w:rFonts w:eastAsia="Calibri" w:cs="Arial"/>
                <w:sz w:val="20"/>
              </w:rPr>
              <w:t>¿Cómo aprendemos sobre la Historia?</w:t>
            </w:r>
          </w:p>
          <w:p w14:paraId="1CF5DB78" w14:textId="77777777" w:rsidR="002878FF" w:rsidRPr="0087165A" w:rsidRDefault="002878FF" w:rsidP="002878FF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87165A">
              <w:rPr>
                <w:rFonts w:eastAsia="Calibri" w:cs="Arial"/>
                <w:sz w:val="20"/>
              </w:rPr>
              <w:t>¿Cómo preservamos la historia?</w:t>
            </w:r>
          </w:p>
          <w:p w14:paraId="1EF14677" w14:textId="77777777" w:rsidR="002878FF" w:rsidRPr="0087165A" w:rsidRDefault="002878FF" w:rsidP="002878FF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Se trabajará en la SDG del trimestre </w:t>
            </w:r>
            <w:proofErr w:type="spellStart"/>
            <w:r w:rsidRPr="0087165A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Gender</w:t>
            </w:r>
            <w:proofErr w:type="spellEnd"/>
            <w:r w:rsidRPr="0087165A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7165A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equality</w:t>
            </w:r>
            <w:proofErr w:type="spellEnd"/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 a través de la situación de aprendizaje del trimestre. </w:t>
            </w:r>
          </w:p>
          <w:p w14:paraId="2928FBBA" w14:textId="77777777" w:rsidR="002878FF" w:rsidRPr="0087165A" w:rsidRDefault="002878FF" w:rsidP="002878FF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</w:p>
          <w:p w14:paraId="244DE6C3" w14:textId="77777777" w:rsidR="002878FF" w:rsidRPr="0087165A" w:rsidRDefault="002878FF" w:rsidP="002878FF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87165A">
              <w:rPr>
                <w:rFonts w:ascii="Arial" w:eastAsia="Calibri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87165A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87165A">
              <w:rPr>
                <w:rFonts w:ascii="Arial" w:eastAsia="Calibri" w:hAnsi="Arial" w:cs="Arial"/>
                <w:b/>
                <w:i/>
                <w:sz w:val="20"/>
                <w:szCs w:val="20"/>
              </w:rPr>
              <w:t>Corner</w:t>
            </w:r>
            <w:proofErr w:type="spellEnd"/>
            <w:r w:rsidRPr="0087165A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5B9A98A9" w14:textId="77777777" w:rsidR="002878FF" w:rsidRPr="0087165A" w:rsidRDefault="002878FF" w:rsidP="002878FF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En esta unidad los alumnos aprenderán el pasado simple del verbo </w:t>
            </w:r>
            <w:proofErr w:type="spellStart"/>
            <w:r w:rsidRPr="0087165A">
              <w:rPr>
                <w:rFonts w:ascii="Arial" w:eastAsia="Calibri" w:hAnsi="Arial" w:cs="Arial"/>
                <w:sz w:val="20"/>
                <w:szCs w:val="20"/>
              </w:rPr>
              <w:t>to</w:t>
            </w:r>
            <w:proofErr w:type="spellEnd"/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 be: </w:t>
            </w:r>
            <w:proofErr w:type="spellStart"/>
            <w:r w:rsidRPr="0087165A">
              <w:rPr>
                <w:rFonts w:ascii="Arial" w:eastAsia="Calibri" w:hAnsi="Arial" w:cs="Arial"/>
                <w:sz w:val="20"/>
                <w:szCs w:val="20"/>
              </w:rPr>
              <w:t>was</w:t>
            </w:r>
            <w:proofErr w:type="spellEnd"/>
            <w:r w:rsidRPr="0087165A">
              <w:rPr>
                <w:rFonts w:ascii="Arial" w:eastAsia="Calibri" w:hAnsi="Arial" w:cs="Arial"/>
                <w:sz w:val="20"/>
                <w:szCs w:val="20"/>
              </w:rPr>
              <w:t>/</w:t>
            </w:r>
            <w:proofErr w:type="spellStart"/>
            <w:r w:rsidRPr="0087165A">
              <w:rPr>
                <w:rFonts w:ascii="Arial" w:eastAsia="Calibri" w:hAnsi="Arial" w:cs="Arial"/>
                <w:sz w:val="20"/>
                <w:szCs w:val="20"/>
              </w:rPr>
              <w:t>were</w:t>
            </w:r>
            <w:proofErr w:type="spellEnd"/>
          </w:p>
          <w:p w14:paraId="54DF72B8" w14:textId="77777777" w:rsidR="002878FF" w:rsidRPr="0087165A" w:rsidRDefault="002878FF" w:rsidP="002878FF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</w:p>
          <w:p w14:paraId="1B40E931" w14:textId="77777777" w:rsidR="002878FF" w:rsidRPr="0087165A" w:rsidRDefault="002878FF" w:rsidP="002878FF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87165A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87165A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243EC94E" w14:textId="77777777" w:rsidR="002878FF" w:rsidRPr="0087165A" w:rsidRDefault="002878FF" w:rsidP="002878FF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La sección se centra en crear un árbol genealógico. </w:t>
            </w:r>
          </w:p>
          <w:p w14:paraId="17BD7A46" w14:textId="77777777" w:rsidR="002878FF" w:rsidRPr="0087165A" w:rsidRDefault="002878FF" w:rsidP="002878FF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5B08871A" w14:textId="77777777" w:rsidR="002878FF" w:rsidRPr="0087165A" w:rsidRDefault="002878FF" w:rsidP="002878FF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87165A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  <w:r w:rsidRPr="0087165A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7133C8B5" w14:textId="77777777" w:rsidR="002878FF" w:rsidRPr="0087165A" w:rsidRDefault="002878FF" w:rsidP="002878FF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En esta unidad los alumnos aprenderán a crear fuentes de escritura. </w:t>
            </w:r>
          </w:p>
          <w:p w14:paraId="6AA7C6E8" w14:textId="77777777" w:rsidR="002878FF" w:rsidRPr="0087165A" w:rsidRDefault="002878FF" w:rsidP="002878FF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41869590" w14:textId="77777777" w:rsidR="002878FF" w:rsidRPr="0087165A" w:rsidRDefault="002878FF" w:rsidP="002878FF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87165A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632482A3" w14:textId="77777777" w:rsidR="002878FF" w:rsidRPr="0087165A" w:rsidRDefault="002878FF" w:rsidP="002878FF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Self – management: Impulse control. </w:t>
            </w:r>
          </w:p>
          <w:p w14:paraId="67047208" w14:textId="77777777" w:rsidR="002878FF" w:rsidRPr="0087165A" w:rsidRDefault="002878FF" w:rsidP="002878FF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0967F2" w:rsidRPr="0087165A" w14:paraId="691875A2" w14:textId="77777777" w:rsidTr="000967F2">
        <w:tc>
          <w:tcPr>
            <w:tcW w:w="13994" w:type="dxa"/>
          </w:tcPr>
          <w:p w14:paraId="4208DD24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2878FF" w:rsidRPr="0087165A" w14:paraId="27E13ACB" w14:textId="77777777" w:rsidTr="000967F2">
        <w:tc>
          <w:tcPr>
            <w:tcW w:w="13994" w:type="dxa"/>
          </w:tcPr>
          <w:p w14:paraId="1955F690" w14:textId="77777777" w:rsidR="002878FF" w:rsidRPr="0087165A" w:rsidRDefault="002878FF" w:rsidP="002878FF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Con esta Unidad se pretende que el alumnado:</w:t>
            </w:r>
          </w:p>
          <w:p w14:paraId="11E0BC1F" w14:textId="77777777" w:rsidR="002878FF" w:rsidRPr="0087165A" w:rsidRDefault="002878FF" w:rsidP="002878F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</w:p>
          <w:p w14:paraId="759DA183" w14:textId="77777777" w:rsidR="002878FF" w:rsidRPr="0087165A" w:rsidRDefault="002878FF" w:rsidP="002878F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Conozca su patrimonio familiar. </w:t>
            </w:r>
          </w:p>
          <w:p w14:paraId="3B4A1DE5" w14:textId="77777777" w:rsidR="002878FF" w:rsidRPr="0087165A" w:rsidRDefault="002878FF" w:rsidP="002878F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Conozca e identifique su patrimonio regional. </w:t>
            </w:r>
          </w:p>
          <w:p w14:paraId="2569A50C" w14:textId="77777777" w:rsidR="002878FF" w:rsidRPr="0087165A" w:rsidRDefault="002878FF" w:rsidP="002878F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Aprenda como aprendemos sobre la Historia. </w:t>
            </w:r>
          </w:p>
          <w:p w14:paraId="06BD5136" w14:textId="60ED8271" w:rsidR="002878FF" w:rsidRPr="0087165A" w:rsidRDefault="002878FF" w:rsidP="002878F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Conozca como preservamos la historia. </w:t>
            </w:r>
          </w:p>
        </w:tc>
      </w:tr>
      <w:tr w:rsidR="000967F2" w:rsidRPr="0087165A" w14:paraId="3FE233C8" w14:textId="77777777" w:rsidTr="000967F2">
        <w:tc>
          <w:tcPr>
            <w:tcW w:w="13994" w:type="dxa"/>
          </w:tcPr>
          <w:p w14:paraId="06993DBD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0967F2" w:rsidRPr="0087165A" w14:paraId="79BA98E6" w14:textId="77777777" w:rsidTr="000967F2">
        <w:tc>
          <w:tcPr>
            <w:tcW w:w="13994" w:type="dxa"/>
          </w:tcPr>
          <w:p w14:paraId="63E95B5E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7165A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proofErr w:type="spellEnd"/>
            <w:r w:rsidRPr="0087165A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0A630B94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14BFEBDC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21C80827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11ED809C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5F6B9C3D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3E55B982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0688A63F" w14:textId="77777777" w:rsidR="000967F2" w:rsidRPr="0087165A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122"/>
        <w:gridCol w:w="1417"/>
        <w:gridCol w:w="3544"/>
        <w:gridCol w:w="4252"/>
        <w:gridCol w:w="2694"/>
      </w:tblGrid>
      <w:tr w:rsidR="000967F2" w:rsidRPr="0087165A" w14:paraId="17B83E15" w14:textId="77777777" w:rsidTr="000967F2">
        <w:tc>
          <w:tcPr>
            <w:tcW w:w="14029" w:type="dxa"/>
            <w:gridSpan w:val="5"/>
            <w:shd w:val="clear" w:color="auto" w:fill="F2F2F2"/>
          </w:tcPr>
          <w:p w14:paraId="435E6793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0967F2" w:rsidRPr="0087165A" w14:paraId="60A8FD1B" w14:textId="77777777" w:rsidTr="00F16A04">
        <w:tc>
          <w:tcPr>
            <w:tcW w:w="2122" w:type="dxa"/>
          </w:tcPr>
          <w:p w14:paraId="123270A4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417" w:type="dxa"/>
          </w:tcPr>
          <w:p w14:paraId="34180238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544" w:type="dxa"/>
          </w:tcPr>
          <w:p w14:paraId="1819F27E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36787E93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SABERES BÁSICOS</w:t>
            </w:r>
          </w:p>
        </w:tc>
        <w:tc>
          <w:tcPr>
            <w:tcW w:w="2694" w:type="dxa"/>
          </w:tcPr>
          <w:p w14:paraId="479CAD16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1D636F" w:rsidRPr="0087165A" w14:paraId="1A3B5B71" w14:textId="77777777" w:rsidTr="002878FF">
        <w:trPr>
          <w:trHeight w:val="7077"/>
        </w:trPr>
        <w:tc>
          <w:tcPr>
            <w:tcW w:w="2122" w:type="dxa"/>
          </w:tcPr>
          <w:p w14:paraId="3976FF85" w14:textId="77777777" w:rsidR="001D636F" w:rsidRPr="001D636F" w:rsidRDefault="001D636F" w:rsidP="001D636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636F">
              <w:rPr>
                <w:rFonts w:ascii="Arial" w:hAnsi="Arial" w:cs="Arial"/>
                <w:sz w:val="20"/>
                <w:szCs w:val="20"/>
              </w:rPr>
              <w:t>7. Observar, comprender e interpretar continuidades y cambios del medio social y cultural, analizando relaciones de</w:t>
            </w:r>
          </w:p>
          <w:p w14:paraId="4E02E606" w14:textId="25356696" w:rsidR="001D636F" w:rsidRPr="0087165A" w:rsidRDefault="001D636F" w:rsidP="001D63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D636F">
              <w:rPr>
                <w:rFonts w:ascii="Arial" w:hAnsi="Arial" w:cs="Arial"/>
                <w:sz w:val="20"/>
                <w:szCs w:val="20"/>
              </w:rPr>
              <w:t>causalidad, simultaneidad y sucesión, para explicar y valorar las relaciones entre diferentes elementos y acontecimientos.</w:t>
            </w:r>
          </w:p>
        </w:tc>
        <w:tc>
          <w:tcPr>
            <w:tcW w:w="1417" w:type="dxa"/>
          </w:tcPr>
          <w:p w14:paraId="7D2CB77E" w14:textId="32CD9D8B" w:rsidR="001D636F" w:rsidRPr="0087165A" w:rsidRDefault="001D636F" w:rsidP="001D636F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F636F5">
              <w:rPr>
                <w:rFonts w:ascii="Arial" w:hAnsi="Arial" w:cs="Arial"/>
                <w:sz w:val="20"/>
                <w:szCs w:val="20"/>
                <w:lang w:val="en-GB"/>
              </w:rPr>
              <w:t>CCL3, STEM4, CPSAA4, CC1, CC3, CE2, CCEC1.</w:t>
            </w:r>
          </w:p>
        </w:tc>
        <w:tc>
          <w:tcPr>
            <w:tcW w:w="3544" w:type="dxa"/>
          </w:tcPr>
          <w:p w14:paraId="1614DD31" w14:textId="2F9CE332" w:rsidR="00F96DA2" w:rsidRPr="00F96DA2" w:rsidRDefault="00F96DA2" w:rsidP="00F96DA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6DA2">
              <w:rPr>
                <w:rFonts w:ascii="Arial" w:hAnsi="Arial" w:cs="Arial"/>
                <w:sz w:val="20"/>
                <w:szCs w:val="20"/>
              </w:rPr>
              <w:t>7.2 Conocer personas y grupos sociales relevantes de la historia, así como formas de vida del pasado, incorporando la perspectiva de género, dando especial relevancia a los propios de nuestra comunidad autónoma de Castilla-La</w:t>
            </w:r>
          </w:p>
          <w:p w14:paraId="378846A6" w14:textId="3976504E" w:rsidR="001D636F" w:rsidRPr="00F96DA2" w:rsidRDefault="00F96DA2" w:rsidP="00F96DA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96DA2">
              <w:rPr>
                <w:rFonts w:ascii="Arial" w:hAnsi="Arial" w:cs="Arial"/>
                <w:sz w:val="20"/>
                <w:szCs w:val="20"/>
              </w:rPr>
              <w:t>Mancha.</w:t>
            </w:r>
          </w:p>
        </w:tc>
        <w:tc>
          <w:tcPr>
            <w:tcW w:w="4252" w:type="dxa"/>
          </w:tcPr>
          <w:p w14:paraId="1D633587" w14:textId="6CAFD3A1" w:rsidR="001D636F" w:rsidRPr="00FF3C42" w:rsidRDefault="001D636F" w:rsidP="001D63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F3C42">
              <w:rPr>
                <w:rFonts w:ascii="Arial" w:eastAsia="Calibri" w:hAnsi="Arial" w:cs="Arial"/>
                <w:b/>
                <w:sz w:val="20"/>
                <w:szCs w:val="20"/>
              </w:rPr>
              <w:t xml:space="preserve">BLOQUE </w:t>
            </w:r>
            <w:r w:rsidR="00680CCC">
              <w:rPr>
                <w:rFonts w:ascii="Arial" w:eastAsia="Calibri" w:hAnsi="Arial" w:cs="Arial"/>
                <w:b/>
                <w:sz w:val="20"/>
                <w:szCs w:val="20"/>
              </w:rPr>
              <w:t>C</w:t>
            </w:r>
            <w:r w:rsidRPr="00FF3C42">
              <w:rPr>
                <w:rFonts w:ascii="Arial" w:eastAsia="Calibri" w:hAnsi="Arial" w:cs="Arial"/>
                <w:b/>
                <w:sz w:val="20"/>
                <w:szCs w:val="20"/>
              </w:rPr>
              <w:t>. Sociedades y territorios</w:t>
            </w:r>
          </w:p>
          <w:p w14:paraId="020936B7" w14:textId="77777777" w:rsidR="001D636F" w:rsidRPr="00FF3C42" w:rsidRDefault="001D636F" w:rsidP="001D636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F3C42">
              <w:rPr>
                <w:rFonts w:ascii="Arial" w:eastAsia="Calibri" w:hAnsi="Arial" w:cs="Arial"/>
                <w:b/>
                <w:sz w:val="20"/>
                <w:szCs w:val="20"/>
              </w:rPr>
              <w:t>2. Sociedades en el tiempo</w:t>
            </w:r>
          </w:p>
          <w:p w14:paraId="302845BA" w14:textId="77777777" w:rsidR="001D636F" w:rsidRPr="00FF3C42" w:rsidRDefault="001D636F" w:rsidP="001D636F">
            <w:pPr>
              <w:pStyle w:val="Prrafodelista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</w:rPr>
            </w:pPr>
            <w:r w:rsidRPr="00FF3C42">
              <w:rPr>
                <w:rFonts w:cs="Arial"/>
                <w:color w:val="000000"/>
                <w:sz w:val="20"/>
              </w:rPr>
              <w:t>Recursos y medios analógicos y digitales. Las fuentes orales y la memoria colectiva. La historia local y la biografía familiar; mujeres y hombres como sujetos de la historia.</w:t>
            </w:r>
          </w:p>
          <w:p w14:paraId="132A973C" w14:textId="679D512F" w:rsidR="001D636F" w:rsidRPr="00FF3C42" w:rsidRDefault="001D636F" w:rsidP="001D636F">
            <w:pPr>
              <w:pStyle w:val="Prrafodelista"/>
              <w:numPr>
                <w:ilvl w:val="0"/>
                <w:numId w:val="29"/>
              </w:numPr>
              <w:rPr>
                <w:rFonts w:eastAsia="Calibri" w:cs="Arial"/>
                <w:sz w:val="20"/>
              </w:rPr>
            </w:pPr>
            <w:r w:rsidRPr="00FF3C42">
              <w:rPr>
                <w:rFonts w:cs="Arial"/>
                <w:color w:val="000000"/>
                <w:sz w:val="20"/>
              </w:rPr>
              <w:t>Las expresiones y producciones artísticas a través del tiempo. El patrimonio material e inmaterial local.</w:t>
            </w:r>
          </w:p>
        </w:tc>
        <w:tc>
          <w:tcPr>
            <w:tcW w:w="2694" w:type="dxa"/>
          </w:tcPr>
          <w:p w14:paraId="63F8A11A" w14:textId="7A66BD6C" w:rsidR="001D636F" w:rsidRPr="0087165A" w:rsidRDefault="001D636F" w:rsidP="001D636F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Páginas 4</w:t>
            </w:r>
            <w:r>
              <w:rPr>
                <w:rFonts w:ascii="Arial" w:eastAsia="Calibri" w:hAnsi="Arial" w:cs="Arial"/>
                <w:sz w:val="20"/>
                <w:szCs w:val="20"/>
              </w:rPr>
              <w:t>6</w:t>
            </w: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eastAsia="Calibri" w:hAnsi="Arial" w:cs="Arial"/>
                <w:sz w:val="20"/>
                <w:szCs w:val="20"/>
              </w:rPr>
              <w:t>5</w:t>
            </w:r>
            <w:r w:rsidRPr="0087165A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  <w:p w14:paraId="54494726" w14:textId="75110CA5" w:rsidR="001D636F" w:rsidRPr="0087165A" w:rsidRDefault="001D636F" w:rsidP="001D636F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</w:p>
        </w:tc>
      </w:tr>
    </w:tbl>
    <w:p w14:paraId="5A974663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87165A">
        <w:rPr>
          <w:rFonts w:ascii="Arial" w:eastAsia="Calibri" w:hAnsi="Arial" w:cs="Arial"/>
          <w:sz w:val="20"/>
          <w:szCs w:val="20"/>
        </w:rPr>
        <w:t>Competencias Clave</w:t>
      </w:r>
    </w:p>
    <w:p w14:paraId="78743028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87165A">
        <w:rPr>
          <w:rFonts w:ascii="Arial" w:eastAsia="Calibri" w:hAnsi="Arial" w:cs="Arial"/>
          <w:sz w:val="20"/>
          <w:szCs w:val="20"/>
        </w:rPr>
        <w:t>Perfil de Salida</w:t>
      </w:r>
    </w:p>
    <w:p w14:paraId="1C6879D3" w14:textId="77777777" w:rsidR="000967F2" w:rsidRPr="0087165A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063"/>
        <w:gridCol w:w="2894"/>
        <w:gridCol w:w="2976"/>
        <w:gridCol w:w="3119"/>
        <w:gridCol w:w="2977"/>
      </w:tblGrid>
      <w:tr w:rsidR="000967F2" w:rsidRPr="0087165A" w14:paraId="4890622C" w14:textId="77777777" w:rsidTr="000967F2">
        <w:tc>
          <w:tcPr>
            <w:tcW w:w="14029" w:type="dxa"/>
            <w:gridSpan w:val="5"/>
            <w:shd w:val="clear" w:color="auto" w:fill="F2F2F2"/>
          </w:tcPr>
          <w:p w14:paraId="6F1660E7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B8455F" w:rsidRPr="0087165A" w14:paraId="03F2ECBE" w14:textId="77777777" w:rsidTr="000967F2">
        <w:tc>
          <w:tcPr>
            <w:tcW w:w="14029" w:type="dxa"/>
            <w:gridSpan w:val="5"/>
          </w:tcPr>
          <w:p w14:paraId="66130D52" w14:textId="65A4EF9F" w:rsidR="00B8455F" w:rsidRPr="00F96DA2" w:rsidRDefault="00F96DA2" w:rsidP="00F96DA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6DA2">
              <w:rPr>
                <w:rFonts w:ascii="Arial" w:hAnsi="Arial" w:cs="Arial"/>
                <w:sz w:val="20"/>
                <w:szCs w:val="20"/>
              </w:rPr>
              <w:t>7.2 Conocer personas y grupos sociales relevantes de la historia, así como formas de vida del pasado, incorporando la perspectiva de género, dando especial relevancia a los propios de nuestra comunidad autónoma de Castilla-La Mancha.</w:t>
            </w:r>
          </w:p>
        </w:tc>
      </w:tr>
      <w:tr w:rsidR="000967F2" w:rsidRPr="0087165A" w14:paraId="05645C45" w14:textId="77777777" w:rsidTr="00F16A04">
        <w:tc>
          <w:tcPr>
            <w:tcW w:w="2063" w:type="dxa"/>
          </w:tcPr>
          <w:p w14:paraId="1970E25C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894" w:type="dxa"/>
          </w:tcPr>
          <w:p w14:paraId="1AA892C7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5013AE57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</w:tcPr>
          <w:p w14:paraId="1E14157A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0388A2F2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9" w:type="dxa"/>
          </w:tcPr>
          <w:p w14:paraId="2BDFC52E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429C3015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7CED5C35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38F76181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F96DA2" w:rsidRPr="0087165A" w14:paraId="27473CF4" w14:textId="77777777" w:rsidTr="00F16A04">
        <w:tc>
          <w:tcPr>
            <w:tcW w:w="2063" w:type="dxa"/>
          </w:tcPr>
          <w:p w14:paraId="74DC2854" w14:textId="705E995C" w:rsidR="00F96DA2" w:rsidRPr="00F96DA2" w:rsidRDefault="00F96DA2" w:rsidP="00F96DA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6DA2">
              <w:rPr>
                <w:rFonts w:ascii="Arial" w:hAnsi="Arial" w:cs="Arial"/>
                <w:sz w:val="20"/>
                <w:szCs w:val="20"/>
              </w:rPr>
              <w:t>Conoce personas y grupos sociales relevantes de la historia, así como formas de vida del pasado, incorporando la perspectiva de género, dando especial relevancia a los propios de nuestra comunidad autónoma de Castilla-La</w:t>
            </w:r>
          </w:p>
          <w:p w14:paraId="763484B3" w14:textId="3D0427B6" w:rsidR="00F96DA2" w:rsidRPr="0087165A" w:rsidRDefault="00F96DA2" w:rsidP="00F96DA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96DA2">
              <w:rPr>
                <w:rFonts w:ascii="Arial" w:hAnsi="Arial" w:cs="Arial"/>
                <w:sz w:val="20"/>
                <w:szCs w:val="20"/>
              </w:rPr>
              <w:t>Mancha.</w:t>
            </w:r>
          </w:p>
        </w:tc>
        <w:tc>
          <w:tcPr>
            <w:tcW w:w="2894" w:type="dxa"/>
          </w:tcPr>
          <w:p w14:paraId="57D3CBB9" w14:textId="77777777" w:rsidR="00F96DA2" w:rsidRPr="0087165A" w:rsidRDefault="00F96DA2" w:rsidP="00F96DA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</w:tcPr>
          <w:p w14:paraId="733B6C6B" w14:textId="77777777" w:rsidR="00F96DA2" w:rsidRPr="0087165A" w:rsidRDefault="00F96DA2" w:rsidP="00F96DA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49BB3A82" w14:textId="77777777" w:rsidR="00F96DA2" w:rsidRPr="0087165A" w:rsidRDefault="00F96DA2" w:rsidP="00F96DA2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2EC06DF6" w14:textId="77777777" w:rsidR="00F96DA2" w:rsidRPr="0087165A" w:rsidRDefault="00F96DA2" w:rsidP="00F96DA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35C38EF3" w14:textId="77777777" w:rsidR="00750908" w:rsidRPr="0087165A" w:rsidRDefault="00750908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35C871FE" w14:textId="77777777" w:rsidR="002878FF" w:rsidRPr="0087165A" w:rsidRDefault="002878FF" w:rsidP="00750908">
      <w:pPr>
        <w:rPr>
          <w:rFonts w:ascii="Arial" w:eastAsia="Calibri" w:hAnsi="Arial" w:cs="Arial"/>
          <w:b/>
          <w:sz w:val="20"/>
          <w:szCs w:val="20"/>
        </w:rPr>
      </w:pPr>
    </w:p>
    <w:p w14:paraId="1002E63F" w14:textId="77777777" w:rsidR="002878FF" w:rsidRPr="0087165A" w:rsidRDefault="002878FF" w:rsidP="00750908">
      <w:pPr>
        <w:rPr>
          <w:rFonts w:ascii="Arial" w:eastAsia="Calibri" w:hAnsi="Arial" w:cs="Arial"/>
          <w:b/>
          <w:sz w:val="20"/>
          <w:szCs w:val="20"/>
        </w:rPr>
      </w:pPr>
    </w:p>
    <w:p w14:paraId="0AB2358C" w14:textId="77777777" w:rsidR="002878FF" w:rsidRPr="0087165A" w:rsidRDefault="002878FF" w:rsidP="00750908">
      <w:pPr>
        <w:rPr>
          <w:rFonts w:ascii="Arial" w:eastAsia="Calibri" w:hAnsi="Arial" w:cs="Arial"/>
          <w:b/>
          <w:sz w:val="20"/>
          <w:szCs w:val="20"/>
        </w:rPr>
      </w:pPr>
    </w:p>
    <w:p w14:paraId="7A52EF99" w14:textId="77777777" w:rsidR="002878FF" w:rsidRPr="0087165A" w:rsidRDefault="002878FF" w:rsidP="00750908">
      <w:pPr>
        <w:rPr>
          <w:rFonts w:ascii="Arial" w:eastAsia="Calibri" w:hAnsi="Arial" w:cs="Arial"/>
          <w:b/>
          <w:sz w:val="20"/>
          <w:szCs w:val="20"/>
        </w:rPr>
      </w:pPr>
    </w:p>
    <w:p w14:paraId="61CBBE37" w14:textId="77777777" w:rsidR="002878FF" w:rsidRPr="0087165A" w:rsidRDefault="002878FF" w:rsidP="00750908">
      <w:pPr>
        <w:rPr>
          <w:rFonts w:ascii="Arial" w:eastAsia="Calibri" w:hAnsi="Arial" w:cs="Arial"/>
          <w:b/>
          <w:sz w:val="20"/>
          <w:szCs w:val="20"/>
        </w:rPr>
      </w:pPr>
    </w:p>
    <w:p w14:paraId="0B74DC55" w14:textId="77777777" w:rsidR="002878FF" w:rsidRPr="0087165A" w:rsidRDefault="002878FF" w:rsidP="00750908">
      <w:pPr>
        <w:rPr>
          <w:rFonts w:ascii="Arial" w:eastAsia="Calibri" w:hAnsi="Arial" w:cs="Arial"/>
          <w:b/>
          <w:sz w:val="20"/>
          <w:szCs w:val="20"/>
        </w:rPr>
      </w:pPr>
    </w:p>
    <w:p w14:paraId="243BB430" w14:textId="77777777" w:rsidR="002878FF" w:rsidRPr="0087165A" w:rsidRDefault="002878FF" w:rsidP="00750908">
      <w:pPr>
        <w:rPr>
          <w:rFonts w:ascii="Arial" w:eastAsia="Calibri" w:hAnsi="Arial" w:cs="Arial"/>
          <w:b/>
          <w:sz w:val="20"/>
          <w:szCs w:val="20"/>
        </w:rPr>
      </w:pPr>
    </w:p>
    <w:p w14:paraId="3B4A850C" w14:textId="77777777" w:rsidR="002878FF" w:rsidRPr="0087165A" w:rsidRDefault="002878FF" w:rsidP="00750908">
      <w:pPr>
        <w:rPr>
          <w:rFonts w:ascii="Arial" w:eastAsia="Calibri" w:hAnsi="Arial" w:cs="Arial"/>
          <w:b/>
          <w:sz w:val="20"/>
          <w:szCs w:val="20"/>
        </w:rPr>
      </w:pPr>
    </w:p>
    <w:p w14:paraId="672EA32C" w14:textId="77777777" w:rsidR="002878FF" w:rsidRPr="0087165A" w:rsidRDefault="002878FF" w:rsidP="00750908">
      <w:pPr>
        <w:rPr>
          <w:rFonts w:ascii="Arial" w:eastAsia="Calibri" w:hAnsi="Arial" w:cs="Arial"/>
          <w:b/>
          <w:sz w:val="20"/>
          <w:szCs w:val="20"/>
        </w:rPr>
      </w:pPr>
    </w:p>
    <w:p w14:paraId="68415B69" w14:textId="77777777" w:rsidR="002878FF" w:rsidRPr="0087165A" w:rsidRDefault="002878FF" w:rsidP="00750908">
      <w:pPr>
        <w:rPr>
          <w:rFonts w:ascii="Arial" w:eastAsia="Calibri" w:hAnsi="Arial" w:cs="Arial"/>
          <w:b/>
          <w:sz w:val="20"/>
          <w:szCs w:val="20"/>
        </w:rPr>
      </w:pPr>
    </w:p>
    <w:p w14:paraId="3574063A" w14:textId="77777777" w:rsidR="002878FF" w:rsidRPr="0087165A" w:rsidRDefault="002878FF" w:rsidP="00750908">
      <w:pPr>
        <w:rPr>
          <w:rFonts w:ascii="Arial" w:eastAsia="Calibri" w:hAnsi="Arial" w:cs="Arial"/>
          <w:b/>
          <w:sz w:val="20"/>
          <w:szCs w:val="20"/>
        </w:rPr>
      </w:pPr>
    </w:p>
    <w:p w14:paraId="3FF149B6" w14:textId="77777777" w:rsidR="002878FF" w:rsidRPr="0087165A" w:rsidRDefault="002878FF" w:rsidP="00750908">
      <w:pPr>
        <w:rPr>
          <w:rFonts w:ascii="Arial" w:eastAsia="Calibri" w:hAnsi="Arial" w:cs="Arial"/>
          <w:b/>
          <w:sz w:val="20"/>
          <w:szCs w:val="20"/>
        </w:rPr>
      </w:pPr>
    </w:p>
    <w:p w14:paraId="3CBE90C7" w14:textId="77777777" w:rsidR="002878FF" w:rsidRPr="0087165A" w:rsidRDefault="002878FF" w:rsidP="00750908">
      <w:pPr>
        <w:rPr>
          <w:rFonts w:ascii="Arial" w:eastAsia="Calibri" w:hAnsi="Arial" w:cs="Arial"/>
          <w:b/>
          <w:sz w:val="20"/>
          <w:szCs w:val="20"/>
        </w:rPr>
      </w:pPr>
    </w:p>
    <w:p w14:paraId="21A4AF0B" w14:textId="77777777" w:rsidR="002878FF" w:rsidRPr="0087165A" w:rsidRDefault="002878FF" w:rsidP="00750908">
      <w:pPr>
        <w:rPr>
          <w:rFonts w:ascii="Arial" w:eastAsia="Calibri" w:hAnsi="Arial" w:cs="Arial"/>
          <w:b/>
          <w:sz w:val="20"/>
          <w:szCs w:val="20"/>
        </w:rPr>
      </w:pPr>
    </w:p>
    <w:p w14:paraId="221FA337" w14:textId="77777777" w:rsidR="002878FF" w:rsidRPr="0087165A" w:rsidRDefault="002878FF" w:rsidP="00750908">
      <w:pPr>
        <w:rPr>
          <w:rFonts w:ascii="Arial" w:eastAsia="Calibri" w:hAnsi="Arial" w:cs="Arial"/>
          <w:b/>
          <w:sz w:val="20"/>
          <w:szCs w:val="20"/>
        </w:rPr>
      </w:pPr>
    </w:p>
    <w:p w14:paraId="5490756E" w14:textId="77777777" w:rsidR="002878FF" w:rsidRPr="0087165A" w:rsidRDefault="002878FF" w:rsidP="00750908">
      <w:pPr>
        <w:rPr>
          <w:rFonts w:ascii="Arial" w:eastAsia="Calibri" w:hAnsi="Arial" w:cs="Arial"/>
          <w:b/>
          <w:sz w:val="20"/>
          <w:szCs w:val="20"/>
        </w:rPr>
      </w:pPr>
    </w:p>
    <w:p w14:paraId="2535D40B" w14:textId="77777777" w:rsidR="002878FF" w:rsidRPr="0087165A" w:rsidRDefault="002878FF" w:rsidP="00750908">
      <w:pPr>
        <w:rPr>
          <w:rFonts w:ascii="Arial" w:eastAsia="Calibri" w:hAnsi="Arial" w:cs="Arial"/>
          <w:b/>
          <w:sz w:val="20"/>
          <w:szCs w:val="20"/>
        </w:rPr>
      </w:pPr>
    </w:p>
    <w:p w14:paraId="3654C2F3" w14:textId="77777777" w:rsidR="002878FF" w:rsidRPr="0087165A" w:rsidRDefault="002878FF" w:rsidP="00750908">
      <w:pPr>
        <w:rPr>
          <w:rFonts w:ascii="Arial" w:eastAsia="Calibri" w:hAnsi="Arial" w:cs="Arial"/>
          <w:b/>
          <w:sz w:val="20"/>
          <w:szCs w:val="20"/>
        </w:rPr>
      </w:pPr>
    </w:p>
    <w:p w14:paraId="4EF64968" w14:textId="77777777" w:rsidR="00B8455F" w:rsidRDefault="00B8455F" w:rsidP="00750908">
      <w:pPr>
        <w:rPr>
          <w:rFonts w:ascii="Arial" w:eastAsia="Calibri" w:hAnsi="Arial" w:cs="Arial"/>
          <w:b/>
          <w:sz w:val="20"/>
          <w:szCs w:val="20"/>
        </w:rPr>
      </w:pPr>
    </w:p>
    <w:p w14:paraId="790334BD" w14:textId="77777777" w:rsidR="00B8455F" w:rsidRDefault="00B8455F" w:rsidP="00750908">
      <w:pPr>
        <w:rPr>
          <w:rFonts w:ascii="Arial" w:eastAsia="Calibri" w:hAnsi="Arial" w:cs="Arial"/>
          <w:b/>
          <w:sz w:val="20"/>
          <w:szCs w:val="20"/>
        </w:rPr>
      </w:pPr>
    </w:p>
    <w:p w14:paraId="76C68A0A" w14:textId="0B0B2F39" w:rsidR="00750908" w:rsidRPr="0087165A" w:rsidRDefault="00750908" w:rsidP="00750908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87165A">
        <w:rPr>
          <w:rFonts w:ascii="Arial" w:eastAsia="Calibri" w:hAnsi="Arial" w:cs="Arial"/>
          <w:b/>
          <w:sz w:val="20"/>
          <w:szCs w:val="20"/>
        </w:rPr>
        <w:t xml:space="preserve">SCIENCE </w:t>
      </w:r>
      <w:r w:rsidR="002878FF" w:rsidRPr="0087165A">
        <w:rPr>
          <w:rFonts w:ascii="Arial" w:eastAsia="Calibri" w:hAnsi="Arial" w:cs="Arial"/>
          <w:b/>
          <w:sz w:val="20"/>
          <w:szCs w:val="20"/>
        </w:rPr>
        <w:t>2</w:t>
      </w:r>
      <w:r w:rsidRPr="0087165A">
        <w:rPr>
          <w:rFonts w:ascii="Arial" w:eastAsia="Calibri" w:hAnsi="Arial" w:cs="Arial"/>
          <w:b/>
          <w:sz w:val="20"/>
          <w:szCs w:val="20"/>
        </w:rPr>
        <w:t xml:space="preserve">. </w:t>
      </w:r>
      <w:r w:rsidRPr="0087165A">
        <w:rPr>
          <w:rFonts w:ascii="Arial" w:eastAsia="Calibri" w:hAnsi="Arial" w:cs="Arial"/>
          <w:b/>
          <w:sz w:val="20"/>
          <w:szCs w:val="20"/>
          <w:lang w:eastAsia="es-ES"/>
        </w:rPr>
        <w:t xml:space="preserve">Situación de aprendizaje 3:  </w:t>
      </w:r>
      <w:proofErr w:type="spellStart"/>
      <w:r w:rsidR="00E2123D" w:rsidRPr="0087165A">
        <w:rPr>
          <w:rFonts w:ascii="Arial" w:eastAsia="Calibri" w:hAnsi="Arial" w:cs="Arial"/>
          <w:b/>
          <w:sz w:val="20"/>
          <w:szCs w:val="20"/>
          <w:lang w:eastAsia="es-ES"/>
        </w:rPr>
        <w:t>My</w:t>
      </w:r>
      <w:proofErr w:type="spellEnd"/>
      <w:r w:rsidR="00E2123D" w:rsidRPr="0087165A">
        <w:rPr>
          <w:rFonts w:ascii="Arial" w:eastAsia="Calibri" w:hAnsi="Arial" w:cs="Arial"/>
          <w:b/>
          <w:sz w:val="20"/>
          <w:szCs w:val="20"/>
          <w:lang w:eastAsia="es-ES"/>
        </w:rPr>
        <w:t xml:space="preserve"> </w:t>
      </w:r>
      <w:proofErr w:type="spellStart"/>
      <w:r w:rsidR="00E2123D" w:rsidRPr="0087165A">
        <w:rPr>
          <w:rFonts w:ascii="Arial" w:eastAsia="Calibri" w:hAnsi="Arial" w:cs="Arial"/>
          <w:b/>
          <w:sz w:val="20"/>
          <w:szCs w:val="20"/>
          <w:lang w:eastAsia="es-ES"/>
        </w:rPr>
        <w:t>family</w:t>
      </w:r>
      <w:proofErr w:type="spellEnd"/>
      <w:r w:rsidR="00E2123D" w:rsidRPr="0087165A">
        <w:rPr>
          <w:rFonts w:ascii="Arial" w:eastAsia="Calibri" w:hAnsi="Arial" w:cs="Arial"/>
          <w:b/>
          <w:sz w:val="20"/>
          <w:szCs w:val="20"/>
          <w:lang w:eastAsia="es-ES"/>
        </w:rPr>
        <w:t xml:space="preserve"> </w:t>
      </w:r>
      <w:proofErr w:type="spellStart"/>
      <w:r w:rsidR="00E2123D" w:rsidRPr="0087165A">
        <w:rPr>
          <w:rFonts w:ascii="Arial" w:eastAsia="Calibri" w:hAnsi="Arial" w:cs="Arial"/>
          <w:b/>
          <w:sz w:val="20"/>
          <w:szCs w:val="20"/>
          <w:lang w:eastAsia="es-ES"/>
        </w:rPr>
        <w:t>memories</w:t>
      </w:r>
      <w:proofErr w:type="spellEnd"/>
      <w:r w:rsidR="00E2123D" w:rsidRPr="0087165A">
        <w:rPr>
          <w:rFonts w:ascii="Arial" w:eastAsia="Calibri" w:hAnsi="Arial" w:cs="Arial"/>
          <w:b/>
          <w:sz w:val="20"/>
          <w:szCs w:val="20"/>
          <w:lang w:eastAsia="es-ES"/>
        </w:rPr>
        <w:t xml:space="preserve">. </w:t>
      </w:r>
    </w:p>
    <w:p w14:paraId="3A06424A" w14:textId="77777777" w:rsidR="00750908" w:rsidRPr="0087165A" w:rsidRDefault="00750908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36DE1BD6" w14:textId="628A2822" w:rsidR="00750908" w:rsidRPr="0087165A" w:rsidRDefault="00750908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t xml:space="preserve">Temporalización: 12 semanas. </w:t>
      </w:r>
    </w:p>
    <w:p w14:paraId="69328700" w14:textId="77777777" w:rsidR="00750908" w:rsidRPr="0087165A" w:rsidRDefault="00750908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750908" w:rsidRPr="0087165A" w14:paraId="5A2426BA" w14:textId="77777777" w:rsidTr="00E009DC">
        <w:tc>
          <w:tcPr>
            <w:tcW w:w="13994" w:type="dxa"/>
          </w:tcPr>
          <w:p w14:paraId="01DEC47A" w14:textId="77777777" w:rsidR="00750908" w:rsidRPr="0087165A" w:rsidRDefault="00750908" w:rsidP="00E009D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750908" w:rsidRPr="0087165A" w14:paraId="68CC936F" w14:textId="77777777" w:rsidTr="00E009DC">
        <w:tc>
          <w:tcPr>
            <w:tcW w:w="13994" w:type="dxa"/>
          </w:tcPr>
          <w:p w14:paraId="304D0D86" w14:textId="77777777" w:rsidR="00E2123D" w:rsidRPr="0087165A" w:rsidRDefault="00E2123D" w:rsidP="00E2123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La tarea consiste en crear un sistema en que los alumnos puedan guardar sus recuerdos favoritos.</w:t>
            </w:r>
          </w:p>
          <w:p w14:paraId="63059907" w14:textId="1461687B" w:rsidR="00750908" w:rsidRPr="0087165A" w:rsidRDefault="00E2123D" w:rsidP="00E009DC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Para ello proponemos que los alumnos investiguen diferentes formatos en los que mantener recuerdos (un álbum de fotos, una caja, etc.) y así elijan de qué manera les gustaría conservar sus recuerdos. Una vez tengan el diseño final de cómo van a guardar sus recuerdos, lo deberán mostrar al resto de la clase. </w:t>
            </w:r>
          </w:p>
        </w:tc>
      </w:tr>
      <w:tr w:rsidR="00750908" w:rsidRPr="0087165A" w14:paraId="53E18DB9" w14:textId="77777777" w:rsidTr="00E009DC">
        <w:tc>
          <w:tcPr>
            <w:tcW w:w="13994" w:type="dxa"/>
          </w:tcPr>
          <w:p w14:paraId="0B40E6C3" w14:textId="77777777" w:rsidR="00750908" w:rsidRPr="0087165A" w:rsidRDefault="00750908" w:rsidP="00E009D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E2123D" w:rsidRPr="0087165A" w14:paraId="2E4D3229" w14:textId="77777777" w:rsidTr="00E009DC">
        <w:tc>
          <w:tcPr>
            <w:tcW w:w="13994" w:type="dxa"/>
          </w:tcPr>
          <w:p w14:paraId="5EF4CEA8" w14:textId="77777777" w:rsidR="00E2123D" w:rsidRPr="0087165A" w:rsidRDefault="00E2123D" w:rsidP="00E2123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Con esta situación de aprendizaje se pretende que el alumnado:</w:t>
            </w:r>
          </w:p>
          <w:p w14:paraId="70A8D945" w14:textId="77777777" w:rsidR="00E2123D" w:rsidRPr="0087165A" w:rsidRDefault="00E2123D" w:rsidP="00E2123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</w:p>
          <w:p w14:paraId="18A42EE5" w14:textId="77777777" w:rsidR="00E2123D" w:rsidRPr="0087165A" w:rsidRDefault="00E2123D" w:rsidP="00E2123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Identifique los diferentes formatos en los que podemos preservar recuerdos. </w:t>
            </w:r>
          </w:p>
          <w:p w14:paraId="0E715EC4" w14:textId="6DA7C05C" w:rsidR="00E2123D" w:rsidRPr="0087165A" w:rsidRDefault="00E2123D" w:rsidP="00E2123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Conozca la importancia de preservar los recuerdos para el futuro. </w:t>
            </w:r>
          </w:p>
        </w:tc>
      </w:tr>
    </w:tbl>
    <w:p w14:paraId="222795DB" w14:textId="7B4465A6" w:rsidR="000967F2" w:rsidRPr="0087165A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ayout w:type="fixed"/>
        <w:tblLook w:val="04A0" w:firstRow="1" w:lastRow="0" w:firstColumn="1" w:lastColumn="0" w:noHBand="0" w:noVBand="1"/>
      </w:tblPr>
      <w:tblGrid>
        <w:gridCol w:w="1491"/>
        <w:gridCol w:w="513"/>
        <w:gridCol w:w="685"/>
        <w:gridCol w:w="1239"/>
        <w:gridCol w:w="36"/>
        <w:gridCol w:w="2694"/>
        <w:gridCol w:w="4252"/>
        <w:gridCol w:w="3260"/>
      </w:tblGrid>
      <w:tr w:rsidR="00E2123D" w:rsidRPr="0087165A" w14:paraId="3D9F3E41" w14:textId="77777777" w:rsidTr="000967F2">
        <w:tc>
          <w:tcPr>
            <w:tcW w:w="1491" w:type="dxa"/>
            <w:shd w:val="clear" w:color="auto" w:fill="E7E6E6"/>
            <w:vAlign w:val="center"/>
          </w:tcPr>
          <w:p w14:paraId="63ACBF82" w14:textId="47F2A6D6" w:rsidR="00E2123D" w:rsidRPr="0087165A" w:rsidRDefault="00E2123D" w:rsidP="00E2123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SCIENCE</w:t>
            </w:r>
          </w:p>
        </w:tc>
        <w:tc>
          <w:tcPr>
            <w:tcW w:w="513" w:type="dxa"/>
            <w:shd w:val="clear" w:color="auto" w:fill="E7E6E6"/>
            <w:vAlign w:val="center"/>
          </w:tcPr>
          <w:p w14:paraId="753BCCF8" w14:textId="7B9C96E7" w:rsidR="00E2123D" w:rsidRPr="0087165A" w:rsidRDefault="00E2123D" w:rsidP="00E2123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2º</w:t>
            </w:r>
          </w:p>
        </w:tc>
        <w:tc>
          <w:tcPr>
            <w:tcW w:w="1924" w:type="dxa"/>
            <w:gridSpan w:val="2"/>
            <w:shd w:val="clear" w:color="auto" w:fill="E7E6E6"/>
            <w:vAlign w:val="center"/>
          </w:tcPr>
          <w:p w14:paraId="123331C5" w14:textId="1D037FB9" w:rsidR="00E2123D" w:rsidRPr="0087165A" w:rsidRDefault="00E2123D" w:rsidP="00E2123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SITUACIÓN DE APRENDIZAJE 3</w:t>
            </w:r>
          </w:p>
        </w:tc>
        <w:tc>
          <w:tcPr>
            <w:tcW w:w="2730" w:type="dxa"/>
            <w:gridSpan w:val="2"/>
            <w:shd w:val="clear" w:color="auto" w:fill="E7E6E6"/>
            <w:vAlign w:val="center"/>
          </w:tcPr>
          <w:p w14:paraId="510906CA" w14:textId="1679DD16" w:rsidR="00E2123D" w:rsidRPr="0087165A" w:rsidRDefault="00E2123D" w:rsidP="00E2123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MY FAMILY MEMORIES</w:t>
            </w:r>
          </w:p>
        </w:tc>
        <w:tc>
          <w:tcPr>
            <w:tcW w:w="4252" w:type="dxa"/>
            <w:shd w:val="clear" w:color="auto" w:fill="E7E6E6"/>
            <w:vAlign w:val="center"/>
          </w:tcPr>
          <w:p w14:paraId="27558D6B" w14:textId="50BF93D8" w:rsidR="00E2123D" w:rsidRPr="0087165A" w:rsidRDefault="00E2123D" w:rsidP="00E2123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12 SEMANAS</w:t>
            </w:r>
          </w:p>
        </w:tc>
        <w:tc>
          <w:tcPr>
            <w:tcW w:w="3260" w:type="dxa"/>
            <w:shd w:val="clear" w:color="auto" w:fill="E7E6E6"/>
            <w:vAlign w:val="center"/>
          </w:tcPr>
          <w:p w14:paraId="32AAD82D" w14:textId="77777777" w:rsidR="00E2123D" w:rsidRPr="0087165A" w:rsidRDefault="00E2123D" w:rsidP="00E2123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ODS 5</w:t>
            </w:r>
          </w:p>
          <w:p w14:paraId="7B49145D" w14:textId="5F3401B9" w:rsidR="00E2123D" w:rsidRPr="0087165A" w:rsidRDefault="00E2123D" w:rsidP="00E2123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proofErr w:type="spellStart"/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Gender</w:t>
            </w:r>
            <w:proofErr w:type="spellEnd"/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equality</w:t>
            </w:r>
            <w:proofErr w:type="spellEnd"/>
          </w:p>
        </w:tc>
      </w:tr>
      <w:tr w:rsidR="000967F2" w:rsidRPr="0087165A" w14:paraId="7FA7D289" w14:textId="77777777" w:rsidTr="000967F2">
        <w:tc>
          <w:tcPr>
            <w:tcW w:w="14170" w:type="dxa"/>
            <w:gridSpan w:val="8"/>
          </w:tcPr>
          <w:p w14:paraId="212410DE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0967F2" w:rsidRPr="0087165A" w14:paraId="4954C05C" w14:textId="77777777" w:rsidTr="000967F2">
        <w:tc>
          <w:tcPr>
            <w:tcW w:w="2689" w:type="dxa"/>
            <w:gridSpan w:val="3"/>
          </w:tcPr>
          <w:p w14:paraId="6444D352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275" w:type="dxa"/>
            <w:gridSpan w:val="2"/>
          </w:tcPr>
          <w:p w14:paraId="3F6BCCE0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2694" w:type="dxa"/>
          </w:tcPr>
          <w:p w14:paraId="259F9048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756EEB00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SABERES BÁSICOS</w:t>
            </w:r>
          </w:p>
        </w:tc>
        <w:tc>
          <w:tcPr>
            <w:tcW w:w="3260" w:type="dxa"/>
          </w:tcPr>
          <w:p w14:paraId="3B3A5ED4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F33DBF" w:rsidRPr="0087165A" w14:paraId="739EA0B0" w14:textId="77777777" w:rsidTr="000967F2">
        <w:trPr>
          <w:trHeight w:val="7336"/>
        </w:trPr>
        <w:tc>
          <w:tcPr>
            <w:tcW w:w="2689" w:type="dxa"/>
            <w:gridSpan w:val="3"/>
          </w:tcPr>
          <w:p w14:paraId="53645EFD" w14:textId="26AE006E" w:rsidR="00F33DBF" w:rsidRPr="0087165A" w:rsidRDefault="00F33DBF" w:rsidP="00F33DB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636F5">
              <w:rPr>
                <w:rFonts w:ascii="Arial" w:hAnsi="Arial" w:cs="Arial"/>
                <w:sz w:val="20"/>
                <w:szCs w:val="20"/>
              </w:rPr>
              <w:t>7. Observar, comprender e interpretar continuidades y cambios del medio social y cultural, analizando relaciones de causalidad, simultaneidad y sucesión, para explicar y valorar las relaciones entre diferentes elementos y acontecimientos.</w:t>
            </w:r>
          </w:p>
        </w:tc>
        <w:tc>
          <w:tcPr>
            <w:tcW w:w="1275" w:type="dxa"/>
            <w:gridSpan w:val="2"/>
          </w:tcPr>
          <w:p w14:paraId="4C9CFA62" w14:textId="22717DC5" w:rsidR="00F33DBF" w:rsidRPr="0087165A" w:rsidRDefault="00F33DBF" w:rsidP="00F33DBF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F636F5">
              <w:rPr>
                <w:rFonts w:ascii="Arial" w:hAnsi="Arial" w:cs="Arial"/>
                <w:sz w:val="20"/>
                <w:szCs w:val="20"/>
                <w:lang w:val="en-GB"/>
              </w:rPr>
              <w:t>CCL3, STEM4, CPSAA4, CC1, CC3, CE2, CCEC1.</w:t>
            </w:r>
          </w:p>
        </w:tc>
        <w:tc>
          <w:tcPr>
            <w:tcW w:w="2694" w:type="dxa"/>
          </w:tcPr>
          <w:p w14:paraId="3D3E5FB6" w14:textId="4E8DEF3F" w:rsidR="00F33DBF" w:rsidRPr="0087165A" w:rsidRDefault="00F33DBF" w:rsidP="00F33DB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8455F">
              <w:rPr>
                <w:rFonts w:ascii="Arial" w:hAnsi="Arial" w:cs="Arial"/>
                <w:sz w:val="20"/>
                <w:szCs w:val="20"/>
              </w:rPr>
              <w:t>7.1 Ordenar temporalmente hechos del entorno social y cultural cercano, empleando nociones básicas de medida y sucesión.</w:t>
            </w:r>
          </w:p>
        </w:tc>
        <w:tc>
          <w:tcPr>
            <w:tcW w:w="4252" w:type="dxa"/>
          </w:tcPr>
          <w:p w14:paraId="4D13DA32" w14:textId="243C3696" w:rsidR="00F33DBF" w:rsidRPr="00924FF6" w:rsidRDefault="00F33DBF" w:rsidP="00F33DB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24FF6">
              <w:rPr>
                <w:rFonts w:ascii="Arial" w:eastAsia="Calibri" w:hAnsi="Arial" w:cs="Arial"/>
                <w:b/>
                <w:sz w:val="20"/>
                <w:szCs w:val="20"/>
              </w:rPr>
              <w:t xml:space="preserve">BLOQUE </w:t>
            </w:r>
            <w:r w:rsidR="003518B6">
              <w:rPr>
                <w:rFonts w:ascii="Arial" w:eastAsia="Calibri" w:hAnsi="Arial" w:cs="Arial"/>
                <w:b/>
                <w:sz w:val="20"/>
                <w:szCs w:val="20"/>
              </w:rPr>
              <w:t>C</w:t>
            </w:r>
            <w:r w:rsidRPr="00924FF6">
              <w:rPr>
                <w:rFonts w:ascii="Arial" w:eastAsia="Calibri" w:hAnsi="Arial" w:cs="Arial"/>
                <w:b/>
                <w:sz w:val="20"/>
                <w:szCs w:val="20"/>
              </w:rPr>
              <w:t>. Sociedades y territorios</w:t>
            </w:r>
          </w:p>
          <w:p w14:paraId="0DA68EF4" w14:textId="77777777" w:rsidR="00F33DBF" w:rsidRPr="00924FF6" w:rsidRDefault="00F33DBF" w:rsidP="00F33DB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24FF6">
              <w:rPr>
                <w:rFonts w:ascii="Arial" w:eastAsia="Calibri" w:hAnsi="Arial" w:cs="Arial"/>
                <w:b/>
                <w:sz w:val="20"/>
                <w:szCs w:val="20"/>
              </w:rPr>
              <w:t>2. Sociedades en el tiempo</w:t>
            </w:r>
          </w:p>
          <w:p w14:paraId="05E5545B" w14:textId="77777777" w:rsidR="00924FF6" w:rsidRPr="00924FF6" w:rsidRDefault="00924FF6" w:rsidP="00924FF6">
            <w:pPr>
              <w:pStyle w:val="Prrafodelista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</w:rPr>
            </w:pPr>
            <w:r w:rsidRPr="00924FF6">
              <w:rPr>
                <w:rFonts w:cs="Arial"/>
                <w:color w:val="000000"/>
                <w:sz w:val="20"/>
              </w:rPr>
              <w:t>La percepción del tiempo. Medida del tiempo en la vida cotidiana. El ciclo vital y las relaciones intergeneracionales.</w:t>
            </w:r>
          </w:p>
          <w:p w14:paraId="49E1CEC5" w14:textId="355470F3" w:rsidR="00924FF6" w:rsidRPr="00924FF6" w:rsidRDefault="00924FF6" w:rsidP="00924FF6">
            <w:pPr>
              <w:pStyle w:val="Prrafodelista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</w:rPr>
            </w:pPr>
            <w:r w:rsidRPr="00924FF6">
              <w:rPr>
                <w:rFonts w:cs="Arial"/>
                <w:color w:val="000000"/>
                <w:sz w:val="20"/>
              </w:rPr>
              <w:t>Uso de objetos y artefactos de la vida cotidiana como fuentes para reflexionar sobre el cambio y la continuidad, las causas y consecuencias.</w:t>
            </w:r>
          </w:p>
          <w:p w14:paraId="298F5D7F" w14:textId="766A7B00" w:rsidR="00F33DBF" w:rsidRPr="00924FF6" w:rsidRDefault="00924FF6" w:rsidP="00924FF6">
            <w:pPr>
              <w:pStyle w:val="Prrafodelista"/>
              <w:numPr>
                <w:ilvl w:val="0"/>
                <w:numId w:val="30"/>
              </w:numPr>
              <w:rPr>
                <w:rFonts w:eastAsia="Calibri" w:cs="Arial"/>
                <w:sz w:val="20"/>
              </w:rPr>
            </w:pPr>
            <w:r w:rsidRPr="00924FF6">
              <w:rPr>
                <w:rFonts w:cs="Arial"/>
                <w:color w:val="000000"/>
                <w:sz w:val="20"/>
              </w:rPr>
              <w:t>Recursos y medios analógicos y digitales. Las fuentes orales y la memoria colectiva. La historia local y la biografía familiar; mujeres y hombres como sujetos de la historia.</w:t>
            </w:r>
          </w:p>
        </w:tc>
        <w:tc>
          <w:tcPr>
            <w:tcW w:w="3260" w:type="dxa"/>
          </w:tcPr>
          <w:p w14:paraId="7C02A055" w14:textId="01F8455A" w:rsidR="00F33DBF" w:rsidRPr="0087165A" w:rsidRDefault="00F33DBF" w:rsidP="00F33DBF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Página 4</w:t>
            </w:r>
            <w:r w:rsidR="00FF3C42"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  <w:p w14:paraId="0BCDDCDC" w14:textId="32E086FF" w:rsidR="00F33DBF" w:rsidRPr="0087165A" w:rsidRDefault="00F33DBF" w:rsidP="00F33DBF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Página 6</w:t>
            </w:r>
            <w:r w:rsidR="001702BA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</w:tr>
    </w:tbl>
    <w:p w14:paraId="278765B1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87165A">
        <w:rPr>
          <w:rFonts w:ascii="Arial" w:eastAsia="Calibri" w:hAnsi="Arial" w:cs="Arial"/>
          <w:sz w:val="20"/>
          <w:szCs w:val="20"/>
        </w:rPr>
        <w:t>Competencias Clave</w:t>
      </w:r>
    </w:p>
    <w:p w14:paraId="289C797A" w14:textId="427029F9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87165A">
        <w:rPr>
          <w:rFonts w:ascii="Arial" w:eastAsia="Calibri" w:hAnsi="Arial" w:cs="Arial"/>
          <w:sz w:val="20"/>
          <w:szCs w:val="20"/>
        </w:rPr>
        <w:t>Perfil de Salida</w:t>
      </w:r>
      <w:r w:rsidRPr="0087165A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39"/>
        <w:gridCol w:w="1374"/>
        <w:gridCol w:w="1769"/>
        <w:gridCol w:w="842"/>
        <w:gridCol w:w="2835"/>
        <w:gridCol w:w="3049"/>
        <w:gridCol w:w="3152"/>
      </w:tblGrid>
      <w:tr w:rsidR="00E2123D" w:rsidRPr="0087165A" w14:paraId="0BBBC450" w14:textId="77777777" w:rsidTr="000967F2">
        <w:tc>
          <w:tcPr>
            <w:tcW w:w="1539" w:type="dxa"/>
            <w:shd w:val="clear" w:color="auto" w:fill="E7E6E6"/>
            <w:vAlign w:val="center"/>
          </w:tcPr>
          <w:p w14:paraId="15ED1883" w14:textId="0EF2F1EF" w:rsidR="00E2123D" w:rsidRPr="0087165A" w:rsidRDefault="00E2123D" w:rsidP="00E2123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SCIENCE</w:t>
            </w:r>
          </w:p>
        </w:tc>
        <w:tc>
          <w:tcPr>
            <w:tcW w:w="1374" w:type="dxa"/>
            <w:shd w:val="clear" w:color="auto" w:fill="E7E6E6"/>
            <w:vAlign w:val="center"/>
          </w:tcPr>
          <w:p w14:paraId="43D20F3D" w14:textId="3A50790F" w:rsidR="00E2123D" w:rsidRPr="0087165A" w:rsidRDefault="00E2123D" w:rsidP="00E2123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2º</w:t>
            </w:r>
          </w:p>
        </w:tc>
        <w:tc>
          <w:tcPr>
            <w:tcW w:w="1769" w:type="dxa"/>
            <w:shd w:val="clear" w:color="auto" w:fill="E7E6E6"/>
            <w:vAlign w:val="center"/>
          </w:tcPr>
          <w:p w14:paraId="6C9F7318" w14:textId="279A1560" w:rsidR="00E2123D" w:rsidRPr="0087165A" w:rsidRDefault="00E2123D" w:rsidP="00E2123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SITUACIÓN DE APRENDIZAJE 3</w:t>
            </w:r>
          </w:p>
        </w:tc>
        <w:tc>
          <w:tcPr>
            <w:tcW w:w="3677" w:type="dxa"/>
            <w:gridSpan w:val="2"/>
            <w:shd w:val="clear" w:color="auto" w:fill="E7E6E6"/>
            <w:vAlign w:val="center"/>
          </w:tcPr>
          <w:p w14:paraId="3C0F5B0D" w14:textId="7FC49170" w:rsidR="00E2123D" w:rsidRPr="0087165A" w:rsidRDefault="00E2123D" w:rsidP="00E2123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MY FAMILY MEMORIES</w:t>
            </w:r>
          </w:p>
        </w:tc>
        <w:tc>
          <w:tcPr>
            <w:tcW w:w="3049" w:type="dxa"/>
            <w:shd w:val="clear" w:color="auto" w:fill="E7E6E6"/>
            <w:vAlign w:val="center"/>
          </w:tcPr>
          <w:p w14:paraId="04F0F606" w14:textId="00BD1606" w:rsidR="00E2123D" w:rsidRPr="0087165A" w:rsidRDefault="00E2123D" w:rsidP="00E2123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12 SEMANAS</w:t>
            </w:r>
          </w:p>
        </w:tc>
        <w:tc>
          <w:tcPr>
            <w:tcW w:w="3152" w:type="dxa"/>
            <w:shd w:val="clear" w:color="auto" w:fill="E7E6E6"/>
            <w:vAlign w:val="center"/>
          </w:tcPr>
          <w:p w14:paraId="0B94F8CD" w14:textId="77777777" w:rsidR="00E2123D" w:rsidRPr="0087165A" w:rsidRDefault="00E2123D" w:rsidP="00E2123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ODS 5</w:t>
            </w:r>
          </w:p>
          <w:p w14:paraId="43BB83CA" w14:textId="6D1998A0" w:rsidR="00E2123D" w:rsidRPr="0087165A" w:rsidRDefault="00E2123D" w:rsidP="00E2123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proofErr w:type="spellStart"/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Gender</w:t>
            </w:r>
            <w:proofErr w:type="spellEnd"/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equality</w:t>
            </w:r>
            <w:proofErr w:type="spellEnd"/>
          </w:p>
        </w:tc>
      </w:tr>
      <w:tr w:rsidR="000967F2" w:rsidRPr="0087165A" w14:paraId="2EFB7813" w14:textId="77777777" w:rsidTr="000967F2">
        <w:tc>
          <w:tcPr>
            <w:tcW w:w="14560" w:type="dxa"/>
            <w:gridSpan w:val="7"/>
          </w:tcPr>
          <w:p w14:paraId="3D66E211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F33DBF" w:rsidRPr="0087165A" w14:paraId="54A32B9A" w14:textId="77777777" w:rsidTr="000967F2">
        <w:tc>
          <w:tcPr>
            <w:tcW w:w="14560" w:type="dxa"/>
            <w:gridSpan w:val="7"/>
          </w:tcPr>
          <w:p w14:paraId="003A38D6" w14:textId="334DAC2F" w:rsidR="00F33DBF" w:rsidRPr="0087165A" w:rsidRDefault="00F33DBF" w:rsidP="00F33DB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8455F">
              <w:rPr>
                <w:rFonts w:ascii="Arial" w:hAnsi="Arial" w:cs="Arial"/>
                <w:sz w:val="20"/>
                <w:szCs w:val="20"/>
              </w:rPr>
              <w:t>7.1 Ordenar temporalmente hechos del entorno social y cultural cercano, empleando nociones básicas de medida y sucesión.</w:t>
            </w:r>
          </w:p>
        </w:tc>
      </w:tr>
      <w:tr w:rsidR="000967F2" w:rsidRPr="0087165A" w14:paraId="75B5892A" w14:textId="77777777" w:rsidTr="000967F2">
        <w:tc>
          <w:tcPr>
            <w:tcW w:w="2913" w:type="dxa"/>
            <w:gridSpan w:val="2"/>
          </w:tcPr>
          <w:p w14:paraId="12CCA631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11" w:type="dxa"/>
            <w:gridSpan w:val="2"/>
          </w:tcPr>
          <w:p w14:paraId="50104F3C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1CBC9BCC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35" w:type="dxa"/>
          </w:tcPr>
          <w:p w14:paraId="0AB1A346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5BD176D1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49" w:type="dxa"/>
          </w:tcPr>
          <w:p w14:paraId="0DC80738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4DC9BA46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52" w:type="dxa"/>
          </w:tcPr>
          <w:p w14:paraId="4EFBDB7B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2F1FE589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F33DBF" w:rsidRPr="0087165A" w14:paraId="750F59CC" w14:textId="77777777" w:rsidTr="000967F2">
        <w:tc>
          <w:tcPr>
            <w:tcW w:w="2913" w:type="dxa"/>
            <w:gridSpan w:val="2"/>
          </w:tcPr>
          <w:p w14:paraId="505C0CA3" w14:textId="5D6BB154" w:rsidR="00F33DBF" w:rsidRPr="0087165A" w:rsidRDefault="00F33DBF" w:rsidP="00F33DB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8455F">
              <w:rPr>
                <w:rFonts w:ascii="Arial" w:hAnsi="Arial" w:cs="Arial"/>
                <w:sz w:val="20"/>
                <w:szCs w:val="20"/>
              </w:rPr>
              <w:t>Ordena temporalmente hechos del entorno social y cultural cercano, empleando nociones básicas de medida y sucesión.</w:t>
            </w:r>
          </w:p>
        </w:tc>
        <w:tc>
          <w:tcPr>
            <w:tcW w:w="2611" w:type="dxa"/>
            <w:gridSpan w:val="2"/>
          </w:tcPr>
          <w:p w14:paraId="765DB722" w14:textId="77777777" w:rsidR="00F33DBF" w:rsidRPr="0087165A" w:rsidRDefault="00F33DBF" w:rsidP="00F33DB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04477F1A" w14:textId="77777777" w:rsidR="00F33DBF" w:rsidRPr="0087165A" w:rsidRDefault="00F33DBF" w:rsidP="00F33DB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49" w:type="dxa"/>
          </w:tcPr>
          <w:p w14:paraId="45E3C3B7" w14:textId="77777777" w:rsidR="00F33DBF" w:rsidRPr="0087165A" w:rsidRDefault="00F33DBF" w:rsidP="00F33DBF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52" w:type="dxa"/>
          </w:tcPr>
          <w:p w14:paraId="4DD810F5" w14:textId="77777777" w:rsidR="00F33DBF" w:rsidRPr="0087165A" w:rsidRDefault="00F33DBF" w:rsidP="00F33DB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0893A8E9" w14:textId="79A0DAFE" w:rsidR="0070577F" w:rsidRPr="0087165A" w:rsidRDefault="0070577F" w:rsidP="000967F2">
      <w:pPr>
        <w:spacing w:after="0"/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23DCE19D" w14:textId="77777777" w:rsidR="00F33DBF" w:rsidRPr="0050734B" w:rsidRDefault="00F33DBF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72A5A04B" w14:textId="77777777" w:rsidR="00F33DBF" w:rsidRPr="0050734B" w:rsidRDefault="00F33DBF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33A3FEE0" w14:textId="77777777" w:rsidR="00F33DBF" w:rsidRPr="0050734B" w:rsidRDefault="00F33DBF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7D4D9178" w14:textId="77777777" w:rsidR="00F33DBF" w:rsidRPr="0050734B" w:rsidRDefault="00F33DBF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65433907" w14:textId="77777777" w:rsidR="00F33DBF" w:rsidRPr="0050734B" w:rsidRDefault="00F33DBF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2B8754FD" w14:textId="77777777" w:rsidR="00F33DBF" w:rsidRPr="0050734B" w:rsidRDefault="00F33DBF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43EBEF4C" w14:textId="77777777" w:rsidR="00F33DBF" w:rsidRPr="0050734B" w:rsidRDefault="00F33DBF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623002FE" w14:textId="77777777" w:rsidR="00F33DBF" w:rsidRPr="0050734B" w:rsidRDefault="00F33DBF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13E7ADA8" w14:textId="77777777" w:rsidR="00F33DBF" w:rsidRPr="0050734B" w:rsidRDefault="00F33DBF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5721321F" w14:textId="77777777" w:rsidR="00F33DBF" w:rsidRPr="0050734B" w:rsidRDefault="00F33DBF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4193A3E0" w14:textId="77777777" w:rsidR="00F33DBF" w:rsidRPr="0050734B" w:rsidRDefault="00F33DBF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7A940CF0" w14:textId="77777777" w:rsidR="00F33DBF" w:rsidRPr="0050734B" w:rsidRDefault="00F33DBF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4077EBC4" w14:textId="77777777" w:rsidR="00F33DBF" w:rsidRPr="0050734B" w:rsidRDefault="00F33DBF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3642F50B" w14:textId="77777777" w:rsidR="00F33DBF" w:rsidRPr="0050734B" w:rsidRDefault="00F33DBF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6AEF4137" w14:textId="77777777" w:rsidR="00F33DBF" w:rsidRPr="0050734B" w:rsidRDefault="00F33DBF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2C054361" w14:textId="77777777" w:rsidR="00F33DBF" w:rsidRPr="0050734B" w:rsidRDefault="00F33DBF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7111882E" w14:textId="77777777" w:rsidR="00F33DBF" w:rsidRPr="0050734B" w:rsidRDefault="00F33DBF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150043AC" w14:textId="77777777" w:rsidR="00F33DBF" w:rsidRPr="0050734B" w:rsidRDefault="00F33DBF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5B400E5B" w14:textId="77777777" w:rsidR="00F33DBF" w:rsidRPr="0050734B" w:rsidRDefault="00F33DBF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4497EA90" w14:textId="77777777" w:rsidR="00F33DBF" w:rsidRPr="0050734B" w:rsidRDefault="00F33DBF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2ABDC7AE" w14:textId="77777777" w:rsidR="00F33DBF" w:rsidRPr="0050734B" w:rsidRDefault="00F33DBF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60535EAA" w14:textId="77777777" w:rsidR="00F33DBF" w:rsidRPr="0050734B" w:rsidRDefault="00F33DBF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7ADA761E" w14:textId="77777777" w:rsidR="00F33DBF" w:rsidRPr="0050734B" w:rsidRDefault="00F33DBF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51B102C7" w14:textId="77777777" w:rsidR="00F33DBF" w:rsidRPr="0050734B" w:rsidRDefault="00F33DBF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216382F2" w14:textId="77777777" w:rsidR="00F33DBF" w:rsidRPr="0050734B" w:rsidRDefault="00F33DBF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6F6ADB50" w14:textId="77777777" w:rsidR="00F33DBF" w:rsidRPr="0050734B" w:rsidRDefault="00F33DBF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492AE4F6" w14:textId="01A343C0" w:rsidR="003468B5" w:rsidRPr="0087165A" w:rsidRDefault="003468B5" w:rsidP="003468B5">
      <w:pPr>
        <w:spacing w:after="0"/>
        <w:rPr>
          <w:rFonts w:ascii="Arial" w:eastAsia="Arial" w:hAnsi="Arial" w:cs="Arial"/>
          <w:b/>
          <w:sz w:val="20"/>
          <w:szCs w:val="20"/>
          <w:lang w:val="en-GB"/>
        </w:rPr>
      </w:pPr>
      <w:r w:rsidRPr="0087165A">
        <w:rPr>
          <w:rFonts w:ascii="Arial" w:eastAsia="Arial" w:hAnsi="Arial" w:cs="Arial"/>
          <w:b/>
          <w:sz w:val="20"/>
          <w:szCs w:val="20"/>
          <w:lang w:val="en-GB"/>
        </w:rPr>
        <w:lastRenderedPageBreak/>
        <w:t xml:space="preserve">STEAM Mission: A sustainable neighbourhood. </w:t>
      </w:r>
    </w:p>
    <w:p w14:paraId="0D9E82E4" w14:textId="77777777" w:rsidR="003468B5" w:rsidRPr="0087165A" w:rsidRDefault="003468B5" w:rsidP="003468B5">
      <w:pPr>
        <w:spacing w:after="0"/>
        <w:rPr>
          <w:rFonts w:ascii="Arial" w:eastAsia="Arial" w:hAnsi="Arial" w:cs="Arial"/>
          <w:b/>
          <w:sz w:val="20"/>
          <w:szCs w:val="20"/>
          <w:lang w:val="en-GB"/>
        </w:rPr>
      </w:pPr>
    </w:p>
    <w:p w14:paraId="15103049" w14:textId="77777777" w:rsidR="003468B5" w:rsidRPr="0087165A" w:rsidRDefault="003468B5" w:rsidP="003468B5">
      <w:pPr>
        <w:spacing w:after="0"/>
        <w:rPr>
          <w:rFonts w:ascii="Arial" w:eastAsia="Arial" w:hAnsi="Arial" w:cs="Arial"/>
          <w:b/>
          <w:sz w:val="20"/>
          <w:szCs w:val="20"/>
          <w:lang w:val="en-GB"/>
        </w:rPr>
      </w:pPr>
      <w:r w:rsidRPr="0087165A">
        <w:rPr>
          <w:rFonts w:ascii="Arial" w:eastAsia="Arial" w:hAnsi="Arial" w:cs="Arial"/>
          <w:b/>
          <w:sz w:val="20"/>
          <w:szCs w:val="20"/>
          <w:lang w:val="en-GB"/>
        </w:rPr>
        <w:t>PROJECT 1: WHAT’S WRONG WITH THE CHILDREN?</w:t>
      </w:r>
    </w:p>
    <w:p w14:paraId="291910A0" w14:textId="77777777" w:rsidR="003468B5" w:rsidRPr="0087165A" w:rsidRDefault="003468B5" w:rsidP="003468B5">
      <w:pPr>
        <w:spacing w:after="0"/>
        <w:rPr>
          <w:rFonts w:ascii="Arial" w:eastAsia="Arial" w:hAnsi="Arial" w:cs="Arial"/>
          <w:b/>
          <w:sz w:val="20"/>
          <w:szCs w:val="20"/>
          <w:lang w:val="en-GB"/>
        </w:rPr>
      </w:pPr>
    </w:p>
    <w:tbl>
      <w:tblPr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96"/>
      </w:tblGrid>
      <w:tr w:rsidR="003468B5" w:rsidRPr="0087165A" w14:paraId="2228E603" w14:textId="77777777" w:rsidTr="00053E06">
        <w:tc>
          <w:tcPr>
            <w:tcW w:w="14596" w:type="dxa"/>
          </w:tcPr>
          <w:p w14:paraId="419F9521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3468B5" w:rsidRPr="0087165A" w14:paraId="709AF949" w14:textId="77777777" w:rsidTr="00053E06">
        <w:tc>
          <w:tcPr>
            <w:tcW w:w="14596" w:type="dxa"/>
          </w:tcPr>
          <w:p w14:paraId="160CBE76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La tarea consiste en diseñar un área de juegos segura para los niños. Para ello, los alumnos deberán dibujar sus ideas e incluir las diferentes áreas que crean necesarias para su zona de juegos. </w:t>
            </w:r>
          </w:p>
          <w:p w14:paraId="01F35F48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468B5" w:rsidRPr="0087165A" w14:paraId="1AE933DD" w14:textId="77777777" w:rsidTr="00053E06">
        <w:tc>
          <w:tcPr>
            <w:tcW w:w="14596" w:type="dxa"/>
          </w:tcPr>
          <w:p w14:paraId="045A6534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3468B5" w:rsidRPr="0087165A" w14:paraId="231461E6" w14:textId="77777777" w:rsidTr="00053E06">
        <w:tc>
          <w:tcPr>
            <w:tcW w:w="14596" w:type="dxa"/>
          </w:tcPr>
          <w:p w14:paraId="7F77730F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Con esta situación de aprendizaje se pretende que el alumnado:</w:t>
            </w:r>
          </w:p>
          <w:p w14:paraId="2485F51F" w14:textId="77777777" w:rsidR="003468B5" w:rsidRPr="0087165A" w:rsidRDefault="003468B5" w:rsidP="003468B5">
            <w:pPr>
              <w:numPr>
                <w:ilvl w:val="0"/>
                <w:numId w:val="16"/>
              </w:num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421964AD" w14:textId="77777777" w:rsidR="003468B5" w:rsidRPr="0087165A" w:rsidRDefault="003468B5" w:rsidP="003468B5">
            <w:pPr>
              <w:numPr>
                <w:ilvl w:val="0"/>
                <w:numId w:val="16"/>
              </w:num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Recoja los datos necesarios. </w:t>
            </w:r>
          </w:p>
          <w:p w14:paraId="63382673" w14:textId="77777777" w:rsidR="003468B5" w:rsidRPr="0087165A" w:rsidRDefault="003468B5" w:rsidP="003468B5">
            <w:pPr>
              <w:numPr>
                <w:ilvl w:val="0"/>
                <w:numId w:val="16"/>
              </w:num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Descomponga los datos. </w:t>
            </w:r>
          </w:p>
          <w:p w14:paraId="7C27EF4D" w14:textId="77777777" w:rsidR="003468B5" w:rsidRPr="0087165A" w:rsidRDefault="003468B5" w:rsidP="003468B5">
            <w:pPr>
              <w:numPr>
                <w:ilvl w:val="0"/>
                <w:numId w:val="16"/>
              </w:num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Sepa cómo hacer una representación gráfica de los datos seleccionados. </w:t>
            </w:r>
          </w:p>
        </w:tc>
      </w:tr>
    </w:tbl>
    <w:p w14:paraId="5FFC7105" w14:textId="77777777" w:rsidR="003468B5" w:rsidRPr="0087165A" w:rsidRDefault="003468B5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7288BD0E" w14:textId="77777777" w:rsidR="003468B5" w:rsidRPr="0087165A" w:rsidRDefault="003468B5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87165A">
        <w:rPr>
          <w:rFonts w:ascii="Arial" w:hAnsi="Arial" w:cs="Arial"/>
          <w:sz w:val="20"/>
          <w:szCs w:val="20"/>
        </w:rPr>
        <w:br w:type="page"/>
      </w:r>
    </w:p>
    <w:tbl>
      <w:tblPr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1"/>
        <w:gridCol w:w="513"/>
        <w:gridCol w:w="685"/>
        <w:gridCol w:w="1417"/>
        <w:gridCol w:w="2552"/>
        <w:gridCol w:w="4252"/>
        <w:gridCol w:w="3260"/>
      </w:tblGrid>
      <w:tr w:rsidR="003468B5" w:rsidRPr="005B0EA8" w14:paraId="59AEDECB" w14:textId="77777777" w:rsidTr="00053E06">
        <w:tc>
          <w:tcPr>
            <w:tcW w:w="1491" w:type="dxa"/>
            <w:shd w:val="clear" w:color="auto" w:fill="E7E6E6"/>
            <w:vAlign w:val="center"/>
          </w:tcPr>
          <w:p w14:paraId="02C9C60A" w14:textId="14F8060D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SCIENCE</w:t>
            </w:r>
          </w:p>
        </w:tc>
        <w:tc>
          <w:tcPr>
            <w:tcW w:w="513" w:type="dxa"/>
            <w:shd w:val="clear" w:color="auto" w:fill="E7E6E6"/>
            <w:vAlign w:val="center"/>
          </w:tcPr>
          <w:p w14:paraId="11BF1C2B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2º</w:t>
            </w:r>
          </w:p>
        </w:tc>
        <w:tc>
          <w:tcPr>
            <w:tcW w:w="2102" w:type="dxa"/>
            <w:gridSpan w:val="2"/>
            <w:shd w:val="clear" w:color="auto" w:fill="E7E6E6"/>
            <w:vAlign w:val="center"/>
          </w:tcPr>
          <w:p w14:paraId="6BA84961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SITUACIÓN DE APRENDIZAJE: A SUSTAINABLE NEIGHBOURHOOD</w:t>
            </w:r>
          </w:p>
        </w:tc>
        <w:tc>
          <w:tcPr>
            <w:tcW w:w="2552" w:type="dxa"/>
            <w:shd w:val="clear" w:color="auto" w:fill="E7E6E6"/>
            <w:vAlign w:val="center"/>
          </w:tcPr>
          <w:p w14:paraId="32140214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WHAT’S WRONG WITH THE CHILDREN?</w:t>
            </w:r>
          </w:p>
        </w:tc>
        <w:tc>
          <w:tcPr>
            <w:tcW w:w="4252" w:type="dxa"/>
            <w:shd w:val="clear" w:color="auto" w:fill="E7E6E6"/>
            <w:vAlign w:val="center"/>
          </w:tcPr>
          <w:p w14:paraId="44A08C36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4 SEMANAS</w:t>
            </w:r>
          </w:p>
          <w:p w14:paraId="5E2FD060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E7E6E6"/>
            <w:vAlign w:val="center"/>
          </w:tcPr>
          <w:p w14:paraId="6B59EE21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ODS 11</w:t>
            </w:r>
          </w:p>
          <w:p w14:paraId="74116078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Sustainable cities and communities</w:t>
            </w:r>
          </w:p>
        </w:tc>
      </w:tr>
      <w:tr w:rsidR="003468B5" w:rsidRPr="0087165A" w14:paraId="0C9C278C" w14:textId="77777777" w:rsidTr="00053E06">
        <w:tc>
          <w:tcPr>
            <w:tcW w:w="14170" w:type="dxa"/>
            <w:gridSpan w:val="7"/>
          </w:tcPr>
          <w:p w14:paraId="24A5EDAF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3468B5" w:rsidRPr="0087165A" w14:paraId="15F6B48F" w14:textId="77777777" w:rsidTr="00053E06">
        <w:tc>
          <w:tcPr>
            <w:tcW w:w="2689" w:type="dxa"/>
            <w:gridSpan w:val="3"/>
          </w:tcPr>
          <w:p w14:paraId="5DA5D896" w14:textId="77777777" w:rsidR="003468B5" w:rsidRPr="0087165A" w:rsidRDefault="003468B5" w:rsidP="00053E0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417" w:type="dxa"/>
          </w:tcPr>
          <w:p w14:paraId="3E72CB35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2552" w:type="dxa"/>
          </w:tcPr>
          <w:p w14:paraId="54EA8C7D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451C8841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3260" w:type="dxa"/>
          </w:tcPr>
          <w:p w14:paraId="72A3EE37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F96DA2" w:rsidRPr="0087165A" w14:paraId="6B656383" w14:textId="77777777" w:rsidTr="00053E06">
        <w:trPr>
          <w:trHeight w:val="3314"/>
        </w:trPr>
        <w:tc>
          <w:tcPr>
            <w:tcW w:w="2689" w:type="dxa"/>
            <w:gridSpan w:val="3"/>
          </w:tcPr>
          <w:p w14:paraId="69FD81B1" w14:textId="62FF4188" w:rsidR="00F96DA2" w:rsidRPr="00234C99" w:rsidRDefault="00F96DA2" w:rsidP="00F96DA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34C99">
              <w:rPr>
                <w:rFonts w:ascii="Arial" w:hAnsi="Arial" w:cs="Arial"/>
                <w:sz w:val="20"/>
                <w:szCs w:val="20"/>
              </w:rPr>
              <w:t>6. Identificar las causas y consecuencias de la intervención humana en el entorno, desde los puntos de vista social, económico, cultural, tecnológico y ambiental, para mejorar la capacidad de afrontar problemas, buscar soluciones 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34C99">
              <w:rPr>
                <w:rFonts w:ascii="Arial" w:hAnsi="Arial" w:cs="Arial"/>
                <w:sz w:val="20"/>
                <w:szCs w:val="20"/>
              </w:rPr>
              <w:t>actuar de manera individual y cooperativa en su resolución, y para poner en práctica estilos de vida sostenibles y</w:t>
            </w:r>
          </w:p>
          <w:p w14:paraId="3479A01A" w14:textId="3D654469" w:rsidR="00F96DA2" w:rsidRPr="00F636F5" w:rsidRDefault="00F96DA2" w:rsidP="00F96DA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34C99">
              <w:rPr>
                <w:rFonts w:ascii="Arial" w:hAnsi="Arial" w:cs="Arial"/>
                <w:sz w:val="20"/>
                <w:szCs w:val="20"/>
              </w:rPr>
              <w:t>consecuentes con el respeto, el cuidado y la protección de las personas y del planeta.</w:t>
            </w:r>
          </w:p>
        </w:tc>
        <w:tc>
          <w:tcPr>
            <w:tcW w:w="1417" w:type="dxa"/>
          </w:tcPr>
          <w:p w14:paraId="38FFCA3B" w14:textId="77777777" w:rsidR="00F96DA2" w:rsidRPr="0087165A" w:rsidRDefault="00F96DA2" w:rsidP="00F96DA2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  <w:lang w:val="en-GB"/>
              </w:rPr>
              <w:t>CCL5, STEM2, STEM5, CPSAA4, CC1, CC3, CC4, CE1</w:t>
            </w:r>
          </w:p>
        </w:tc>
        <w:tc>
          <w:tcPr>
            <w:tcW w:w="2552" w:type="dxa"/>
          </w:tcPr>
          <w:p w14:paraId="47FE0988" w14:textId="2968F678" w:rsidR="00F96DA2" w:rsidRPr="00974FEA" w:rsidRDefault="00F96DA2" w:rsidP="00F96DA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522D4">
              <w:rPr>
                <w:rFonts w:ascii="Arial" w:hAnsi="Arial" w:cs="Arial"/>
                <w:sz w:val="20"/>
                <w:szCs w:val="20"/>
              </w:rPr>
              <w:t>6.1 Mostrar estilos de vida sostenible y valorar la importancia del respeto, los cuidados, la corresponsabilidad y la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22D4">
              <w:rPr>
                <w:rFonts w:ascii="Arial" w:hAnsi="Arial" w:cs="Arial"/>
                <w:sz w:val="20"/>
                <w:szCs w:val="20"/>
              </w:rPr>
              <w:t>protección de los elementos y seres del planeta, identificando la relación de la vida de las personas con sus acciones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22D4">
              <w:rPr>
                <w:rFonts w:ascii="Arial" w:hAnsi="Arial" w:cs="Arial"/>
                <w:sz w:val="20"/>
                <w:szCs w:val="20"/>
              </w:rPr>
              <w:t>sobre los elementos y recursos del medio como el suelo y el agua.</w:t>
            </w:r>
          </w:p>
        </w:tc>
        <w:tc>
          <w:tcPr>
            <w:tcW w:w="4252" w:type="dxa"/>
          </w:tcPr>
          <w:p w14:paraId="77C086E9" w14:textId="77777777" w:rsidR="00F96DA2" w:rsidRPr="0087165A" w:rsidRDefault="00F96DA2" w:rsidP="00F96DA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3004970D" w14:textId="77777777" w:rsidR="00F96DA2" w:rsidRPr="0087165A" w:rsidRDefault="00F96DA2" w:rsidP="00F96DA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3. Materia, fuerzas y energía</w:t>
            </w:r>
          </w:p>
          <w:p w14:paraId="3B2391AF" w14:textId="77777777" w:rsidR="00F96DA2" w:rsidRPr="0087165A" w:rsidRDefault="00F96DA2" w:rsidP="00F96DA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E98B6BF" w14:textId="77777777" w:rsidR="00F96DA2" w:rsidRPr="0087165A" w:rsidRDefault="00F96DA2" w:rsidP="00F96DA2">
            <w:pPr>
              <w:pStyle w:val="Prrafodelista"/>
              <w:numPr>
                <w:ilvl w:val="0"/>
                <w:numId w:val="11"/>
              </w:numPr>
              <w:rPr>
                <w:rFonts w:eastAsia="Arial" w:cs="Arial"/>
                <w:sz w:val="20"/>
              </w:rPr>
            </w:pPr>
            <w:r w:rsidRPr="0087165A">
              <w:rPr>
                <w:rFonts w:eastAsiaTheme="minorHAnsi" w:cs="Arial"/>
                <w:color w:val="000000"/>
                <w:sz w:val="20"/>
                <w:lang w:eastAsia="en-US"/>
              </w:rPr>
              <w:t>Estructuras resistentes, estables y útiles.</w:t>
            </w:r>
          </w:p>
          <w:p w14:paraId="23A7A4DD" w14:textId="77777777" w:rsidR="00F96DA2" w:rsidRPr="0087165A" w:rsidRDefault="00F96DA2" w:rsidP="00F96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16C8634" w14:textId="31B10A29" w:rsidR="00F96DA2" w:rsidRPr="0087165A" w:rsidRDefault="00F96DA2" w:rsidP="00F96DA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Páginas </w:t>
            </w:r>
            <w:r w:rsidR="005B0EA8">
              <w:rPr>
                <w:rFonts w:ascii="Arial" w:eastAsia="Arial" w:hAnsi="Arial" w:cs="Arial"/>
                <w:sz w:val="20"/>
                <w:szCs w:val="20"/>
              </w:rPr>
              <w:t>5</w:t>
            </w: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 - </w:t>
            </w:r>
            <w:r w:rsidR="005B0EA8"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</w:tr>
      <w:tr w:rsidR="00234C99" w:rsidRPr="0087165A" w14:paraId="3DB20430" w14:textId="77777777" w:rsidTr="00053E06">
        <w:trPr>
          <w:trHeight w:val="4384"/>
        </w:trPr>
        <w:tc>
          <w:tcPr>
            <w:tcW w:w="2689" w:type="dxa"/>
            <w:gridSpan w:val="3"/>
          </w:tcPr>
          <w:p w14:paraId="2BA784B7" w14:textId="4528D5C0" w:rsidR="00234C99" w:rsidRPr="0087165A" w:rsidRDefault="00234C99" w:rsidP="00234C9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34C99">
              <w:rPr>
                <w:rFonts w:ascii="Arial" w:hAnsi="Arial" w:cs="Arial"/>
                <w:sz w:val="20"/>
                <w:szCs w:val="20"/>
              </w:rPr>
              <w:lastRenderedPageBreak/>
              <w:t>2. Plantear y dar respuesta a cuestiones científicas sencillas, utilizando diferentes técnicas, instrumentos y modelos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34C99">
              <w:rPr>
                <w:rFonts w:ascii="Arial" w:hAnsi="Arial" w:cs="Arial"/>
                <w:sz w:val="20"/>
                <w:szCs w:val="20"/>
              </w:rPr>
              <w:t>propios del pensamiento científico, para interpretar y explicar hechos y fenómenos que ocurren en el medio natural,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34C99">
              <w:rPr>
                <w:rFonts w:ascii="Arial" w:hAnsi="Arial" w:cs="Arial"/>
                <w:sz w:val="20"/>
                <w:szCs w:val="20"/>
              </w:rPr>
              <w:t>social y cultural.</w:t>
            </w:r>
          </w:p>
        </w:tc>
        <w:tc>
          <w:tcPr>
            <w:tcW w:w="1417" w:type="dxa"/>
          </w:tcPr>
          <w:p w14:paraId="549B1827" w14:textId="77777777" w:rsidR="00234C99" w:rsidRPr="0087165A" w:rsidRDefault="00234C99" w:rsidP="00234C99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  <w:lang w:val="en-GB"/>
              </w:rPr>
              <w:t>CCL1, CCL2, CCL3, STEM2, STEM4, CD1, CD2, CC4</w:t>
            </w:r>
          </w:p>
        </w:tc>
        <w:tc>
          <w:tcPr>
            <w:tcW w:w="2552" w:type="dxa"/>
          </w:tcPr>
          <w:p w14:paraId="5CFA686F" w14:textId="1D744563" w:rsidR="00234C99" w:rsidRPr="00793172" w:rsidRDefault="00234C99" w:rsidP="00234C9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793172">
              <w:rPr>
                <w:rFonts w:ascii="Arial" w:hAnsi="Arial" w:cs="Arial"/>
                <w:sz w:val="20"/>
                <w:szCs w:val="20"/>
              </w:rPr>
              <w:t>2.2 Buscar información sencilla de diferentes fuentes seguras y fiables de forma guiada, utilizándola en investigaciones relacionadas con el medio natural, social y cultural.</w:t>
            </w:r>
          </w:p>
        </w:tc>
        <w:tc>
          <w:tcPr>
            <w:tcW w:w="4252" w:type="dxa"/>
          </w:tcPr>
          <w:p w14:paraId="0D85431E" w14:textId="77777777" w:rsidR="00234C99" w:rsidRPr="0087165A" w:rsidRDefault="00234C99" w:rsidP="00234C99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4C6C92BD" w14:textId="77777777" w:rsidR="00234C99" w:rsidRPr="0087165A" w:rsidRDefault="00234C99" w:rsidP="00234C99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Iniciación en la actividad científica</w:t>
            </w:r>
          </w:p>
          <w:p w14:paraId="7C464961" w14:textId="77777777" w:rsidR="00234C99" w:rsidRPr="0087165A" w:rsidRDefault="00234C99" w:rsidP="00234C99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Procedimientos de indagación adecuados a las necesidades de la investigación (observación en el tiempo, identificación y clasificación, búsqueda de patrones...). </w:t>
            </w:r>
          </w:p>
          <w:p w14:paraId="2F79FD95" w14:textId="77777777" w:rsidR="00234C99" w:rsidRPr="0087165A" w:rsidRDefault="00234C99" w:rsidP="00234C99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Instrumentos y dispositivos apropiados para realizar observaciones y mediciones de acuerdo con las necesidades de las diferentes investigaciones. </w:t>
            </w:r>
          </w:p>
          <w:p w14:paraId="760213F8" w14:textId="77777777" w:rsidR="00234C99" w:rsidRPr="0087165A" w:rsidRDefault="00234C99" w:rsidP="00234C99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Vocabulario científico básico relacionado con las diferentes investigaciones. </w:t>
            </w:r>
          </w:p>
          <w:p w14:paraId="48C4FEF0" w14:textId="77777777" w:rsidR="00234C99" w:rsidRPr="0087165A" w:rsidRDefault="00234C99" w:rsidP="00234C99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La curiosidad y la iniciativa en la realización de las diferentes investigaciones. </w:t>
            </w:r>
          </w:p>
          <w:p w14:paraId="4875221E" w14:textId="77777777" w:rsidR="00234C99" w:rsidRPr="0087165A" w:rsidRDefault="00234C99" w:rsidP="00234C99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>Estilos de vida sostenible e importancia del cuidado del planeta a través del conocimiento científico presente en la vida cotidiana.</w:t>
            </w:r>
          </w:p>
        </w:tc>
        <w:tc>
          <w:tcPr>
            <w:tcW w:w="3260" w:type="dxa"/>
          </w:tcPr>
          <w:p w14:paraId="50AAA613" w14:textId="1688F16B" w:rsidR="00234C99" w:rsidRPr="0087165A" w:rsidRDefault="00234C99" w:rsidP="00234C9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Páginas </w:t>
            </w:r>
            <w:r w:rsidR="005B0EA8">
              <w:rPr>
                <w:rFonts w:ascii="Arial" w:eastAsia="Arial" w:hAnsi="Arial" w:cs="Arial"/>
                <w:sz w:val="20"/>
                <w:szCs w:val="20"/>
              </w:rPr>
              <w:t>8</w:t>
            </w: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 - </w:t>
            </w:r>
            <w:r w:rsidR="005B0EA8"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</w:tr>
      <w:tr w:rsidR="00234C99" w:rsidRPr="0087165A" w14:paraId="1C5B435C" w14:textId="77777777" w:rsidTr="00053E06">
        <w:trPr>
          <w:trHeight w:val="2683"/>
        </w:trPr>
        <w:tc>
          <w:tcPr>
            <w:tcW w:w="2689" w:type="dxa"/>
            <w:gridSpan w:val="3"/>
            <w:vMerge w:val="restart"/>
          </w:tcPr>
          <w:p w14:paraId="4B59E4B5" w14:textId="77777777" w:rsidR="00234C99" w:rsidRPr="00234C99" w:rsidRDefault="00234C99" w:rsidP="00234C9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34C99">
              <w:rPr>
                <w:rFonts w:ascii="Arial" w:hAnsi="Arial" w:cs="Arial"/>
                <w:sz w:val="20"/>
                <w:szCs w:val="20"/>
              </w:rPr>
              <w:t>3. Resolver problemas a través de proyectos de diseño y de la aplicación del pensamiento y/o computacional, para</w:t>
            </w:r>
          </w:p>
          <w:p w14:paraId="715784BE" w14:textId="52A7D9CE" w:rsidR="00234C99" w:rsidRPr="0087165A" w:rsidRDefault="00234C99" w:rsidP="00234C9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34C99">
              <w:rPr>
                <w:rFonts w:ascii="Arial" w:hAnsi="Arial" w:cs="Arial"/>
                <w:sz w:val="20"/>
                <w:szCs w:val="20"/>
              </w:rPr>
              <w:t>generar cooperativamente un producto creativo e innovador que responda a necesidades concretas.</w:t>
            </w:r>
          </w:p>
        </w:tc>
        <w:tc>
          <w:tcPr>
            <w:tcW w:w="1417" w:type="dxa"/>
            <w:vMerge w:val="restart"/>
          </w:tcPr>
          <w:p w14:paraId="458C6F06" w14:textId="77777777" w:rsidR="00234C99" w:rsidRPr="0087165A" w:rsidRDefault="00234C99" w:rsidP="00234C99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  <w:lang w:val="en-GB"/>
              </w:rPr>
              <w:t>STEM3, STEM4, CD5, CPSAA3, CPSAA4, CPSAA5, CE1, CE3, CCEC4</w:t>
            </w:r>
          </w:p>
        </w:tc>
        <w:tc>
          <w:tcPr>
            <w:tcW w:w="2552" w:type="dxa"/>
          </w:tcPr>
          <w:p w14:paraId="378C18B7" w14:textId="26272B8C" w:rsidR="00234C99" w:rsidRPr="00324C8F" w:rsidRDefault="00234C99" w:rsidP="00234C9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24C8F">
              <w:rPr>
                <w:rFonts w:ascii="Arial" w:hAnsi="Arial" w:cs="Arial"/>
                <w:sz w:val="20"/>
                <w:szCs w:val="20"/>
              </w:rPr>
              <w:t>3.1 Realizar, de forma guiada, un producto final sencillo que dé solución a un problema de diseño, probando en equipo diferentes prototipos y utilizando de forma segura los materiales adecuados.</w:t>
            </w:r>
          </w:p>
        </w:tc>
        <w:tc>
          <w:tcPr>
            <w:tcW w:w="4252" w:type="dxa"/>
            <w:vMerge w:val="restart"/>
          </w:tcPr>
          <w:p w14:paraId="149CEEAA" w14:textId="77777777" w:rsidR="00234C99" w:rsidRPr="0087165A" w:rsidRDefault="00234C99" w:rsidP="00234C99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637C9C7D" w14:textId="77777777" w:rsidR="00234C99" w:rsidRPr="0087165A" w:rsidRDefault="00234C99" w:rsidP="00234C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36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Iniciación en la actividad científica</w:t>
            </w:r>
          </w:p>
          <w:p w14:paraId="3E8C521C" w14:textId="77777777" w:rsidR="00234C99" w:rsidRPr="0087165A" w:rsidRDefault="00234C99" w:rsidP="00234C99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Procedimientos de indagación adecuados a las necesidades de la investigación (observación en el tiempo, identificación y clasificación, búsqueda de patrones...). </w:t>
            </w:r>
          </w:p>
          <w:p w14:paraId="2836C8D3" w14:textId="77777777" w:rsidR="00234C99" w:rsidRPr="0087165A" w:rsidRDefault="00234C99" w:rsidP="00234C99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Instrumentos y dispositivos apropiados para realizar observaciones y mediciones de acuerdo con las necesidades de las diferentes investigaciones. </w:t>
            </w:r>
          </w:p>
          <w:p w14:paraId="58C31986" w14:textId="77777777" w:rsidR="00234C99" w:rsidRPr="0087165A" w:rsidRDefault="00234C99" w:rsidP="00234C99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Vocabulario científico básico. </w:t>
            </w:r>
          </w:p>
          <w:p w14:paraId="4FB6FF79" w14:textId="77777777" w:rsidR="00234C99" w:rsidRPr="0087165A" w:rsidRDefault="00234C99" w:rsidP="00234C99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Curiosidad e iniciativa en la actividad científica </w:t>
            </w:r>
          </w:p>
          <w:p w14:paraId="3A739DF9" w14:textId="77777777" w:rsidR="00234C99" w:rsidRPr="0087165A" w:rsidRDefault="00234C99" w:rsidP="00234C99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Las profesiones relacionadas con la ciencia y la tecnología. Referentes científicos. </w:t>
            </w:r>
          </w:p>
          <w:p w14:paraId="00802B35" w14:textId="77777777" w:rsidR="00234C99" w:rsidRPr="0087165A" w:rsidRDefault="00234C99" w:rsidP="00234C99">
            <w:pPr>
              <w:numPr>
                <w:ilvl w:val="0"/>
                <w:numId w:val="9"/>
              </w:num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La importancia del cuidado del planeta.  </w:t>
            </w:r>
          </w:p>
        </w:tc>
        <w:tc>
          <w:tcPr>
            <w:tcW w:w="3260" w:type="dxa"/>
          </w:tcPr>
          <w:p w14:paraId="50064A3F" w14:textId="5EA045EA" w:rsidR="00234C99" w:rsidRPr="0087165A" w:rsidRDefault="00234C99" w:rsidP="00234C9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Página </w:t>
            </w:r>
            <w:r w:rsidR="005B0EA8">
              <w:rPr>
                <w:rFonts w:ascii="Arial" w:eastAsia="Arial" w:hAnsi="Arial" w:cs="Arial"/>
                <w:sz w:val="20"/>
                <w:szCs w:val="20"/>
              </w:rPr>
              <w:t>13</w:t>
            </w:r>
          </w:p>
        </w:tc>
      </w:tr>
      <w:tr w:rsidR="003468B5" w:rsidRPr="0087165A" w14:paraId="74BE736A" w14:textId="77777777" w:rsidTr="00053E06">
        <w:trPr>
          <w:trHeight w:val="1685"/>
        </w:trPr>
        <w:tc>
          <w:tcPr>
            <w:tcW w:w="2689" w:type="dxa"/>
            <w:gridSpan w:val="3"/>
            <w:vMerge/>
          </w:tcPr>
          <w:p w14:paraId="7433D1A6" w14:textId="77777777" w:rsidR="003468B5" w:rsidRPr="0087165A" w:rsidRDefault="003468B5" w:rsidP="00053E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02FEB41C" w14:textId="77777777" w:rsidR="003468B5" w:rsidRPr="0087165A" w:rsidRDefault="003468B5" w:rsidP="00053E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5051BE" w14:textId="4A832075" w:rsidR="003468B5" w:rsidRPr="00324C8F" w:rsidRDefault="00324C8F" w:rsidP="00053E06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24C8F">
              <w:rPr>
                <w:rFonts w:ascii="Arial" w:hAnsi="Arial" w:cs="Arial"/>
                <w:sz w:val="20"/>
                <w:szCs w:val="20"/>
              </w:rPr>
              <w:t>3.2 Presentar de forma oral o gráfica el producto final de los proyectos de diseño, explicando los pasos seguidos con ayuda de un guion.</w:t>
            </w:r>
          </w:p>
        </w:tc>
        <w:tc>
          <w:tcPr>
            <w:tcW w:w="4252" w:type="dxa"/>
            <w:vMerge/>
          </w:tcPr>
          <w:p w14:paraId="245CA904" w14:textId="77777777" w:rsidR="003468B5" w:rsidRPr="0087165A" w:rsidRDefault="003468B5" w:rsidP="00053E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1CCB167" w14:textId="79FBCBC1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Página </w:t>
            </w:r>
            <w:r w:rsidR="005B0EA8">
              <w:rPr>
                <w:rFonts w:ascii="Arial" w:eastAsia="Arial" w:hAnsi="Arial" w:cs="Arial"/>
                <w:sz w:val="20"/>
                <w:szCs w:val="20"/>
              </w:rPr>
              <w:t>13</w:t>
            </w:r>
          </w:p>
        </w:tc>
      </w:tr>
    </w:tbl>
    <w:p w14:paraId="495E8FC9" w14:textId="77777777" w:rsidR="003468B5" w:rsidRPr="0087165A" w:rsidRDefault="003468B5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87165A">
        <w:rPr>
          <w:rFonts w:ascii="Arial" w:eastAsia="Arial" w:hAnsi="Arial" w:cs="Arial"/>
          <w:b/>
          <w:sz w:val="20"/>
          <w:szCs w:val="20"/>
        </w:rPr>
        <w:t>*CC Competencias Clave</w:t>
      </w:r>
    </w:p>
    <w:p w14:paraId="602CFE21" w14:textId="6D78D9F3" w:rsidR="003468B5" w:rsidRPr="0087165A" w:rsidRDefault="003468B5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87165A">
        <w:rPr>
          <w:rFonts w:ascii="Arial" w:eastAsia="Arial" w:hAnsi="Arial" w:cs="Arial"/>
          <w:b/>
          <w:sz w:val="20"/>
          <w:szCs w:val="20"/>
        </w:rPr>
        <w:t>**PS Perfil de Salida</w:t>
      </w:r>
    </w:p>
    <w:p w14:paraId="391E0EC2" w14:textId="77777777" w:rsidR="003468B5" w:rsidRPr="0087165A" w:rsidRDefault="003468B5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5128E8FD" w14:textId="77777777" w:rsidR="003468B5" w:rsidRPr="0087165A" w:rsidRDefault="003468B5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tbl>
      <w:tblPr>
        <w:tblW w:w="14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8"/>
        <w:gridCol w:w="1364"/>
        <w:gridCol w:w="1842"/>
        <w:gridCol w:w="832"/>
        <w:gridCol w:w="2820"/>
        <w:gridCol w:w="3031"/>
        <w:gridCol w:w="3133"/>
      </w:tblGrid>
      <w:tr w:rsidR="003468B5" w:rsidRPr="005B0EA8" w14:paraId="2F8B958A" w14:textId="77777777" w:rsidTr="00053E06">
        <w:tc>
          <w:tcPr>
            <w:tcW w:w="1538" w:type="dxa"/>
            <w:shd w:val="clear" w:color="auto" w:fill="E7E6E6"/>
            <w:vAlign w:val="center"/>
          </w:tcPr>
          <w:p w14:paraId="297F1AD0" w14:textId="3A699B5E" w:rsidR="003468B5" w:rsidRPr="0087165A" w:rsidRDefault="003468B5" w:rsidP="003468B5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SCIENCE</w:t>
            </w:r>
          </w:p>
        </w:tc>
        <w:tc>
          <w:tcPr>
            <w:tcW w:w="1364" w:type="dxa"/>
            <w:shd w:val="clear" w:color="auto" w:fill="E7E6E6"/>
            <w:vAlign w:val="center"/>
          </w:tcPr>
          <w:p w14:paraId="0C345C6E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2º</w:t>
            </w:r>
          </w:p>
        </w:tc>
        <w:tc>
          <w:tcPr>
            <w:tcW w:w="1842" w:type="dxa"/>
            <w:shd w:val="clear" w:color="auto" w:fill="E7E6E6"/>
            <w:vAlign w:val="center"/>
          </w:tcPr>
          <w:p w14:paraId="4FCAAAA5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SITUACIÓN DE APRENDIZAJE: A SUSTAINABLE NEIGHBOURHOOD</w:t>
            </w:r>
          </w:p>
        </w:tc>
        <w:tc>
          <w:tcPr>
            <w:tcW w:w="3652" w:type="dxa"/>
            <w:gridSpan w:val="2"/>
            <w:shd w:val="clear" w:color="auto" w:fill="E7E6E6"/>
            <w:vAlign w:val="center"/>
          </w:tcPr>
          <w:p w14:paraId="2D016F1C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WHAT’S WRONG WITH THE CHILDREN?</w:t>
            </w:r>
          </w:p>
        </w:tc>
        <w:tc>
          <w:tcPr>
            <w:tcW w:w="3031" w:type="dxa"/>
            <w:shd w:val="clear" w:color="auto" w:fill="E7E6E6"/>
            <w:vAlign w:val="center"/>
          </w:tcPr>
          <w:p w14:paraId="2B103F9E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4 SEMANAS</w:t>
            </w:r>
          </w:p>
          <w:p w14:paraId="29655DF3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133" w:type="dxa"/>
            <w:shd w:val="clear" w:color="auto" w:fill="E7E6E6"/>
            <w:vAlign w:val="center"/>
          </w:tcPr>
          <w:p w14:paraId="30D20D0B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ODS 11</w:t>
            </w:r>
          </w:p>
          <w:p w14:paraId="054B29B4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Sustainable cities and communities</w:t>
            </w:r>
          </w:p>
        </w:tc>
      </w:tr>
      <w:tr w:rsidR="003468B5" w:rsidRPr="0087165A" w14:paraId="7B373ED1" w14:textId="77777777" w:rsidTr="00053E06">
        <w:tc>
          <w:tcPr>
            <w:tcW w:w="14560" w:type="dxa"/>
            <w:gridSpan w:val="7"/>
          </w:tcPr>
          <w:p w14:paraId="18F49CFC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974FEA" w:rsidRPr="0087165A" w14:paraId="587FF018" w14:textId="77777777" w:rsidTr="00053E06">
        <w:tc>
          <w:tcPr>
            <w:tcW w:w="14560" w:type="dxa"/>
            <w:gridSpan w:val="7"/>
          </w:tcPr>
          <w:p w14:paraId="1171DEE0" w14:textId="00543434" w:rsidR="00974FEA" w:rsidRPr="0087165A" w:rsidRDefault="00974FEA" w:rsidP="00974FE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974FEA">
              <w:rPr>
                <w:rFonts w:ascii="Arial" w:hAnsi="Arial" w:cs="Arial"/>
                <w:sz w:val="20"/>
                <w:szCs w:val="20"/>
              </w:rPr>
              <w:t>6.1 Mostrar estilos de vida sostenible y valorar la importancia del respeto, los cuidados, la corresponsabilidad y la protección de los elementos y seres del planeta, identificando la relación de la vida de las personas con sus acciones sobre los elementos y recursos del medio como el suelo y el agua.</w:t>
            </w:r>
          </w:p>
        </w:tc>
      </w:tr>
      <w:tr w:rsidR="003468B5" w:rsidRPr="0087165A" w14:paraId="52F2DF1D" w14:textId="77777777" w:rsidTr="00053E06">
        <w:tc>
          <w:tcPr>
            <w:tcW w:w="2902" w:type="dxa"/>
            <w:gridSpan w:val="2"/>
          </w:tcPr>
          <w:p w14:paraId="3F2AB5D1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2"/>
          </w:tcPr>
          <w:p w14:paraId="648DD862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30B3100E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</w:tcPr>
          <w:p w14:paraId="607BA481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0262C448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</w:tcPr>
          <w:p w14:paraId="2210A259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7330FFE8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</w:tcPr>
          <w:p w14:paraId="39D65461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6E6FD2B2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974FEA" w:rsidRPr="0087165A" w14:paraId="7F9218C6" w14:textId="77777777" w:rsidTr="00053E06">
        <w:tc>
          <w:tcPr>
            <w:tcW w:w="2902" w:type="dxa"/>
            <w:gridSpan w:val="2"/>
          </w:tcPr>
          <w:p w14:paraId="4A663D77" w14:textId="559256CC" w:rsidR="00974FEA" w:rsidRPr="0087165A" w:rsidRDefault="00974FEA" w:rsidP="00974FE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974FEA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uestra</w:t>
            </w:r>
            <w:r w:rsidRPr="00974FEA">
              <w:rPr>
                <w:rFonts w:ascii="Arial" w:hAnsi="Arial" w:cs="Arial"/>
                <w:sz w:val="20"/>
                <w:szCs w:val="20"/>
              </w:rPr>
              <w:t xml:space="preserve"> estilos de vida sostenible y valorar la importancia del respeto, los cuidados, la corresponsabilidad y la protección de los elementos y seres del planeta, identificando la relación de la vida de las personas con sus acciones sobre los elementos y recursos del medio como el suelo y el agua.</w:t>
            </w:r>
          </w:p>
        </w:tc>
        <w:tc>
          <w:tcPr>
            <w:tcW w:w="2674" w:type="dxa"/>
            <w:gridSpan w:val="2"/>
          </w:tcPr>
          <w:p w14:paraId="4F50E794" w14:textId="77777777" w:rsidR="00974FEA" w:rsidRPr="0087165A" w:rsidRDefault="00974FEA" w:rsidP="00974FE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6DD10170" w14:textId="77777777" w:rsidR="00974FEA" w:rsidRPr="0087165A" w:rsidRDefault="00974FEA" w:rsidP="00974FE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06311C61" w14:textId="77777777" w:rsidR="00974FEA" w:rsidRPr="0087165A" w:rsidRDefault="00974FEA" w:rsidP="00974FE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251A5DED" w14:textId="77777777" w:rsidR="00974FEA" w:rsidRPr="0087165A" w:rsidRDefault="00974FEA" w:rsidP="00974FE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793172" w:rsidRPr="0087165A" w14:paraId="3968220D" w14:textId="77777777" w:rsidTr="00053E06">
        <w:tc>
          <w:tcPr>
            <w:tcW w:w="14560" w:type="dxa"/>
            <w:gridSpan w:val="7"/>
          </w:tcPr>
          <w:p w14:paraId="22CD4F4E" w14:textId="6754220A" w:rsidR="00793172" w:rsidRPr="0087165A" w:rsidRDefault="00793172" w:rsidP="0079317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793172">
              <w:rPr>
                <w:rFonts w:ascii="Arial" w:hAnsi="Arial" w:cs="Arial"/>
                <w:sz w:val="20"/>
                <w:szCs w:val="20"/>
              </w:rPr>
              <w:t>2.2 Buscar información sencilla de diferentes fuentes seguras y fiables de forma guiada, utilizándola en investigaciones relacionadas con el medio natural, social y cultural.</w:t>
            </w:r>
          </w:p>
        </w:tc>
      </w:tr>
      <w:tr w:rsidR="003468B5" w:rsidRPr="0087165A" w14:paraId="33292272" w14:textId="77777777" w:rsidTr="00053E06">
        <w:tc>
          <w:tcPr>
            <w:tcW w:w="2902" w:type="dxa"/>
            <w:gridSpan w:val="2"/>
          </w:tcPr>
          <w:p w14:paraId="6AEF27D5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2"/>
          </w:tcPr>
          <w:p w14:paraId="73D811C8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432F2C27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</w:tcPr>
          <w:p w14:paraId="03BDAFCF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1F0E514C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</w:tcPr>
          <w:p w14:paraId="035193D3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6BA0B681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</w:tcPr>
          <w:p w14:paraId="0F865D31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30B1E19D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3468B5" w:rsidRPr="0087165A" w14:paraId="6C6EBC8A" w14:textId="77777777" w:rsidTr="00053E06">
        <w:tc>
          <w:tcPr>
            <w:tcW w:w="2902" w:type="dxa"/>
            <w:gridSpan w:val="2"/>
          </w:tcPr>
          <w:p w14:paraId="4C1B4428" w14:textId="2E7A1C1F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Utiliza herramientas de investigación para </w:t>
            </w:r>
            <w:r w:rsidR="00793172">
              <w:rPr>
                <w:rFonts w:ascii="Arial" w:eastAsia="Arial" w:hAnsi="Arial" w:cs="Arial"/>
                <w:sz w:val="20"/>
                <w:szCs w:val="20"/>
              </w:rPr>
              <w:t>b</w:t>
            </w:r>
            <w:r w:rsidR="00793172" w:rsidRPr="00793172">
              <w:rPr>
                <w:rFonts w:ascii="Arial" w:eastAsia="Arial" w:hAnsi="Arial" w:cs="Arial"/>
                <w:sz w:val="20"/>
                <w:szCs w:val="20"/>
              </w:rPr>
              <w:t>uscar información sencilla de diferentes fuentes seguras y fiables de forma guiada, utilizándola en</w:t>
            </w:r>
            <w:r w:rsidR="0079317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793172" w:rsidRPr="00793172">
              <w:rPr>
                <w:rFonts w:ascii="Arial" w:eastAsia="Arial" w:hAnsi="Arial" w:cs="Arial"/>
                <w:sz w:val="20"/>
                <w:szCs w:val="20"/>
              </w:rPr>
              <w:t>investigaciones relacionadas con el medio natural, social y cultural.</w:t>
            </w:r>
          </w:p>
        </w:tc>
        <w:tc>
          <w:tcPr>
            <w:tcW w:w="2674" w:type="dxa"/>
            <w:gridSpan w:val="2"/>
          </w:tcPr>
          <w:p w14:paraId="4D129D14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5E20ED58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303E2415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5AFB0EAC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167C51" w:rsidRPr="0087165A" w14:paraId="1D1E500B" w14:textId="77777777" w:rsidTr="00053E06">
        <w:tc>
          <w:tcPr>
            <w:tcW w:w="14560" w:type="dxa"/>
            <w:gridSpan w:val="7"/>
          </w:tcPr>
          <w:p w14:paraId="6F43F516" w14:textId="15D51F86" w:rsidR="00167C51" w:rsidRPr="0087165A" w:rsidRDefault="00167C51" w:rsidP="00167C5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324C8F">
              <w:rPr>
                <w:rFonts w:ascii="Arial" w:hAnsi="Arial" w:cs="Arial"/>
                <w:sz w:val="20"/>
                <w:szCs w:val="20"/>
              </w:rPr>
              <w:lastRenderedPageBreak/>
              <w:t>3.1 Realizar, de forma guiada, un producto final sencillo que dé solución a un problema de diseño, probando en equipo diferentes prototipos y utilizando de forma segura los materiales adecuados.</w:t>
            </w:r>
          </w:p>
        </w:tc>
      </w:tr>
      <w:tr w:rsidR="003468B5" w:rsidRPr="0087165A" w14:paraId="73FEC88A" w14:textId="77777777" w:rsidTr="00053E06">
        <w:tc>
          <w:tcPr>
            <w:tcW w:w="2902" w:type="dxa"/>
            <w:gridSpan w:val="2"/>
          </w:tcPr>
          <w:p w14:paraId="2EF183FF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2"/>
          </w:tcPr>
          <w:p w14:paraId="0261AADA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77E41F2B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</w:tcPr>
          <w:p w14:paraId="058CBAC0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02E50130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</w:tcPr>
          <w:p w14:paraId="266B5313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7E5EC210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</w:tcPr>
          <w:p w14:paraId="1447DF91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24588BFA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167C51" w:rsidRPr="0087165A" w14:paraId="71292871" w14:textId="77777777" w:rsidTr="00053E06">
        <w:tc>
          <w:tcPr>
            <w:tcW w:w="2902" w:type="dxa"/>
            <w:gridSpan w:val="2"/>
          </w:tcPr>
          <w:p w14:paraId="1060445B" w14:textId="2311F15B" w:rsidR="00167C51" w:rsidRPr="0087165A" w:rsidRDefault="00167C51" w:rsidP="00167C5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324C8F">
              <w:rPr>
                <w:rFonts w:ascii="Arial" w:hAnsi="Arial" w:cs="Arial"/>
                <w:sz w:val="20"/>
                <w:szCs w:val="20"/>
              </w:rPr>
              <w:t>Realiza, de forma guiada, un producto final sencillo que dé solución a un problema de diseño, probando en equipo diferentes prototipos y utilizando de forma segura los materiales adecuados.</w:t>
            </w:r>
          </w:p>
        </w:tc>
        <w:tc>
          <w:tcPr>
            <w:tcW w:w="2674" w:type="dxa"/>
            <w:gridSpan w:val="2"/>
          </w:tcPr>
          <w:p w14:paraId="582B1207" w14:textId="77777777" w:rsidR="00167C51" w:rsidRPr="0087165A" w:rsidRDefault="00167C51" w:rsidP="00167C5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075F6E83" w14:textId="77777777" w:rsidR="00167C51" w:rsidRPr="0087165A" w:rsidRDefault="00167C51" w:rsidP="00167C5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731F5481" w14:textId="77777777" w:rsidR="00167C51" w:rsidRPr="0087165A" w:rsidRDefault="00167C51" w:rsidP="00167C5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13F9CC8E" w14:textId="77777777" w:rsidR="00167C51" w:rsidRPr="0087165A" w:rsidRDefault="00167C51" w:rsidP="00167C5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167C51" w:rsidRPr="0087165A" w14:paraId="79DE6F38" w14:textId="77777777" w:rsidTr="00053E06">
        <w:tc>
          <w:tcPr>
            <w:tcW w:w="14560" w:type="dxa"/>
            <w:gridSpan w:val="7"/>
          </w:tcPr>
          <w:p w14:paraId="5301747B" w14:textId="7530490D" w:rsidR="00167C51" w:rsidRPr="0087165A" w:rsidRDefault="00167C51" w:rsidP="00167C5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324C8F">
              <w:rPr>
                <w:rFonts w:ascii="Arial" w:hAnsi="Arial" w:cs="Arial"/>
                <w:sz w:val="20"/>
                <w:szCs w:val="20"/>
              </w:rPr>
              <w:t>3.2 Presentar de forma oral o gráfica el producto final de los proyectos de diseño, explicando los pasos seguidos con ayuda de un guion.</w:t>
            </w:r>
          </w:p>
        </w:tc>
      </w:tr>
      <w:tr w:rsidR="003468B5" w:rsidRPr="0087165A" w14:paraId="67634F9D" w14:textId="77777777" w:rsidTr="00053E06">
        <w:tc>
          <w:tcPr>
            <w:tcW w:w="2902" w:type="dxa"/>
            <w:gridSpan w:val="2"/>
          </w:tcPr>
          <w:p w14:paraId="655D9DB2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2"/>
          </w:tcPr>
          <w:p w14:paraId="5377944C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2D811142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</w:tcPr>
          <w:p w14:paraId="4B7FEF29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0606DE1A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</w:tcPr>
          <w:p w14:paraId="508335A1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54AD4571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</w:tcPr>
          <w:p w14:paraId="164DE5BB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4572FD11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167C51" w:rsidRPr="0087165A" w14:paraId="0A730106" w14:textId="77777777" w:rsidTr="00053E06">
        <w:tc>
          <w:tcPr>
            <w:tcW w:w="2902" w:type="dxa"/>
            <w:gridSpan w:val="2"/>
          </w:tcPr>
          <w:p w14:paraId="67F21D17" w14:textId="6560E79D" w:rsidR="00167C51" w:rsidRPr="0087165A" w:rsidRDefault="00167C51" w:rsidP="00167C5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324C8F">
              <w:rPr>
                <w:rFonts w:ascii="Arial" w:hAnsi="Arial" w:cs="Arial"/>
                <w:sz w:val="20"/>
                <w:szCs w:val="20"/>
              </w:rPr>
              <w:t>Presenta de forma oral o gráfica el producto final de los proyectos de diseño, explicando los pasos seguidos con ayuda de un guion.</w:t>
            </w:r>
          </w:p>
        </w:tc>
        <w:tc>
          <w:tcPr>
            <w:tcW w:w="2674" w:type="dxa"/>
            <w:gridSpan w:val="2"/>
          </w:tcPr>
          <w:p w14:paraId="4E52DA24" w14:textId="77777777" w:rsidR="00167C51" w:rsidRPr="0087165A" w:rsidRDefault="00167C51" w:rsidP="00167C5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5B87684D" w14:textId="77777777" w:rsidR="00167C51" w:rsidRPr="0087165A" w:rsidRDefault="00167C51" w:rsidP="00167C5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74B927EA" w14:textId="77777777" w:rsidR="00167C51" w:rsidRPr="0087165A" w:rsidRDefault="00167C51" w:rsidP="00167C5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7E3D22F5" w14:textId="77777777" w:rsidR="00167C51" w:rsidRPr="0087165A" w:rsidRDefault="00167C51" w:rsidP="00167C5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78FB0BEF" w14:textId="77777777" w:rsidR="003468B5" w:rsidRPr="0087165A" w:rsidRDefault="003468B5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5205B7F9" w14:textId="77777777" w:rsidR="003468B5" w:rsidRPr="0087165A" w:rsidRDefault="003468B5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406FB7E1" w14:textId="77777777" w:rsidR="003468B5" w:rsidRPr="0087165A" w:rsidRDefault="003468B5" w:rsidP="003468B5">
      <w:pPr>
        <w:rPr>
          <w:rFonts w:ascii="Arial" w:eastAsia="Arial" w:hAnsi="Arial" w:cs="Arial"/>
          <w:b/>
          <w:sz w:val="20"/>
          <w:szCs w:val="20"/>
        </w:rPr>
      </w:pPr>
      <w:r w:rsidRPr="0087165A">
        <w:rPr>
          <w:rFonts w:ascii="Arial" w:eastAsia="Arial" w:hAnsi="Arial" w:cs="Arial"/>
          <w:b/>
          <w:sz w:val="20"/>
          <w:szCs w:val="20"/>
        </w:rPr>
        <w:br w:type="page"/>
      </w:r>
    </w:p>
    <w:p w14:paraId="18EE0636" w14:textId="77777777" w:rsidR="003468B5" w:rsidRPr="0087165A" w:rsidRDefault="003468B5" w:rsidP="003468B5">
      <w:pPr>
        <w:spacing w:after="0"/>
        <w:rPr>
          <w:rFonts w:ascii="Arial" w:eastAsia="Arial" w:hAnsi="Arial" w:cs="Arial"/>
          <w:b/>
          <w:sz w:val="20"/>
          <w:szCs w:val="20"/>
          <w:lang w:val="en-GB"/>
        </w:rPr>
      </w:pPr>
      <w:r w:rsidRPr="0087165A">
        <w:rPr>
          <w:rFonts w:ascii="Arial" w:eastAsia="Arial" w:hAnsi="Arial" w:cs="Arial"/>
          <w:b/>
          <w:sz w:val="20"/>
          <w:szCs w:val="20"/>
          <w:lang w:val="en-GB"/>
        </w:rPr>
        <w:lastRenderedPageBreak/>
        <w:t>PROJECT 2: A PARK FOR EVERYONE</w:t>
      </w:r>
    </w:p>
    <w:p w14:paraId="7E71066D" w14:textId="77777777" w:rsidR="003468B5" w:rsidRPr="0087165A" w:rsidRDefault="003468B5" w:rsidP="003468B5">
      <w:pPr>
        <w:spacing w:after="0"/>
        <w:rPr>
          <w:rFonts w:ascii="Arial" w:eastAsia="Arial" w:hAnsi="Arial" w:cs="Arial"/>
          <w:b/>
          <w:sz w:val="20"/>
          <w:szCs w:val="20"/>
          <w:lang w:val="en-GB"/>
        </w:rPr>
      </w:pPr>
    </w:p>
    <w:tbl>
      <w:tblPr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96"/>
      </w:tblGrid>
      <w:tr w:rsidR="003468B5" w:rsidRPr="0087165A" w14:paraId="024C7942" w14:textId="77777777" w:rsidTr="00053E06">
        <w:tc>
          <w:tcPr>
            <w:tcW w:w="14596" w:type="dxa"/>
          </w:tcPr>
          <w:p w14:paraId="5110885F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3468B5" w:rsidRPr="0087165A" w14:paraId="599E12F9" w14:textId="77777777" w:rsidTr="00053E06">
        <w:tc>
          <w:tcPr>
            <w:tcW w:w="14596" w:type="dxa"/>
          </w:tcPr>
          <w:p w14:paraId="4AD49D29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La tarea consiste en crear un parque que sea accesible para todo el mundo con las zonas adaptadas a las necesidades de todos. Para ello, el alumnado deberá crear un columpio o un balancín que sea accesible, utilizando materiales reciclados, </w:t>
            </w:r>
          </w:p>
        </w:tc>
      </w:tr>
      <w:tr w:rsidR="003468B5" w:rsidRPr="0087165A" w14:paraId="7096EF61" w14:textId="77777777" w:rsidTr="00053E06">
        <w:tc>
          <w:tcPr>
            <w:tcW w:w="14596" w:type="dxa"/>
          </w:tcPr>
          <w:p w14:paraId="204ACC93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3468B5" w:rsidRPr="0087165A" w14:paraId="4D97B4EC" w14:textId="77777777" w:rsidTr="00053E06">
        <w:tc>
          <w:tcPr>
            <w:tcW w:w="14596" w:type="dxa"/>
          </w:tcPr>
          <w:p w14:paraId="696A3D1E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Con esta situación de aprendizaje se pretende que el alumnado:</w:t>
            </w:r>
          </w:p>
          <w:p w14:paraId="2BB7A2DB" w14:textId="77777777" w:rsidR="003468B5" w:rsidRPr="0087165A" w:rsidRDefault="003468B5" w:rsidP="003468B5">
            <w:pPr>
              <w:numPr>
                <w:ilvl w:val="0"/>
                <w:numId w:val="16"/>
              </w:num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3EEF882C" w14:textId="77777777" w:rsidR="003468B5" w:rsidRPr="0087165A" w:rsidRDefault="003468B5" w:rsidP="003468B5">
            <w:pPr>
              <w:numPr>
                <w:ilvl w:val="0"/>
                <w:numId w:val="16"/>
              </w:num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Identifique los diferentes materiales de desecho.</w:t>
            </w:r>
          </w:p>
          <w:p w14:paraId="0647C6F2" w14:textId="77777777" w:rsidR="003468B5" w:rsidRPr="0087165A" w:rsidRDefault="003468B5" w:rsidP="003468B5">
            <w:pPr>
              <w:numPr>
                <w:ilvl w:val="0"/>
                <w:numId w:val="16"/>
              </w:num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Analice datos. </w:t>
            </w:r>
          </w:p>
          <w:p w14:paraId="0AA7E5EB" w14:textId="77777777" w:rsidR="003468B5" w:rsidRPr="0087165A" w:rsidRDefault="003468B5" w:rsidP="003468B5">
            <w:pPr>
              <w:numPr>
                <w:ilvl w:val="0"/>
                <w:numId w:val="16"/>
              </w:num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Reconozca algoritmos y procedimientos.  </w:t>
            </w:r>
          </w:p>
          <w:p w14:paraId="662C1E18" w14:textId="77777777" w:rsidR="003468B5" w:rsidRPr="0087165A" w:rsidRDefault="003468B5" w:rsidP="003468B5">
            <w:pPr>
              <w:numPr>
                <w:ilvl w:val="0"/>
                <w:numId w:val="16"/>
              </w:num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Cree simulaciones. </w:t>
            </w:r>
          </w:p>
          <w:p w14:paraId="458B61A0" w14:textId="77777777" w:rsidR="003468B5" w:rsidRPr="0087165A" w:rsidRDefault="003468B5" w:rsidP="003468B5">
            <w:pPr>
              <w:numPr>
                <w:ilvl w:val="0"/>
                <w:numId w:val="16"/>
              </w:num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Use su imaginación para dar una segunda vida a materiales de desecho. </w:t>
            </w:r>
          </w:p>
          <w:p w14:paraId="0F2D07FA" w14:textId="77777777" w:rsidR="003468B5" w:rsidRPr="0087165A" w:rsidRDefault="003468B5" w:rsidP="003468B5">
            <w:pPr>
              <w:numPr>
                <w:ilvl w:val="0"/>
                <w:numId w:val="16"/>
              </w:num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Conozca la importancia de reciclar y dar un nuevo uso a materiales que de otra forma acabarían en la basura. </w:t>
            </w:r>
          </w:p>
        </w:tc>
      </w:tr>
    </w:tbl>
    <w:p w14:paraId="500496ED" w14:textId="77777777" w:rsidR="003468B5" w:rsidRPr="0087165A" w:rsidRDefault="003468B5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5B1EF017" w14:textId="77777777" w:rsidR="003468B5" w:rsidRPr="0087165A" w:rsidRDefault="003468B5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87165A">
        <w:rPr>
          <w:rFonts w:ascii="Arial" w:hAnsi="Arial" w:cs="Arial"/>
          <w:sz w:val="20"/>
          <w:szCs w:val="20"/>
        </w:rPr>
        <w:br w:type="page"/>
      </w:r>
    </w:p>
    <w:tbl>
      <w:tblPr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1"/>
        <w:gridCol w:w="513"/>
        <w:gridCol w:w="685"/>
        <w:gridCol w:w="1275"/>
        <w:gridCol w:w="142"/>
        <w:gridCol w:w="2552"/>
        <w:gridCol w:w="4252"/>
        <w:gridCol w:w="3260"/>
      </w:tblGrid>
      <w:tr w:rsidR="003468B5" w:rsidRPr="005B0EA8" w14:paraId="040EF4A0" w14:textId="77777777" w:rsidTr="00053E06">
        <w:tc>
          <w:tcPr>
            <w:tcW w:w="1491" w:type="dxa"/>
            <w:shd w:val="clear" w:color="auto" w:fill="E7E6E6"/>
            <w:vAlign w:val="center"/>
          </w:tcPr>
          <w:p w14:paraId="4CED9512" w14:textId="60236E96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SCIENCE</w:t>
            </w:r>
          </w:p>
        </w:tc>
        <w:tc>
          <w:tcPr>
            <w:tcW w:w="513" w:type="dxa"/>
            <w:shd w:val="clear" w:color="auto" w:fill="E7E6E6"/>
            <w:vAlign w:val="center"/>
          </w:tcPr>
          <w:p w14:paraId="517CB0E6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2º</w:t>
            </w:r>
          </w:p>
        </w:tc>
        <w:tc>
          <w:tcPr>
            <w:tcW w:w="2102" w:type="dxa"/>
            <w:gridSpan w:val="3"/>
            <w:shd w:val="clear" w:color="auto" w:fill="E7E6E6"/>
            <w:vAlign w:val="center"/>
          </w:tcPr>
          <w:p w14:paraId="379B4DD5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SITUACIÓN DE APRENDIZAJE: A SUSTAINABLE NEIGHBOURHOOD</w:t>
            </w:r>
          </w:p>
        </w:tc>
        <w:tc>
          <w:tcPr>
            <w:tcW w:w="2552" w:type="dxa"/>
            <w:shd w:val="clear" w:color="auto" w:fill="E7E6E6"/>
            <w:vAlign w:val="center"/>
          </w:tcPr>
          <w:p w14:paraId="5C05BBE5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A PARK FOR EVERYONE</w:t>
            </w:r>
          </w:p>
        </w:tc>
        <w:tc>
          <w:tcPr>
            <w:tcW w:w="4252" w:type="dxa"/>
            <w:shd w:val="clear" w:color="auto" w:fill="E7E6E6"/>
            <w:vAlign w:val="center"/>
          </w:tcPr>
          <w:p w14:paraId="63062006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4 SEMANAS</w:t>
            </w:r>
          </w:p>
          <w:p w14:paraId="7D076C3B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E7E6E6"/>
            <w:vAlign w:val="center"/>
          </w:tcPr>
          <w:p w14:paraId="20CFFC69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ODS 11</w:t>
            </w:r>
          </w:p>
          <w:p w14:paraId="66130E0D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Sustainable cities and communities</w:t>
            </w:r>
          </w:p>
        </w:tc>
      </w:tr>
      <w:tr w:rsidR="003468B5" w:rsidRPr="0087165A" w14:paraId="2C826F96" w14:textId="77777777" w:rsidTr="00053E06">
        <w:tc>
          <w:tcPr>
            <w:tcW w:w="14170" w:type="dxa"/>
            <w:gridSpan w:val="8"/>
          </w:tcPr>
          <w:p w14:paraId="4CCB40D1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3468B5" w:rsidRPr="0087165A" w14:paraId="2E151657" w14:textId="77777777" w:rsidTr="00053E06">
        <w:tc>
          <w:tcPr>
            <w:tcW w:w="2689" w:type="dxa"/>
            <w:gridSpan w:val="3"/>
          </w:tcPr>
          <w:p w14:paraId="22FFA948" w14:textId="77777777" w:rsidR="003468B5" w:rsidRPr="0087165A" w:rsidRDefault="003468B5" w:rsidP="00053E0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275" w:type="dxa"/>
          </w:tcPr>
          <w:p w14:paraId="450DF630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2694" w:type="dxa"/>
            <w:gridSpan w:val="2"/>
          </w:tcPr>
          <w:p w14:paraId="43AA70C5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7CB50D87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3260" w:type="dxa"/>
          </w:tcPr>
          <w:p w14:paraId="48D4FDB0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234C99" w:rsidRPr="0087165A" w14:paraId="20D7E3FD" w14:textId="77777777" w:rsidTr="00053E06">
        <w:trPr>
          <w:trHeight w:val="3314"/>
        </w:trPr>
        <w:tc>
          <w:tcPr>
            <w:tcW w:w="2689" w:type="dxa"/>
            <w:gridSpan w:val="3"/>
          </w:tcPr>
          <w:p w14:paraId="3F0BDB1F" w14:textId="77777777" w:rsidR="00234C99" w:rsidRPr="00234C99" w:rsidRDefault="00234C99" w:rsidP="00234C9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34C99">
              <w:rPr>
                <w:rFonts w:ascii="Arial" w:hAnsi="Arial" w:cs="Arial"/>
                <w:sz w:val="20"/>
                <w:szCs w:val="20"/>
              </w:rPr>
              <w:t>6. Identificar las causas y consecuencias de la intervención humana en el entorno, desde los puntos de vista social, económico, cultural, tecnológico y ambiental, para mejorar la capacidad de afrontar problemas, buscar soluciones 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34C99">
              <w:rPr>
                <w:rFonts w:ascii="Arial" w:hAnsi="Arial" w:cs="Arial"/>
                <w:sz w:val="20"/>
                <w:szCs w:val="20"/>
              </w:rPr>
              <w:t>actuar de manera individual y cooperativa en su resolución, y para poner en práctica estilos de vida sostenibles y</w:t>
            </w:r>
          </w:p>
          <w:p w14:paraId="7A06D36E" w14:textId="44E20350" w:rsidR="00234C99" w:rsidRPr="0087165A" w:rsidRDefault="00234C99" w:rsidP="00234C9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34C99">
              <w:rPr>
                <w:rFonts w:ascii="Arial" w:hAnsi="Arial" w:cs="Arial"/>
                <w:sz w:val="20"/>
                <w:szCs w:val="20"/>
              </w:rPr>
              <w:t>consecuentes con el respeto, el cuidado y la protección de las personas y del planeta.</w:t>
            </w:r>
          </w:p>
        </w:tc>
        <w:tc>
          <w:tcPr>
            <w:tcW w:w="1275" w:type="dxa"/>
          </w:tcPr>
          <w:p w14:paraId="72EA1C44" w14:textId="77777777" w:rsidR="00234C99" w:rsidRPr="0087165A" w:rsidRDefault="00234C99" w:rsidP="00234C99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  <w:lang w:val="en-GB"/>
              </w:rPr>
              <w:t>CCL5, STEM2, STEM5, CPSAA4, CC1, CC3, CC4, CE1</w:t>
            </w:r>
          </w:p>
        </w:tc>
        <w:tc>
          <w:tcPr>
            <w:tcW w:w="2694" w:type="dxa"/>
            <w:gridSpan w:val="2"/>
          </w:tcPr>
          <w:p w14:paraId="1A4B5FE8" w14:textId="06A6BB63" w:rsidR="00234C99" w:rsidRPr="0087165A" w:rsidRDefault="00234C99" w:rsidP="00234C9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974FEA">
              <w:rPr>
                <w:rFonts w:ascii="Arial" w:hAnsi="Arial" w:cs="Arial"/>
                <w:sz w:val="20"/>
                <w:szCs w:val="20"/>
              </w:rPr>
              <w:t>6.1 Mostrar estilos de vida sostenible y valorar la importancia del respeto, los cuidados, la corresponsabilidad y la protección de los elementos y seres del planeta, identificando la relación de la vida de las personas con sus acciones sobre los elementos y recursos del medio como el suelo y el agua.</w:t>
            </w:r>
          </w:p>
        </w:tc>
        <w:tc>
          <w:tcPr>
            <w:tcW w:w="4252" w:type="dxa"/>
          </w:tcPr>
          <w:p w14:paraId="58AAFCDB" w14:textId="77777777" w:rsidR="00234C99" w:rsidRPr="0087165A" w:rsidRDefault="00234C99" w:rsidP="00234C99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32B33287" w14:textId="77777777" w:rsidR="00234C99" w:rsidRPr="0087165A" w:rsidRDefault="00234C99" w:rsidP="00234C99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3. Materia, fuerzas y energía</w:t>
            </w:r>
          </w:p>
          <w:p w14:paraId="1FA63E23" w14:textId="77777777" w:rsidR="00234C99" w:rsidRPr="0087165A" w:rsidRDefault="00234C99" w:rsidP="00234C99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47AA7711" w14:textId="77777777" w:rsidR="00234C99" w:rsidRPr="0087165A" w:rsidRDefault="00234C99" w:rsidP="00234C99">
            <w:pPr>
              <w:pStyle w:val="Prrafodelista"/>
              <w:numPr>
                <w:ilvl w:val="0"/>
                <w:numId w:val="11"/>
              </w:numPr>
              <w:rPr>
                <w:rFonts w:eastAsia="Arial" w:cs="Arial"/>
                <w:sz w:val="20"/>
              </w:rPr>
            </w:pPr>
            <w:r w:rsidRPr="0087165A">
              <w:rPr>
                <w:rFonts w:eastAsiaTheme="minorHAnsi" w:cs="Arial"/>
                <w:color w:val="000000"/>
                <w:sz w:val="20"/>
                <w:lang w:eastAsia="en-US"/>
              </w:rPr>
              <w:t>Estructuras resistentes, estables y útiles.</w:t>
            </w:r>
          </w:p>
        </w:tc>
        <w:tc>
          <w:tcPr>
            <w:tcW w:w="3260" w:type="dxa"/>
          </w:tcPr>
          <w:p w14:paraId="71A6A369" w14:textId="61BD0A4E" w:rsidR="00234C99" w:rsidRPr="0087165A" w:rsidRDefault="00584306" w:rsidP="00234C99">
            <w:pPr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tag w:val="goog_rdk_5"/>
                <w:id w:val="1043633243"/>
              </w:sdtPr>
              <w:sdtEndPr/>
              <w:sdtContent/>
            </w:sdt>
            <w:r w:rsidR="00234C99" w:rsidRPr="0087165A">
              <w:rPr>
                <w:rFonts w:ascii="Arial" w:eastAsia="Arial" w:hAnsi="Arial" w:cs="Arial"/>
                <w:sz w:val="20"/>
                <w:szCs w:val="20"/>
              </w:rPr>
              <w:t xml:space="preserve">Páginas </w:t>
            </w:r>
            <w:r w:rsidR="005B0EA8">
              <w:rPr>
                <w:rFonts w:ascii="Arial" w:eastAsia="Arial" w:hAnsi="Arial" w:cs="Arial"/>
                <w:sz w:val="20"/>
                <w:szCs w:val="20"/>
              </w:rPr>
              <w:t>15</w:t>
            </w:r>
            <w:r w:rsidR="00234C99" w:rsidRPr="0087165A">
              <w:rPr>
                <w:rFonts w:ascii="Arial" w:eastAsia="Arial" w:hAnsi="Arial" w:cs="Arial"/>
                <w:sz w:val="20"/>
                <w:szCs w:val="20"/>
              </w:rPr>
              <w:t xml:space="preserve"> - </w:t>
            </w:r>
            <w:r w:rsidR="005B0EA8">
              <w:rPr>
                <w:rFonts w:ascii="Arial" w:eastAsia="Arial" w:hAnsi="Arial" w:cs="Arial"/>
                <w:sz w:val="20"/>
                <w:szCs w:val="20"/>
              </w:rPr>
              <w:t>24</w:t>
            </w:r>
          </w:p>
        </w:tc>
      </w:tr>
      <w:tr w:rsidR="007F5ED5" w:rsidRPr="0087165A" w14:paraId="6B4D53E0" w14:textId="77777777" w:rsidTr="00053E06">
        <w:trPr>
          <w:trHeight w:val="4100"/>
        </w:trPr>
        <w:tc>
          <w:tcPr>
            <w:tcW w:w="2689" w:type="dxa"/>
            <w:gridSpan w:val="3"/>
          </w:tcPr>
          <w:p w14:paraId="155229AB" w14:textId="5E6464B2" w:rsidR="007F5ED5" w:rsidRPr="00F636F5" w:rsidRDefault="007F5ED5" w:rsidP="007F5ED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34C99">
              <w:rPr>
                <w:rFonts w:ascii="Arial" w:hAnsi="Arial" w:cs="Arial"/>
                <w:sz w:val="20"/>
                <w:szCs w:val="20"/>
              </w:rPr>
              <w:lastRenderedPageBreak/>
              <w:t>2. Plantear y dar respuesta a cuestiones científicas sencillas, utilizando diferentes técnicas, instrumentos y modelos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34C99">
              <w:rPr>
                <w:rFonts w:ascii="Arial" w:hAnsi="Arial" w:cs="Arial"/>
                <w:sz w:val="20"/>
                <w:szCs w:val="20"/>
              </w:rPr>
              <w:t>propios del pensamiento científico, para interpretar y explicar hechos y fenómenos que ocurren en el medio natural,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34C99">
              <w:rPr>
                <w:rFonts w:ascii="Arial" w:hAnsi="Arial" w:cs="Arial"/>
                <w:sz w:val="20"/>
                <w:szCs w:val="20"/>
              </w:rPr>
              <w:t>social y cultural.</w:t>
            </w:r>
          </w:p>
        </w:tc>
        <w:tc>
          <w:tcPr>
            <w:tcW w:w="1275" w:type="dxa"/>
          </w:tcPr>
          <w:p w14:paraId="0C1546E9" w14:textId="77777777" w:rsidR="007F5ED5" w:rsidRPr="0087165A" w:rsidRDefault="007F5ED5" w:rsidP="007F5ED5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  <w:lang w:val="en-GB"/>
              </w:rPr>
              <w:t>CCL1, CCL2, CCL3, STEM2, STEM4, CD1, CD2, CC4</w:t>
            </w:r>
          </w:p>
        </w:tc>
        <w:tc>
          <w:tcPr>
            <w:tcW w:w="2694" w:type="dxa"/>
            <w:gridSpan w:val="2"/>
          </w:tcPr>
          <w:p w14:paraId="274E1E8E" w14:textId="6F4ED185" w:rsidR="007F5ED5" w:rsidRPr="0087165A" w:rsidRDefault="007F5ED5" w:rsidP="007F5ED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7F5ED5">
              <w:rPr>
                <w:rFonts w:ascii="Arial" w:hAnsi="Arial" w:cs="Arial"/>
                <w:sz w:val="20"/>
                <w:szCs w:val="20"/>
              </w:rPr>
              <w:t>2.2 Buscar información sencilla de diferentes fuentes seguras y fiables de forma guiada, utilizándola en investigaciones relacionadas con el medio natural, social y cultural.</w:t>
            </w:r>
          </w:p>
        </w:tc>
        <w:tc>
          <w:tcPr>
            <w:tcW w:w="4252" w:type="dxa"/>
          </w:tcPr>
          <w:p w14:paraId="7AF6F31E" w14:textId="77777777" w:rsidR="007F5ED5" w:rsidRPr="0087165A" w:rsidRDefault="007F5ED5" w:rsidP="007F5ED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6ED9B550" w14:textId="77777777" w:rsidR="007F5ED5" w:rsidRPr="0087165A" w:rsidRDefault="007F5ED5" w:rsidP="007F5ED5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36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Iniciación en la actividad científica</w:t>
            </w:r>
          </w:p>
          <w:p w14:paraId="310DC22A" w14:textId="77777777" w:rsidR="007F5ED5" w:rsidRPr="0087165A" w:rsidRDefault="007F5ED5" w:rsidP="007F5ED5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Procedimientos de indagación adecuados a las necesidades de la investigación (observación en el tiempo, identificación y clasificación, búsqueda de patrones...). </w:t>
            </w:r>
          </w:p>
          <w:p w14:paraId="77DE81B9" w14:textId="77777777" w:rsidR="007F5ED5" w:rsidRPr="0087165A" w:rsidRDefault="007F5ED5" w:rsidP="007F5ED5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Instrumentos y dispositivos apropiados para realizar observaciones y mediciones de acuerdo con las necesidades de las diferentes investigaciones. </w:t>
            </w:r>
          </w:p>
          <w:p w14:paraId="2E238673" w14:textId="77777777" w:rsidR="007F5ED5" w:rsidRPr="0087165A" w:rsidRDefault="007F5ED5" w:rsidP="007F5ED5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Vocabulario científico básico. </w:t>
            </w:r>
          </w:p>
          <w:p w14:paraId="23E9C784" w14:textId="77777777" w:rsidR="007F5ED5" w:rsidRPr="0087165A" w:rsidRDefault="007F5ED5" w:rsidP="007F5ED5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Curiosidad e iniciativa en la actividad científica </w:t>
            </w:r>
          </w:p>
          <w:p w14:paraId="5A97CF58" w14:textId="77777777" w:rsidR="007F5ED5" w:rsidRPr="0087165A" w:rsidRDefault="007F5ED5" w:rsidP="007F5ED5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Las profesiones relacionadas con la ciencia y la tecnología. Referentes científicos. </w:t>
            </w:r>
          </w:p>
          <w:p w14:paraId="0CFA4C3F" w14:textId="77777777" w:rsidR="007F5ED5" w:rsidRPr="0087165A" w:rsidRDefault="007F5ED5" w:rsidP="007F5ED5">
            <w:pPr>
              <w:numPr>
                <w:ilvl w:val="0"/>
                <w:numId w:val="9"/>
              </w:num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La importancia del cuidado del planeta.  </w:t>
            </w:r>
          </w:p>
        </w:tc>
        <w:tc>
          <w:tcPr>
            <w:tcW w:w="3260" w:type="dxa"/>
          </w:tcPr>
          <w:p w14:paraId="794BC83A" w14:textId="62D627E5" w:rsidR="007F5ED5" w:rsidRPr="0087165A" w:rsidRDefault="00584306" w:rsidP="007F5ED5">
            <w:pPr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tag w:val="goog_rdk_5"/>
                <w:id w:val="-1660228117"/>
              </w:sdtPr>
              <w:sdtEndPr/>
              <w:sdtContent/>
            </w:sdt>
            <w:r w:rsidR="007F5ED5" w:rsidRPr="0087165A">
              <w:rPr>
                <w:rFonts w:ascii="Arial" w:eastAsia="Arial" w:hAnsi="Arial" w:cs="Arial"/>
                <w:sz w:val="20"/>
                <w:szCs w:val="20"/>
              </w:rPr>
              <w:t xml:space="preserve">Páginas </w:t>
            </w:r>
            <w:r w:rsidR="005B0EA8">
              <w:rPr>
                <w:rFonts w:ascii="Arial" w:eastAsia="Arial" w:hAnsi="Arial" w:cs="Arial"/>
                <w:sz w:val="20"/>
                <w:szCs w:val="20"/>
              </w:rPr>
              <w:t>18</w:t>
            </w:r>
            <w:r w:rsidR="007F5ED5" w:rsidRPr="0087165A">
              <w:rPr>
                <w:rFonts w:ascii="Arial" w:eastAsia="Arial" w:hAnsi="Arial" w:cs="Arial"/>
                <w:sz w:val="20"/>
                <w:szCs w:val="20"/>
              </w:rPr>
              <w:t xml:space="preserve"> - </w:t>
            </w:r>
            <w:r w:rsidR="005B0EA8">
              <w:rPr>
                <w:rFonts w:ascii="Arial" w:eastAsia="Arial" w:hAnsi="Arial" w:cs="Arial"/>
                <w:sz w:val="20"/>
                <w:szCs w:val="20"/>
              </w:rPr>
              <w:t>21</w:t>
            </w:r>
          </w:p>
        </w:tc>
      </w:tr>
      <w:tr w:rsidR="00234C99" w:rsidRPr="0087165A" w14:paraId="6F2D435F" w14:textId="77777777" w:rsidTr="00053E06">
        <w:trPr>
          <w:trHeight w:val="2258"/>
        </w:trPr>
        <w:tc>
          <w:tcPr>
            <w:tcW w:w="2689" w:type="dxa"/>
            <w:gridSpan w:val="3"/>
            <w:vMerge w:val="restart"/>
          </w:tcPr>
          <w:p w14:paraId="38492613" w14:textId="77777777" w:rsidR="00234C99" w:rsidRPr="00234C99" w:rsidRDefault="00234C99" w:rsidP="00234C9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34C99">
              <w:rPr>
                <w:rFonts w:ascii="Arial" w:hAnsi="Arial" w:cs="Arial"/>
                <w:sz w:val="20"/>
                <w:szCs w:val="20"/>
              </w:rPr>
              <w:t>3. Resolver problemas a través de proyectos de diseño y de la aplicación del pensamiento y/o computacional, para</w:t>
            </w:r>
          </w:p>
          <w:p w14:paraId="1097AD7E" w14:textId="694675F3" w:rsidR="00234C99" w:rsidRPr="00F636F5" w:rsidRDefault="00234C99" w:rsidP="00234C9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34C99">
              <w:rPr>
                <w:rFonts w:ascii="Arial" w:hAnsi="Arial" w:cs="Arial"/>
                <w:sz w:val="20"/>
                <w:szCs w:val="20"/>
              </w:rPr>
              <w:t>generar cooperativamente un producto creativo e innovador que responda a necesidades concretas.</w:t>
            </w:r>
          </w:p>
        </w:tc>
        <w:tc>
          <w:tcPr>
            <w:tcW w:w="1275" w:type="dxa"/>
            <w:vMerge w:val="restart"/>
          </w:tcPr>
          <w:p w14:paraId="25E76AA8" w14:textId="77777777" w:rsidR="00234C99" w:rsidRPr="0087165A" w:rsidRDefault="00234C99" w:rsidP="00234C99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  <w:lang w:val="en-GB"/>
              </w:rPr>
              <w:t>STEM3, STEM4, CD5, CPSAA3, CPSAA4, CPSAA5, CE1, CE3, CCEC4</w:t>
            </w:r>
          </w:p>
        </w:tc>
        <w:tc>
          <w:tcPr>
            <w:tcW w:w="2694" w:type="dxa"/>
            <w:gridSpan w:val="2"/>
          </w:tcPr>
          <w:p w14:paraId="39F36521" w14:textId="4F0245E2" w:rsidR="00234C99" w:rsidRPr="007F5ED5" w:rsidRDefault="007F5ED5" w:rsidP="007F5ED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F5ED5">
              <w:rPr>
                <w:rFonts w:ascii="Arial" w:hAnsi="Arial" w:cs="Arial"/>
                <w:sz w:val="20"/>
                <w:szCs w:val="20"/>
              </w:rPr>
              <w:t>3.1 Realizar, de forma guiada, un producto final sencillo que dé solución a un problema de diseño, probando en equipo diferentes prototipos y utilizando de forma segura los materiales adecuados.</w:t>
            </w:r>
          </w:p>
        </w:tc>
        <w:tc>
          <w:tcPr>
            <w:tcW w:w="4252" w:type="dxa"/>
            <w:vMerge w:val="restart"/>
          </w:tcPr>
          <w:p w14:paraId="497B825F" w14:textId="77777777" w:rsidR="00234C99" w:rsidRPr="0087165A" w:rsidRDefault="00234C99" w:rsidP="00234C99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2245591F" w14:textId="77777777" w:rsidR="00234C99" w:rsidRPr="0087165A" w:rsidRDefault="00234C99" w:rsidP="00234C99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36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Iniciación en la actividad científica</w:t>
            </w:r>
          </w:p>
          <w:p w14:paraId="5978AF3C" w14:textId="77777777" w:rsidR="00234C99" w:rsidRPr="0087165A" w:rsidRDefault="00234C99" w:rsidP="00234C99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Procedimientos de indagación adecuados a las necesidades de la investigación (observación en el tiempo, identificación y clasificación, búsqueda de patrones...). </w:t>
            </w:r>
          </w:p>
          <w:p w14:paraId="05E77AC0" w14:textId="77777777" w:rsidR="00234C99" w:rsidRPr="0087165A" w:rsidRDefault="00234C99" w:rsidP="00234C99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Instrumentos y dispositivos apropiados para realizar observaciones y mediciones de acuerdo con las necesidades de las diferentes investigaciones. </w:t>
            </w:r>
          </w:p>
          <w:p w14:paraId="1C5CC516" w14:textId="77777777" w:rsidR="00234C99" w:rsidRPr="0087165A" w:rsidRDefault="00234C99" w:rsidP="00234C99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Vocabulario científico básico. </w:t>
            </w:r>
          </w:p>
          <w:p w14:paraId="2E018C59" w14:textId="77777777" w:rsidR="00234C99" w:rsidRPr="0087165A" w:rsidRDefault="00234C99" w:rsidP="00234C99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Curiosidad e iniciativa en la actividad científica </w:t>
            </w:r>
          </w:p>
          <w:p w14:paraId="0C720462" w14:textId="77777777" w:rsidR="00234C99" w:rsidRPr="0087165A" w:rsidRDefault="00234C99" w:rsidP="00234C99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Las profesiones relacionadas con la ciencia y la tecnología. Referentes científicos. </w:t>
            </w:r>
          </w:p>
          <w:p w14:paraId="0D1ED31C" w14:textId="77777777" w:rsidR="00234C99" w:rsidRPr="0087165A" w:rsidRDefault="00234C99" w:rsidP="00234C99">
            <w:pPr>
              <w:numPr>
                <w:ilvl w:val="0"/>
                <w:numId w:val="9"/>
              </w:num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La importancia del cuidado del planeta.  </w:t>
            </w:r>
          </w:p>
        </w:tc>
        <w:tc>
          <w:tcPr>
            <w:tcW w:w="3260" w:type="dxa"/>
          </w:tcPr>
          <w:p w14:paraId="729592CA" w14:textId="210F7462" w:rsidR="00234C99" w:rsidRPr="0087165A" w:rsidRDefault="00584306" w:rsidP="00234C99">
            <w:pPr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tag w:val="goog_rdk_5"/>
                <w:id w:val="-1741862134"/>
              </w:sdtPr>
              <w:sdtEndPr/>
              <w:sdtContent/>
            </w:sdt>
            <w:r w:rsidR="00234C99" w:rsidRPr="0087165A">
              <w:rPr>
                <w:rFonts w:ascii="Arial" w:eastAsia="Arial" w:hAnsi="Arial" w:cs="Arial"/>
                <w:sz w:val="20"/>
                <w:szCs w:val="20"/>
              </w:rPr>
              <w:t xml:space="preserve">Páginas </w:t>
            </w:r>
            <w:r w:rsidR="005B0EA8">
              <w:rPr>
                <w:rFonts w:ascii="Arial" w:eastAsia="Arial" w:hAnsi="Arial" w:cs="Arial"/>
                <w:sz w:val="20"/>
                <w:szCs w:val="20"/>
              </w:rPr>
              <w:t>22</w:t>
            </w:r>
            <w:r w:rsidR="00234C99" w:rsidRPr="0087165A">
              <w:rPr>
                <w:rFonts w:ascii="Arial" w:eastAsia="Arial" w:hAnsi="Arial" w:cs="Arial"/>
                <w:sz w:val="20"/>
                <w:szCs w:val="20"/>
              </w:rPr>
              <w:t xml:space="preserve"> - </w:t>
            </w:r>
            <w:r w:rsidR="005B0EA8">
              <w:rPr>
                <w:rFonts w:ascii="Arial" w:eastAsia="Arial" w:hAnsi="Arial" w:cs="Arial"/>
                <w:sz w:val="20"/>
                <w:szCs w:val="20"/>
              </w:rPr>
              <w:t>23</w:t>
            </w:r>
          </w:p>
        </w:tc>
      </w:tr>
      <w:tr w:rsidR="00324C8F" w:rsidRPr="0087165A" w14:paraId="61450BF5" w14:textId="77777777" w:rsidTr="00053E06">
        <w:trPr>
          <w:trHeight w:val="1977"/>
        </w:trPr>
        <w:tc>
          <w:tcPr>
            <w:tcW w:w="2689" w:type="dxa"/>
            <w:gridSpan w:val="3"/>
            <w:vMerge/>
          </w:tcPr>
          <w:p w14:paraId="367E743F" w14:textId="77777777" w:rsidR="00324C8F" w:rsidRPr="0087165A" w:rsidRDefault="00324C8F" w:rsidP="00324C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2C3E5B8C" w14:textId="77777777" w:rsidR="00324C8F" w:rsidRPr="0087165A" w:rsidRDefault="00324C8F" w:rsidP="00324C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gridSpan w:val="2"/>
          </w:tcPr>
          <w:p w14:paraId="6F4AC859" w14:textId="035FC215" w:rsidR="00324C8F" w:rsidRPr="0087165A" w:rsidRDefault="00324C8F" w:rsidP="00324C8F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24C8F">
              <w:rPr>
                <w:rFonts w:ascii="Arial" w:hAnsi="Arial" w:cs="Arial"/>
                <w:sz w:val="20"/>
                <w:szCs w:val="20"/>
              </w:rPr>
              <w:t>3.2 Presentar de forma oral o gráfica el producto final de los proyectos de diseño, explicando los pasos seguidos con ayuda de un guion.</w:t>
            </w:r>
          </w:p>
        </w:tc>
        <w:tc>
          <w:tcPr>
            <w:tcW w:w="4252" w:type="dxa"/>
            <w:vMerge/>
          </w:tcPr>
          <w:p w14:paraId="22F4EAE8" w14:textId="77777777" w:rsidR="00324C8F" w:rsidRPr="0087165A" w:rsidRDefault="00324C8F" w:rsidP="00324C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8E48167" w14:textId="11654A8F" w:rsidR="00324C8F" w:rsidRPr="0087165A" w:rsidRDefault="00324C8F" w:rsidP="00324C8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Página </w:t>
            </w:r>
            <w:r w:rsidR="005B0EA8">
              <w:rPr>
                <w:rFonts w:ascii="Arial" w:eastAsia="Arial" w:hAnsi="Arial" w:cs="Arial"/>
                <w:sz w:val="20"/>
                <w:szCs w:val="20"/>
              </w:rPr>
              <w:t>23</w:t>
            </w:r>
          </w:p>
        </w:tc>
      </w:tr>
    </w:tbl>
    <w:p w14:paraId="30E8910B" w14:textId="77777777" w:rsidR="003468B5" w:rsidRPr="0087165A" w:rsidRDefault="003468B5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87165A">
        <w:rPr>
          <w:rFonts w:ascii="Arial" w:eastAsia="Arial" w:hAnsi="Arial" w:cs="Arial"/>
          <w:b/>
          <w:sz w:val="20"/>
          <w:szCs w:val="20"/>
        </w:rPr>
        <w:t>*CC Competencias Clave</w:t>
      </w:r>
    </w:p>
    <w:p w14:paraId="65112112" w14:textId="77777777" w:rsidR="003468B5" w:rsidRPr="0087165A" w:rsidRDefault="003468B5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87165A">
        <w:rPr>
          <w:rFonts w:ascii="Arial" w:eastAsia="Arial" w:hAnsi="Arial" w:cs="Arial"/>
          <w:b/>
          <w:sz w:val="20"/>
          <w:szCs w:val="20"/>
        </w:rPr>
        <w:t>**PS Perfil de Salida</w:t>
      </w:r>
    </w:p>
    <w:p w14:paraId="5D2E93B7" w14:textId="77777777" w:rsidR="003468B5" w:rsidRPr="0087165A" w:rsidRDefault="003468B5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5EE5CE10" w14:textId="77777777" w:rsidR="003468B5" w:rsidRPr="0087165A" w:rsidRDefault="003468B5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1991D809" w14:textId="77777777" w:rsidR="003468B5" w:rsidRPr="0087165A" w:rsidRDefault="003468B5" w:rsidP="003468B5">
      <w:pPr>
        <w:rPr>
          <w:rFonts w:ascii="Arial" w:eastAsia="Arial" w:hAnsi="Arial" w:cs="Arial"/>
          <w:b/>
          <w:sz w:val="20"/>
          <w:szCs w:val="20"/>
        </w:rPr>
      </w:pPr>
      <w:r w:rsidRPr="0087165A">
        <w:rPr>
          <w:rFonts w:ascii="Arial" w:eastAsia="Arial" w:hAnsi="Arial" w:cs="Arial"/>
          <w:b/>
          <w:sz w:val="20"/>
          <w:szCs w:val="20"/>
        </w:rPr>
        <w:br w:type="page"/>
      </w:r>
    </w:p>
    <w:p w14:paraId="0B1998C1" w14:textId="77777777" w:rsidR="003468B5" w:rsidRPr="0087165A" w:rsidRDefault="003468B5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7005E287" w14:textId="77777777" w:rsidR="003468B5" w:rsidRPr="0087165A" w:rsidRDefault="003468B5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tbl>
      <w:tblPr>
        <w:tblW w:w="14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8"/>
        <w:gridCol w:w="1364"/>
        <w:gridCol w:w="1842"/>
        <w:gridCol w:w="832"/>
        <w:gridCol w:w="2820"/>
        <w:gridCol w:w="3031"/>
        <w:gridCol w:w="3133"/>
      </w:tblGrid>
      <w:tr w:rsidR="003468B5" w:rsidRPr="005B0EA8" w14:paraId="6011DED1" w14:textId="77777777" w:rsidTr="00053E06">
        <w:tc>
          <w:tcPr>
            <w:tcW w:w="1538" w:type="dxa"/>
            <w:shd w:val="clear" w:color="auto" w:fill="E7E6E6"/>
            <w:vAlign w:val="center"/>
          </w:tcPr>
          <w:p w14:paraId="2CD03AA6" w14:textId="1B2CEB4B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SCIENCE</w:t>
            </w:r>
          </w:p>
        </w:tc>
        <w:tc>
          <w:tcPr>
            <w:tcW w:w="1364" w:type="dxa"/>
            <w:shd w:val="clear" w:color="auto" w:fill="E7E6E6"/>
            <w:vAlign w:val="center"/>
          </w:tcPr>
          <w:p w14:paraId="4B66B178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2º</w:t>
            </w:r>
          </w:p>
        </w:tc>
        <w:tc>
          <w:tcPr>
            <w:tcW w:w="1842" w:type="dxa"/>
            <w:shd w:val="clear" w:color="auto" w:fill="E7E6E6"/>
            <w:vAlign w:val="center"/>
          </w:tcPr>
          <w:p w14:paraId="3DB32727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SITUACIÓN DE APRENDIZAJE: A SUSTAINABLE NEIGHBOURHOOD</w:t>
            </w:r>
          </w:p>
        </w:tc>
        <w:tc>
          <w:tcPr>
            <w:tcW w:w="3652" w:type="dxa"/>
            <w:gridSpan w:val="2"/>
            <w:shd w:val="clear" w:color="auto" w:fill="E7E6E6"/>
            <w:vAlign w:val="center"/>
          </w:tcPr>
          <w:p w14:paraId="1CF1E5DA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A PARK FOR EVERYONE</w:t>
            </w:r>
          </w:p>
        </w:tc>
        <w:tc>
          <w:tcPr>
            <w:tcW w:w="3031" w:type="dxa"/>
            <w:shd w:val="clear" w:color="auto" w:fill="E7E6E6"/>
            <w:vAlign w:val="center"/>
          </w:tcPr>
          <w:p w14:paraId="070B9824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4 SEMANAS</w:t>
            </w:r>
          </w:p>
          <w:p w14:paraId="62D85C8A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133" w:type="dxa"/>
            <w:shd w:val="clear" w:color="auto" w:fill="E7E6E6"/>
            <w:vAlign w:val="center"/>
          </w:tcPr>
          <w:p w14:paraId="21631491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ODS 11</w:t>
            </w:r>
          </w:p>
          <w:p w14:paraId="7118D0DF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Sustainable cities and communities</w:t>
            </w:r>
          </w:p>
        </w:tc>
      </w:tr>
      <w:tr w:rsidR="003468B5" w:rsidRPr="0087165A" w14:paraId="4934A17F" w14:textId="77777777" w:rsidTr="00053E06">
        <w:tc>
          <w:tcPr>
            <w:tcW w:w="14560" w:type="dxa"/>
            <w:gridSpan w:val="7"/>
          </w:tcPr>
          <w:p w14:paraId="289DCFAB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974FEA" w:rsidRPr="0087165A" w14:paraId="2556AEC1" w14:textId="77777777" w:rsidTr="00053E06">
        <w:tc>
          <w:tcPr>
            <w:tcW w:w="14560" w:type="dxa"/>
            <w:gridSpan w:val="7"/>
          </w:tcPr>
          <w:p w14:paraId="03245ED4" w14:textId="53494B31" w:rsidR="00974FEA" w:rsidRPr="0087165A" w:rsidRDefault="00974FEA" w:rsidP="00974FE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974FEA">
              <w:rPr>
                <w:rFonts w:ascii="Arial" w:hAnsi="Arial" w:cs="Arial"/>
                <w:sz w:val="20"/>
                <w:szCs w:val="20"/>
              </w:rPr>
              <w:t>6.1 Mostrar estilos de vida sostenible y valorar la importancia del respeto, los cuidados, la corresponsabilidad y la protección de los elementos y seres del planeta, identificando la relación de la vida de las personas con sus acciones sobre los elementos y recursos del medio como el suelo y el agua.</w:t>
            </w:r>
          </w:p>
        </w:tc>
      </w:tr>
      <w:tr w:rsidR="003468B5" w:rsidRPr="0087165A" w14:paraId="0459ECC9" w14:textId="77777777" w:rsidTr="00053E06">
        <w:tc>
          <w:tcPr>
            <w:tcW w:w="2902" w:type="dxa"/>
            <w:gridSpan w:val="2"/>
          </w:tcPr>
          <w:p w14:paraId="097ADD63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2"/>
          </w:tcPr>
          <w:p w14:paraId="498BDD15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15AD385C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</w:tcPr>
          <w:p w14:paraId="3157F112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15C81C9A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</w:tcPr>
          <w:p w14:paraId="38FE0A5A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04DFE056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</w:tcPr>
          <w:p w14:paraId="1BADFB37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7C8B3AC1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974FEA" w:rsidRPr="0087165A" w14:paraId="2AC24CEC" w14:textId="77777777" w:rsidTr="00053E06">
        <w:tc>
          <w:tcPr>
            <w:tcW w:w="2902" w:type="dxa"/>
            <w:gridSpan w:val="2"/>
          </w:tcPr>
          <w:p w14:paraId="08DD9970" w14:textId="68EE7040" w:rsidR="00974FEA" w:rsidRPr="0087165A" w:rsidRDefault="00974FEA" w:rsidP="00974FE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974FEA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uestra</w:t>
            </w:r>
            <w:r w:rsidRPr="00974FEA">
              <w:rPr>
                <w:rFonts w:ascii="Arial" w:hAnsi="Arial" w:cs="Arial"/>
                <w:sz w:val="20"/>
                <w:szCs w:val="20"/>
              </w:rPr>
              <w:t xml:space="preserve"> estilos de vida sostenible y valorar la importancia del respeto, los cuidados, la corresponsabilidad y la protección de los elementos y seres del planeta, identificando la relación de la vida de las personas con sus acciones sobre los elementos y recursos del medio como el suelo y el agua.</w:t>
            </w:r>
          </w:p>
        </w:tc>
        <w:tc>
          <w:tcPr>
            <w:tcW w:w="2674" w:type="dxa"/>
            <w:gridSpan w:val="2"/>
          </w:tcPr>
          <w:p w14:paraId="38541CEE" w14:textId="77777777" w:rsidR="00974FEA" w:rsidRPr="0087165A" w:rsidRDefault="00974FEA" w:rsidP="00974FE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0DE695A1" w14:textId="77777777" w:rsidR="00974FEA" w:rsidRPr="0087165A" w:rsidRDefault="00974FEA" w:rsidP="00974FE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6206F9AF" w14:textId="77777777" w:rsidR="00974FEA" w:rsidRPr="0087165A" w:rsidRDefault="00974FEA" w:rsidP="00974FE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40A59141" w14:textId="77777777" w:rsidR="00974FEA" w:rsidRPr="0087165A" w:rsidRDefault="00974FEA" w:rsidP="00974FE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324C8F" w:rsidRPr="0087165A" w14:paraId="661BA658" w14:textId="77777777" w:rsidTr="00053E06">
        <w:tc>
          <w:tcPr>
            <w:tcW w:w="14560" w:type="dxa"/>
            <w:gridSpan w:val="7"/>
          </w:tcPr>
          <w:p w14:paraId="4C2C99F8" w14:textId="79F8717A" w:rsidR="00324C8F" w:rsidRPr="0087165A" w:rsidRDefault="00324C8F" w:rsidP="00324C8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793172">
              <w:rPr>
                <w:rFonts w:ascii="Arial" w:hAnsi="Arial" w:cs="Arial"/>
                <w:sz w:val="20"/>
                <w:szCs w:val="20"/>
              </w:rPr>
              <w:t>2.2 Buscar información sencilla de diferentes fuentes seguras y fiables de forma guiada, utilizándola en investigaciones relacionadas con el medio natural, social y cultural.</w:t>
            </w:r>
          </w:p>
        </w:tc>
      </w:tr>
      <w:tr w:rsidR="003468B5" w:rsidRPr="0087165A" w14:paraId="10BBA3C8" w14:textId="77777777" w:rsidTr="00053E06">
        <w:tc>
          <w:tcPr>
            <w:tcW w:w="2902" w:type="dxa"/>
            <w:gridSpan w:val="2"/>
          </w:tcPr>
          <w:p w14:paraId="4DC96359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2"/>
          </w:tcPr>
          <w:p w14:paraId="41F51DF5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738B048F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</w:tcPr>
          <w:p w14:paraId="373AE9DF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6A2AD6AB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</w:tcPr>
          <w:p w14:paraId="087A42FA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55683707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</w:tcPr>
          <w:p w14:paraId="1A13E8F4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08DC9137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3468B5" w:rsidRPr="0087165A" w14:paraId="706EDCA3" w14:textId="77777777" w:rsidTr="00053E06">
        <w:tc>
          <w:tcPr>
            <w:tcW w:w="2902" w:type="dxa"/>
            <w:gridSpan w:val="2"/>
          </w:tcPr>
          <w:p w14:paraId="0986D6FF" w14:textId="1FD3949B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Utiliza herramientas de investigación para </w:t>
            </w:r>
            <w:r w:rsidR="00324C8F">
              <w:rPr>
                <w:rFonts w:ascii="Arial" w:eastAsia="Arial" w:hAnsi="Arial" w:cs="Arial"/>
                <w:sz w:val="20"/>
                <w:szCs w:val="20"/>
              </w:rPr>
              <w:t>b</w:t>
            </w:r>
            <w:r w:rsidR="00324C8F" w:rsidRPr="00324C8F">
              <w:rPr>
                <w:rFonts w:ascii="Arial" w:eastAsia="Arial" w:hAnsi="Arial" w:cs="Arial"/>
                <w:sz w:val="20"/>
                <w:szCs w:val="20"/>
              </w:rPr>
              <w:t>uscar información sencilla de diferentes fuentes seguras y fiables de forma guiada, utilizándola en investigaciones relacionadas con el medio natural, social y cultural.</w:t>
            </w:r>
          </w:p>
        </w:tc>
        <w:tc>
          <w:tcPr>
            <w:tcW w:w="2674" w:type="dxa"/>
            <w:gridSpan w:val="2"/>
          </w:tcPr>
          <w:p w14:paraId="14F2B5FA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3E3BFA48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1DFD7A6B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204E21AE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7F5ED5" w:rsidRPr="0087165A" w14:paraId="452CDFBA" w14:textId="77777777" w:rsidTr="00053E06">
        <w:tc>
          <w:tcPr>
            <w:tcW w:w="14560" w:type="dxa"/>
            <w:gridSpan w:val="7"/>
          </w:tcPr>
          <w:p w14:paraId="68133D8B" w14:textId="480E50FD" w:rsidR="007F5ED5" w:rsidRPr="0087165A" w:rsidRDefault="007F5ED5" w:rsidP="007F5ED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7F5ED5">
              <w:rPr>
                <w:rFonts w:ascii="Arial" w:hAnsi="Arial" w:cs="Arial"/>
                <w:sz w:val="20"/>
                <w:szCs w:val="20"/>
              </w:rPr>
              <w:lastRenderedPageBreak/>
              <w:t>3.1 Realizar, de forma guiada, un producto final sencillo que dé solución a un problema de diseño, probando en equipo diferentes prototipos y utilizando de forma segura los materiales adecuados.</w:t>
            </w:r>
          </w:p>
        </w:tc>
      </w:tr>
      <w:tr w:rsidR="003468B5" w:rsidRPr="0087165A" w14:paraId="47F52FCC" w14:textId="77777777" w:rsidTr="00053E06">
        <w:tc>
          <w:tcPr>
            <w:tcW w:w="2902" w:type="dxa"/>
            <w:gridSpan w:val="2"/>
          </w:tcPr>
          <w:p w14:paraId="658FC16D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2"/>
          </w:tcPr>
          <w:p w14:paraId="56FC7127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2D8DB6FE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</w:tcPr>
          <w:p w14:paraId="30B1EF3D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3533BD25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</w:tcPr>
          <w:p w14:paraId="1CEC00F2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24ED08DA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</w:tcPr>
          <w:p w14:paraId="34794ADE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2C39FEEA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7F5ED5" w:rsidRPr="0087165A" w14:paraId="7DC8D76B" w14:textId="77777777" w:rsidTr="00053E06">
        <w:tc>
          <w:tcPr>
            <w:tcW w:w="2902" w:type="dxa"/>
            <w:gridSpan w:val="2"/>
          </w:tcPr>
          <w:p w14:paraId="24378851" w14:textId="7D6A2435" w:rsidR="007F5ED5" w:rsidRPr="0087165A" w:rsidRDefault="007F5ED5" w:rsidP="007F5ED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7F5ED5">
              <w:rPr>
                <w:rFonts w:ascii="Arial" w:hAnsi="Arial" w:cs="Arial"/>
                <w:sz w:val="20"/>
                <w:szCs w:val="20"/>
              </w:rPr>
              <w:t>Realiza, de forma guiada, un producto final sencillo que dé solución a un problema de diseño, probando en equipo diferentes prototipos y utilizando de forma segura los materiales adecuados.</w:t>
            </w:r>
          </w:p>
        </w:tc>
        <w:tc>
          <w:tcPr>
            <w:tcW w:w="2674" w:type="dxa"/>
            <w:gridSpan w:val="2"/>
          </w:tcPr>
          <w:p w14:paraId="017551CA" w14:textId="77777777" w:rsidR="007F5ED5" w:rsidRPr="0087165A" w:rsidRDefault="007F5ED5" w:rsidP="007F5ED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0CCF5501" w14:textId="77777777" w:rsidR="007F5ED5" w:rsidRPr="0087165A" w:rsidRDefault="007F5ED5" w:rsidP="007F5ED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08FCB7B2" w14:textId="77777777" w:rsidR="007F5ED5" w:rsidRPr="0087165A" w:rsidRDefault="007F5ED5" w:rsidP="007F5ED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621FECB5" w14:textId="77777777" w:rsidR="007F5ED5" w:rsidRPr="0087165A" w:rsidRDefault="007F5ED5" w:rsidP="007F5ED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167C51" w:rsidRPr="0087165A" w14:paraId="38158ACA" w14:textId="77777777" w:rsidTr="00053E06">
        <w:tc>
          <w:tcPr>
            <w:tcW w:w="14560" w:type="dxa"/>
            <w:gridSpan w:val="7"/>
          </w:tcPr>
          <w:p w14:paraId="1CFD2F8A" w14:textId="00240A76" w:rsidR="00167C51" w:rsidRPr="0087165A" w:rsidRDefault="00167C51" w:rsidP="00167C5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324C8F">
              <w:rPr>
                <w:rFonts w:ascii="Arial" w:hAnsi="Arial" w:cs="Arial"/>
                <w:sz w:val="20"/>
                <w:szCs w:val="20"/>
              </w:rPr>
              <w:t>3.2 Presentar de forma oral o gráfica el producto final de los proyectos de diseño, explicando los pasos seguidos con ayuda de un guion.</w:t>
            </w:r>
          </w:p>
        </w:tc>
      </w:tr>
      <w:tr w:rsidR="003468B5" w:rsidRPr="0087165A" w14:paraId="17855F9F" w14:textId="77777777" w:rsidTr="00053E06">
        <w:tc>
          <w:tcPr>
            <w:tcW w:w="2902" w:type="dxa"/>
            <w:gridSpan w:val="2"/>
          </w:tcPr>
          <w:p w14:paraId="2D7A3011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2"/>
          </w:tcPr>
          <w:p w14:paraId="4392B6FF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6E831EAA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</w:tcPr>
          <w:p w14:paraId="373C4B48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1F20D5CF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</w:tcPr>
          <w:p w14:paraId="49B73912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15153D56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</w:tcPr>
          <w:p w14:paraId="6ADEBEE4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7E4E28EF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167C51" w:rsidRPr="0087165A" w14:paraId="42F25AD5" w14:textId="77777777" w:rsidTr="00053E06">
        <w:tc>
          <w:tcPr>
            <w:tcW w:w="2902" w:type="dxa"/>
            <w:gridSpan w:val="2"/>
          </w:tcPr>
          <w:p w14:paraId="72B227E8" w14:textId="72D67BE5" w:rsidR="00167C51" w:rsidRPr="0087165A" w:rsidRDefault="00167C51" w:rsidP="00167C5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324C8F">
              <w:rPr>
                <w:rFonts w:ascii="Arial" w:hAnsi="Arial" w:cs="Arial"/>
                <w:sz w:val="20"/>
                <w:szCs w:val="20"/>
              </w:rPr>
              <w:t>Presenta de forma oral o gráfica el producto final de los proyectos de diseño, explicando los pasos seguidos con ayuda de un guion.</w:t>
            </w:r>
          </w:p>
        </w:tc>
        <w:tc>
          <w:tcPr>
            <w:tcW w:w="2674" w:type="dxa"/>
            <w:gridSpan w:val="2"/>
          </w:tcPr>
          <w:p w14:paraId="37B1E49F" w14:textId="77777777" w:rsidR="00167C51" w:rsidRPr="0087165A" w:rsidRDefault="00167C51" w:rsidP="00167C5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3E9C6C9F" w14:textId="77777777" w:rsidR="00167C51" w:rsidRPr="0087165A" w:rsidRDefault="00167C51" w:rsidP="00167C5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11FFE6D5" w14:textId="77777777" w:rsidR="00167C51" w:rsidRPr="0087165A" w:rsidRDefault="00167C51" w:rsidP="00167C5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21472F68" w14:textId="77777777" w:rsidR="00167C51" w:rsidRPr="0087165A" w:rsidRDefault="00167C51" w:rsidP="00167C5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6693841B" w14:textId="77777777" w:rsidR="003468B5" w:rsidRPr="0087165A" w:rsidRDefault="003468B5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443FDAC6" w14:textId="77777777" w:rsidR="003468B5" w:rsidRPr="0087165A" w:rsidRDefault="003468B5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60B8A509" w14:textId="77777777" w:rsidR="003468B5" w:rsidRPr="0087165A" w:rsidRDefault="003468B5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26A03292" w14:textId="77777777" w:rsidR="003468B5" w:rsidRPr="0087165A" w:rsidRDefault="003468B5" w:rsidP="003468B5">
      <w:pPr>
        <w:rPr>
          <w:rFonts w:ascii="Arial" w:eastAsia="Arial" w:hAnsi="Arial" w:cs="Arial"/>
          <w:b/>
          <w:sz w:val="20"/>
          <w:szCs w:val="20"/>
        </w:rPr>
      </w:pPr>
      <w:r w:rsidRPr="0087165A">
        <w:rPr>
          <w:rFonts w:ascii="Arial" w:eastAsia="Arial" w:hAnsi="Arial" w:cs="Arial"/>
          <w:b/>
          <w:sz w:val="20"/>
          <w:szCs w:val="20"/>
        </w:rPr>
        <w:br w:type="page"/>
      </w:r>
    </w:p>
    <w:p w14:paraId="6AC0DEE2" w14:textId="77777777" w:rsidR="003468B5" w:rsidRPr="0087165A" w:rsidRDefault="003468B5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87165A">
        <w:rPr>
          <w:rFonts w:ascii="Arial" w:eastAsia="Arial" w:hAnsi="Arial" w:cs="Arial"/>
          <w:b/>
          <w:sz w:val="20"/>
          <w:szCs w:val="20"/>
        </w:rPr>
        <w:lastRenderedPageBreak/>
        <w:t>PROJECT 3: AN INCLUSIVE NEIGHBOURHOOD</w:t>
      </w:r>
    </w:p>
    <w:p w14:paraId="043367C3" w14:textId="77777777" w:rsidR="003468B5" w:rsidRPr="0087165A" w:rsidRDefault="003468B5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tbl>
      <w:tblPr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96"/>
      </w:tblGrid>
      <w:tr w:rsidR="003468B5" w:rsidRPr="0087165A" w14:paraId="485B6BC6" w14:textId="77777777" w:rsidTr="00053E06">
        <w:tc>
          <w:tcPr>
            <w:tcW w:w="14596" w:type="dxa"/>
          </w:tcPr>
          <w:p w14:paraId="43204748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3468B5" w:rsidRPr="0087165A" w14:paraId="270418D5" w14:textId="77777777" w:rsidTr="00053E06">
        <w:tc>
          <w:tcPr>
            <w:tcW w:w="14596" w:type="dxa"/>
          </w:tcPr>
          <w:p w14:paraId="764263DE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La tarea consiste en crear una casa accesible. </w:t>
            </w:r>
          </w:p>
          <w:p w14:paraId="6BFE2CCA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Te proponemos que el alumnado observe y reflexione sobre los diferentes elementos que debe tener una casa accesible, adaptada a las necesidades de los inquilinos con elementos tales como ascensores, rampas para las personas de movilidad reducida, etc. A partir de los resultados obtenidos, deberán crear su propia versión de una vivienda accesible. </w:t>
            </w:r>
          </w:p>
          <w:p w14:paraId="11092604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468B5" w:rsidRPr="0087165A" w14:paraId="2DCDD2CE" w14:textId="77777777" w:rsidTr="00053E06">
        <w:tc>
          <w:tcPr>
            <w:tcW w:w="14596" w:type="dxa"/>
          </w:tcPr>
          <w:p w14:paraId="633971C1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3468B5" w:rsidRPr="0087165A" w14:paraId="17CC7914" w14:textId="77777777" w:rsidTr="00053E06">
        <w:tc>
          <w:tcPr>
            <w:tcW w:w="14596" w:type="dxa"/>
          </w:tcPr>
          <w:p w14:paraId="4C1CEC92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Con esta situación de aprendizaje se pretende que el alumnado:</w:t>
            </w:r>
          </w:p>
          <w:p w14:paraId="0CAC7EAD" w14:textId="77777777" w:rsidR="003468B5" w:rsidRPr="0087165A" w:rsidRDefault="003468B5" w:rsidP="003468B5">
            <w:pPr>
              <w:numPr>
                <w:ilvl w:val="0"/>
                <w:numId w:val="16"/>
              </w:num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508459F6" w14:textId="77777777" w:rsidR="003468B5" w:rsidRPr="0087165A" w:rsidRDefault="003468B5" w:rsidP="003468B5">
            <w:pPr>
              <w:numPr>
                <w:ilvl w:val="0"/>
                <w:numId w:val="16"/>
              </w:num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Recolecte datos. </w:t>
            </w:r>
          </w:p>
          <w:p w14:paraId="007C052B" w14:textId="77777777" w:rsidR="003468B5" w:rsidRPr="0087165A" w:rsidRDefault="003468B5" w:rsidP="003468B5">
            <w:pPr>
              <w:numPr>
                <w:ilvl w:val="0"/>
                <w:numId w:val="16"/>
              </w:num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Identifique los diferentes materiales reciclables. </w:t>
            </w:r>
          </w:p>
          <w:p w14:paraId="30DEEB15" w14:textId="77777777" w:rsidR="003468B5" w:rsidRPr="0087165A" w:rsidRDefault="003468B5" w:rsidP="003468B5">
            <w:pPr>
              <w:numPr>
                <w:ilvl w:val="0"/>
                <w:numId w:val="16"/>
              </w:num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Sepa realizar una representación gráfica de los datos obtenidos. </w:t>
            </w:r>
          </w:p>
          <w:p w14:paraId="72ED61C3" w14:textId="77777777" w:rsidR="003468B5" w:rsidRPr="0087165A" w:rsidRDefault="003468B5" w:rsidP="003468B5">
            <w:pPr>
              <w:numPr>
                <w:ilvl w:val="0"/>
                <w:numId w:val="16"/>
              </w:num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Analice los datos obtenidos.  </w:t>
            </w:r>
          </w:p>
        </w:tc>
      </w:tr>
    </w:tbl>
    <w:p w14:paraId="1A4DC078" w14:textId="77777777" w:rsidR="003468B5" w:rsidRPr="0087165A" w:rsidRDefault="003468B5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33DD8B05" w14:textId="77777777" w:rsidR="003468B5" w:rsidRPr="0087165A" w:rsidRDefault="003468B5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87165A">
        <w:rPr>
          <w:rFonts w:ascii="Arial" w:hAnsi="Arial" w:cs="Arial"/>
          <w:sz w:val="20"/>
          <w:szCs w:val="20"/>
        </w:rPr>
        <w:br w:type="page"/>
      </w:r>
    </w:p>
    <w:tbl>
      <w:tblPr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1"/>
        <w:gridCol w:w="513"/>
        <w:gridCol w:w="685"/>
        <w:gridCol w:w="1275"/>
        <w:gridCol w:w="142"/>
        <w:gridCol w:w="2552"/>
        <w:gridCol w:w="4252"/>
        <w:gridCol w:w="3260"/>
      </w:tblGrid>
      <w:tr w:rsidR="003468B5" w:rsidRPr="005B0EA8" w14:paraId="18233072" w14:textId="77777777" w:rsidTr="00053E06">
        <w:tc>
          <w:tcPr>
            <w:tcW w:w="1491" w:type="dxa"/>
            <w:shd w:val="clear" w:color="auto" w:fill="E7E6E6"/>
            <w:vAlign w:val="center"/>
          </w:tcPr>
          <w:p w14:paraId="552B06F9" w14:textId="0A3F1AE0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 xml:space="preserve"> SCIENCE</w:t>
            </w:r>
          </w:p>
        </w:tc>
        <w:tc>
          <w:tcPr>
            <w:tcW w:w="513" w:type="dxa"/>
            <w:shd w:val="clear" w:color="auto" w:fill="E7E6E6"/>
            <w:vAlign w:val="center"/>
          </w:tcPr>
          <w:p w14:paraId="6EB75539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2º</w:t>
            </w:r>
          </w:p>
        </w:tc>
        <w:tc>
          <w:tcPr>
            <w:tcW w:w="2102" w:type="dxa"/>
            <w:gridSpan w:val="3"/>
            <w:shd w:val="clear" w:color="auto" w:fill="E7E6E6"/>
            <w:vAlign w:val="center"/>
          </w:tcPr>
          <w:p w14:paraId="0A4D5296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SITUACIÓN DE APRENDIZAJE: A SUSTAINABLE NEIGHBOURHOOD</w:t>
            </w:r>
          </w:p>
        </w:tc>
        <w:tc>
          <w:tcPr>
            <w:tcW w:w="2552" w:type="dxa"/>
            <w:shd w:val="clear" w:color="auto" w:fill="E7E6E6"/>
            <w:vAlign w:val="center"/>
          </w:tcPr>
          <w:p w14:paraId="5366071A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AN INCLUSIVE NEIGHBOURHOOD</w:t>
            </w:r>
          </w:p>
        </w:tc>
        <w:tc>
          <w:tcPr>
            <w:tcW w:w="4252" w:type="dxa"/>
            <w:shd w:val="clear" w:color="auto" w:fill="E7E6E6"/>
            <w:vAlign w:val="center"/>
          </w:tcPr>
          <w:p w14:paraId="0C2B5CA5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4 SEMANAS</w:t>
            </w:r>
          </w:p>
          <w:p w14:paraId="768DE481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E7E6E6"/>
            <w:vAlign w:val="center"/>
          </w:tcPr>
          <w:p w14:paraId="3C841C67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ODS 11</w:t>
            </w:r>
          </w:p>
          <w:p w14:paraId="334278DB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Sustainable cities and communities</w:t>
            </w:r>
          </w:p>
        </w:tc>
      </w:tr>
      <w:tr w:rsidR="003468B5" w:rsidRPr="0087165A" w14:paraId="1DCA1FA0" w14:textId="77777777" w:rsidTr="00053E06">
        <w:tc>
          <w:tcPr>
            <w:tcW w:w="14170" w:type="dxa"/>
            <w:gridSpan w:val="8"/>
          </w:tcPr>
          <w:p w14:paraId="19063273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3468B5" w:rsidRPr="0087165A" w14:paraId="1855BD21" w14:textId="77777777" w:rsidTr="00053E06">
        <w:tc>
          <w:tcPr>
            <w:tcW w:w="2689" w:type="dxa"/>
            <w:gridSpan w:val="3"/>
          </w:tcPr>
          <w:p w14:paraId="6E2BF94A" w14:textId="77777777" w:rsidR="003468B5" w:rsidRPr="0087165A" w:rsidRDefault="003468B5" w:rsidP="00053E0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275" w:type="dxa"/>
          </w:tcPr>
          <w:p w14:paraId="2807869E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2694" w:type="dxa"/>
            <w:gridSpan w:val="2"/>
          </w:tcPr>
          <w:p w14:paraId="43C42341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568955DF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3260" w:type="dxa"/>
          </w:tcPr>
          <w:p w14:paraId="6DB01D02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234C99" w:rsidRPr="0087165A" w14:paraId="13FBFB6F" w14:textId="77777777" w:rsidTr="00053E06">
        <w:trPr>
          <w:trHeight w:val="3314"/>
        </w:trPr>
        <w:tc>
          <w:tcPr>
            <w:tcW w:w="2689" w:type="dxa"/>
            <w:gridSpan w:val="3"/>
          </w:tcPr>
          <w:p w14:paraId="6131728B" w14:textId="77777777" w:rsidR="00234C99" w:rsidRPr="00234C99" w:rsidRDefault="00234C99" w:rsidP="00234C9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34C99">
              <w:rPr>
                <w:rFonts w:ascii="Arial" w:hAnsi="Arial" w:cs="Arial"/>
                <w:sz w:val="20"/>
                <w:szCs w:val="20"/>
              </w:rPr>
              <w:t>6. Identificar las causas y consecuencias de la intervención humana en el entorno, desde los puntos de vista social, económico, cultural, tecnológico y ambiental, para mejorar la capacidad de afrontar problemas, buscar soluciones 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34C99">
              <w:rPr>
                <w:rFonts w:ascii="Arial" w:hAnsi="Arial" w:cs="Arial"/>
                <w:sz w:val="20"/>
                <w:szCs w:val="20"/>
              </w:rPr>
              <w:t>actuar de manera individual y cooperativa en su resolución, y para poner en práctica estilos de vida sostenibles y</w:t>
            </w:r>
          </w:p>
          <w:p w14:paraId="2C4567F1" w14:textId="4104169D" w:rsidR="00234C99" w:rsidRPr="0087165A" w:rsidRDefault="00234C99" w:rsidP="00234C9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34C99">
              <w:rPr>
                <w:rFonts w:ascii="Arial" w:hAnsi="Arial" w:cs="Arial"/>
                <w:sz w:val="20"/>
                <w:szCs w:val="20"/>
              </w:rPr>
              <w:t>consecuentes con el respeto, el cuidado y la protección de las personas y del planeta.</w:t>
            </w:r>
          </w:p>
        </w:tc>
        <w:tc>
          <w:tcPr>
            <w:tcW w:w="1275" w:type="dxa"/>
          </w:tcPr>
          <w:p w14:paraId="7DB150EE" w14:textId="77777777" w:rsidR="00234C99" w:rsidRPr="0087165A" w:rsidRDefault="00234C99" w:rsidP="00234C99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  <w:lang w:val="en-GB"/>
              </w:rPr>
              <w:t>CCL5, STEM2, STEM5, CPSAA4, CC1, CC3, CC4, CE1</w:t>
            </w:r>
          </w:p>
        </w:tc>
        <w:tc>
          <w:tcPr>
            <w:tcW w:w="2694" w:type="dxa"/>
            <w:gridSpan w:val="2"/>
          </w:tcPr>
          <w:p w14:paraId="167AA623" w14:textId="6BA4A833" w:rsidR="00234C99" w:rsidRPr="0087165A" w:rsidRDefault="00234C99" w:rsidP="00234C9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974FEA">
              <w:rPr>
                <w:rFonts w:ascii="Arial" w:hAnsi="Arial" w:cs="Arial"/>
                <w:sz w:val="20"/>
                <w:szCs w:val="20"/>
              </w:rPr>
              <w:t>6.1 Mostrar estilos de vida sostenible y valorar la importancia del respeto, los cuidados, la corresponsabilidad y la protección de los elementos y seres del planeta, identificando la relación de la vida de las personas con sus acciones sobre los elementos y recursos del medio como el suelo y el agua.</w:t>
            </w:r>
          </w:p>
        </w:tc>
        <w:tc>
          <w:tcPr>
            <w:tcW w:w="4252" w:type="dxa"/>
          </w:tcPr>
          <w:p w14:paraId="7A4440F0" w14:textId="77777777" w:rsidR="00234C99" w:rsidRPr="0087165A" w:rsidRDefault="00234C99" w:rsidP="00234C99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277C282E" w14:textId="77777777" w:rsidR="00234C99" w:rsidRPr="0087165A" w:rsidRDefault="00234C99" w:rsidP="00234C99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3. Materia, fuerzas y energía</w:t>
            </w:r>
          </w:p>
          <w:p w14:paraId="611E4340" w14:textId="77777777" w:rsidR="00234C99" w:rsidRPr="0087165A" w:rsidRDefault="00234C99" w:rsidP="00234C99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106E695" w14:textId="77777777" w:rsidR="00234C99" w:rsidRPr="0087165A" w:rsidRDefault="00234C99" w:rsidP="00234C99">
            <w:pPr>
              <w:numPr>
                <w:ilvl w:val="0"/>
                <w:numId w:val="9"/>
              </w:num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color w:val="000000"/>
                <w:sz w:val="20"/>
                <w:szCs w:val="20"/>
              </w:rPr>
              <w:t>Estructuras resistentes, estables y útiles.</w:t>
            </w:r>
          </w:p>
        </w:tc>
        <w:tc>
          <w:tcPr>
            <w:tcW w:w="3260" w:type="dxa"/>
          </w:tcPr>
          <w:p w14:paraId="60C8D764" w14:textId="2416F317" w:rsidR="00234C99" w:rsidRPr="0087165A" w:rsidRDefault="00234C99" w:rsidP="00234C9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Páginas </w:t>
            </w:r>
            <w:r w:rsidR="00D12241">
              <w:rPr>
                <w:rFonts w:ascii="Arial" w:eastAsia="Arial" w:hAnsi="Arial" w:cs="Arial"/>
                <w:sz w:val="20"/>
                <w:szCs w:val="20"/>
              </w:rPr>
              <w:t>25</w:t>
            </w: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 - </w:t>
            </w:r>
            <w:r w:rsidR="00D12241">
              <w:rPr>
                <w:rFonts w:ascii="Arial" w:eastAsia="Arial" w:hAnsi="Arial" w:cs="Arial"/>
                <w:sz w:val="20"/>
                <w:szCs w:val="20"/>
              </w:rPr>
              <w:t>31</w:t>
            </w:r>
          </w:p>
        </w:tc>
      </w:tr>
      <w:tr w:rsidR="00234C99" w:rsidRPr="0087165A" w14:paraId="44D740B9" w14:textId="77777777" w:rsidTr="00053E06">
        <w:trPr>
          <w:trHeight w:val="4242"/>
        </w:trPr>
        <w:tc>
          <w:tcPr>
            <w:tcW w:w="2689" w:type="dxa"/>
            <w:gridSpan w:val="3"/>
          </w:tcPr>
          <w:p w14:paraId="44E99E93" w14:textId="7FB61C9B" w:rsidR="00234C99" w:rsidRPr="0087165A" w:rsidRDefault="00234C99" w:rsidP="00234C9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34C99">
              <w:rPr>
                <w:rFonts w:ascii="Arial" w:hAnsi="Arial" w:cs="Arial"/>
                <w:sz w:val="20"/>
                <w:szCs w:val="20"/>
              </w:rPr>
              <w:lastRenderedPageBreak/>
              <w:t>2. Plantear y dar respuesta a cuestiones científicas sencillas, utilizando diferentes técnicas, instrumentos y modelos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34C99">
              <w:rPr>
                <w:rFonts w:ascii="Arial" w:hAnsi="Arial" w:cs="Arial"/>
                <w:sz w:val="20"/>
                <w:szCs w:val="20"/>
              </w:rPr>
              <w:t>propios del pensamiento científico, para interpretar y explicar hechos y fenómenos que ocurren en el medio natural,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34C99">
              <w:rPr>
                <w:rFonts w:ascii="Arial" w:hAnsi="Arial" w:cs="Arial"/>
                <w:sz w:val="20"/>
                <w:szCs w:val="20"/>
              </w:rPr>
              <w:t>social y cultural.</w:t>
            </w:r>
          </w:p>
        </w:tc>
        <w:tc>
          <w:tcPr>
            <w:tcW w:w="1275" w:type="dxa"/>
          </w:tcPr>
          <w:p w14:paraId="517551A8" w14:textId="77777777" w:rsidR="00234C99" w:rsidRPr="0087165A" w:rsidRDefault="00234C99" w:rsidP="00234C99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  <w:lang w:val="en-GB"/>
              </w:rPr>
              <w:t>CCL1, CCL2, CCL3, STEM2, STEM4, CD1, CD2, CC4</w:t>
            </w:r>
          </w:p>
        </w:tc>
        <w:tc>
          <w:tcPr>
            <w:tcW w:w="2694" w:type="dxa"/>
            <w:gridSpan w:val="2"/>
          </w:tcPr>
          <w:p w14:paraId="1CCA7539" w14:textId="551BFFD7" w:rsidR="00234C99" w:rsidRPr="0087165A" w:rsidRDefault="00234C99" w:rsidP="00234C9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793172">
              <w:rPr>
                <w:rFonts w:ascii="Arial" w:hAnsi="Arial" w:cs="Arial"/>
                <w:sz w:val="20"/>
                <w:szCs w:val="20"/>
              </w:rPr>
              <w:t>2.2 Buscar información sencilla de diferentes fuentes seguras y fiables de forma guiada, utilizándola en investigaciones relacionadas con el medio natural, social y cultural.</w:t>
            </w:r>
          </w:p>
        </w:tc>
        <w:tc>
          <w:tcPr>
            <w:tcW w:w="4252" w:type="dxa"/>
          </w:tcPr>
          <w:p w14:paraId="1DFFC15C" w14:textId="77777777" w:rsidR="00234C99" w:rsidRPr="0087165A" w:rsidRDefault="00234C99" w:rsidP="00234C99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77A99BFE" w14:textId="77777777" w:rsidR="00234C99" w:rsidRPr="0087165A" w:rsidRDefault="00234C99" w:rsidP="00234C99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36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Iniciación en la actividad científica</w:t>
            </w:r>
          </w:p>
          <w:p w14:paraId="40D25A9B" w14:textId="77777777" w:rsidR="00234C99" w:rsidRPr="0087165A" w:rsidRDefault="00234C99" w:rsidP="00234C99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Procedimientos de indagación adecuados a las necesidades de la investigación (observación en el tiempo, identificación y clasificación, búsqueda de patrones...). </w:t>
            </w:r>
          </w:p>
          <w:p w14:paraId="60EAC58C" w14:textId="77777777" w:rsidR="00234C99" w:rsidRPr="0087165A" w:rsidRDefault="00234C99" w:rsidP="00234C99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Instrumentos y dispositivos apropiados para realizar observaciones y mediciones de acuerdo con las necesidades de las diferentes investigaciones. </w:t>
            </w:r>
          </w:p>
          <w:p w14:paraId="29A97283" w14:textId="77777777" w:rsidR="00234C99" w:rsidRPr="0087165A" w:rsidRDefault="00234C99" w:rsidP="00234C99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Vocabulario científico básico. </w:t>
            </w:r>
          </w:p>
          <w:p w14:paraId="649ADF95" w14:textId="77777777" w:rsidR="00234C99" w:rsidRPr="0087165A" w:rsidRDefault="00234C99" w:rsidP="00234C99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Curiosidad e iniciativa en la actividad científica </w:t>
            </w:r>
          </w:p>
          <w:p w14:paraId="248048B9" w14:textId="77777777" w:rsidR="00234C99" w:rsidRPr="0087165A" w:rsidRDefault="00234C99" w:rsidP="00234C99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Las profesiones relacionadas con la ciencia y la tecnología. Referentes científicos. </w:t>
            </w:r>
          </w:p>
          <w:p w14:paraId="6872A2C4" w14:textId="77777777" w:rsidR="00234C99" w:rsidRPr="0087165A" w:rsidRDefault="00234C99" w:rsidP="00234C99">
            <w:pPr>
              <w:numPr>
                <w:ilvl w:val="0"/>
                <w:numId w:val="9"/>
              </w:num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La importancia del cuidado del planeta.  </w:t>
            </w:r>
          </w:p>
        </w:tc>
        <w:tc>
          <w:tcPr>
            <w:tcW w:w="3260" w:type="dxa"/>
          </w:tcPr>
          <w:p w14:paraId="10DB36F0" w14:textId="13564114" w:rsidR="00234C99" w:rsidRPr="0087165A" w:rsidRDefault="00234C99" w:rsidP="00234C9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Páginas </w:t>
            </w:r>
            <w:r w:rsidR="00D12241">
              <w:rPr>
                <w:rFonts w:ascii="Arial" w:eastAsia="Arial" w:hAnsi="Arial" w:cs="Arial"/>
                <w:sz w:val="20"/>
                <w:szCs w:val="20"/>
              </w:rPr>
              <w:t>28</w:t>
            </w: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 - </w:t>
            </w:r>
            <w:r w:rsidR="00D12241">
              <w:rPr>
                <w:rFonts w:ascii="Arial" w:eastAsia="Arial" w:hAnsi="Arial" w:cs="Arial"/>
                <w:sz w:val="20"/>
                <w:szCs w:val="20"/>
              </w:rPr>
              <w:t>29</w:t>
            </w:r>
          </w:p>
        </w:tc>
      </w:tr>
      <w:tr w:rsidR="00324C8F" w:rsidRPr="0087165A" w14:paraId="6CFC37CA" w14:textId="77777777" w:rsidTr="00053E06">
        <w:trPr>
          <w:trHeight w:val="2116"/>
        </w:trPr>
        <w:tc>
          <w:tcPr>
            <w:tcW w:w="2689" w:type="dxa"/>
            <w:gridSpan w:val="3"/>
            <w:vMerge w:val="restart"/>
          </w:tcPr>
          <w:p w14:paraId="194BB09E" w14:textId="77777777" w:rsidR="00234C99" w:rsidRPr="00234C99" w:rsidRDefault="00234C99" w:rsidP="00234C9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34C99">
              <w:rPr>
                <w:rFonts w:ascii="Arial" w:hAnsi="Arial" w:cs="Arial"/>
                <w:sz w:val="20"/>
                <w:szCs w:val="20"/>
              </w:rPr>
              <w:t>3. Resolver problemas a través de proyectos de diseño y de la aplicación del pensamiento y/o computacional, para</w:t>
            </w:r>
          </w:p>
          <w:p w14:paraId="10DAC124" w14:textId="07C36D6D" w:rsidR="00324C8F" w:rsidRPr="00234C99" w:rsidRDefault="00234C99" w:rsidP="00234C9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34C99">
              <w:rPr>
                <w:rFonts w:ascii="Arial" w:hAnsi="Arial" w:cs="Arial"/>
                <w:sz w:val="20"/>
                <w:szCs w:val="20"/>
              </w:rPr>
              <w:t>generar cooperativamente un producto creativo e innovador que responda a necesidades concretas.</w:t>
            </w:r>
          </w:p>
        </w:tc>
        <w:tc>
          <w:tcPr>
            <w:tcW w:w="1275" w:type="dxa"/>
            <w:vMerge w:val="restart"/>
          </w:tcPr>
          <w:p w14:paraId="333043F1" w14:textId="77777777" w:rsidR="00324C8F" w:rsidRPr="0087165A" w:rsidRDefault="00324C8F" w:rsidP="00324C8F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  <w:lang w:val="en-GB"/>
              </w:rPr>
              <w:t>STEM3, STEM4, CD5, CPSAA3, CPSAA4, CPSAA5, CE1, CE3, CCEC4</w:t>
            </w:r>
          </w:p>
        </w:tc>
        <w:tc>
          <w:tcPr>
            <w:tcW w:w="2694" w:type="dxa"/>
            <w:gridSpan w:val="2"/>
          </w:tcPr>
          <w:p w14:paraId="5DAB416D" w14:textId="1BC15323" w:rsidR="00324C8F" w:rsidRPr="0087165A" w:rsidRDefault="00324C8F" w:rsidP="00324C8F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24C8F">
              <w:rPr>
                <w:rFonts w:ascii="Arial" w:hAnsi="Arial" w:cs="Arial"/>
                <w:sz w:val="20"/>
                <w:szCs w:val="20"/>
              </w:rPr>
              <w:t>3.1 Realizar, de forma guiada, un producto final sencillo que dé solución a un problema de diseño, probando en equipo diferentes prototipos y utilizando de forma segura los materiales adecuados.</w:t>
            </w:r>
          </w:p>
        </w:tc>
        <w:tc>
          <w:tcPr>
            <w:tcW w:w="4252" w:type="dxa"/>
            <w:vMerge w:val="restart"/>
          </w:tcPr>
          <w:p w14:paraId="0DF9DA60" w14:textId="77777777" w:rsidR="00324C8F" w:rsidRPr="0087165A" w:rsidRDefault="00324C8F" w:rsidP="00324C8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453B5E4E" w14:textId="77777777" w:rsidR="00324C8F" w:rsidRPr="0087165A" w:rsidRDefault="00324C8F" w:rsidP="00324C8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36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Iniciación en la actividad científica</w:t>
            </w:r>
          </w:p>
          <w:p w14:paraId="119DB07A" w14:textId="77777777" w:rsidR="00324C8F" w:rsidRPr="0087165A" w:rsidRDefault="00324C8F" w:rsidP="00324C8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Procedimientos de indagación adecuados a las necesidades de la investigación (observación en el tiempo, identificación y clasificación, búsqueda de patrones...). </w:t>
            </w:r>
          </w:p>
          <w:p w14:paraId="6987FF80" w14:textId="77777777" w:rsidR="00324C8F" w:rsidRPr="0087165A" w:rsidRDefault="00324C8F" w:rsidP="00324C8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Instrumentos y dispositivos apropiados para realizar observaciones y mediciones de acuerdo con las necesidades de las diferentes investigaciones. </w:t>
            </w:r>
          </w:p>
          <w:p w14:paraId="2161C0C5" w14:textId="77777777" w:rsidR="00324C8F" w:rsidRPr="0087165A" w:rsidRDefault="00324C8F" w:rsidP="00324C8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Vocabulario científico básico. </w:t>
            </w:r>
          </w:p>
          <w:p w14:paraId="3E2D154A" w14:textId="77777777" w:rsidR="00324C8F" w:rsidRPr="0087165A" w:rsidRDefault="00324C8F" w:rsidP="00324C8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Curiosidad e iniciativa en la actividad científica </w:t>
            </w:r>
          </w:p>
          <w:p w14:paraId="62969BE9" w14:textId="77777777" w:rsidR="00324C8F" w:rsidRPr="0087165A" w:rsidRDefault="00324C8F" w:rsidP="00324C8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Las profesiones relacionadas con la ciencia y la tecnología. Referentes científicos. </w:t>
            </w:r>
          </w:p>
          <w:p w14:paraId="46E8264A" w14:textId="77777777" w:rsidR="00324C8F" w:rsidRPr="0087165A" w:rsidRDefault="00324C8F" w:rsidP="00324C8F">
            <w:pPr>
              <w:numPr>
                <w:ilvl w:val="0"/>
                <w:numId w:val="9"/>
              </w:num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La importancia del cuidado del planeta.  </w:t>
            </w:r>
          </w:p>
        </w:tc>
        <w:tc>
          <w:tcPr>
            <w:tcW w:w="3260" w:type="dxa"/>
          </w:tcPr>
          <w:p w14:paraId="5311CD42" w14:textId="793A9971" w:rsidR="00324C8F" w:rsidRPr="0087165A" w:rsidRDefault="006F2B0B" w:rsidP="00324C8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Páginas </w:t>
            </w:r>
            <w:r w:rsidR="00D12241">
              <w:rPr>
                <w:rFonts w:ascii="Arial" w:eastAsia="Arial" w:hAnsi="Arial" w:cs="Arial"/>
                <w:sz w:val="20"/>
                <w:szCs w:val="20"/>
              </w:rPr>
              <w:t>30</w:t>
            </w:r>
            <w:r w:rsidR="00324C8F" w:rsidRPr="0087165A">
              <w:rPr>
                <w:rFonts w:ascii="Arial" w:eastAsia="Arial" w:hAnsi="Arial" w:cs="Arial"/>
                <w:sz w:val="20"/>
                <w:szCs w:val="20"/>
              </w:rPr>
              <w:t xml:space="preserve"> - </w:t>
            </w:r>
            <w:r w:rsidR="00D12241">
              <w:rPr>
                <w:rFonts w:ascii="Arial" w:eastAsia="Arial" w:hAnsi="Arial" w:cs="Arial"/>
                <w:sz w:val="20"/>
                <w:szCs w:val="20"/>
              </w:rPr>
              <w:t>31</w:t>
            </w:r>
          </w:p>
        </w:tc>
      </w:tr>
      <w:tr w:rsidR="00324C8F" w:rsidRPr="0087165A" w14:paraId="0A41CC09" w14:textId="77777777" w:rsidTr="00053E06">
        <w:trPr>
          <w:trHeight w:val="2102"/>
        </w:trPr>
        <w:tc>
          <w:tcPr>
            <w:tcW w:w="2689" w:type="dxa"/>
            <w:gridSpan w:val="3"/>
            <w:vMerge/>
          </w:tcPr>
          <w:p w14:paraId="22F51FEB" w14:textId="77777777" w:rsidR="00324C8F" w:rsidRPr="0087165A" w:rsidRDefault="00324C8F" w:rsidP="00324C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30D644A0" w14:textId="77777777" w:rsidR="00324C8F" w:rsidRPr="0087165A" w:rsidRDefault="00324C8F" w:rsidP="00324C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gridSpan w:val="2"/>
          </w:tcPr>
          <w:p w14:paraId="27138831" w14:textId="0DC9D0A3" w:rsidR="00324C8F" w:rsidRPr="0087165A" w:rsidRDefault="00324C8F" w:rsidP="00324C8F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24C8F">
              <w:rPr>
                <w:rFonts w:ascii="Arial" w:hAnsi="Arial" w:cs="Arial"/>
                <w:sz w:val="20"/>
                <w:szCs w:val="20"/>
              </w:rPr>
              <w:t>3.2 Presentar de forma oral o gráfica el producto final de los proyectos de diseño, explicando los pasos seguidos con ayuda de un guion.</w:t>
            </w:r>
          </w:p>
        </w:tc>
        <w:tc>
          <w:tcPr>
            <w:tcW w:w="4252" w:type="dxa"/>
            <w:vMerge/>
          </w:tcPr>
          <w:p w14:paraId="335C8004" w14:textId="77777777" w:rsidR="00324C8F" w:rsidRPr="0087165A" w:rsidRDefault="00324C8F" w:rsidP="00324C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EA7E67A" w14:textId="084BD36F" w:rsidR="00324C8F" w:rsidRPr="0087165A" w:rsidRDefault="00324C8F" w:rsidP="00324C8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Página </w:t>
            </w:r>
            <w:r w:rsidR="00D12241">
              <w:rPr>
                <w:rFonts w:ascii="Arial" w:eastAsia="Arial" w:hAnsi="Arial" w:cs="Arial"/>
                <w:sz w:val="20"/>
                <w:szCs w:val="20"/>
              </w:rPr>
              <w:t>31</w:t>
            </w:r>
          </w:p>
        </w:tc>
      </w:tr>
    </w:tbl>
    <w:p w14:paraId="193D3689" w14:textId="77777777" w:rsidR="003468B5" w:rsidRPr="0087165A" w:rsidRDefault="003468B5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87165A">
        <w:rPr>
          <w:rFonts w:ascii="Arial" w:eastAsia="Arial" w:hAnsi="Arial" w:cs="Arial"/>
          <w:b/>
          <w:sz w:val="20"/>
          <w:szCs w:val="20"/>
        </w:rPr>
        <w:t>*CC Competencias Clave</w:t>
      </w:r>
    </w:p>
    <w:p w14:paraId="5C61E143" w14:textId="77777777" w:rsidR="003468B5" w:rsidRPr="0087165A" w:rsidRDefault="003468B5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87165A">
        <w:rPr>
          <w:rFonts w:ascii="Arial" w:eastAsia="Arial" w:hAnsi="Arial" w:cs="Arial"/>
          <w:b/>
          <w:sz w:val="20"/>
          <w:szCs w:val="20"/>
        </w:rPr>
        <w:t>**PS Perfil de Salida</w:t>
      </w:r>
    </w:p>
    <w:p w14:paraId="320BA9B9" w14:textId="77777777" w:rsidR="003468B5" w:rsidRPr="0087165A" w:rsidRDefault="003468B5" w:rsidP="003468B5">
      <w:pPr>
        <w:rPr>
          <w:rFonts w:ascii="Arial" w:eastAsia="Arial" w:hAnsi="Arial" w:cs="Arial"/>
          <w:b/>
          <w:sz w:val="20"/>
          <w:szCs w:val="20"/>
        </w:rPr>
      </w:pPr>
      <w:r w:rsidRPr="0087165A">
        <w:rPr>
          <w:rFonts w:ascii="Arial" w:eastAsia="Arial" w:hAnsi="Arial" w:cs="Arial"/>
          <w:b/>
          <w:sz w:val="20"/>
          <w:szCs w:val="20"/>
        </w:rPr>
        <w:br w:type="page"/>
      </w:r>
    </w:p>
    <w:p w14:paraId="047AE4A5" w14:textId="77777777" w:rsidR="003468B5" w:rsidRPr="0087165A" w:rsidRDefault="003468B5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tbl>
      <w:tblPr>
        <w:tblW w:w="14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8"/>
        <w:gridCol w:w="1364"/>
        <w:gridCol w:w="2055"/>
        <w:gridCol w:w="619"/>
        <w:gridCol w:w="2820"/>
        <w:gridCol w:w="3031"/>
        <w:gridCol w:w="3133"/>
      </w:tblGrid>
      <w:tr w:rsidR="003468B5" w:rsidRPr="005B0EA8" w14:paraId="6DC11395" w14:textId="77777777" w:rsidTr="00053E06">
        <w:tc>
          <w:tcPr>
            <w:tcW w:w="1538" w:type="dxa"/>
            <w:shd w:val="clear" w:color="auto" w:fill="E7E6E6"/>
            <w:vAlign w:val="center"/>
          </w:tcPr>
          <w:p w14:paraId="79A23786" w14:textId="0AE44C8D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SCIENCE</w:t>
            </w:r>
          </w:p>
        </w:tc>
        <w:tc>
          <w:tcPr>
            <w:tcW w:w="1364" w:type="dxa"/>
            <w:shd w:val="clear" w:color="auto" w:fill="E7E6E6"/>
            <w:vAlign w:val="center"/>
          </w:tcPr>
          <w:p w14:paraId="5F39089D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2º</w:t>
            </w:r>
          </w:p>
        </w:tc>
        <w:tc>
          <w:tcPr>
            <w:tcW w:w="2055" w:type="dxa"/>
            <w:shd w:val="clear" w:color="auto" w:fill="E7E6E6"/>
            <w:vAlign w:val="center"/>
          </w:tcPr>
          <w:p w14:paraId="2A0C4F78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SITUACIÓN DE APRENDIZAJE: A SUSTAINABLE NEIGHBOURHOOD</w:t>
            </w:r>
          </w:p>
        </w:tc>
        <w:tc>
          <w:tcPr>
            <w:tcW w:w="3439" w:type="dxa"/>
            <w:gridSpan w:val="2"/>
            <w:shd w:val="clear" w:color="auto" w:fill="E7E6E6"/>
            <w:vAlign w:val="center"/>
          </w:tcPr>
          <w:p w14:paraId="35517FAB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AN INCLUSIVE NEIGHBOURHOOD</w:t>
            </w:r>
          </w:p>
        </w:tc>
        <w:tc>
          <w:tcPr>
            <w:tcW w:w="3031" w:type="dxa"/>
            <w:shd w:val="clear" w:color="auto" w:fill="E7E6E6"/>
            <w:vAlign w:val="center"/>
          </w:tcPr>
          <w:p w14:paraId="129B8B21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4 SEMANAS</w:t>
            </w:r>
          </w:p>
          <w:p w14:paraId="743539D1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133" w:type="dxa"/>
            <w:shd w:val="clear" w:color="auto" w:fill="E7E6E6"/>
            <w:vAlign w:val="center"/>
          </w:tcPr>
          <w:p w14:paraId="38F7F60C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ODS 11</w:t>
            </w:r>
          </w:p>
          <w:p w14:paraId="1BA6EC39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Sustainable cities and communities</w:t>
            </w:r>
          </w:p>
        </w:tc>
      </w:tr>
      <w:tr w:rsidR="003468B5" w:rsidRPr="0087165A" w14:paraId="165CE7CA" w14:textId="77777777" w:rsidTr="00053E06">
        <w:tc>
          <w:tcPr>
            <w:tcW w:w="14560" w:type="dxa"/>
            <w:gridSpan w:val="7"/>
          </w:tcPr>
          <w:p w14:paraId="231922E8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974FEA" w:rsidRPr="0087165A" w14:paraId="5A2D140C" w14:textId="77777777" w:rsidTr="00053E06">
        <w:tc>
          <w:tcPr>
            <w:tcW w:w="14560" w:type="dxa"/>
            <w:gridSpan w:val="7"/>
          </w:tcPr>
          <w:p w14:paraId="0534EB21" w14:textId="20BCE0D7" w:rsidR="00974FEA" w:rsidRPr="0087165A" w:rsidRDefault="00974FEA" w:rsidP="00974FE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974FEA">
              <w:rPr>
                <w:rFonts w:ascii="Arial" w:hAnsi="Arial" w:cs="Arial"/>
                <w:sz w:val="20"/>
                <w:szCs w:val="20"/>
              </w:rPr>
              <w:t>6.1 Mostrar estilos de vida sostenible y valorar la importancia del respeto, los cuidados, la corresponsabilidad y la protección de los elementos y seres del planeta, identificando la relación de la vida de las personas con sus acciones sobre los elementos y recursos del medio como el suelo y el agua.</w:t>
            </w:r>
          </w:p>
        </w:tc>
      </w:tr>
      <w:tr w:rsidR="003468B5" w:rsidRPr="0087165A" w14:paraId="2903B621" w14:textId="77777777" w:rsidTr="00053E06">
        <w:tc>
          <w:tcPr>
            <w:tcW w:w="2902" w:type="dxa"/>
            <w:gridSpan w:val="2"/>
          </w:tcPr>
          <w:p w14:paraId="0E670002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2"/>
          </w:tcPr>
          <w:p w14:paraId="2077F291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34A1741A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</w:tcPr>
          <w:p w14:paraId="30EFD19A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7B48D7B5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</w:tcPr>
          <w:p w14:paraId="348847FF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6B3EC43F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</w:tcPr>
          <w:p w14:paraId="61FB9115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0AF9B790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974FEA" w:rsidRPr="0087165A" w14:paraId="25B453F2" w14:textId="77777777" w:rsidTr="00053E06">
        <w:tc>
          <w:tcPr>
            <w:tcW w:w="2902" w:type="dxa"/>
            <w:gridSpan w:val="2"/>
          </w:tcPr>
          <w:p w14:paraId="0E6EC6EA" w14:textId="13B759EF" w:rsidR="00974FEA" w:rsidRPr="0087165A" w:rsidRDefault="00974FEA" w:rsidP="00974FE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974FEA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uestra</w:t>
            </w:r>
            <w:r w:rsidRPr="00974FEA">
              <w:rPr>
                <w:rFonts w:ascii="Arial" w:hAnsi="Arial" w:cs="Arial"/>
                <w:sz w:val="20"/>
                <w:szCs w:val="20"/>
              </w:rPr>
              <w:t xml:space="preserve"> estilos de vida sostenible y valorar la importancia del respeto, los cuidados, la corresponsabilidad y la protección de los elementos y seres del planeta, identificando la relación de la vida de las personas con sus acciones sobre los elementos y recursos del medio como el suelo y el agua.</w:t>
            </w:r>
          </w:p>
        </w:tc>
        <w:tc>
          <w:tcPr>
            <w:tcW w:w="2674" w:type="dxa"/>
            <w:gridSpan w:val="2"/>
          </w:tcPr>
          <w:p w14:paraId="4AD1B7F4" w14:textId="77777777" w:rsidR="00974FEA" w:rsidRPr="0087165A" w:rsidRDefault="00974FEA" w:rsidP="00974FE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6A8AE747" w14:textId="77777777" w:rsidR="00974FEA" w:rsidRPr="0087165A" w:rsidRDefault="00974FEA" w:rsidP="00974FE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6DD76E40" w14:textId="77777777" w:rsidR="00974FEA" w:rsidRPr="0087165A" w:rsidRDefault="00974FEA" w:rsidP="00974FE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7CAD76D2" w14:textId="77777777" w:rsidR="00974FEA" w:rsidRPr="0087165A" w:rsidRDefault="00974FEA" w:rsidP="00974FE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324C8F" w:rsidRPr="0087165A" w14:paraId="13244C9E" w14:textId="77777777" w:rsidTr="00053E06">
        <w:tc>
          <w:tcPr>
            <w:tcW w:w="14560" w:type="dxa"/>
            <w:gridSpan w:val="7"/>
          </w:tcPr>
          <w:p w14:paraId="0BBE0075" w14:textId="0AED3A0F" w:rsidR="00324C8F" w:rsidRPr="0087165A" w:rsidRDefault="00324C8F" w:rsidP="00324C8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793172">
              <w:rPr>
                <w:rFonts w:ascii="Arial" w:hAnsi="Arial" w:cs="Arial"/>
                <w:sz w:val="20"/>
                <w:szCs w:val="20"/>
              </w:rPr>
              <w:t>2.2 Buscar información sencilla de diferentes fuentes seguras y fiables de forma guiada, utilizándola en investigaciones relacionadas con el medio natural, social y cultural.</w:t>
            </w:r>
          </w:p>
        </w:tc>
      </w:tr>
      <w:tr w:rsidR="003468B5" w:rsidRPr="0087165A" w14:paraId="6F0E0212" w14:textId="77777777" w:rsidTr="00053E06">
        <w:tc>
          <w:tcPr>
            <w:tcW w:w="2902" w:type="dxa"/>
            <w:gridSpan w:val="2"/>
          </w:tcPr>
          <w:p w14:paraId="729C0124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2"/>
          </w:tcPr>
          <w:p w14:paraId="65E4C7AC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14CD0C98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</w:tcPr>
          <w:p w14:paraId="1968E768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68823F7E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</w:tcPr>
          <w:p w14:paraId="67CAC63F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69245A4B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</w:tcPr>
          <w:p w14:paraId="32A8CF4E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1125B7EF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3468B5" w:rsidRPr="0087165A" w14:paraId="334403B9" w14:textId="77777777" w:rsidTr="00053E06">
        <w:tc>
          <w:tcPr>
            <w:tcW w:w="2902" w:type="dxa"/>
            <w:gridSpan w:val="2"/>
          </w:tcPr>
          <w:p w14:paraId="077259DD" w14:textId="2721D66D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Utiliza herramientas de investigación para </w:t>
            </w:r>
            <w:r w:rsidR="00324C8F">
              <w:rPr>
                <w:rFonts w:ascii="Arial" w:eastAsia="Arial" w:hAnsi="Arial" w:cs="Arial"/>
                <w:sz w:val="20"/>
                <w:szCs w:val="20"/>
              </w:rPr>
              <w:t>b</w:t>
            </w:r>
            <w:r w:rsidR="00324C8F" w:rsidRPr="00324C8F">
              <w:rPr>
                <w:rFonts w:ascii="Arial" w:eastAsia="Arial" w:hAnsi="Arial" w:cs="Arial"/>
                <w:sz w:val="20"/>
                <w:szCs w:val="20"/>
              </w:rPr>
              <w:t>uscar información sencilla de diferentes fuentes seguras y fiables de forma guiada, utilizándola en investigaciones relacionadas con el medio natural, social y cultural.</w:t>
            </w:r>
          </w:p>
        </w:tc>
        <w:tc>
          <w:tcPr>
            <w:tcW w:w="2674" w:type="dxa"/>
            <w:gridSpan w:val="2"/>
          </w:tcPr>
          <w:p w14:paraId="48EE275C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7368D779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181F421B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0237D71C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324C8F" w:rsidRPr="0087165A" w14:paraId="2DD4A9BB" w14:textId="77777777" w:rsidTr="00053E06">
        <w:tc>
          <w:tcPr>
            <w:tcW w:w="14560" w:type="dxa"/>
            <w:gridSpan w:val="7"/>
          </w:tcPr>
          <w:p w14:paraId="534F8CAD" w14:textId="4428DC68" w:rsidR="00324C8F" w:rsidRPr="0087165A" w:rsidRDefault="00324C8F" w:rsidP="00324C8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324C8F">
              <w:rPr>
                <w:rFonts w:ascii="Arial" w:hAnsi="Arial" w:cs="Arial"/>
                <w:sz w:val="20"/>
                <w:szCs w:val="20"/>
              </w:rPr>
              <w:t>3.1 Realizar, de forma guiada, un producto final sencillo que dé solución a un problema de diseño, probando en equipo diferentes prototipos y utilizando de forma segura los materiales adecuados.</w:t>
            </w:r>
          </w:p>
        </w:tc>
      </w:tr>
      <w:tr w:rsidR="003468B5" w:rsidRPr="0087165A" w14:paraId="4CA1C39A" w14:textId="77777777" w:rsidTr="00053E06">
        <w:tc>
          <w:tcPr>
            <w:tcW w:w="2902" w:type="dxa"/>
            <w:gridSpan w:val="2"/>
          </w:tcPr>
          <w:p w14:paraId="52803F74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INDICADORES</w:t>
            </w:r>
          </w:p>
        </w:tc>
        <w:tc>
          <w:tcPr>
            <w:tcW w:w="2674" w:type="dxa"/>
            <w:gridSpan w:val="2"/>
          </w:tcPr>
          <w:p w14:paraId="1D0F1AC9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67835C18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</w:tcPr>
          <w:p w14:paraId="35710512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4BDC6326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</w:tcPr>
          <w:p w14:paraId="60D479F3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5257549D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</w:tcPr>
          <w:p w14:paraId="7B55F61B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2BCF594E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7F5ED5" w:rsidRPr="0087165A" w14:paraId="10CF7B15" w14:textId="77777777" w:rsidTr="00053E06">
        <w:tc>
          <w:tcPr>
            <w:tcW w:w="2902" w:type="dxa"/>
            <w:gridSpan w:val="2"/>
          </w:tcPr>
          <w:p w14:paraId="74D9C29C" w14:textId="65DF0473" w:rsidR="007F5ED5" w:rsidRPr="0087165A" w:rsidRDefault="007F5ED5" w:rsidP="007F5ED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7F5ED5">
              <w:rPr>
                <w:rFonts w:ascii="Arial" w:hAnsi="Arial" w:cs="Arial"/>
                <w:sz w:val="20"/>
                <w:szCs w:val="20"/>
              </w:rPr>
              <w:t>Realiza, de forma guiada, un producto final sencillo que dé solución a un problema de diseño, probando en equipo diferentes prototipos y utilizando de forma segura los materiales adecuados.</w:t>
            </w:r>
          </w:p>
        </w:tc>
        <w:tc>
          <w:tcPr>
            <w:tcW w:w="2674" w:type="dxa"/>
            <w:gridSpan w:val="2"/>
          </w:tcPr>
          <w:p w14:paraId="610BC871" w14:textId="77777777" w:rsidR="007F5ED5" w:rsidRPr="0087165A" w:rsidRDefault="007F5ED5" w:rsidP="007F5ED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1C1574F0" w14:textId="77777777" w:rsidR="007F5ED5" w:rsidRPr="0087165A" w:rsidRDefault="007F5ED5" w:rsidP="007F5ED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7E33E583" w14:textId="77777777" w:rsidR="007F5ED5" w:rsidRPr="0087165A" w:rsidRDefault="007F5ED5" w:rsidP="007F5ED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27F8D9FD" w14:textId="77777777" w:rsidR="007F5ED5" w:rsidRPr="0087165A" w:rsidRDefault="007F5ED5" w:rsidP="007F5ED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167C51" w:rsidRPr="0087165A" w14:paraId="6EED6EEB" w14:textId="77777777" w:rsidTr="00053E06">
        <w:tc>
          <w:tcPr>
            <w:tcW w:w="14560" w:type="dxa"/>
            <w:gridSpan w:val="7"/>
          </w:tcPr>
          <w:p w14:paraId="02B182A4" w14:textId="0188C778" w:rsidR="00167C51" w:rsidRPr="0087165A" w:rsidRDefault="00167C51" w:rsidP="00167C5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324C8F">
              <w:rPr>
                <w:rFonts w:ascii="Arial" w:hAnsi="Arial" w:cs="Arial"/>
                <w:sz w:val="20"/>
                <w:szCs w:val="20"/>
              </w:rPr>
              <w:t>3.2 Presentar de forma oral o gráfica el producto final de los proyectos de diseño, explicando los pasos seguidos con ayuda de un guion.</w:t>
            </w:r>
          </w:p>
        </w:tc>
      </w:tr>
      <w:tr w:rsidR="003468B5" w:rsidRPr="0087165A" w14:paraId="797E1CBA" w14:textId="77777777" w:rsidTr="00053E06">
        <w:tc>
          <w:tcPr>
            <w:tcW w:w="2902" w:type="dxa"/>
            <w:gridSpan w:val="2"/>
          </w:tcPr>
          <w:p w14:paraId="25C5270F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2"/>
          </w:tcPr>
          <w:p w14:paraId="17783468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797F37F8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</w:tcPr>
          <w:p w14:paraId="20931C28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46ABF622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</w:tcPr>
          <w:p w14:paraId="4E0E5AC1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17BC873E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</w:tcPr>
          <w:p w14:paraId="369D02EE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40864126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167C51" w:rsidRPr="0087165A" w14:paraId="2A372923" w14:textId="77777777" w:rsidTr="00053E06">
        <w:tc>
          <w:tcPr>
            <w:tcW w:w="2902" w:type="dxa"/>
            <w:gridSpan w:val="2"/>
          </w:tcPr>
          <w:p w14:paraId="7621082C" w14:textId="2D7E6E1A" w:rsidR="00167C51" w:rsidRPr="0087165A" w:rsidRDefault="00167C51" w:rsidP="00167C5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324C8F">
              <w:rPr>
                <w:rFonts w:ascii="Arial" w:hAnsi="Arial" w:cs="Arial"/>
                <w:sz w:val="20"/>
                <w:szCs w:val="20"/>
              </w:rPr>
              <w:t>Presenta de forma oral o gráfica el producto final de los proyectos de diseño, explicando los pasos seguidos con ayuda de un guion.</w:t>
            </w:r>
          </w:p>
        </w:tc>
        <w:tc>
          <w:tcPr>
            <w:tcW w:w="2674" w:type="dxa"/>
            <w:gridSpan w:val="2"/>
          </w:tcPr>
          <w:p w14:paraId="6C4382E2" w14:textId="77777777" w:rsidR="00167C51" w:rsidRPr="0087165A" w:rsidRDefault="00167C51" w:rsidP="00167C5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7500FE87" w14:textId="77777777" w:rsidR="00167C51" w:rsidRPr="0087165A" w:rsidRDefault="00167C51" w:rsidP="00167C5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42316692" w14:textId="77777777" w:rsidR="00167C51" w:rsidRPr="0087165A" w:rsidRDefault="00167C51" w:rsidP="00167C5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7C38CDAC" w14:textId="77777777" w:rsidR="00167C51" w:rsidRPr="0087165A" w:rsidRDefault="00167C51" w:rsidP="00167C5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2131DBB0" w14:textId="77777777" w:rsidR="003468B5" w:rsidRPr="0087165A" w:rsidRDefault="003468B5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558928F2" w14:textId="6DE4F57A" w:rsidR="00EC6ADB" w:rsidRPr="0087165A" w:rsidRDefault="00EC6ADB" w:rsidP="003468B5">
      <w:pPr>
        <w:spacing w:after="0"/>
        <w:rPr>
          <w:rFonts w:ascii="Arial" w:eastAsia="Calibri" w:hAnsi="Arial" w:cs="Arial"/>
          <w:b/>
          <w:sz w:val="20"/>
          <w:szCs w:val="20"/>
          <w:lang w:eastAsia="es-ES"/>
        </w:rPr>
      </w:pPr>
    </w:p>
    <w:sectPr w:rsidR="00EC6ADB" w:rsidRPr="0087165A" w:rsidSect="0070577F">
      <w:headerReference w:type="default" r:id="rId9"/>
      <w:footerReference w:type="default" r:id="rId10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B230C" w14:textId="77777777" w:rsidR="00334783" w:rsidRDefault="00334783" w:rsidP="000967F2">
      <w:pPr>
        <w:spacing w:after="0"/>
      </w:pPr>
      <w:r>
        <w:separator/>
      </w:r>
    </w:p>
  </w:endnote>
  <w:endnote w:type="continuationSeparator" w:id="0">
    <w:p w14:paraId="02E93195" w14:textId="77777777" w:rsidR="00334783" w:rsidRDefault="00334783" w:rsidP="000967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LT Std 45 Ligh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Gotham Black">
    <w:altName w:val="Gotham Black"/>
    <w:charset w:val="00"/>
    <w:family w:val="auto"/>
    <w:pitch w:val="variable"/>
    <w:sig w:usb0="20000087" w:usb1="00000000" w:usb2="00000000" w:usb3="00000000" w:csb0="0000011B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01C01" w14:textId="77777777" w:rsidR="00F415E5" w:rsidRDefault="00F415E5" w:rsidP="000967F2">
    <w:pPr>
      <w:pStyle w:val="Encabezado"/>
      <w:jc w:val="right"/>
      <w:rPr>
        <w:rFonts w:cs="Arial"/>
        <w:b/>
        <w:sz w:val="18"/>
        <w:szCs w:val="18"/>
      </w:rPr>
    </w:pPr>
    <w:r>
      <w:rPr>
        <w:rFonts w:cs="Arial"/>
        <w:b/>
        <w:sz w:val="18"/>
        <w:szCs w:val="18"/>
      </w:rPr>
      <w:t>© EDICIONES BILINGÜES</w:t>
    </w:r>
  </w:p>
  <w:p w14:paraId="5C1DD238" w14:textId="77777777" w:rsidR="00F415E5" w:rsidRDefault="00F415E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4E05C" w14:textId="77777777" w:rsidR="00334783" w:rsidRDefault="00334783" w:rsidP="000967F2">
      <w:pPr>
        <w:spacing w:after="0"/>
      </w:pPr>
      <w:r>
        <w:separator/>
      </w:r>
    </w:p>
  </w:footnote>
  <w:footnote w:type="continuationSeparator" w:id="0">
    <w:p w14:paraId="33B5322E" w14:textId="77777777" w:rsidR="00334783" w:rsidRDefault="00334783" w:rsidP="000967F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81BC6" w14:textId="61398E94" w:rsidR="00A9635F" w:rsidRDefault="00A9635F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81FA997" wp14:editId="395AFA7D">
          <wp:simplePos x="0" y="0"/>
          <wp:positionH relativeFrom="rightMargin">
            <wp:posOffset>-1073</wp:posOffset>
          </wp:positionH>
          <wp:positionV relativeFrom="paragraph">
            <wp:posOffset>-273768</wp:posOffset>
          </wp:positionV>
          <wp:extent cx="552450" cy="539115"/>
          <wp:effectExtent l="0" t="0" r="0" b="0"/>
          <wp:wrapNone/>
          <wp:docPr id="983205687" name="Imagen 3" descr="Un dibujo con letras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3205687" name="Imagen 3" descr="Un dibujo con letras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3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2203B"/>
    <w:multiLevelType w:val="hybridMultilevel"/>
    <w:tmpl w:val="4A2CEF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66EEF"/>
    <w:multiLevelType w:val="hybridMultilevel"/>
    <w:tmpl w:val="1CBCBC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43F0F"/>
    <w:multiLevelType w:val="hybridMultilevel"/>
    <w:tmpl w:val="E12017C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762C8B"/>
    <w:multiLevelType w:val="hybridMultilevel"/>
    <w:tmpl w:val="F7FE5A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365A7"/>
    <w:multiLevelType w:val="multilevel"/>
    <w:tmpl w:val="2DCAE7C2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F376857"/>
    <w:multiLevelType w:val="multilevel"/>
    <w:tmpl w:val="198ECC92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0F537EF"/>
    <w:multiLevelType w:val="hybridMultilevel"/>
    <w:tmpl w:val="F028F82A"/>
    <w:lvl w:ilvl="0" w:tplc="105A8BA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40772F2"/>
    <w:multiLevelType w:val="hybridMultilevel"/>
    <w:tmpl w:val="DF64A2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BE12C0"/>
    <w:multiLevelType w:val="hybridMultilevel"/>
    <w:tmpl w:val="E66E8A66"/>
    <w:lvl w:ilvl="0" w:tplc="7F788DD8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hint="default"/>
        <w:lang w:val="es-ES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8EA76BB"/>
    <w:multiLevelType w:val="hybridMultilevel"/>
    <w:tmpl w:val="7D7226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7E325B"/>
    <w:multiLevelType w:val="hybridMultilevel"/>
    <w:tmpl w:val="F0E2A71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482D13"/>
    <w:multiLevelType w:val="hybridMultilevel"/>
    <w:tmpl w:val="672C91C4"/>
    <w:lvl w:ilvl="0" w:tplc="6A466E0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7A1456"/>
    <w:multiLevelType w:val="hybridMultilevel"/>
    <w:tmpl w:val="A3104B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E56E8C"/>
    <w:multiLevelType w:val="hybridMultilevel"/>
    <w:tmpl w:val="925C48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317640"/>
    <w:multiLevelType w:val="hybridMultilevel"/>
    <w:tmpl w:val="76701F40"/>
    <w:lvl w:ilvl="0" w:tplc="3356E0E4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C5718E"/>
    <w:multiLevelType w:val="hybridMultilevel"/>
    <w:tmpl w:val="699296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E11835"/>
    <w:multiLevelType w:val="multilevel"/>
    <w:tmpl w:val="97A653E0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0CD40D8"/>
    <w:multiLevelType w:val="hybridMultilevel"/>
    <w:tmpl w:val="A51EE980"/>
    <w:lvl w:ilvl="0" w:tplc="62967B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B77CA8"/>
    <w:multiLevelType w:val="multilevel"/>
    <w:tmpl w:val="F4C6DD5E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5505CC0"/>
    <w:multiLevelType w:val="multilevel"/>
    <w:tmpl w:val="01E2814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586C012C"/>
    <w:multiLevelType w:val="multilevel"/>
    <w:tmpl w:val="2D7C71D2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94B66C2"/>
    <w:multiLevelType w:val="hybridMultilevel"/>
    <w:tmpl w:val="F74E2E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D02DC8"/>
    <w:multiLevelType w:val="hybridMultilevel"/>
    <w:tmpl w:val="0900C9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9D4CCD"/>
    <w:multiLevelType w:val="multilevel"/>
    <w:tmpl w:val="700015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609804EF"/>
    <w:multiLevelType w:val="hybridMultilevel"/>
    <w:tmpl w:val="D974EF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852B50"/>
    <w:multiLevelType w:val="hybridMultilevel"/>
    <w:tmpl w:val="B3A4370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9F11FA"/>
    <w:multiLevelType w:val="multilevel"/>
    <w:tmpl w:val="9EC0B0D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77390C63"/>
    <w:multiLevelType w:val="multilevel"/>
    <w:tmpl w:val="BDC25E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7A893C75"/>
    <w:multiLevelType w:val="multilevel"/>
    <w:tmpl w:val="05142B42"/>
    <w:lvl w:ilvl="0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7B3A40B2"/>
    <w:multiLevelType w:val="multilevel"/>
    <w:tmpl w:val="37F03B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4C3745"/>
    <w:multiLevelType w:val="hybridMultilevel"/>
    <w:tmpl w:val="422267D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757065"/>
    <w:multiLevelType w:val="hybridMultilevel"/>
    <w:tmpl w:val="696A79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7846588">
    <w:abstractNumId w:val="1"/>
  </w:num>
  <w:num w:numId="2" w16cid:durableId="681124445">
    <w:abstractNumId w:val="8"/>
  </w:num>
  <w:num w:numId="3" w16cid:durableId="1504198777">
    <w:abstractNumId w:val="21"/>
  </w:num>
  <w:num w:numId="4" w16cid:durableId="1733306164">
    <w:abstractNumId w:val="30"/>
  </w:num>
  <w:num w:numId="5" w16cid:durableId="635767553">
    <w:abstractNumId w:val="13"/>
  </w:num>
  <w:num w:numId="6" w16cid:durableId="1018775184">
    <w:abstractNumId w:val="17"/>
  </w:num>
  <w:num w:numId="7" w16cid:durableId="1656761889">
    <w:abstractNumId w:val="6"/>
  </w:num>
  <w:num w:numId="8" w16cid:durableId="1439251242">
    <w:abstractNumId w:val="2"/>
  </w:num>
  <w:num w:numId="9" w16cid:durableId="240337406">
    <w:abstractNumId w:val="19"/>
  </w:num>
  <w:num w:numId="10" w16cid:durableId="1656840149">
    <w:abstractNumId w:val="29"/>
  </w:num>
  <w:num w:numId="11" w16cid:durableId="1177573052">
    <w:abstractNumId w:val="23"/>
  </w:num>
  <w:num w:numId="12" w16cid:durableId="627593654">
    <w:abstractNumId w:val="5"/>
  </w:num>
  <w:num w:numId="13" w16cid:durableId="187260754">
    <w:abstractNumId w:val="16"/>
  </w:num>
  <w:num w:numId="14" w16cid:durableId="618074155">
    <w:abstractNumId w:val="4"/>
  </w:num>
  <w:num w:numId="15" w16cid:durableId="1876385964">
    <w:abstractNumId w:val="20"/>
  </w:num>
  <w:num w:numId="16" w16cid:durableId="1837064602">
    <w:abstractNumId w:val="28"/>
  </w:num>
  <w:num w:numId="17" w16cid:durableId="197397373">
    <w:abstractNumId w:val="27"/>
  </w:num>
  <w:num w:numId="18" w16cid:durableId="1609191056">
    <w:abstractNumId w:val="18"/>
  </w:num>
  <w:num w:numId="19" w16cid:durableId="1258364465">
    <w:abstractNumId w:val="14"/>
  </w:num>
  <w:num w:numId="20" w16cid:durableId="6448942">
    <w:abstractNumId w:val="3"/>
  </w:num>
  <w:num w:numId="21" w16cid:durableId="324359674">
    <w:abstractNumId w:val="26"/>
  </w:num>
  <w:num w:numId="22" w16cid:durableId="166673560">
    <w:abstractNumId w:val="11"/>
  </w:num>
  <w:num w:numId="23" w16cid:durableId="1696999222">
    <w:abstractNumId w:val="24"/>
  </w:num>
  <w:num w:numId="24" w16cid:durableId="1205406227">
    <w:abstractNumId w:val="10"/>
  </w:num>
  <w:num w:numId="25" w16cid:durableId="1011101370">
    <w:abstractNumId w:val="22"/>
  </w:num>
  <w:num w:numId="26" w16cid:durableId="340671195">
    <w:abstractNumId w:val="12"/>
  </w:num>
  <w:num w:numId="27" w16cid:durableId="1116023133">
    <w:abstractNumId w:val="31"/>
  </w:num>
  <w:num w:numId="28" w16cid:durableId="1784229470">
    <w:abstractNumId w:val="7"/>
  </w:num>
  <w:num w:numId="29" w16cid:durableId="917208517">
    <w:abstractNumId w:val="15"/>
  </w:num>
  <w:num w:numId="30" w16cid:durableId="278340379">
    <w:abstractNumId w:val="0"/>
  </w:num>
  <w:num w:numId="31" w16cid:durableId="908736906">
    <w:abstractNumId w:val="9"/>
  </w:num>
  <w:num w:numId="32" w16cid:durableId="1051464723">
    <w:abstractNumId w:val="2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850"/>
    <w:rsid w:val="00037E0E"/>
    <w:rsid w:val="000967F2"/>
    <w:rsid w:val="000A06B3"/>
    <w:rsid w:val="0010222D"/>
    <w:rsid w:val="00103404"/>
    <w:rsid w:val="00151F4C"/>
    <w:rsid w:val="00167C51"/>
    <w:rsid w:val="001702BA"/>
    <w:rsid w:val="00173D35"/>
    <w:rsid w:val="0019006E"/>
    <w:rsid w:val="001927AB"/>
    <w:rsid w:val="001A0C15"/>
    <w:rsid w:val="001A25AD"/>
    <w:rsid w:val="001B6058"/>
    <w:rsid w:val="001D636F"/>
    <w:rsid w:val="001F19BC"/>
    <w:rsid w:val="00234C99"/>
    <w:rsid w:val="0023535E"/>
    <w:rsid w:val="00240121"/>
    <w:rsid w:val="00247C0F"/>
    <w:rsid w:val="00271B98"/>
    <w:rsid w:val="002878FF"/>
    <w:rsid w:val="00295F4E"/>
    <w:rsid w:val="002C42D9"/>
    <w:rsid w:val="002C7FC5"/>
    <w:rsid w:val="002D41C0"/>
    <w:rsid w:val="00302965"/>
    <w:rsid w:val="00324C8F"/>
    <w:rsid w:val="00334783"/>
    <w:rsid w:val="003468B5"/>
    <w:rsid w:val="003518B6"/>
    <w:rsid w:val="00360B50"/>
    <w:rsid w:val="00366D5E"/>
    <w:rsid w:val="00384B0E"/>
    <w:rsid w:val="00392768"/>
    <w:rsid w:val="003C7672"/>
    <w:rsid w:val="003D0D67"/>
    <w:rsid w:val="003F5DF5"/>
    <w:rsid w:val="00435396"/>
    <w:rsid w:val="004531F0"/>
    <w:rsid w:val="004E6A00"/>
    <w:rsid w:val="0050734B"/>
    <w:rsid w:val="00521FCE"/>
    <w:rsid w:val="005639E7"/>
    <w:rsid w:val="00566FE2"/>
    <w:rsid w:val="00584306"/>
    <w:rsid w:val="005B0EA8"/>
    <w:rsid w:val="005E6E3D"/>
    <w:rsid w:val="00601FD8"/>
    <w:rsid w:val="00611A3B"/>
    <w:rsid w:val="00616433"/>
    <w:rsid w:val="006522D4"/>
    <w:rsid w:val="00661377"/>
    <w:rsid w:val="00672B2F"/>
    <w:rsid w:val="00680CCC"/>
    <w:rsid w:val="006901F1"/>
    <w:rsid w:val="00690EA1"/>
    <w:rsid w:val="006D1ADA"/>
    <w:rsid w:val="006D64D1"/>
    <w:rsid w:val="006F2B0B"/>
    <w:rsid w:val="0070577F"/>
    <w:rsid w:val="00734180"/>
    <w:rsid w:val="00743EB3"/>
    <w:rsid w:val="00750908"/>
    <w:rsid w:val="00793172"/>
    <w:rsid w:val="007E5466"/>
    <w:rsid w:val="007E7209"/>
    <w:rsid w:val="007E7CB8"/>
    <w:rsid w:val="007F0850"/>
    <w:rsid w:val="007F5ED5"/>
    <w:rsid w:val="00800059"/>
    <w:rsid w:val="0082326D"/>
    <w:rsid w:val="00836C0B"/>
    <w:rsid w:val="008421E8"/>
    <w:rsid w:val="0087165A"/>
    <w:rsid w:val="00875C9C"/>
    <w:rsid w:val="008823BF"/>
    <w:rsid w:val="00892CB7"/>
    <w:rsid w:val="008D3E3D"/>
    <w:rsid w:val="00924FF6"/>
    <w:rsid w:val="00927856"/>
    <w:rsid w:val="0096585C"/>
    <w:rsid w:val="00974FEA"/>
    <w:rsid w:val="009775BE"/>
    <w:rsid w:val="009A794B"/>
    <w:rsid w:val="009C0B77"/>
    <w:rsid w:val="00A13FED"/>
    <w:rsid w:val="00A23F5C"/>
    <w:rsid w:val="00A45F98"/>
    <w:rsid w:val="00A578CE"/>
    <w:rsid w:val="00A9635F"/>
    <w:rsid w:val="00B21EC0"/>
    <w:rsid w:val="00B50589"/>
    <w:rsid w:val="00B60FBF"/>
    <w:rsid w:val="00B77010"/>
    <w:rsid w:val="00B8455F"/>
    <w:rsid w:val="00BA7FD8"/>
    <w:rsid w:val="00BF2335"/>
    <w:rsid w:val="00C14438"/>
    <w:rsid w:val="00C35D5A"/>
    <w:rsid w:val="00C52528"/>
    <w:rsid w:val="00C727E3"/>
    <w:rsid w:val="00C828E2"/>
    <w:rsid w:val="00CB770E"/>
    <w:rsid w:val="00CC42CC"/>
    <w:rsid w:val="00CE4871"/>
    <w:rsid w:val="00CF64CA"/>
    <w:rsid w:val="00D12241"/>
    <w:rsid w:val="00D24061"/>
    <w:rsid w:val="00D60438"/>
    <w:rsid w:val="00D73AE5"/>
    <w:rsid w:val="00D7639A"/>
    <w:rsid w:val="00DA1147"/>
    <w:rsid w:val="00DA543C"/>
    <w:rsid w:val="00DB2A3C"/>
    <w:rsid w:val="00DC7A4E"/>
    <w:rsid w:val="00DE32A7"/>
    <w:rsid w:val="00E2123D"/>
    <w:rsid w:val="00E45F04"/>
    <w:rsid w:val="00EC6ADB"/>
    <w:rsid w:val="00F16A04"/>
    <w:rsid w:val="00F33DBF"/>
    <w:rsid w:val="00F33FB1"/>
    <w:rsid w:val="00F415E5"/>
    <w:rsid w:val="00F51B5E"/>
    <w:rsid w:val="00F6098C"/>
    <w:rsid w:val="00F636F5"/>
    <w:rsid w:val="00F87028"/>
    <w:rsid w:val="00F96DA2"/>
    <w:rsid w:val="00FA6B6E"/>
    <w:rsid w:val="00FF3C42"/>
    <w:rsid w:val="00FF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F8C8C"/>
  <w15:chartTrackingRefBased/>
  <w15:docId w15:val="{255596D3-56F5-4EA3-A0FC-9E6908C89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EB3"/>
  </w:style>
  <w:style w:type="paragraph" w:styleId="Ttulo2">
    <w:name w:val="heading 2"/>
    <w:basedOn w:val="Normal"/>
    <w:link w:val="Ttulo2Car"/>
    <w:uiPriority w:val="9"/>
    <w:qFormat/>
    <w:rsid w:val="000967F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1">
    <w:name w:val="Tabla con cuadrícula1"/>
    <w:basedOn w:val="Tablanormal"/>
    <w:next w:val="Tablaconcuadrcula"/>
    <w:uiPriority w:val="39"/>
    <w:rsid w:val="007F08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7F08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70577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0577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0577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0577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0577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577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577F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rsid w:val="000967F2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customStyle="1" w:styleId="Default">
    <w:name w:val="Default"/>
    <w:rsid w:val="000967F2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0967F2"/>
    <w:pPr>
      <w:spacing w:after="0"/>
      <w:ind w:left="720"/>
      <w:contextualSpacing/>
    </w:pPr>
    <w:rPr>
      <w:rFonts w:ascii="Arial" w:eastAsia="Times New Roman" w:hAnsi="Arial" w:cs="Times New Roman"/>
      <w:sz w:val="24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0967F2"/>
    <w:pPr>
      <w:tabs>
        <w:tab w:val="center" w:pos="4252"/>
        <w:tab w:val="right" w:pos="8504"/>
      </w:tabs>
      <w:spacing w:after="0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0967F2"/>
    <w:rPr>
      <w:rFonts w:ascii="Arial" w:eastAsia="Times New Roman" w:hAnsi="Arial" w:cs="Times New Roman"/>
      <w:sz w:val="24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0967F2"/>
    <w:rPr>
      <w:color w:val="0000FF" w:themeColor="hyperlink"/>
      <w:u w:val="single"/>
    </w:rPr>
  </w:style>
  <w:style w:type="paragraph" w:styleId="Subttulo">
    <w:name w:val="Subtitle"/>
    <w:basedOn w:val="Normal"/>
    <w:link w:val="SubttuloCar"/>
    <w:qFormat/>
    <w:rsid w:val="000967F2"/>
    <w:pPr>
      <w:spacing w:after="0"/>
    </w:pPr>
    <w:rPr>
      <w:rFonts w:ascii="Arial" w:eastAsia="Times New Roman" w:hAnsi="Arial" w:cs="Times New Roman"/>
      <w:sz w:val="36"/>
      <w:szCs w:val="24"/>
      <w:lang w:eastAsia="es-ES"/>
    </w:rPr>
  </w:style>
  <w:style w:type="character" w:customStyle="1" w:styleId="SubttuloCar">
    <w:name w:val="Subtítulo Car"/>
    <w:basedOn w:val="Fuentedeprrafopredeter"/>
    <w:link w:val="Subttulo"/>
    <w:rsid w:val="000967F2"/>
    <w:rPr>
      <w:rFonts w:ascii="Arial" w:eastAsia="Times New Roman" w:hAnsi="Arial" w:cs="Times New Roman"/>
      <w:sz w:val="36"/>
      <w:szCs w:val="24"/>
      <w:lang w:eastAsia="es-ES"/>
    </w:rPr>
  </w:style>
  <w:style w:type="paragraph" w:customStyle="1" w:styleId="Pa13">
    <w:name w:val="Pa13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customStyle="1" w:styleId="Pa12">
    <w:name w:val="Pa12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0967F2"/>
    <w:pPr>
      <w:spacing w:line="201" w:lineRule="atLeast"/>
    </w:pPr>
    <w:rPr>
      <w:color w:val="auto"/>
    </w:rPr>
  </w:style>
  <w:style w:type="paragraph" w:styleId="Piedepgina">
    <w:name w:val="footer"/>
    <w:basedOn w:val="Normal"/>
    <w:link w:val="PiedepginaCar"/>
    <w:uiPriority w:val="99"/>
    <w:unhideWhenUsed/>
    <w:rsid w:val="000967F2"/>
    <w:pPr>
      <w:tabs>
        <w:tab w:val="center" w:pos="4252"/>
        <w:tab w:val="right" w:pos="8504"/>
      </w:tabs>
      <w:spacing w:after="0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967F2"/>
    <w:rPr>
      <w:rFonts w:ascii="Arial" w:eastAsia="Times New Roman" w:hAnsi="Arial" w:cs="Times New Roman"/>
      <w:sz w:val="24"/>
      <w:szCs w:val="20"/>
      <w:lang w:eastAsia="es-ES"/>
    </w:rPr>
  </w:style>
  <w:style w:type="paragraph" w:styleId="NormalWeb">
    <w:name w:val="Normal (Web)"/>
    <w:basedOn w:val="Normal"/>
    <w:uiPriority w:val="99"/>
    <w:unhideWhenUsed/>
    <w:rsid w:val="000967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967F2"/>
    <w:rPr>
      <w:color w:val="605E5C"/>
      <w:shd w:val="clear" w:color="auto" w:fill="E1DFDD"/>
    </w:rPr>
  </w:style>
  <w:style w:type="numbering" w:customStyle="1" w:styleId="Sinlista1">
    <w:name w:val="Sin lista1"/>
    <w:next w:val="Sinlista"/>
    <w:uiPriority w:val="99"/>
    <w:semiHidden/>
    <w:unhideWhenUsed/>
    <w:rsid w:val="000967F2"/>
  </w:style>
  <w:style w:type="paragraph" w:customStyle="1" w:styleId="msonormal0">
    <w:name w:val="msonormal"/>
    <w:basedOn w:val="Normal"/>
    <w:rsid w:val="000967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pple-tab-span">
    <w:name w:val="apple-tab-span"/>
    <w:basedOn w:val="Fuentedeprrafopredeter"/>
    <w:rsid w:val="000967F2"/>
  </w:style>
  <w:style w:type="paragraph" w:customStyle="1" w:styleId="Textosinformato1">
    <w:name w:val="Texto sin formato1"/>
    <w:basedOn w:val="Normal"/>
    <w:uiPriority w:val="99"/>
    <w:rsid w:val="000967F2"/>
    <w:pPr>
      <w:tabs>
        <w:tab w:val="left" w:pos="360"/>
      </w:tabs>
      <w:spacing w:after="0"/>
      <w:ind w:left="244" w:hanging="244"/>
    </w:pPr>
    <w:rPr>
      <w:rFonts w:ascii="Courier New" w:eastAsia="Times New Roman" w:hAnsi="Courier New" w:cs="Times New Roman"/>
      <w:sz w:val="20"/>
      <w:szCs w:val="20"/>
      <w:lang w:eastAsia="es-ES"/>
    </w:rPr>
  </w:style>
  <w:style w:type="character" w:customStyle="1" w:styleId="A1">
    <w:name w:val="A1"/>
    <w:uiPriority w:val="99"/>
    <w:rsid w:val="000967F2"/>
    <w:rPr>
      <w:rFonts w:cs="Frutiger LT Std 45 Light"/>
      <w:color w:val="000000"/>
      <w:sz w:val="18"/>
      <w:szCs w:val="18"/>
    </w:rPr>
  </w:style>
  <w:style w:type="paragraph" w:customStyle="1" w:styleId="Listavistosa-nfasis11">
    <w:name w:val="Lista vistosa - Énfasis 11"/>
    <w:basedOn w:val="Normal"/>
    <w:uiPriority w:val="34"/>
    <w:qFormat/>
    <w:rsid w:val="000967F2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a2">
    <w:name w:val="Pa2"/>
    <w:basedOn w:val="Normal"/>
    <w:next w:val="Normal"/>
    <w:uiPriority w:val="99"/>
    <w:rsid w:val="000967F2"/>
    <w:pPr>
      <w:autoSpaceDE w:val="0"/>
      <w:autoSpaceDN w:val="0"/>
      <w:adjustRightInd w:val="0"/>
      <w:spacing w:after="0" w:line="3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  <w:style w:type="paragraph" w:customStyle="1" w:styleId="Pa7">
    <w:name w:val="Pa7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  <w:style w:type="paragraph" w:customStyle="1" w:styleId="Pa10">
    <w:name w:val="Pa10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12CF62C539F3A4CAFFF5385648CD41C" ma:contentTypeVersion="17" ma:contentTypeDescription="Crear nuevo documento." ma:contentTypeScope="" ma:versionID="e6f33230814c712bfbf585c99e1f7370">
  <xsd:schema xmlns:xsd="http://www.w3.org/2001/XMLSchema" xmlns:xs="http://www.w3.org/2001/XMLSchema" xmlns:p="http://schemas.microsoft.com/office/2006/metadata/properties" xmlns:ns2="c2054961-9ca7-4b1d-a938-221454b1fa5d" xmlns:ns3="0cb7bcbe-78d5-4388-a7ec-1f5835c9a8ad" targetNamespace="http://schemas.microsoft.com/office/2006/metadata/properties" ma:root="true" ma:fieldsID="ffa047b06bf1cfd0ee0d3ebcbaa58357" ns2:_="" ns3:_="">
    <xsd:import namespace="c2054961-9ca7-4b1d-a938-221454b1fa5d"/>
    <xsd:import namespace="0cb7bcbe-78d5-4388-a7ec-1f5835c9a8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54961-9ca7-4b1d-a938-221454b1fa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7bcbe-78d5-4388-a7ec-1f5835c9a8a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c1502eb-52d8-448f-9089-c8c0de15b124}" ma:internalName="TaxCatchAll" ma:showField="CatchAllData" ma:web="0cb7bcbe-78d5-4388-a7ec-1f5835c9a8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b7bcbe-78d5-4388-a7ec-1f5835c9a8ad" xsi:nil="true"/>
    <lcf76f155ced4ddcb4097134ff3c332f xmlns="c2054961-9ca7-4b1d-a938-221454b1fa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6CC17ED-7ECF-4551-B664-9246794E93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785FDD-1D86-492D-9FFF-44269BFD0090}"/>
</file>

<file path=customXml/itemProps3.xml><?xml version="1.0" encoding="utf-8"?>
<ds:datastoreItem xmlns:ds="http://schemas.openxmlformats.org/officeDocument/2006/customXml" ds:itemID="{F40B5C8E-377E-4C6F-9E8E-13B5CC6D4D5E}"/>
</file>

<file path=customXml/itemProps4.xml><?xml version="1.0" encoding="utf-8"?>
<ds:datastoreItem xmlns:ds="http://schemas.openxmlformats.org/officeDocument/2006/customXml" ds:itemID="{199D8B83-30A8-4567-9C0B-6C4FE0977E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55</Pages>
  <Words>12617</Words>
  <Characters>69397</Characters>
  <Application>Microsoft Office Word</Application>
  <DocSecurity>0</DocSecurity>
  <Lines>578</Lines>
  <Paragraphs>163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MACMILLAN IBERIA S.A.</Company>
  <LinksUpToDate>false</LinksUpToDate>
  <CharactersWithSpaces>81851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Covadonga Zubia Fernandez</dc:creator>
  <cp:keywords/>
  <dc:description/>
  <cp:lastModifiedBy>Teresa Rodriguez</cp:lastModifiedBy>
  <cp:revision>15</cp:revision>
  <dcterms:created xsi:type="dcterms:W3CDTF">2023-05-18T13:29:00Z</dcterms:created>
  <dcterms:modified xsi:type="dcterms:W3CDTF">2023-05-19T08:19:00Z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0x010100A12CF62C539F3A4CAFFF5385648CD41C</vt:lpwstr>
  </property>
</Properties>
</file>