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31625" w14:textId="77777777" w:rsidR="00DA0469" w:rsidRDefault="00DA0469" w:rsidP="00DA0469">
      <w:pPr>
        <w:jc w:val="center"/>
        <w:rPr>
          <w:rFonts w:ascii="Arial" w:eastAsia="Calibri" w:hAnsi="Arial" w:cs="Arial"/>
          <w:b/>
          <w:sz w:val="32"/>
          <w:szCs w:val="32"/>
          <w:lang w:eastAsia="es-ES"/>
        </w:rPr>
      </w:pPr>
      <w:r>
        <w:rPr>
          <w:rFonts w:ascii="Arial" w:eastAsia="Calibri" w:hAnsi="Arial" w:cs="Arial"/>
          <w:b/>
          <w:noProof/>
          <w:sz w:val="32"/>
          <w:szCs w:val="32"/>
          <w:lang w:eastAsia="es-ES"/>
        </w:rPr>
        <w:drawing>
          <wp:inline distT="0" distB="0" distL="0" distR="0" wp14:anchorId="0D5C8EF9" wp14:editId="32E5A014">
            <wp:extent cx="2895600" cy="2329180"/>
            <wp:effectExtent l="0" t="0" r="0" b="0"/>
            <wp:docPr id="2"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2329180"/>
                    </a:xfrm>
                    <a:prstGeom prst="rect">
                      <a:avLst/>
                    </a:prstGeom>
                    <a:noFill/>
                  </pic:spPr>
                </pic:pic>
              </a:graphicData>
            </a:graphic>
          </wp:inline>
        </w:drawing>
      </w:r>
    </w:p>
    <w:p w14:paraId="39A57A6F" w14:textId="77777777" w:rsidR="00DA0469" w:rsidRPr="00F764A6" w:rsidRDefault="00DA0469" w:rsidP="00DA0469">
      <w:pPr>
        <w:jc w:val="center"/>
        <w:rPr>
          <w:rFonts w:ascii="Arial" w:eastAsia="Arial" w:hAnsi="Arial" w:cs="Arial"/>
          <w:b/>
          <w:sz w:val="36"/>
          <w:szCs w:val="36"/>
          <w:lang w:val="es-ES"/>
        </w:rPr>
      </w:pPr>
      <w:r w:rsidRPr="00F764A6">
        <w:rPr>
          <w:rFonts w:ascii="Arial" w:eastAsia="Arial" w:hAnsi="Arial" w:cs="Arial"/>
          <w:b/>
          <w:sz w:val="36"/>
          <w:szCs w:val="36"/>
          <w:lang w:val="es-ES"/>
        </w:rPr>
        <w:t>SYLLABUS</w:t>
      </w:r>
    </w:p>
    <w:p w14:paraId="1C56CADE" w14:textId="77777777" w:rsidR="00DA0469" w:rsidRPr="00F764A6" w:rsidRDefault="00DA0469" w:rsidP="00DA0469">
      <w:pPr>
        <w:jc w:val="center"/>
        <w:rPr>
          <w:rFonts w:ascii="Arial" w:eastAsia="Arial" w:hAnsi="Arial" w:cs="Arial"/>
          <w:b/>
          <w:sz w:val="36"/>
          <w:szCs w:val="36"/>
          <w:lang w:val="es-ES"/>
        </w:rPr>
      </w:pPr>
      <w:r w:rsidRPr="00F764A6">
        <w:rPr>
          <w:rFonts w:ascii="Arial" w:eastAsia="Arial" w:hAnsi="Arial" w:cs="Arial"/>
          <w:b/>
          <w:sz w:val="36"/>
          <w:szCs w:val="36"/>
          <w:lang w:val="es-ES"/>
        </w:rPr>
        <w:t>CONOCIMIENTO DEL MEDIO NATURAL, SOCIAL Y CULTURAL.</w:t>
      </w:r>
    </w:p>
    <w:p w14:paraId="48B1789F" w14:textId="77777777" w:rsidR="00DA0469" w:rsidRPr="00F764A6" w:rsidRDefault="00DA0469" w:rsidP="00DA0469">
      <w:pPr>
        <w:jc w:val="center"/>
        <w:rPr>
          <w:rFonts w:ascii="Arial" w:eastAsia="Arial" w:hAnsi="Arial" w:cs="Arial"/>
          <w:b/>
          <w:sz w:val="36"/>
          <w:szCs w:val="36"/>
        </w:rPr>
      </w:pPr>
      <w:r w:rsidRPr="00F764A6">
        <w:rPr>
          <w:rFonts w:ascii="Arial" w:eastAsia="Arial" w:hAnsi="Arial" w:cs="Arial"/>
          <w:b/>
          <w:sz w:val="36"/>
          <w:szCs w:val="36"/>
        </w:rPr>
        <w:t xml:space="preserve">LEVEL </w:t>
      </w:r>
      <w:r>
        <w:rPr>
          <w:rFonts w:ascii="Arial" w:eastAsia="Arial" w:hAnsi="Arial" w:cs="Arial"/>
          <w:b/>
          <w:sz w:val="36"/>
          <w:szCs w:val="36"/>
        </w:rPr>
        <w:t>2</w:t>
      </w:r>
      <w:r w:rsidRPr="00F764A6">
        <w:rPr>
          <w:rFonts w:ascii="Arial" w:eastAsia="Arial" w:hAnsi="Arial" w:cs="Arial"/>
          <w:b/>
          <w:sz w:val="36"/>
          <w:szCs w:val="36"/>
        </w:rPr>
        <w:t xml:space="preserve"> PRIMARY EDUCATION</w:t>
      </w:r>
    </w:p>
    <w:p w14:paraId="5B6D3AA9" w14:textId="77777777" w:rsidR="00DA0469" w:rsidRPr="00F764A6" w:rsidRDefault="00DA0469" w:rsidP="00DA0469">
      <w:pPr>
        <w:jc w:val="center"/>
        <w:rPr>
          <w:rFonts w:ascii="Arial" w:eastAsia="Arial" w:hAnsi="Arial" w:cs="Arial"/>
          <w:b/>
          <w:sz w:val="20"/>
          <w:szCs w:val="20"/>
          <w:highlight w:val="yellow"/>
        </w:rPr>
      </w:pPr>
    </w:p>
    <w:p w14:paraId="08704981" w14:textId="77777777" w:rsidR="00DA0469" w:rsidRPr="00F764A6" w:rsidRDefault="00DA0469" w:rsidP="00DA0469">
      <w:pPr>
        <w:jc w:val="center"/>
        <w:rPr>
          <w:rFonts w:ascii="Arial" w:eastAsia="Calibri" w:hAnsi="Arial" w:cs="Arial"/>
          <w:b/>
          <w:sz w:val="32"/>
          <w:szCs w:val="32"/>
          <w:lang w:eastAsia="es-ES"/>
        </w:rPr>
      </w:pPr>
      <w:r w:rsidRPr="00F764A6">
        <w:rPr>
          <w:rFonts w:ascii="Arial" w:hAnsi="Arial" w:cs="Arial"/>
          <w:color w:val="1D1C1D"/>
          <w:sz w:val="23"/>
          <w:szCs w:val="23"/>
          <w:shd w:val="clear" w:color="auto" w:fill="F8F8F8"/>
        </w:rPr>
        <w:t xml:space="preserve">This </w:t>
      </w:r>
      <w:r>
        <w:rPr>
          <w:rFonts w:ascii="Arial" w:hAnsi="Arial" w:cs="Arial"/>
          <w:color w:val="1D1C1D"/>
          <w:sz w:val="23"/>
          <w:szCs w:val="23"/>
          <w:shd w:val="clear" w:color="auto" w:fill="F8F8F8"/>
        </w:rPr>
        <w:t>syllabus</w:t>
      </w:r>
      <w:r w:rsidRPr="00F764A6">
        <w:rPr>
          <w:rFonts w:ascii="Arial" w:hAnsi="Arial" w:cs="Arial"/>
          <w:color w:val="1D1C1D"/>
          <w:sz w:val="23"/>
          <w:szCs w:val="23"/>
          <w:shd w:val="clear" w:color="auto" w:fill="F8F8F8"/>
        </w:rPr>
        <w:t xml:space="preserve"> includes the curricular elements of </w:t>
      </w:r>
      <w:r w:rsidRPr="00F764A6">
        <w:rPr>
          <w:rFonts w:ascii="Arial" w:hAnsi="Arial" w:cs="Arial"/>
          <w:i/>
          <w:iCs/>
          <w:color w:val="1D1C1D"/>
          <w:sz w:val="23"/>
          <w:szCs w:val="23"/>
          <w:shd w:val="clear" w:color="auto" w:fill="F8F8F8"/>
        </w:rPr>
        <w:t>Royal Decree 157/2022, of 1 March, which establishes the organisation and minimum teaching of Primary Education.</w:t>
      </w:r>
    </w:p>
    <w:p w14:paraId="56C080C0" w14:textId="77777777" w:rsidR="00DA0469" w:rsidRDefault="00DA0469" w:rsidP="00DA0469">
      <w:pPr>
        <w:rPr>
          <w:rFonts w:ascii="Arial" w:eastAsia="Calibri" w:hAnsi="Arial" w:cs="Arial"/>
          <w:b/>
          <w:sz w:val="32"/>
          <w:szCs w:val="32"/>
          <w:lang w:eastAsia="es-ES"/>
        </w:rPr>
      </w:pPr>
      <w:r>
        <w:rPr>
          <w:rFonts w:ascii="Arial" w:eastAsia="Calibri" w:hAnsi="Arial" w:cs="Arial"/>
          <w:b/>
          <w:sz w:val="32"/>
          <w:szCs w:val="32"/>
          <w:lang w:eastAsia="es-ES"/>
        </w:rPr>
        <w:br w:type="page"/>
      </w:r>
    </w:p>
    <w:p w14:paraId="32182A01" w14:textId="77777777" w:rsidR="00DA0469" w:rsidRPr="00F764A6" w:rsidRDefault="00DA0469" w:rsidP="00DA0469">
      <w:pPr>
        <w:rPr>
          <w:rFonts w:ascii="Arial" w:eastAsia="Calibri" w:hAnsi="Arial" w:cs="Arial"/>
          <w:b/>
          <w:lang w:eastAsia="es-ES"/>
        </w:rPr>
      </w:pPr>
      <w:r w:rsidRPr="00F764A6">
        <w:rPr>
          <w:rFonts w:ascii="Arial" w:eastAsia="Calibri" w:hAnsi="Arial" w:cs="Arial"/>
          <w:b/>
          <w:sz w:val="32"/>
          <w:szCs w:val="32"/>
          <w:lang w:eastAsia="es-ES"/>
        </w:rPr>
        <w:lastRenderedPageBreak/>
        <w:t xml:space="preserve">SYLLABUS LEVEL </w:t>
      </w:r>
      <w:r>
        <w:rPr>
          <w:rFonts w:ascii="Arial" w:eastAsia="Calibri" w:hAnsi="Arial" w:cs="Arial"/>
          <w:b/>
          <w:sz w:val="32"/>
          <w:szCs w:val="32"/>
          <w:lang w:eastAsia="es-ES"/>
        </w:rPr>
        <w:t>2</w:t>
      </w:r>
      <w:r w:rsidRPr="00F764A6">
        <w:rPr>
          <w:rFonts w:ascii="Arial" w:eastAsia="Calibri" w:hAnsi="Arial" w:cs="Arial"/>
          <w:b/>
          <w:sz w:val="32"/>
          <w:szCs w:val="32"/>
          <w:lang w:eastAsia="es-ES"/>
        </w:rPr>
        <w:t>, PRIMARY EDUCATION.</w:t>
      </w:r>
    </w:p>
    <w:p w14:paraId="6410438D" w14:textId="77777777" w:rsidR="00DA0469" w:rsidRPr="00F764A6" w:rsidRDefault="00DA0469" w:rsidP="00DA0469">
      <w:pPr>
        <w:rPr>
          <w:rFonts w:ascii="Arial" w:eastAsia="Calibri" w:hAnsi="Arial" w:cs="Arial"/>
          <w:b/>
          <w:lang w:eastAsia="es-ES"/>
        </w:rPr>
      </w:pPr>
    </w:p>
    <w:p w14:paraId="5EFC543C" w14:textId="77777777" w:rsidR="00DA0469" w:rsidRPr="00F764A6" w:rsidRDefault="00DA0469" w:rsidP="00DA0469">
      <w:pPr>
        <w:rPr>
          <w:rFonts w:ascii="Arial" w:eastAsia="Calibri" w:hAnsi="Arial" w:cs="Arial"/>
          <w:b/>
          <w:sz w:val="20"/>
          <w:szCs w:val="20"/>
          <w:lang w:eastAsia="es-ES"/>
        </w:rPr>
      </w:pPr>
      <w:r w:rsidRPr="00F764A6">
        <w:rPr>
          <w:rFonts w:ascii="Arial" w:eastAsia="Calibri" w:hAnsi="Arial" w:cs="Arial"/>
          <w:b/>
          <w:sz w:val="20"/>
          <w:szCs w:val="20"/>
          <w:lang w:eastAsia="es-ES"/>
        </w:rPr>
        <w:t>INDEX</w:t>
      </w:r>
    </w:p>
    <w:p w14:paraId="11385DBD" w14:textId="77777777" w:rsidR="00DA0469" w:rsidRPr="00F764A6" w:rsidRDefault="00DA0469" w:rsidP="00DA0469">
      <w:pPr>
        <w:rPr>
          <w:rFonts w:ascii="Arial" w:eastAsia="Calibri" w:hAnsi="Arial" w:cs="Arial"/>
          <w:b/>
          <w:sz w:val="20"/>
          <w:szCs w:val="20"/>
          <w:lang w:eastAsia="es-ES"/>
        </w:rPr>
      </w:pPr>
      <w:r>
        <w:rPr>
          <w:rFonts w:ascii="Arial" w:eastAsia="Calibri" w:hAnsi="Arial" w:cs="Arial"/>
          <w:b/>
          <w:sz w:val="20"/>
          <w:szCs w:val="20"/>
          <w:lang w:eastAsia="es-ES"/>
        </w:rPr>
        <w:t>Learning Situation</w:t>
      </w:r>
      <w:r w:rsidRPr="00F764A6">
        <w:rPr>
          <w:rFonts w:ascii="Arial" w:eastAsia="Calibri" w:hAnsi="Arial" w:cs="Arial"/>
          <w:b/>
          <w:sz w:val="20"/>
          <w:szCs w:val="20"/>
          <w:lang w:eastAsia="es-ES"/>
        </w:rPr>
        <w:t xml:space="preserve"> 1: Project: Plant tracker</w:t>
      </w:r>
    </w:p>
    <w:p w14:paraId="3A70CA44" w14:textId="77777777" w:rsidR="00DA0469" w:rsidRPr="00F764A6" w:rsidRDefault="00DA0469" w:rsidP="00DA0469">
      <w:pPr>
        <w:rPr>
          <w:rFonts w:ascii="Arial" w:eastAsia="Calibri" w:hAnsi="Arial" w:cs="Arial"/>
          <w:b/>
          <w:sz w:val="20"/>
          <w:szCs w:val="20"/>
          <w:lang w:eastAsia="es-ES"/>
        </w:rPr>
      </w:pPr>
      <w:r w:rsidRPr="00F764A6">
        <w:rPr>
          <w:rFonts w:ascii="Arial" w:eastAsia="Calibri" w:hAnsi="Arial" w:cs="Arial"/>
          <w:b/>
          <w:sz w:val="20"/>
          <w:szCs w:val="20"/>
          <w:lang w:eastAsia="es-ES"/>
        </w:rPr>
        <w:t xml:space="preserve">-Unit </w:t>
      </w:r>
      <w:r w:rsidRPr="00F764A6">
        <w:rPr>
          <w:rFonts w:ascii="Arial" w:eastAsia="Calibri" w:hAnsi="Arial" w:cs="Arial"/>
          <w:b/>
          <w:sz w:val="20"/>
          <w:szCs w:val="20"/>
          <w:lang w:eastAsia="es-ES"/>
        </w:rPr>
        <w:tab/>
        <w:t xml:space="preserve">1 The Earth </w:t>
      </w:r>
    </w:p>
    <w:p w14:paraId="140C6BCC" w14:textId="77777777" w:rsidR="00DA0469" w:rsidRPr="00F764A6" w:rsidRDefault="00DA0469" w:rsidP="00DA0469">
      <w:pPr>
        <w:rPr>
          <w:rFonts w:ascii="Arial" w:eastAsia="Calibri" w:hAnsi="Arial" w:cs="Arial"/>
          <w:b/>
          <w:sz w:val="20"/>
          <w:szCs w:val="20"/>
          <w:lang w:eastAsia="es-ES"/>
        </w:rPr>
      </w:pPr>
      <w:r w:rsidRPr="00F764A6">
        <w:rPr>
          <w:rFonts w:ascii="Arial" w:eastAsia="Calibri" w:hAnsi="Arial" w:cs="Arial"/>
          <w:b/>
          <w:sz w:val="20"/>
          <w:szCs w:val="20"/>
          <w:lang w:eastAsia="es-ES"/>
        </w:rPr>
        <w:t xml:space="preserve">-Unit </w:t>
      </w:r>
      <w:r w:rsidRPr="00F764A6">
        <w:rPr>
          <w:rFonts w:ascii="Arial" w:eastAsia="Calibri" w:hAnsi="Arial" w:cs="Arial"/>
          <w:b/>
          <w:sz w:val="20"/>
          <w:szCs w:val="20"/>
          <w:lang w:eastAsia="es-ES"/>
        </w:rPr>
        <w:tab/>
        <w:t>2 Animal groups</w:t>
      </w:r>
    </w:p>
    <w:p w14:paraId="3B902376" w14:textId="77777777" w:rsidR="00DA0469" w:rsidRPr="00F764A6" w:rsidRDefault="00DA0469" w:rsidP="00DA0469">
      <w:pPr>
        <w:rPr>
          <w:rFonts w:ascii="Arial" w:eastAsia="Calibri" w:hAnsi="Arial" w:cs="Arial"/>
          <w:b/>
          <w:sz w:val="20"/>
          <w:szCs w:val="20"/>
          <w:lang w:eastAsia="es-ES"/>
        </w:rPr>
      </w:pPr>
      <w:r w:rsidRPr="00F764A6">
        <w:rPr>
          <w:rFonts w:ascii="Arial" w:eastAsia="Calibri" w:hAnsi="Arial" w:cs="Arial"/>
          <w:b/>
          <w:sz w:val="20"/>
          <w:szCs w:val="20"/>
          <w:lang w:eastAsia="es-ES"/>
        </w:rPr>
        <w:t xml:space="preserve">-Unit </w:t>
      </w:r>
      <w:r w:rsidRPr="00F764A6">
        <w:rPr>
          <w:rFonts w:ascii="Arial" w:eastAsia="Calibri" w:hAnsi="Arial" w:cs="Arial"/>
          <w:b/>
          <w:sz w:val="20"/>
          <w:szCs w:val="20"/>
          <w:lang w:eastAsia="es-ES"/>
        </w:rPr>
        <w:tab/>
        <w:t>3 Plants</w:t>
      </w:r>
    </w:p>
    <w:p w14:paraId="23AD421B" w14:textId="77777777" w:rsidR="00DA0469" w:rsidRPr="00F764A6" w:rsidRDefault="00DA0469" w:rsidP="00DA0469">
      <w:pPr>
        <w:rPr>
          <w:rFonts w:ascii="Arial" w:eastAsia="Calibri" w:hAnsi="Arial" w:cs="Arial"/>
          <w:b/>
          <w:sz w:val="20"/>
          <w:szCs w:val="20"/>
          <w:lang w:eastAsia="es-ES"/>
        </w:rPr>
      </w:pPr>
    </w:p>
    <w:p w14:paraId="48CDD049" w14:textId="77777777" w:rsidR="00DA0469" w:rsidRPr="00F764A6" w:rsidRDefault="00DA0469" w:rsidP="00DA0469">
      <w:pPr>
        <w:rPr>
          <w:rFonts w:ascii="Arial" w:eastAsia="Calibri" w:hAnsi="Arial" w:cs="Arial"/>
          <w:b/>
          <w:sz w:val="20"/>
          <w:szCs w:val="20"/>
          <w:lang w:eastAsia="es-ES"/>
        </w:rPr>
      </w:pPr>
      <w:r>
        <w:rPr>
          <w:rFonts w:ascii="Arial" w:eastAsia="Calibri" w:hAnsi="Arial" w:cs="Arial"/>
          <w:b/>
          <w:sz w:val="20"/>
          <w:szCs w:val="20"/>
          <w:lang w:eastAsia="es-ES"/>
        </w:rPr>
        <w:t>Learning Situation</w:t>
      </w:r>
      <w:r w:rsidRPr="00F764A6">
        <w:rPr>
          <w:rFonts w:ascii="Arial" w:eastAsia="Calibri" w:hAnsi="Arial" w:cs="Arial"/>
          <w:b/>
          <w:sz w:val="20"/>
          <w:szCs w:val="20"/>
          <w:lang w:eastAsia="es-ES"/>
        </w:rPr>
        <w:t xml:space="preserve"> 2: Project: Screentime Manager</w:t>
      </w:r>
    </w:p>
    <w:p w14:paraId="1ABC6F7E" w14:textId="77777777" w:rsidR="00DA0469" w:rsidRPr="00F764A6" w:rsidRDefault="00DA0469" w:rsidP="00DA0469">
      <w:pPr>
        <w:rPr>
          <w:rFonts w:ascii="Arial" w:eastAsia="Calibri" w:hAnsi="Arial" w:cs="Arial"/>
          <w:b/>
          <w:sz w:val="20"/>
          <w:szCs w:val="20"/>
          <w:lang w:eastAsia="es-ES"/>
        </w:rPr>
      </w:pPr>
      <w:r w:rsidRPr="00F764A6">
        <w:rPr>
          <w:rFonts w:ascii="Arial" w:eastAsia="Calibri" w:hAnsi="Arial" w:cs="Arial"/>
          <w:b/>
          <w:sz w:val="20"/>
          <w:szCs w:val="20"/>
          <w:lang w:eastAsia="es-ES"/>
        </w:rPr>
        <w:t xml:space="preserve">-Unit </w:t>
      </w:r>
      <w:r w:rsidRPr="00F764A6">
        <w:rPr>
          <w:rFonts w:ascii="Arial" w:eastAsia="Calibri" w:hAnsi="Arial" w:cs="Arial"/>
          <w:b/>
          <w:sz w:val="20"/>
          <w:szCs w:val="20"/>
          <w:lang w:eastAsia="es-ES"/>
        </w:rPr>
        <w:tab/>
        <w:t xml:space="preserve">4 Materials </w:t>
      </w:r>
    </w:p>
    <w:p w14:paraId="4A0DE8A0" w14:textId="77777777" w:rsidR="00DA0469" w:rsidRDefault="00DA0469" w:rsidP="00DA0469">
      <w:pPr>
        <w:rPr>
          <w:rFonts w:ascii="Arial" w:eastAsia="Calibri" w:hAnsi="Arial" w:cs="Arial"/>
          <w:b/>
          <w:sz w:val="20"/>
          <w:szCs w:val="20"/>
          <w:lang w:eastAsia="es-ES"/>
        </w:rPr>
      </w:pPr>
      <w:r w:rsidRPr="004205C7">
        <w:rPr>
          <w:rFonts w:ascii="Arial" w:eastAsia="Calibri" w:hAnsi="Arial" w:cs="Arial"/>
          <w:b/>
          <w:sz w:val="20"/>
          <w:szCs w:val="20"/>
          <w:lang w:eastAsia="es-ES"/>
        </w:rPr>
        <w:t xml:space="preserve">-Unit </w:t>
      </w:r>
      <w:r w:rsidRPr="004205C7">
        <w:rPr>
          <w:rFonts w:ascii="Arial" w:eastAsia="Calibri" w:hAnsi="Arial" w:cs="Arial"/>
          <w:b/>
          <w:sz w:val="20"/>
          <w:szCs w:val="20"/>
          <w:lang w:eastAsia="es-ES"/>
        </w:rPr>
        <w:tab/>
        <w:t>5 Structures</w:t>
      </w:r>
    </w:p>
    <w:p w14:paraId="12A21047" w14:textId="77777777" w:rsidR="00DA0469" w:rsidRDefault="00DA0469" w:rsidP="00DA0469">
      <w:pPr>
        <w:rPr>
          <w:rFonts w:ascii="Arial" w:eastAsia="Calibri" w:hAnsi="Arial" w:cs="Arial"/>
          <w:b/>
          <w:sz w:val="20"/>
          <w:szCs w:val="20"/>
          <w:lang w:eastAsia="es-ES"/>
        </w:rPr>
      </w:pPr>
      <w:r w:rsidRPr="0087165A">
        <w:rPr>
          <w:rFonts w:ascii="Arial" w:eastAsia="Calibri" w:hAnsi="Arial" w:cs="Arial"/>
          <w:b/>
          <w:sz w:val="20"/>
          <w:szCs w:val="20"/>
          <w:lang w:eastAsia="es-ES"/>
        </w:rPr>
        <w:t xml:space="preserve">-Unit </w:t>
      </w:r>
      <w:r w:rsidRPr="0087165A">
        <w:rPr>
          <w:rFonts w:ascii="Arial" w:eastAsia="Calibri" w:hAnsi="Arial" w:cs="Arial"/>
          <w:b/>
          <w:sz w:val="20"/>
          <w:szCs w:val="20"/>
          <w:lang w:eastAsia="es-ES"/>
        </w:rPr>
        <w:tab/>
        <w:t>6 Light and sound</w:t>
      </w:r>
    </w:p>
    <w:p w14:paraId="6E573893" w14:textId="77777777" w:rsidR="00DA0469" w:rsidRPr="0087165A" w:rsidRDefault="00DA0469" w:rsidP="00DA0469">
      <w:pPr>
        <w:rPr>
          <w:rFonts w:ascii="Arial" w:eastAsia="Calibri" w:hAnsi="Arial" w:cs="Arial"/>
          <w:b/>
          <w:sz w:val="20"/>
          <w:szCs w:val="20"/>
          <w:lang w:eastAsia="es-ES"/>
        </w:rPr>
      </w:pPr>
    </w:p>
    <w:p w14:paraId="232255DE" w14:textId="77777777" w:rsidR="00DA0469" w:rsidRDefault="00DA0469" w:rsidP="00DA0469">
      <w:pPr>
        <w:rPr>
          <w:rFonts w:ascii="Arial" w:eastAsia="Calibri" w:hAnsi="Arial" w:cs="Arial"/>
          <w:b/>
          <w:sz w:val="20"/>
          <w:szCs w:val="20"/>
          <w:lang w:eastAsia="es-ES"/>
        </w:rPr>
      </w:pPr>
      <w:r>
        <w:rPr>
          <w:rFonts w:ascii="Arial" w:eastAsia="Calibri" w:hAnsi="Arial" w:cs="Arial"/>
          <w:b/>
          <w:sz w:val="20"/>
          <w:szCs w:val="20"/>
          <w:lang w:eastAsia="es-ES"/>
        </w:rPr>
        <w:t>Learning Situation</w:t>
      </w:r>
      <w:r w:rsidRPr="0087165A">
        <w:rPr>
          <w:rFonts w:ascii="Arial" w:eastAsia="Calibri" w:hAnsi="Arial" w:cs="Arial"/>
          <w:b/>
          <w:sz w:val="20"/>
          <w:szCs w:val="20"/>
          <w:lang w:eastAsia="es-ES"/>
        </w:rPr>
        <w:t xml:space="preserve"> 3: Project: My family memories</w:t>
      </w:r>
    </w:p>
    <w:p w14:paraId="7744DFDD" w14:textId="77777777" w:rsidR="00DA0469" w:rsidRDefault="00DA0469" w:rsidP="00DA0469">
      <w:pPr>
        <w:rPr>
          <w:rFonts w:ascii="Arial" w:eastAsia="Calibri" w:hAnsi="Arial" w:cs="Arial"/>
          <w:b/>
          <w:sz w:val="20"/>
          <w:szCs w:val="20"/>
          <w:lang w:eastAsia="es-ES"/>
        </w:rPr>
      </w:pPr>
      <w:r w:rsidRPr="0087165A">
        <w:rPr>
          <w:rFonts w:ascii="Arial" w:eastAsia="Calibri" w:hAnsi="Arial" w:cs="Arial"/>
          <w:b/>
          <w:sz w:val="20"/>
          <w:szCs w:val="20"/>
          <w:lang w:eastAsia="es-ES"/>
        </w:rPr>
        <w:t xml:space="preserve">-Unit </w:t>
      </w:r>
      <w:r w:rsidRPr="0087165A">
        <w:rPr>
          <w:rFonts w:ascii="Arial" w:eastAsia="Calibri" w:hAnsi="Arial" w:cs="Arial"/>
          <w:b/>
          <w:sz w:val="20"/>
          <w:szCs w:val="20"/>
          <w:lang w:eastAsia="es-ES"/>
        </w:rPr>
        <w:tab/>
        <w:t>7 Living in society</w:t>
      </w:r>
    </w:p>
    <w:p w14:paraId="284D26A9" w14:textId="77777777" w:rsidR="00DA0469" w:rsidRDefault="00DA0469" w:rsidP="00DA0469">
      <w:pPr>
        <w:rPr>
          <w:rFonts w:ascii="Arial" w:eastAsia="Calibri" w:hAnsi="Arial" w:cs="Arial"/>
          <w:b/>
          <w:sz w:val="20"/>
          <w:szCs w:val="20"/>
          <w:lang w:eastAsia="es-ES"/>
        </w:rPr>
      </w:pPr>
      <w:r w:rsidRPr="0087165A">
        <w:rPr>
          <w:rFonts w:ascii="Arial" w:eastAsia="Calibri" w:hAnsi="Arial" w:cs="Arial"/>
          <w:b/>
          <w:sz w:val="20"/>
          <w:szCs w:val="20"/>
          <w:lang w:eastAsia="es-ES"/>
        </w:rPr>
        <w:t xml:space="preserve">-Unit </w:t>
      </w:r>
      <w:r w:rsidRPr="0087165A">
        <w:rPr>
          <w:rFonts w:ascii="Arial" w:eastAsia="Calibri" w:hAnsi="Arial" w:cs="Arial"/>
          <w:b/>
          <w:sz w:val="20"/>
          <w:szCs w:val="20"/>
          <w:lang w:eastAsia="es-ES"/>
        </w:rPr>
        <w:tab/>
        <w:t>8 How we change</w:t>
      </w:r>
    </w:p>
    <w:p w14:paraId="32D0E129" w14:textId="77777777" w:rsidR="00DA0469" w:rsidRDefault="00DA0469" w:rsidP="00DA0469">
      <w:pPr>
        <w:rPr>
          <w:rFonts w:ascii="Arial" w:eastAsia="Calibri" w:hAnsi="Arial" w:cs="Arial"/>
          <w:b/>
          <w:sz w:val="20"/>
          <w:szCs w:val="20"/>
          <w:lang w:eastAsia="es-ES"/>
        </w:rPr>
      </w:pPr>
      <w:r w:rsidRPr="0087165A">
        <w:rPr>
          <w:rFonts w:ascii="Arial" w:eastAsia="Calibri" w:hAnsi="Arial" w:cs="Arial"/>
          <w:b/>
          <w:sz w:val="20"/>
          <w:szCs w:val="20"/>
          <w:lang w:eastAsia="es-ES"/>
        </w:rPr>
        <w:t xml:space="preserve">-Unit </w:t>
      </w:r>
      <w:r w:rsidRPr="0087165A">
        <w:rPr>
          <w:rFonts w:ascii="Arial" w:eastAsia="Calibri" w:hAnsi="Arial" w:cs="Arial"/>
          <w:b/>
          <w:sz w:val="20"/>
          <w:szCs w:val="20"/>
          <w:lang w:eastAsia="es-ES"/>
        </w:rPr>
        <w:tab/>
        <w:t>9 Our heritage</w:t>
      </w:r>
    </w:p>
    <w:p w14:paraId="125AAB7A" w14:textId="77777777" w:rsidR="00DA0469" w:rsidRPr="0087165A" w:rsidRDefault="00DA0469" w:rsidP="00DA0469">
      <w:pPr>
        <w:rPr>
          <w:rFonts w:ascii="Arial" w:eastAsia="Calibri" w:hAnsi="Arial" w:cs="Arial"/>
          <w:b/>
          <w:sz w:val="20"/>
          <w:szCs w:val="20"/>
          <w:lang w:eastAsia="es-ES"/>
        </w:rPr>
      </w:pPr>
    </w:p>
    <w:p w14:paraId="3B712908" w14:textId="77777777" w:rsidR="00DA0469" w:rsidRPr="00F764A6" w:rsidRDefault="00DA0469" w:rsidP="00DA0469">
      <w:pPr>
        <w:rPr>
          <w:rFonts w:ascii="Arial" w:eastAsia="Calibri" w:hAnsi="Arial" w:cs="Arial"/>
          <w:b/>
          <w:sz w:val="20"/>
          <w:szCs w:val="20"/>
          <w:lang w:eastAsia="es-ES"/>
        </w:rPr>
      </w:pPr>
      <w:r w:rsidRPr="00F764A6">
        <w:rPr>
          <w:rFonts w:ascii="Arial" w:eastAsia="Calibri" w:hAnsi="Arial" w:cs="Arial"/>
          <w:b/>
          <w:sz w:val="20"/>
          <w:szCs w:val="20"/>
          <w:lang w:eastAsia="es-ES"/>
        </w:rPr>
        <w:t>STEAM</w:t>
      </w:r>
    </w:p>
    <w:p w14:paraId="7F3FFD35" w14:textId="77777777" w:rsidR="00DA0469" w:rsidRPr="00F764A6" w:rsidRDefault="00DA0469" w:rsidP="00DA0469">
      <w:pPr>
        <w:rPr>
          <w:rFonts w:ascii="Arial" w:eastAsia="Calibri" w:hAnsi="Arial" w:cs="Arial"/>
          <w:b/>
          <w:sz w:val="20"/>
          <w:szCs w:val="20"/>
          <w:lang w:eastAsia="es-ES"/>
        </w:rPr>
      </w:pPr>
      <w:r w:rsidRPr="00F764A6">
        <w:rPr>
          <w:rFonts w:ascii="Arial" w:eastAsia="Calibri" w:hAnsi="Arial" w:cs="Arial"/>
          <w:b/>
          <w:sz w:val="20"/>
          <w:szCs w:val="20"/>
          <w:lang w:eastAsia="es-ES"/>
        </w:rPr>
        <w:t xml:space="preserve">Learning situation: A sustainable neighbourhood </w:t>
      </w:r>
    </w:p>
    <w:p w14:paraId="54E1CA45" w14:textId="77777777" w:rsidR="00DA0469" w:rsidRDefault="00DA0469" w:rsidP="00DA0469">
      <w:pPr>
        <w:rPr>
          <w:rFonts w:ascii="Arial" w:eastAsia="Calibri" w:hAnsi="Arial" w:cs="Arial"/>
          <w:b/>
          <w:sz w:val="20"/>
          <w:szCs w:val="20"/>
          <w:lang w:eastAsia="es-ES"/>
        </w:rPr>
      </w:pPr>
      <w:r w:rsidRPr="0087165A">
        <w:rPr>
          <w:rFonts w:ascii="Arial" w:eastAsia="Calibri" w:hAnsi="Arial" w:cs="Arial"/>
          <w:b/>
          <w:sz w:val="20"/>
          <w:szCs w:val="20"/>
          <w:lang w:eastAsia="es-ES"/>
        </w:rPr>
        <w:t xml:space="preserve">-Project </w:t>
      </w:r>
      <w:r w:rsidRPr="0087165A">
        <w:rPr>
          <w:rFonts w:ascii="Arial" w:eastAsia="Calibri" w:hAnsi="Arial" w:cs="Arial"/>
          <w:b/>
          <w:sz w:val="20"/>
          <w:szCs w:val="20"/>
          <w:lang w:eastAsia="es-ES"/>
        </w:rPr>
        <w:tab/>
        <w:t xml:space="preserve">1: What's wrong with the children. </w:t>
      </w:r>
    </w:p>
    <w:p w14:paraId="7519A82F" w14:textId="77777777" w:rsidR="00DA0469" w:rsidRDefault="00DA0469" w:rsidP="00DA0469">
      <w:pPr>
        <w:rPr>
          <w:rFonts w:ascii="Arial" w:eastAsia="Calibri" w:hAnsi="Arial" w:cs="Arial"/>
          <w:b/>
          <w:sz w:val="20"/>
          <w:szCs w:val="20"/>
          <w:lang w:eastAsia="es-ES"/>
        </w:rPr>
      </w:pPr>
      <w:r w:rsidRPr="0087165A">
        <w:rPr>
          <w:rFonts w:ascii="Arial" w:eastAsia="Calibri" w:hAnsi="Arial" w:cs="Arial"/>
          <w:b/>
          <w:sz w:val="20"/>
          <w:szCs w:val="20"/>
          <w:lang w:eastAsia="es-ES"/>
        </w:rPr>
        <w:t xml:space="preserve">-Project </w:t>
      </w:r>
      <w:r w:rsidRPr="0087165A">
        <w:rPr>
          <w:rFonts w:ascii="Arial" w:eastAsia="Calibri" w:hAnsi="Arial" w:cs="Arial"/>
          <w:b/>
          <w:sz w:val="20"/>
          <w:szCs w:val="20"/>
          <w:lang w:eastAsia="es-ES"/>
        </w:rPr>
        <w:tab/>
        <w:t xml:space="preserve">2: Reuse: A park for everyone. </w:t>
      </w:r>
    </w:p>
    <w:p w14:paraId="7455FB39" w14:textId="77777777" w:rsidR="00DA0469" w:rsidRDefault="00DA0469" w:rsidP="00DA0469">
      <w:pPr>
        <w:rPr>
          <w:rFonts w:ascii="Arial" w:eastAsia="Calibri" w:hAnsi="Arial" w:cs="Arial"/>
          <w:b/>
          <w:sz w:val="20"/>
          <w:szCs w:val="20"/>
          <w:lang w:eastAsia="es-ES"/>
        </w:rPr>
      </w:pPr>
      <w:r w:rsidRPr="0087165A">
        <w:rPr>
          <w:rFonts w:ascii="Arial" w:eastAsia="Calibri" w:hAnsi="Arial" w:cs="Arial"/>
          <w:b/>
          <w:sz w:val="20"/>
          <w:szCs w:val="20"/>
          <w:lang w:eastAsia="es-ES"/>
        </w:rPr>
        <w:t xml:space="preserve">-Project </w:t>
      </w:r>
      <w:r w:rsidRPr="0087165A">
        <w:rPr>
          <w:rFonts w:ascii="Arial" w:eastAsia="Calibri" w:hAnsi="Arial" w:cs="Arial"/>
          <w:b/>
          <w:sz w:val="20"/>
          <w:szCs w:val="20"/>
          <w:lang w:eastAsia="es-ES"/>
        </w:rPr>
        <w:tab/>
        <w:t xml:space="preserve">3: Recycle: An inclusive neighbourhood. </w:t>
      </w:r>
    </w:p>
    <w:p w14:paraId="2193A621" w14:textId="77777777" w:rsidR="00DA0469" w:rsidRDefault="00DA0469" w:rsidP="00DA0469">
      <w:pPr>
        <w:rPr>
          <w:rFonts w:ascii="Arial" w:eastAsia="Calibri" w:hAnsi="Arial" w:cs="Arial"/>
          <w:b/>
          <w:sz w:val="20"/>
          <w:szCs w:val="20"/>
          <w:lang w:eastAsia="es-ES"/>
        </w:rPr>
      </w:pPr>
      <w:r w:rsidRPr="0087165A">
        <w:rPr>
          <w:rFonts w:ascii="Arial" w:eastAsia="Calibri" w:hAnsi="Arial" w:cs="Arial"/>
          <w:b/>
          <w:sz w:val="20"/>
          <w:szCs w:val="20"/>
          <w:lang w:eastAsia="es-ES"/>
        </w:rPr>
        <w:br w:type="page"/>
      </w:r>
      <w:r w:rsidRPr="0087165A">
        <w:rPr>
          <w:rFonts w:ascii="Arial" w:eastAsia="Calibri" w:hAnsi="Arial" w:cs="Arial"/>
          <w:b/>
          <w:sz w:val="20"/>
          <w:szCs w:val="20"/>
        </w:rPr>
        <w:lastRenderedPageBreak/>
        <w:t>SCIENCE 2 - Unit 1 The Earth</w:t>
      </w:r>
    </w:p>
    <w:p w14:paraId="38591389"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Timing: 4 weeks</w:t>
      </w:r>
    </w:p>
    <w:p w14:paraId="4C4F368D" w14:textId="77777777" w:rsidR="00DA0469" w:rsidRPr="0087165A"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DA0469" w:rsidRPr="0087165A" w14:paraId="30CA0BB6" w14:textId="77777777" w:rsidTr="00F77BA2">
        <w:tc>
          <w:tcPr>
            <w:tcW w:w="13994" w:type="dxa"/>
          </w:tcPr>
          <w:p w14:paraId="15EC9984"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DA0469" w:rsidRPr="004205C7" w14:paraId="3FD049B2" w14:textId="77777777" w:rsidTr="00F77BA2">
        <w:tc>
          <w:tcPr>
            <w:tcW w:w="13994" w:type="dxa"/>
          </w:tcPr>
          <w:p w14:paraId="523005C8"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At the beginning of the unit, students will review a series of simple concepts with the help of Nora and Thomas, the characters in the book who will guide them through each unit.  These opening pages are designed to test students' prior knowledge and to introduce them gradually to the theme of the unit, in a way that engages their interest and participation.</w:t>
            </w:r>
          </w:p>
          <w:p w14:paraId="175A9A22" w14:textId="77777777" w:rsidR="00DA0469" w:rsidRPr="00F764A6" w:rsidRDefault="00DA0469" w:rsidP="00F77BA2">
            <w:pPr>
              <w:rPr>
                <w:rFonts w:ascii="Arial" w:eastAsia="Calibri" w:hAnsi="Arial" w:cs="Arial"/>
                <w:sz w:val="20"/>
                <w:szCs w:val="20"/>
                <w:lang w:val="en-GB"/>
              </w:rPr>
            </w:pPr>
          </w:p>
          <w:p w14:paraId="09D7C0FA"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They will then go on to study a range of knowledge related to planet Earth, through the following content.</w:t>
            </w:r>
          </w:p>
          <w:p w14:paraId="3512FA42" w14:textId="77777777" w:rsidR="00DA0469" w:rsidRDefault="00DA0469">
            <w:pPr>
              <w:pStyle w:val="Prrafodelista"/>
              <w:numPr>
                <w:ilvl w:val="0"/>
                <w:numId w:val="17"/>
              </w:numPr>
              <w:rPr>
                <w:rFonts w:eastAsia="Calibri" w:cs="Arial"/>
                <w:sz w:val="20"/>
              </w:rPr>
            </w:pPr>
            <w:proofErr w:type="spellStart"/>
            <w:r>
              <w:rPr>
                <w:rFonts w:eastAsia="Calibri" w:cs="Arial"/>
                <w:sz w:val="20"/>
              </w:rPr>
              <w:t>The</w:t>
            </w:r>
            <w:proofErr w:type="spellEnd"/>
            <w:r>
              <w:rPr>
                <w:rFonts w:eastAsia="Calibri" w:cs="Arial"/>
                <w:sz w:val="20"/>
              </w:rPr>
              <w:t xml:space="preserve"> Solar </w:t>
            </w:r>
            <w:proofErr w:type="spellStart"/>
            <w:r>
              <w:rPr>
                <w:rFonts w:eastAsia="Calibri" w:cs="Arial"/>
                <w:sz w:val="20"/>
              </w:rPr>
              <w:t>System</w:t>
            </w:r>
            <w:proofErr w:type="spellEnd"/>
            <w:r w:rsidRPr="0087165A">
              <w:rPr>
                <w:rFonts w:eastAsia="Calibri" w:cs="Arial"/>
                <w:sz w:val="20"/>
              </w:rPr>
              <w:t>.</w:t>
            </w:r>
          </w:p>
          <w:p w14:paraId="34177BBC" w14:textId="77777777" w:rsidR="00DA0469" w:rsidRDefault="00DA0469">
            <w:pPr>
              <w:pStyle w:val="Prrafodelista"/>
              <w:numPr>
                <w:ilvl w:val="0"/>
                <w:numId w:val="17"/>
              </w:numPr>
              <w:rPr>
                <w:rFonts w:eastAsia="Calibri" w:cs="Arial"/>
                <w:sz w:val="20"/>
              </w:rPr>
            </w:pPr>
            <w:proofErr w:type="spellStart"/>
            <w:r>
              <w:rPr>
                <w:rFonts w:eastAsia="Calibri" w:cs="Arial"/>
                <w:sz w:val="20"/>
              </w:rPr>
              <w:t>The</w:t>
            </w:r>
            <w:proofErr w:type="spellEnd"/>
            <w:r>
              <w:rPr>
                <w:rFonts w:eastAsia="Calibri" w:cs="Arial"/>
                <w:sz w:val="20"/>
              </w:rPr>
              <w:t xml:space="preserve"> </w:t>
            </w:r>
            <w:proofErr w:type="spellStart"/>
            <w:r>
              <w:rPr>
                <w:rFonts w:eastAsia="Calibri" w:cs="Arial"/>
                <w:sz w:val="20"/>
              </w:rPr>
              <w:t>Earth</w:t>
            </w:r>
            <w:proofErr w:type="spellEnd"/>
            <w:r>
              <w:rPr>
                <w:rFonts w:eastAsia="Calibri" w:cs="Arial"/>
                <w:sz w:val="20"/>
              </w:rPr>
              <w:t xml:space="preserve"> </w:t>
            </w:r>
          </w:p>
          <w:p w14:paraId="03F2B943" w14:textId="77777777" w:rsidR="00DA0469" w:rsidRDefault="00DA0469">
            <w:pPr>
              <w:pStyle w:val="Prrafodelista"/>
              <w:numPr>
                <w:ilvl w:val="0"/>
                <w:numId w:val="17"/>
              </w:numPr>
              <w:rPr>
                <w:rFonts w:eastAsia="Calibri" w:cs="Arial"/>
                <w:sz w:val="20"/>
              </w:rPr>
            </w:pPr>
            <w:proofErr w:type="spellStart"/>
            <w:r>
              <w:rPr>
                <w:rFonts w:eastAsia="Calibri" w:cs="Arial"/>
                <w:sz w:val="20"/>
              </w:rPr>
              <w:t>The</w:t>
            </w:r>
            <w:proofErr w:type="spellEnd"/>
            <w:r>
              <w:rPr>
                <w:rFonts w:eastAsia="Calibri" w:cs="Arial"/>
                <w:sz w:val="20"/>
              </w:rPr>
              <w:t xml:space="preserve"> Moon</w:t>
            </w:r>
          </w:p>
          <w:p w14:paraId="11B9EA47" w14:textId="77777777" w:rsidR="00DA0469" w:rsidRDefault="00DA0469">
            <w:pPr>
              <w:pStyle w:val="Prrafodelista"/>
              <w:numPr>
                <w:ilvl w:val="0"/>
                <w:numId w:val="17"/>
              </w:numPr>
              <w:rPr>
                <w:rFonts w:eastAsia="Calibri" w:cs="Arial"/>
                <w:sz w:val="20"/>
              </w:rPr>
            </w:pPr>
            <w:r>
              <w:rPr>
                <w:rFonts w:eastAsia="Calibri" w:cs="Arial"/>
                <w:sz w:val="20"/>
              </w:rPr>
              <w:t xml:space="preserve">Day and </w:t>
            </w:r>
            <w:proofErr w:type="spellStart"/>
            <w:r>
              <w:rPr>
                <w:rFonts w:eastAsia="Calibri" w:cs="Arial"/>
                <w:sz w:val="20"/>
              </w:rPr>
              <w:t>night</w:t>
            </w:r>
            <w:proofErr w:type="spellEnd"/>
          </w:p>
          <w:p w14:paraId="245D5C58" w14:textId="77777777" w:rsidR="00DA0469" w:rsidRDefault="00DA0469">
            <w:pPr>
              <w:pStyle w:val="Prrafodelista"/>
              <w:numPr>
                <w:ilvl w:val="0"/>
                <w:numId w:val="17"/>
              </w:numPr>
              <w:rPr>
                <w:rFonts w:eastAsia="Calibri" w:cs="Arial"/>
                <w:sz w:val="20"/>
              </w:rPr>
            </w:pPr>
            <w:proofErr w:type="spellStart"/>
            <w:r>
              <w:rPr>
                <w:rFonts w:eastAsia="Calibri" w:cs="Arial"/>
                <w:sz w:val="20"/>
              </w:rPr>
              <w:t>The</w:t>
            </w:r>
            <w:proofErr w:type="spellEnd"/>
            <w:r>
              <w:rPr>
                <w:rFonts w:eastAsia="Calibri" w:cs="Arial"/>
                <w:sz w:val="20"/>
              </w:rPr>
              <w:t xml:space="preserve"> </w:t>
            </w:r>
            <w:proofErr w:type="spellStart"/>
            <w:r>
              <w:rPr>
                <w:rFonts w:eastAsia="Calibri" w:cs="Arial"/>
                <w:sz w:val="20"/>
              </w:rPr>
              <w:t>four</w:t>
            </w:r>
            <w:proofErr w:type="spellEnd"/>
            <w:r>
              <w:rPr>
                <w:rFonts w:eastAsia="Calibri" w:cs="Arial"/>
                <w:sz w:val="20"/>
              </w:rPr>
              <w:t xml:space="preserve"> </w:t>
            </w:r>
            <w:proofErr w:type="spellStart"/>
            <w:r w:rsidRPr="0087165A">
              <w:rPr>
                <w:rFonts w:eastAsia="Calibri" w:cs="Arial"/>
                <w:sz w:val="20"/>
              </w:rPr>
              <w:t>seasons</w:t>
            </w:r>
            <w:proofErr w:type="spellEnd"/>
            <w:r w:rsidRPr="0087165A">
              <w:rPr>
                <w:rFonts w:eastAsia="Calibri" w:cs="Arial"/>
                <w:sz w:val="20"/>
              </w:rPr>
              <w:t xml:space="preserve"> </w:t>
            </w:r>
          </w:p>
          <w:p w14:paraId="2CAC5870" w14:textId="77777777" w:rsidR="00DA0469" w:rsidRDefault="00DA0469">
            <w:pPr>
              <w:pStyle w:val="Prrafodelista"/>
              <w:numPr>
                <w:ilvl w:val="0"/>
                <w:numId w:val="17"/>
              </w:numPr>
              <w:rPr>
                <w:rFonts w:eastAsia="Calibri" w:cs="Arial"/>
                <w:sz w:val="20"/>
              </w:rPr>
            </w:pPr>
            <w:proofErr w:type="spellStart"/>
            <w:r w:rsidRPr="0087165A">
              <w:rPr>
                <w:rFonts w:eastAsia="Calibri" w:cs="Arial"/>
                <w:sz w:val="20"/>
              </w:rPr>
              <w:t>The</w:t>
            </w:r>
            <w:proofErr w:type="spellEnd"/>
            <w:r w:rsidRPr="0087165A">
              <w:rPr>
                <w:rFonts w:eastAsia="Calibri" w:cs="Arial"/>
                <w:sz w:val="20"/>
              </w:rPr>
              <w:t xml:space="preserve"> </w:t>
            </w:r>
            <w:proofErr w:type="spellStart"/>
            <w:r w:rsidRPr="0087165A">
              <w:rPr>
                <w:rFonts w:eastAsia="Calibri" w:cs="Arial"/>
                <w:sz w:val="20"/>
              </w:rPr>
              <w:t>Earth</w:t>
            </w:r>
            <w:proofErr w:type="spellEnd"/>
            <w:r w:rsidRPr="0087165A">
              <w:rPr>
                <w:rFonts w:eastAsia="Calibri" w:cs="Arial"/>
                <w:sz w:val="20"/>
              </w:rPr>
              <w:t xml:space="preserve"> has </w:t>
            </w:r>
            <w:proofErr w:type="spellStart"/>
            <w:r w:rsidRPr="0087165A">
              <w:rPr>
                <w:rFonts w:eastAsia="Calibri" w:cs="Arial"/>
                <w:sz w:val="20"/>
              </w:rPr>
              <w:t>land</w:t>
            </w:r>
            <w:proofErr w:type="spellEnd"/>
          </w:p>
          <w:p w14:paraId="6AC98A91" w14:textId="77777777" w:rsidR="00DA0469" w:rsidRDefault="00DA0469">
            <w:pPr>
              <w:pStyle w:val="Prrafodelista"/>
              <w:numPr>
                <w:ilvl w:val="0"/>
                <w:numId w:val="17"/>
              </w:numPr>
              <w:rPr>
                <w:rFonts w:eastAsia="Calibri" w:cs="Arial"/>
                <w:sz w:val="20"/>
              </w:rPr>
            </w:pPr>
            <w:proofErr w:type="spellStart"/>
            <w:r w:rsidRPr="0087165A">
              <w:rPr>
                <w:rFonts w:eastAsia="Calibri" w:cs="Arial"/>
                <w:sz w:val="20"/>
              </w:rPr>
              <w:t>Finding</w:t>
            </w:r>
            <w:proofErr w:type="spellEnd"/>
            <w:r w:rsidRPr="0087165A">
              <w:rPr>
                <w:rFonts w:eastAsia="Calibri" w:cs="Arial"/>
                <w:sz w:val="20"/>
              </w:rPr>
              <w:t xml:space="preserve"> </w:t>
            </w:r>
            <w:proofErr w:type="spellStart"/>
            <w:r w:rsidRPr="0087165A">
              <w:rPr>
                <w:rFonts w:eastAsia="Calibri" w:cs="Arial"/>
                <w:sz w:val="20"/>
              </w:rPr>
              <w:t>my</w:t>
            </w:r>
            <w:proofErr w:type="spellEnd"/>
            <w:r w:rsidRPr="0087165A">
              <w:rPr>
                <w:rFonts w:eastAsia="Calibri" w:cs="Arial"/>
                <w:sz w:val="20"/>
              </w:rPr>
              <w:t xml:space="preserve"> </w:t>
            </w:r>
            <w:proofErr w:type="spellStart"/>
            <w:r w:rsidRPr="0087165A">
              <w:rPr>
                <w:rFonts w:eastAsia="Calibri" w:cs="Arial"/>
                <w:sz w:val="20"/>
              </w:rPr>
              <w:t>way</w:t>
            </w:r>
            <w:proofErr w:type="spellEnd"/>
          </w:p>
          <w:p w14:paraId="50D5BA43" w14:textId="77777777" w:rsidR="00DA0469" w:rsidRPr="001B6058" w:rsidRDefault="00DA0469" w:rsidP="00F77BA2">
            <w:pPr>
              <w:pStyle w:val="Prrafodelista"/>
              <w:rPr>
                <w:rFonts w:eastAsia="Calibri" w:cs="Arial"/>
                <w:sz w:val="20"/>
              </w:rPr>
            </w:pPr>
          </w:p>
          <w:p w14:paraId="3257713C"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we work with the SDG </w:t>
            </w:r>
            <w:r w:rsidRPr="00F764A6">
              <w:rPr>
                <w:rFonts w:ascii="Arial" w:eastAsia="Calibri" w:hAnsi="Arial" w:cs="Arial"/>
                <w:i/>
                <w:iCs/>
                <w:sz w:val="20"/>
                <w:szCs w:val="20"/>
                <w:lang w:val="en-GB"/>
              </w:rPr>
              <w:t>Zero Hunger</w:t>
            </w:r>
          </w:p>
          <w:p w14:paraId="5F9FDCEB" w14:textId="77777777" w:rsidR="00DA0469" w:rsidRPr="00F764A6" w:rsidRDefault="00DA0469" w:rsidP="00F77BA2">
            <w:pPr>
              <w:rPr>
                <w:rFonts w:ascii="Arial" w:eastAsia="Calibri" w:hAnsi="Arial" w:cs="Arial"/>
                <w:sz w:val="20"/>
                <w:szCs w:val="20"/>
                <w:lang w:val="en-GB"/>
              </w:rPr>
            </w:pPr>
          </w:p>
          <w:p w14:paraId="12EB0036" w14:textId="77777777" w:rsidR="00DA0469" w:rsidRPr="00F764A6" w:rsidRDefault="00DA0469"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5C73CD1D"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start learning to have got 2nd person for possession. </w:t>
            </w:r>
          </w:p>
          <w:p w14:paraId="6190C5E6" w14:textId="77777777" w:rsidR="00DA0469" w:rsidRPr="00F764A6" w:rsidRDefault="00DA0469" w:rsidP="00F77BA2">
            <w:pPr>
              <w:rPr>
                <w:rFonts w:ascii="Arial" w:eastAsia="Calibri" w:hAnsi="Arial" w:cs="Arial"/>
                <w:sz w:val="20"/>
                <w:szCs w:val="20"/>
                <w:lang w:val="en-GB"/>
              </w:rPr>
            </w:pPr>
          </w:p>
          <w:p w14:paraId="0A04E5C5" w14:textId="77777777" w:rsidR="00DA0469" w:rsidRPr="00F764A6" w:rsidRDefault="00DA0469"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78EF688A"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learning about trees and the seasons. </w:t>
            </w:r>
          </w:p>
          <w:p w14:paraId="138A7C42" w14:textId="77777777" w:rsidR="00DA0469" w:rsidRPr="00F764A6" w:rsidRDefault="00DA0469" w:rsidP="00F77BA2">
            <w:pPr>
              <w:rPr>
                <w:rFonts w:ascii="Arial" w:eastAsia="Calibri" w:hAnsi="Arial" w:cs="Arial"/>
                <w:sz w:val="20"/>
                <w:szCs w:val="20"/>
                <w:lang w:val="en-GB"/>
              </w:rPr>
            </w:pPr>
          </w:p>
          <w:p w14:paraId="42CDA8D9" w14:textId="77777777" w:rsidR="00DA0469" w:rsidRPr="00F764A6" w:rsidRDefault="00DA0469" w:rsidP="00F77BA2">
            <w:pPr>
              <w:rPr>
                <w:rFonts w:ascii="Arial" w:eastAsia="Calibri" w:hAnsi="Arial" w:cs="Arial"/>
                <w:b/>
                <w:i/>
                <w:sz w:val="20"/>
                <w:szCs w:val="20"/>
                <w:lang w:val="en-GB"/>
              </w:rPr>
            </w:pPr>
            <w:r w:rsidRPr="00F764A6">
              <w:rPr>
                <w:rFonts w:ascii="Arial" w:eastAsia="Calibri" w:hAnsi="Arial" w:cs="Arial"/>
                <w:b/>
                <w:i/>
                <w:sz w:val="20"/>
                <w:szCs w:val="20"/>
                <w:lang w:val="en-GB"/>
              </w:rPr>
              <w:t>Visual Summary</w:t>
            </w:r>
          </w:p>
          <w:p w14:paraId="66D36180"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how to decorate planets with different patterns. </w:t>
            </w:r>
          </w:p>
          <w:p w14:paraId="56504F14" w14:textId="77777777" w:rsidR="00DA0469" w:rsidRPr="00F764A6" w:rsidRDefault="00DA0469" w:rsidP="00F77BA2">
            <w:pPr>
              <w:rPr>
                <w:rFonts w:ascii="Arial" w:eastAsia="Calibri" w:hAnsi="Arial" w:cs="Arial"/>
                <w:sz w:val="20"/>
                <w:szCs w:val="20"/>
                <w:lang w:val="en-GB"/>
              </w:rPr>
            </w:pPr>
          </w:p>
          <w:p w14:paraId="61F69B77" w14:textId="77777777" w:rsidR="00DA0469" w:rsidRDefault="00DA0469" w:rsidP="00F77BA2">
            <w:pPr>
              <w:rPr>
                <w:rFonts w:ascii="Arial" w:eastAsia="Calibri" w:hAnsi="Arial" w:cs="Arial"/>
                <w:b/>
                <w:i/>
                <w:sz w:val="20"/>
                <w:szCs w:val="20"/>
                <w:lang w:val="en-GB"/>
              </w:rPr>
            </w:pPr>
            <w:r w:rsidRPr="0087165A">
              <w:rPr>
                <w:rFonts w:ascii="Arial" w:eastAsia="Calibri" w:hAnsi="Arial" w:cs="Arial"/>
                <w:b/>
                <w:i/>
                <w:sz w:val="20"/>
                <w:szCs w:val="20"/>
                <w:lang w:val="en-GB"/>
              </w:rPr>
              <w:t>SEL (Social-emotional Learning)</w:t>
            </w:r>
          </w:p>
          <w:p w14:paraId="4CB6FEF8" w14:textId="77777777" w:rsidR="00DA0469" w:rsidRDefault="00DA0469" w:rsidP="00F77BA2">
            <w:pPr>
              <w:rPr>
                <w:rFonts w:ascii="Arial" w:eastAsia="Calibri" w:hAnsi="Arial" w:cs="Arial"/>
                <w:sz w:val="20"/>
                <w:szCs w:val="20"/>
                <w:lang w:val="en-GB"/>
              </w:rPr>
            </w:pPr>
            <w:r w:rsidRPr="0087165A">
              <w:rPr>
                <w:rFonts w:ascii="Arial" w:eastAsia="Calibri" w:hAnsi="Arial" w:cs="Arial"/>
                <w:sz w:val="20"/>
                <w:szCs w:val="20"/>
                <w:lang w:val="en-GB"/>
              </w:rPr>
              <w:t xml:space="preserve">Self-awareness: </w:t>
            </w:r>
            <w:r>
              <w:rPr>
                <w:rFonts w:ascii="Arial" w:eastAsia="Calibri" w:hAnsi="Arial" w:cs="Arial"/>
                <w:sz w:val="20"/>
                <w:szCs w:val="20"/>
                <w:lang w:val="en-GB"/>
              </w:rPr>
              <w:t>Accurate self-perception</w:t>
            </w:r>
            <w:r w:rsidRPr="0087165A">
              <w:rPr>
                <w:rFonts w:ascii="Arial" w:eastAsia="Calibri" w:hAnsi="Arial" w:cs="Arial"/>
                <w:sz w:val="20"/>
                <w:szCs w:val="20"/>
                <w:lang w:val="en-GB"/>
              </w:rPr>
              <w:t xml:space="preserve">. </w:t>
            </w:r>
          </w:p>
          <w:p w14:paraId="236048A9" w14:textId="77777777" w:rsidR="00DA0469" w:rsidRPr="0087165A" w:rsidRDefault="00DA0469" w:rsidP="00F77BA2">
            <w:pPr>
              <w:rPr>
                <w:rFonts w:ascii="Arial" w:eastAsia="Calibri" w:hAnsi="Arial" w:cs="Arial"/>
                <w:sz w:val="20"/>
                <w:szCs w:val="20"/>
                <w:lang w:val="en-GB"/>
              </w:rPr>
            </w:pPr>
          </w:p>
        </w:tc>
      </w:tr>
      <w:tr w:rsidR="00DA0469" w:rsidRPr="00C17878" w14:paraId="2CBD11D3" w14:textId="77777777" w:rsidTr="00F77BA2">
        <w:tc>
          <w:tcPr>
            <w:tcW w:w="13994" w:type="dxa"/>
          </w:tcPr>
          <w:p w14:paraId="34A80463" w14:textId="77777777" w:rsidR="00DA0469" w:rsidRPr="00F764A6" w:rsidRDefault="00DA0469" w:rsidP="00F77BA2">
            <w:pPr>
              <w:jc w:val="center"/>
              <w:rPr>
                <w:rFonts w:ascii="Arial" w:eastAsia="Calibri" w:hAnsi="Arial" w:cs="Arial"/>
                <w:b/>
                <w:sz w:val="20"/>
                <w:szCs w:val="20"/>
                <w:lang w:val="en-GB"/>
              </w:rPr>
            </w:pPr>
            <w:r w:rsidRPr="00F764A6">
              <w:rPr>
                <w:rFonts w:ascii="Arial" w:eastAsia="Calibri" w:hAnsi="Arial" w:cs="Arial"/>
                <w:b/>
                <w:sz w:val="20"/>
                <w:szCs w:val="20"/>
                <w:lang w:val="en-GB"/>
              </w:rPr>
              <w:t>OBJECTIVES (According to the book's table of contents)</w:t>
            </w:r>
          </w:p>
        </w:tc>
      </w:tr>
      <w:tr w:rsidR="00DA0469" w:rsidRPr="00C17878" w14:paraId="69732A97" w14:textId="77777777" w:rsidTr="00F77BA2">
        <w:tc>
          <w:tcPr>
            <w:tcW w:w="13994" w:type="dxa"/>
          </w:tcPr>
          <w:p w14:paraId="6C61868B"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747379DB" w14:textId="77777777" w:rsidR="00DA0469" w:rsidRDefault="00DA0469" w:rsidP="00DA0469">
            <w:pPr>
              <w:numPr>
                <w:ilvl w:val="0"/>
                <w:numId w:val="2"/>
              </w:numPr>
              <w:contextualSpacing/>
              <w:rPr>
                <w:rFonts w:ascii="Arial" w:eastAsia="Calibri" w:hAnsi="Arial" w:cs="Arial"/>
                <w:sz w:val="20"/>
                <w:szCs w:val="20"/>
              </w:rPr>
            </w:pPr>
            <w:proofErr w:type="spellStart"/>
            <w:r w:rsidRPr="0087165A">
              <w:rPr>
                <w:rFonts w:ascii="Arial" w:eastAsia="Calibri" w:hAnsi="Arial" w:cs="Arial"/>
                <w:sz w:val="20"/>
                <w:szCs w:val="20"/>
              </w:rPr>
              <w:t>Consult</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different</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sources</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of</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information</w:t>
            </w:r>
            <w:proofErr w:type="spellEnd"/>
          </w:p>
          <w:p w14:paraId="0D16AE0A"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the different elements of the Solar System. </w:t>
            </w:r>
          </w:p>
          <w:p w14:paraId="3A1F6344"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different contents about planet Earth. </w:t>
            </w:r>
          </w:p>
          <w:p w14:paraId="612FF2EE"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different contents about the Moon. </w:t>
            </w:r>
          </w:p>
          <w:p w14:paraId="07877C64"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Identify the differences between day and night</w:t>
            </w:r>
          </w:p>
          <w:p w14:paraId="73BBB954"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the differences between the four seasons. </w:t>
            </w:r>
          </w:p>
          <w:p w14:paraId="03C1C3C8"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lastRenderedPageBreak/>
              <w:t xml:space="preserve">Identify the main features of planet Earth. </w:t>
            </w:r>
          </w:p>
          <w:p w14:paraId="3B80714D"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how much land there is on planet Earth. </w:t>
            </w:r>
          </w:p>
          <w:p w14:paraId="49875FCD"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the basics of orienteering. </w:t>
            </w:r>
          </w:p>
        </w:tc>
      </w:tr>
      <w:tr w:rsidR="00DA0469" w:rsidRPr="0087165A" w14:paraId="64B9D1A2" w14:textId="77777777" w:rsidTr="00F77BA2">
        <w:tc>
          <w:tcPr>
            <w:tcW w:w="13994" w:type="dxa"/>
          </w:tcPr>
          <w:p w14:paraId="0235CB03" w14:textId="77777777" w:rsidR="00DA0469" w:rsidRDefault="00DA0469" w:rsidP="00F77BA2">
            <w:pPr>
              <w:jc w:val="center"/>
              <w:rPr>
                <w:rFonts w:ascii="Arial" w:eastAsia="Calibri" w:hAnsi="Arial" w:cs="Arial"/>
                <w:b/>
                <w:color w:val="FF0000"/>
                <w:sz w:val="20"/>
                <w:szCs w:val="20"/>
              </w:rPr>
            </w:pPr>
            <w:r>
              <w:rPr>
                <w:rFonts w:ascii="Arial" w:eastAsia="Calibri" w:hAnsi="Arial" w:cs="Arial"/>
                <w:b/>
                <w:sz w:val="20"/>
                <w:szCs w:val="20"/>
              </w:rPr>
              <w:lastRenderedPageBreak/>
              <w:t>UDL IMPLEMENTATION</w:t>
            </w:r>
          </w:p>
        </w:tc>
      </w:tr>
      <w:tr w:rsidR="00DA0469" w:rsidRPr="00C17878" w14:paraId="486B25E3" w14:textId="77777777" w:rsidTr="00F77BA2">
        <w:tc>
          <w:tcPr>
            <w:tcW w:w="13994" w:type="dxa"/>
          </w:tcPr>
          <w:p w14:paraId="47AC1FC0"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goals </w:t>
            </w:r>
          </w:p>
          <w:p w14:paraId="314AE8CF"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21D221CC"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1567455C"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35DCA161"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6C27E099"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50E05008"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51994D48" w14:textId="77777777" w:rsidR="00DA0469" w:rsidRPr="00F764A6"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6"/>
        <w:gridCol w:w="1600"/>
        <w:gridCol w:w="2406"/>
        <w:gridCol w:w="5369"/>
        <w:gridCol w:w="2543"/>
      </w:tblGrid>
      <w:tr w:rsidR="00DA0469" w:rsidRPr="0087165A" w14:paraId="605E42A6" w14:textId="77777777" w:rsidTr="00F77BA2">
        <w:tc>
          <w:tcPr>
            <w:tcW w:w="14029" w:type="dxa"/>
            <w:gridSpan w:val="5"/>
            <w:shd w:val="clear" w:color="auto" w:fill="F2F2F2"/>
          </w:tcPr>
          <w:p w14:paraId="01369881"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PROGRAMME</w:t>
            </w:r>
          </w:p>
          <w:p w14:paraId="26853C12" w14:textId="77777777" w:rsidR="00DA0469" w:rsidRPr="0087165A" w:rsidRDefault="00DA0469" w:rsidP="00F77BA2">
            <w:pPr>
              <w:jc w:val="center"/>
              <w:rPr>
                <w:rFonts w:ascii="Arial" w:eastAsia="Calibri" w:hAnsi="Arial" w:cs="Arial"/>
                <w:sz w:val="20"/>
                <w:szCs w:val="20"/>
              </w:rPr>
            </w:pPr>
          </w:p>
        </w:tc>
      </w:tr>
      <w:tr w:rsidR="00DA0469" w:rsidRPr="0087165A" w14:paraId="6BBC7F61" w14:textId="77777777" w:rsidTr="00F77BA2">
        <w:tc>
          <w:tcPr>
            <w:tcW w:w="2077" w:type="dxa"/>
          </w:tcPr>
          <w:p w14:paraId="1B2FC3EB"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SPECIFIC COMPETENCES</w:t>
            </w:r>
          </w:p>
        </w:tc>
        <w:tc>
          <w:tcPr>
            <w:tcW w:w="1604" w:type="dxa"/>
          </w:tcPr>
          <w:p w14:paraId="127BD5DB" w14:textId="77777777" w:rsidR="00DA0469" w:rsidRDefault="00DA0469" w:rsidP="00F77BA2">
            <w:pPr>
              <w:rPr>
                <w:rFonts w:ascii="Arial" w:eastAsia="Calibri" w:hAnsi="Arial" w:cs="Arial"/>
                <w:b/>
                <w:sz w:val="20"/>
                <w:szCs w:val="20"/>
              </w:rPr>
            </w:pPr>
            <w:r>
              <w:rPr>
                <w:rFonts w:ascii="Arial" w:eastAsia="Calibri" w:hAnsi="Arial" w:cs="Arial"/>
                <w:b/>
                <w:sz w:val="20"/>
                <w:szCs w:val="20"/>
              </w:rPr>
              <w:t>KC* AND OP**</w:t>
            </w:r>
          </w:p>
        </w:tc>
        <w:tc>
          <w:tcPr>
            <w:tcW w:w="2410" w:type="dxa"/>
          </w:tcPr>
          <w:p w14:paraId="33C7F0FA"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EVALUATION CRITERIA</w:t>
            </w:r>
          </w:p>
        </w:tc>
        <w:tc>
          <w:tcPr>
            <w:tcW w:w="5386" w:type="dxa"/>
          </w:tcPr>
          <w:p w14:paraId="18746610"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BASIC KNOWLEDGE</w:t>
            </w:r>
          </w:p>
        </w:tc>
        <w:tc>
          <w:tcPr>
            <w:tcW w:w="2552" w:type="dxa"/>
          </w:tcPr>
          <w:p w14:paraId="447C32FA"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PAGES</w:t>
            </w:r>
          </w:p>
        </w:tc>
      </w:tr>
      <w:tr w:rsidR="00DA0469" w:rsidRPr="0087165A" w14:paraId="5370BE02" w14:textId="77777777" w:rsidTr="00F77BA2">
        <w:tc>
          <w:tcPr>
            <w:tcW w:w="2077" w:type="dxa"/>
            <w:vMerge w:val="restart"/>
          </w:tcPr>
          <w:p w14:paraId="396F8EEB"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 Identify the characteristics of the different elements or systems of the natural, social and cultural environment, analysing their organisation and properties and establishing relationships between them, in order to recognise the value of the cultural and natural heritage, conserve it, improve it and take action for its responsible use.</w:t>
            </w:r>
          </w:p>
        </w:tc>
        <w:tc>
          <w:tcPr>
            <w:tcW w:w="1604" w:type="dxa"/>
            <w:vMerge w:val="restart"/>
          </w:tcPr>
          <w:p w14:paraId="07CAAFC1" w14:textId="77777777" w:rsidR="00DA0469" w:rsidRDefault="00DA0469" w:rsidP="00F77BA2">
            <w:pPr>
              <w:rPr>
                <w:rFonts w:ascii="Arial" w:eastAsia="Calibri" w:hAnsi="Arial" w:cs="Arial"/>
                <w:sz w:val="20"/>
                <w:szCs w:val="20"/>
                <w:lang w:val="en-GB"/>
              </w:rPr>
            </w:pPr>
            <w:r w:rsidRPr="0087165A">
              <w:rPr>
                <w:rFonts w:ascii="Arial" w:eastAsia="Calibri" w:hAnsi="Arial" w:cs="Arial"/>
                <w:sz w:val="20"/>
                <w:szCs w:val="20"/>
                <w:lang w:val="en-GB"/>
              </w:rPr>
              <w:t>STEM1, STEM2, STEM4, STEM5</w:t>
            </w:r>
          </w:p>
          <w:p w14:paraId="05C5458D" w14:textId="77777777" w:rsidR="00DA0469" w:rsidRDefault="00DA0469" w:rsidP="00F77BA2">
            <w:pPr>
              <w:rPr>
                <w:rFonts w:ascii="Arial" w:eastAsia="Calibri" w:hAnsi="Arial" w:cs="Arial"/>
                <w:sz w:val="20"/>
                <w:szCs w:val="20"/>
                <w:lang w:val="en-GB"/>
              </w:rPr>
            </w:pPr>
            <w:r>
              <w:rPr>
                <w:rFonts w:ascii="Arial" w:eastAsia="Calibri" w:hAnsi="Arial" w:cs="Arial"/>
                <w:sz w:val="20"/>
                <w:szCs w:val="20"/>
                <w:lang w:val="en-GB"/>
              </w:rPr>
              <w:t>DC</w:t>
            </w:r>
            <w:r w:rsidRPr="0087165A">
              <w:rPr>
                <w:rFonts w:ascii="Arial" w:eastAsia="Calibri" w:hAnsi="Arial" w:cs="Arial"/>
                <w:sz w:val="20"/>
                <w:szCs w:val="20"/>
                <w:lang w:val="en-GB"/>
              </w:rPr>
              <w:t>1</w:t>
            </w:r>
          </w:p>
          <w:p w14:paraId="7C09DBCE" w14:textId="77777777" w:rsidR="00DA0469" w:rsidRDefault="00DA0469" w:rsidP="00F77BA2">
            <w:pPr>
              <w:rPr>
                <w:rFonts w:ascii="Arial" w:eastAsia="Calibri" w:hAnsi="Arial" w:cs="Arial"/>
                <w:sz w:val="20"/>
                <w:szCs w:val="20"/>
                <w:lang w:val="en-GB"/>
              </w:rPr>
            </w:pPr>
            <w:r w:rsidRPr="0087165A">
              <w:rPr>
                <w:rFonts w:ascii="Arial" w:eastAsia="Calibri" w:hAnsi="Arial" w:cs="Arial"/>
                <w:sz w:val="20"/>
                <w:szCs w:val="20"/>
                <w:lang w:val="en-GB"/>
              </w:rPr>
              <w:t>CC4</w:t>
            </w:r>
          </w:p>
          <w:p w14:paraId="214266C6" w14:textId="77777777" w:rsidR="00DA0469" w:rsidRDefault="00DA0469" w:rsidP="00F77BA2">
            <w:pPr>
              <w:rPr>
                <w:rFonts w:ascii="Arial" w:eastAsia="Calibri" w:hAnsi="Arial" w:cs="Arial"/>
                <w:sz w:val="20"/>
                <w:szCs w:val="20"/>
              </w:rPr>
            </w:pPr>
            <w:r w:rsidRPr="0087165A">
              <w:rPr>
                <w:rFonts w:ascii="Arial" w:eastAsia="Calibri" w:hAnsi="Arial" w:cs="Arial"/>
                <w:sz w:val="20"/>
                <w:szCs w:val="20"/>
              </w:rPr>
              <w:t>CE1</w:t>
            </w:r>
          </w:p>
          <w:p w14:paraId="0B6D7401" w14:textId="77777777" w:rsidR="00DA0469" w:rsidRDefault="00DA0469" w:rsidP="00F77BA2">
            <w:pPr>
              <w:rPr>
                <w:rFonts w:ascii="Arial" w:eastAsia="Calibri" w:hAnsi="Arial" w:cs="Arial"/>
                <w:b/>
                <w:sz w:val="20"/>
                <w:szCs w:val="20"/>
              </w:rPr>
            </w:pPr>
            <w:r>
              <w:rPr>
                <w:rFonts w:ascii="Arial" w:eastAsia="Calibri" w:hAnsi="Arial" w:cs="Arial"/>
                <w:sz w:val="20"/>
                <w:szCs w:val="20"/>
              </w:rPr>
              <w:t>CCAE</w:t>
            </w:r>
            <w:r w:rsidRPr="0087165A">
              <w:rPr>
                <w:rFonts w:ascii="Arial" w:eastAsia="Calibri" w:hAnsi="Arial" w:cs="Arial"/>
                <w:sz w:val="20"/>
                <w:szCs w:val="20"/>
              </w:rPr>
              <w:t>1</w:t>
            </w:r>
          </w:p>
        </w:tc>
        <w:tc>
          <w:tcPr>
            <w:tcW w:w="2410" w:type="dxa"/>
          </w:tcPr>
          <w:p w14:paraId="0107F514"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5.1 Recognise the characteristics, organisation and properties of the elements of the natural, social and cultural environment through enquiry, using appropriate tools and processes in a structured way.</w:t>
            </w:r>
          </w:p>
        </w:tc>
        <w:tc>
          <w:tcPr>
            <w:tcW w:w="5386" w:type="dxa"/>
            <w:vMerge w:val="restart"/>
          </w:tcPr>
          <w:p w14:paraId="2951A1E9"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BLOCK C. Societies and territories</w:t>
            </w:r>
          </w:p>
          <w:p w14:paraId="3BBD307A" w14:textId="77777777" w:rsidR="00DA0469" w:rsidRPr="00F764A6" w:rsidRDefault="00DA0469" w:rsidP="00F77BA2">
            <w:pPr>
              <w:rPr>
                <w:rFonts w:ascii="Arial" w:eastAsia="Calibri" w:hAnsi="Arial" w:cs="Arial"/>
                <w:b/>
                <w:sz w:val="20"/>
                <w:szCs w:val="20"/>
                <w:lang w:val="en-GB"/>
              </w:rPr>
            </w:pPr>
          </w:p>
          <w:p w14:paraId="63F98C93"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1. Challenges of today's world</w:t>
            </w:r>
          </w:p>
          <w:p w14:paraId="7792DA3C" w14:textId="77777777" w:rsidR="00DA0469" w:rsidRDefault="00DA0469">
            <w:pPr>
              <w:pStyle w:val="Prrafodelista"/>
              <w:numPr>
                <w:ilvl w:val="0"/>
                <w:numId w:val="18"/>
              </w:numPr>
              <w:autoSpaceDE w:val="0"/>
              <w:autoSpaceDN w:val="0"/>
              <w:adjustRightInd w:val="0"/>
              <w:rPr>
                <w:rFonts w:cs="Arial"/>
                <w:sz w:val="20"/>
              </w:rPr>
            </w:pPr>
            <w:r w:rsidRPr="00F764A6">
              <w:rPr>
                <w:rFonts w:cs="Arial"/>
                <w:sz w:val="20"/>
                <w:lang w:val="en-GB"/>
              </w:rPr>
              <w:t xml:space="preserve">The Earth in the universe. Elements, movements and dynamics related to the Earth and the universe and their consequences on daily life and the environment. </w:t>
            </w:r>
            <w:r w:rsidRPr="00875C9C">
              <w:rPr>
                <w:rFonts w:cs="Arial"/>
                <w:sz w:val="20"/>
              </w:rPr>
              <w:t xml:space="preserve">Time </w:t>
            </w:r>
            <w:proofErr w:type="spellStart"/>
            <w:r w:rsidRPr="00875C9C">
              <w:rPr>
                <w:rFonts w:cs="Arial"/>
                <w:sz w:val="20"/>
              </w:rPr>
              <w:t>sequences</w:t>
            </w:r>
            <w:proofErr w:type="spellEnd"/>
            <w:r w:rsidRPr="00875C9C">
              <w:rPr>
                <w:rFonts w:cs="Arial"/>
                <w:sz w:val="20"/>
              </w:rPr>
              <w:t xml:space="preserve"> and </w:t>
            </w:r>
            <w:proofErr w:type="spellStart"/>
            <w:r w:rsidRPr="00875C9C">
              <w:rPr>
                <w:rFonts w:cs="Arial"/>
                <w:sz w:val="20"/>
              </w:rPr>
              <w:t>seasonal</w:t>
            </w:r>
            <w:proofErr w:type="spellEnd"/>
            <w:r w:rsidRPr="00875C9C">
              <w:rPr>
                <w:rFonts w:cs="Arial"/>
                <w:sz w:val="20"/>
              </w:rPr>
              <w:t xml:space="preserve"> </w:t>
            </w:r>
            <w:proofErr w:type="spellStart"/>
            <w:r w:rsidRPr="00875C9C">
              <w:rPr>
                <w:rFonts w:cs="Arial"/>
                <w:sz w:val="20"/>
              </w:rPr>
              <w:t>changes</w:t>
            </w:r>
            <w:proofErr w:type="spellEnd"/>
            <w:r w:rsidRPr="00875C9C">
              <w:rPr>
                <w:rFonts w:cs="Arial"/>
                <w:sz w:val="20"/>
              </w:rPr>
              <w:t>.</w:t>
            </w:r>
          </w:p>
          <w:p w14:paraId="57CB3325" w14:textId="77777777" w:rsidR="00DA0469" w:rsidRDefault="00DA0469">
            <w:pPr>
              <w:pStyle w:val="Prrafodelista"/>
              <w:numPr>
                <w:ilvl w:val="0"/>
                <w:numId w:val="18"/>
              </w:numPr>
              <w:rPr>
                <w:rFonts w:cs="Arial"/>
                <w:sz w:val="20"/>
              </w:rPr>
            </w:pPr>
            <w:r w:rsidRPr="00F764A6">
              <w:rPr>
                <w:rFonts w:cs="Arial"/>
                <w:sz w:val="20"/>
                <w:lang w:val="en-GB"/>
              </w:rPr>
              <w:t xml:space="preserve">Life on Earth. Atmospheric phenomena and their impact on biological cycles and daily life. </w:t>
            </w:r>
            <w:proofErr w:type="spellStart"/>
            <w:r w:rsidRPr="00875C9C">
              <w:rPr>
                <w:rFonts w:cs="Arial"/>
                <w:sz w:val="20"/>
              </w:rPr>
              <w:t>Observation</w:t>
            </w:r>
            <w:proofErr w:type="spellEnd"/>
            <w:r w:rsidRPr="00875C9C">
              <w:rPr>
                <w:rFonts w:cs="Arial"/>
                <w:sz w:val="20"/>
              </w:rPr>
              <w:t xml:space="preserve"> and </w:t>
            </w:r>
            <w:proofErr w:type="spellStart"/>
            <w:r w:rsidRPr="00875C9C">
              <w:rPr>
                <w:rFonts w:cs="Arial"/>
                <w:sz w:val="20"/>
              </w:rPr>
              <w:t>recording</w:t>
            </w:r>
            <w:proofErr w:type="spellEnd"/>
            <w:r w:rsidRPr="00875C9C">
              <w:rPr>
                <w:rFonts w:cs="Arial"/>
                <w:sz w:val="20"/>
              </w:rPr>
              <w:t xml:space="preserve"> </w:t>
            </w:r>
            <w:proofErr w:type="spellStart"/>
            <w:r w:rsidRPr="00875C9C">
              <w:rPr>
                <w:rFonts w:cs="Arial"/>
                <w:sz w:val="20"/>
              </w:rPr>
              <w:t>of</w:t>
            </w:r>
            <w:proofErr w:type="spellEnd"/>
            <w:r w:rsidRPr="00875C9C">
              <w:rPr>
                <w:rFonts w:cs="Arial"/>
                <w:sz w:val="20"/>
              </w:rPr>
              <w:t xml:space="preserve"> </w:t>
            </w:r>
            <w:proofErr w:type="spellStart"/>
            <w:r w:rsidRPr="00875C9C">
              <w:rPr>
                <w:rFonts w:cs="Arial"/>
                <w:sz w:val="20"/>
              </w:rPr>
              <w:t>atmospheric</w:t>
            </w:r>
            <w:proofErr w:type="spellEnd"/>
            <w:r w:rsidRPr="00875C9C">
              <w:rPr>
                <w:rFonts w:cs="Arial"/>
                <w:sz w:val="20"/>
              </w:rPr>
              <w:t xml:space="preserve"> data. </w:t>
            </w:r>
          </w:p>
          <w:p w14:paraId="2975FC51" w14:textId="77777777" w:rsidR="00DA0469" w:rsidRDefault="00DA0469">
            <w:pPr>
              <w:pStyle w:val="Prrafodelista"/>
              <w:numPr>
                <w:ilvl w:val="0"/>
                <w:numId w:val="18"/>
              </w:numPr>
              <w:rPr>
                <w:rFonts w:eastAsia="Calibri" w:cs="Arial"/>
                <w:sz w:val="20"/>
              </w:rPr>
            </w:pPr>
            <w:r w:rsidRPr="00F764A6">
              <w:rPr>
                <w:rFonts w:cs="Arial"/>
                <w:sz w:val="20"/>
                <w:lang w:val="en-GB"/>
              </w:rPr>
              <w:t xml:space="preserve">Challenges in everyday situations. Basic functions of spatial and temporal thinking for interaction with the environment and the resolution of everyday situations. </w:t>
            </w:r>
            <w:r w:rsidRPr="00875C9C">
              <w:rPr>
                <w:rFonts w:cs="Arial"/>
                <w:sz w:val="20"/>
              </w:rPr>
              <w:t xml:space="preserve">Itineraries and </w:t>
            </w:r>
            <w:proofErr w:type="spellStart"/>
            <w:r w:rsidRPr="00875C9C">
              <w:rPr>
                <w:rFonts w:cs="Arial"/>
                <w:sz w:val="20"/>
              </w:rPr>
              <w:t>routes</w:t>
            </w:r>
            <w:proofErr w:type="spellEnd"/>
            <w:r w:rsidRPr="00875C9C">
              <w:rPr>
                <w:rFonts w:cs="Arial"/>
                <w:sz w:val="20"/>
              </w:rPr>
              <w:t xml:space="preserve">, </w:t>
            </w:r>
            <w:proofErr w:type="spellStart"/>
            <w:r w:rsidRPr="00875C9C">
              <w:rPr>
                <w:rFonts w:cs="Arial"/>
                <w:sz w:val="20"/>
              </w:rPr>
              <w:t>travel</w:t>
            </w:r>
            <w:proofErr w:type="spellEnd"/>
            <w:r w:rsidRPr="00875C9C">
              <w:rPr>
                <w:rFonts w:cs="Arial"/>
                <w:sz w:val="20"/>
              </w:rPr>
              <w:t xml:space="preserve"> and </w:t>
            </w:r>
            <w:proofErr w:type="spellStart"/>
            <w:r w:rsidRPr="00875C9C">
              <w:rPr>
                <w:rFonts w:cs="Arial"/>
                <w:sz w:val="20"/>
              </w:rPr>
              <w:t>journeys</w:t>
            </w:r>
            <w:proofErr w:type="spellEnd"/>
            <w:r w:rsidRPr="00875C9C">
              <w:rPr>
                <w:rFonts w:cs="Arial"/>
                <w:sz w:val="20"/>
              </w:rPr>
              <w:t>.</w:t>
            </w:r>
          </w:p>
        </w:tc>
        <w:tc>
          <w:tcPr>
            <w:tcW w:w="2552" w:type="dxa"/>
            <w:vMerge w:val="restart"/>
          </w:tcPr>
          <w:p w14:paraId="2E5D7C27" w14:textId="77777777" w:rsidR="00DA0469" w:rsidRDefault="00DA0469" w:rsidP="00F77BA2">
            <w:pPr>
              <w:rPr>
                <w:rFonts w:ascii="Arial" w:eastAsia="Calibri" w:hAnsi="Arial" w:cs="Arial"/>
                <w:color w:val="FF0000"/>
                <w:sz w:val="20"/>
                <w:szCs w:val="20"/>
              </w:rPr>
            </w:pPr>
            <w:r w:rsidRPr="0087165A">
              <w:rPr>
                <w:rFonts w:ascii="Arial" w:eastAsia="Calibri" w:hAnsi="Arial" w:cs="Arial"/>
                <w:sz w:val="20"/>
                <w:szCs w:val="20"/>
              </w:rPr>
              <w:t xml:space="preserve">Pages </w:t>
            </w:r>
            <w:r>
              <w:rPr>
                <w:rFonts w:ascii="Arial" w:eastAsia="Calibri" w:hAnsi="Arial" w:cs="Arial"/>
                <w:sz w:val="20"/>
                <w:szCs w:val="20"/>
              </w:rPr>
              <w:t xml:space="preserve">11 </w:t>
            </w:r>
            <w:r w:rsidRPr="0087165A">
              <w:rPr>
                <w:rFonts w:ascii="Arial" w:eastAsia="Calibri" w:hAnsi="Arial" w:cs="Arial"/>
                <w:sz w:val="20"/>
                <w:szCs w:val="20"/>
              </w:rPr>
              <w:t xml:space="preserve">- </w:t>
            </w:r>
            <w:r>
              <w:rPr>
                <w:rFonts w:ascii="Arial" w:eastAsia="Calibri" w:hAnsi="Arial" w:cs="Arial"/>
                <w:sz w:val="20"/>
                <w:szCs w:val="20"/>
              </w:rPr>
              <w:t>17</w:t>
            </w:r>
          </w:p>
        </w:tc>
      </w:tr>
      <w:tr w:rsidR="00DA0469" w:rsidRPr="00C17878" w14:paraId="3B413671" w14:textId="77777777" w:rsidTr="00F77BA2">
        <w:tc>
          <w:tcPr>
            <w:tcW w:w="2077" w:type="dxa"/>
            <w:vMerge/>
          </w:tcPr>
          <w:p w14:paraId="27362466" w14:textId="77777777" w:rsidR="00DA0469" w:rsidRPr="0087165A" w:rsidRDefault="00DA0469" w:rsidP="00F77BA2">
            <w:pPr>
              <w:rPr>
                <w:rFonts w:ascii="Arial" w:eastAsia="Calibri" w:hAnsi="Arial" w:cs="Arial"/>
                <w:b/>
                <w:sz w:val="20"/>
                <w:szCs w:val="20"/>
              </w:rPr>
            </w:pPr>
          </w:p>
        </w:tc>
        <w:tc>
          <w:tcPr>
            <w:tcW w:w="1604" w:type="dxa"/>
            <w:vMerge/>
          </w:tcPr>
          <w:p w14:paraId="631F3671" w14:textId="77777777" w:rsidR="00DA0469" w:rsidRPr="0087165A" w:rsidRDefault="00DA0469" w:rsidP="00F77BA2">
            <w:pPr>
              <w:rPr>
                <w:rFonts w:ascii="Arial" w:eastAsia="Calibri" w:hAnsi="Arial" w:cs="Arial"/>
                <w:b/>
                <w:sz w:val="20"/>
                <w:szCs w:val="20"/>
              </w:rPr>
            </w:pPr>
          </w:p>
        </w:tc>
        <w:tc>
          <w:tcPr>
            <w:tcW w:w="2410" w:type="dxa"/>
          </w:tcPr>
          <w:p w14:paraId="3F7881A4"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5.2 Recognise simple and direct connections between different elements of the natural, social and cultural environment through observation, manipulation and experimentation.</w:t>
            </w:r>
          </w:p>
        </w:tc>
        <w:tc>
          <w:tcPr>
            <w:tcW w:w="5386" w:type="dxa"/>
            <w:vMerge/>
          </w:tcPr>
          <w:p w14:paraId="0D123C56" w14:textId="77777777" w:rsidR="00DA0469" w:rsidRPr="00F764A6" w:rsidRDefault="00DA0469" w:rsidP="00F77BA2">
            <w:pPr>
              <w:rPr>
                <w:rFonts w:ascii="Arial" w:eastAsia="Calibri" w:hAnsi="Arial" w:cs="Arial"/>
                <w:sz w:val="20"/>
                <w:szCs w:val="20"/>
                <w:lang w:val="en-GB"/>
              </w:rPr>
            </w:pPr>
          </w:p>
        </w:tc>
        <w:tc>
          <w:tcPr>
            <w:tcW w:w="2552" w:type="dxa"/>
            <w:vMerge/>
          </w:tcPr>
          <w:p w14:paraId="0FA154DC" w14:textId="77777777" w:rsidR="00DA0469" w:rsidRPr="00F764A6" w:rsidRDefault="00DA0469" w:rsidP="00F77BA2">
            <w:pPr>
              <w:rPr>
                <w:rFonts w:ascii="Arial" w:eastAsia="Calibri" w:hAnsi="Arial" w:cs="Arial"/>
                <w:sz w:val="20"/>
                <w:szCs w:val="20"/>
                <w:lang w:val="en-GB"/>
              </w:rPr>
            </w:pPr>
          </w:p>
        </w:tc>
      </w:tr>
    </w:tbl>
    <w:p w14:paraId="4FD26192" w14:textId="77777777" w:rsidR="00DA0469" w:rsidRPr="00F764A6" w:rsidRDefault="00DA0469" w:rsidP="00DA0469">
      <w:pPr>
        <w:rPr>
          <w:rFonts w:ascii="Arial" w:eastAsia="Calibri" w:hAnsi="Arial" w:cs="Arial"/>
          <w:b/>
          <w:sz w:val="20"/>
          <w:szCs w:val="20"/>
        </w:rPr>
      </w:pPr>
      <w:r>
        <w:rPr>
          <w:rFonts w:ascii="Arial" w:eastAsia="Calibri" w:hAnsi="Arial" w:cs="Arial"/>
          <w:b/>
          <w:sz w:val="20"/>
          <w:szCs w:val="20"/>
        </w:rPr>
        <w:t>*KC Key Competences</w:t>
      </w:r>
    </w:p>
    <w:p w14:paraId="7A924BA6" w14:textId="6BD450FB" w:rsidR="00DA0469" w:rsidRPr="00F764A6" w:rsidRDefault="00DA0469" w:rsidP="00DA0469">
      <w:pPr>
        <w:rPr>
          <w:rFonts w:ascii="Arial" w:eastAsia="Calibri" w:hAnsi="Arial" w:cs="Arial"/>
          <w:b/>
          <w:sz w:val="20"/>
          <w:szCs w:val="20"/>
        </w:rPr>
      </w:pPr>
      <w:r>
        <w:rPr>
          <w:rFonts w:ascii="Arial" w:eastAsia="Calibri" w:hAnsi="Arial" w:cs="Arial"/>
          <w:b/>
          <w:sz w:val="20"/>
          <w:szCs w:val="20"/>
        </w:rPr>
        <w:t>**OP Output Profile</w:t>
      </w:r>
      <w:r w:rsidRPr="00F764A6">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0"/>
        <w:gridCol w:w="2687"/>
        <w:gridCol w:w="2828"/>
        <w:gridCol w:w="3109"/>
        <w:gridCol w:w="3110"/>
      </w:tblGrid>
      <w:tr w:rsidR="00DA0469" w:rsidRPr="0087165A" w14:paraId="0552F79A" w14:textId="77777777" w:rsidTr="00F77BA2">
        <w:tc>
          <w:tcPr>
            <w:tcW w:w="14029" w:type="dxa"/>
            <w:gridSpan w:val="5"/>
            <w:shd w:val="clear" w:color="auto" w:fill="F2F2F2"/>
          </w:tcPr>
          <w:p w14:paraId="596D1FA8"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p w14:paraId="4A644FB7" w14:textId="77777777" w:rsidR="00DA0469" w:rsidRPr="0087165A" w:rsidRDefault="00DA0469" w:rsidP="00F77BA2">
            <w:pPr>
              <w:jc w:val="center"/>
              <w:rPr>
                <w:rFonts w:ascii="Arial" w:eastAsia="Calibri" w:hAnsi="Arial" w:cs="Arial"/>
                <w:sz w:val="20"/>
                <w:szCs w:val="20"/>
              </w:rPr>
            </w:pPr>
          </w:p>
        </w:tc>
      </w:tr>
      <w:tr w:rsidR="00DA0469" w:rsidRPr="00C17878" w14:paraId="7BE654C5" w14:textId="77777777" w:rsidTr="00F77BA2">
        <w:tc>
          <w:tcPr>
            <w:tcW w:w="14029" w:type="dxa"/>
            <w:gridSpan w:val="5"/>
          </w:tcPr>
          <w:p w14:paraId="5AF1736F"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5.1 Recognise the characteristics, organisation and properties of the elements of the natural, social and cultural environment through enquiry, using appropriate tools and processes in a structured way.</w:t>
            </w:r>
          </w:p>
        </w:tc>
      </w:tr>
      <w:tr w:rsidR="00DA0469" w:rsidRPr="0087165A" w14:paraId="37FEA72B" w14:textId="77777777" w:rsidTr="00F77BA2">
        <w:tc>
          <w:tcPr>
            <w:tcW w:w="2263" w:type="dxa"/>
          </w:tcPr>
          <w:p w14:paraId="4E4EF58A"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INDICATORS</w:t>
            </w:r>
          </w:p>
        </w:tc>
        <w:tc>
          <w:tcPr>
            <w:tcW w:w="2694" w:type="dxa"/>
          </w:tcPr>
          <w:p w14:paraId="462E7F3B"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00D3DAF2"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2835" w:type="dxa"/>
          </w:tcPr>
          <w:p w14:paraId="5A832797"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7492B61A"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Often</w:t>
            </w:r>
            <w:proofErr w:type="spellEnd"/>
          </w:p>
        </w:tc>
        <w:tc>
          <w:tcPr>
            <w:tcW w:w="3118" w:type="dxa"/>
          </w:tcPr>
          <w:p w14:paraId="3B60FE7A"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130F720E"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3119" w:type="dxa"/>
          </w:tcPr>
          <w:p w14:paraId="52972D7F"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0CB933A3"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Always</w:t>
            </w:r>
            <w:proofErr w:type="spellEnd"/>
          </w:p>
        </w:tc>
      </w:tr>
      <w:tr w:rsidR="00DA0469" w:rsidRPr="00C17878" w14:paraId="5954F773" w14:textId="77777777" w:rsidTr="00F77BA2">
        <w:tc>
          <w:tcPr>
            <w:tcW w:w="2263" w:type="dxa"/>
          </w:tcPr>
          <w:p w14:paraId="3F5FE3E1"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Recognises the characteristics, organisation and properties of the elements of the natural, social and cultural environment through enquiry, using the appropriate tools and processes in a guided manner.</w:t>
            </w:r>
          </w:p>
        </w:tc>
        <w:tc>
          <w:tcPr>
            <w:tcW w:w="2694" w:type="dxa"/>
          </w:tcPr>
          <w:p w14:paraId="5CB5FE9C"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4CF598A3"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8" w:type="dxa"/>
          </w:tcPr>
          <w:p w14:paraId="04ED899F"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119" w:type="dxa"/>
          </w:tcPr>
          <w:p w14:paraId="27C55B86"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DA0469" w:rsidRPr="00C17878" w14:paraId="13AE4A29" w14:textId="77777777" w:rsidTr="00F77BA2">
        <w:tc>
          <w:tcPr>
            <w:tcW w:w="14029" w:type="dxa"/>
            <w:gridSpan w:val="5"/>
          </w:tcPr>
          <w:p w14:paraId="2BA5D377" w14:textId="77777777" w:rsidR="00DA0469" w:rsidRPr="00F764A6" w:rsidRDefault="00DA0469" w:rsidP="00F77BA2">
            <w:pPr>
              <w:rPr>
                <w:rFonts w:ascii="Arial" w:hAnsi="Arial" w:cs="Arial"/>
                <w:sz w:val="20"/>
                <w:szCs w:val="20"/>
                <w:shd w:val="clear" w:color="auto" w:fill="FFFFFF"/>
                <w:lang w:val="en-GB"/>
              </w:rPr>
            </w:pPr>
            <w:r w:rsidRPr="00F764A6">
              <w:rPr>
                <w:rFonts w:ascii="Arial" w:hAnsi="Arial" w:cs="Arial"/>
                <w:sz w:val="20"/>
                <w:szCs w:val="20"/>
                <w:lang w:val="en-GB"/>
              </w:rPr>
              <w:t>5.2 Recognise simple and direct connections between different elements of the natural, social and cultural environment through observation, manipulation and experimentation.</w:t>
            </w:r>
          </w:p>
        </w:tc>
      </w:tr>
      <w:tr w:rsidR="00DA0469" w:rsidRPr="0087165A" w14:paraId="0AA3663F" w14:textId="77777777" w:rsidTr="00F77BA2">
        <w:tc>
          <w:tcPr>
            <w:tcW w:w="2263" w:type="dxa"/>
          </w:tcPr>
          <w:p w14:paraId="205FB6C7" w14:textId="77777777" w:rsidR="00DA0469" w:rsidRDefault="00DA0469" w:rsidP="00F77BA2">
            <w:pPr>
              <w:rPr>
                <w:rFonts w:ascii="Arial" w:hAnsi="Arial" w:cs="Arial"/>
                <w:sz w:val="20"/>
                <w:szCs w:val="20"/>
              </w:rPr>
            </w:pPr>
            <w:r w:rsidRPr="0087165A">
              <w:rPr>
                <w:rFonts w:ascii="Arial" w:eastAsia="Calibri" w:hAnsi="Arial" w:cs="Arial"/>
                <w:b/>
                <w:sz w:val="20"/>
                <w:szCs w:val="20"/>
              </w:rPr>
              <w:t>INDICATORS</w:t>
            </w:r>
          </w:p>
        </w:tc>
        <w:tc>
          <w:tcPr>
            <w:tcW w:w="2694" w:type="dxa"/>
          </w:tcPr>
          <w:p w14:paraId="12F3A665"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284329B7" w14:textId="77777777" w:rsidR="00DA0469" w:rsidRDefault="00DA0469" w:rsidP="00F77BA2">
            <w:pPr>
              <w:rPr>
                <w:rFonts w:ascii="Arial" w:hAnsi="Arial" w:cs="Arial"/>
                <w:sz w:val="20"/>
                <w:szCs w:val="20"/>
                <w:shd w:val="clear" w:color="auto" w:fill="FFFFFF"/>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2835" w:type="dxa"/>
          </w:tcPr>
          <w:p w14:paraId="33A40DB9"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37AF4D8C" w14:textId="77777777" w:rsidR="00DA0469" w:rsidRDefault="00DA0469" w:rsidP="00F77BA2">
            <w:pPr>
              <w:rPr>
                <w:rFonts w:ascii="Arial" w:hAnsi="Arial" w:cs="Arial"/>
                <w:sz w:val="20"/>
                <w:szCs w:val="20"/>
                <w:shd w:val="clear" w:color="auto" w:fill="FFFFFF"/>
              </w:rPr>
            </w:pPr>
            <w:proofErr w:type="spellStart"/>
            <w:r w:rsidRPr="0087165A">
              <w:rPr>
                <w:rFonts w:ascii="Arial" w:eastAsia="Calibri" w:hAnsi="Arial" w:cs="Arial"/>
                <w:b/>
                <w:sz w:val="20"/>
                <w:szCs w:val="20"/>
              </w:rPr>
              <w:t>Often</w:t>
            </w:r>
            <w:proofErr w:type="spellEnd"/>
          </w:p>
        </w:tc>
        <w:tc>
          <w:tcPr>
            <w:tcW w:w="3118" w:type="dxa"/>
          </w:tcPr>
          <w:p w14:paraId="5B3EB772"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1010641D" w14:textId="77777777" w:rsidR="00DA0469" w:rsidRDefault="00DA0469" w:rsidP="00F77BA2">
            <w:pPr>
              <w:rPr>
                <w:rFonts w:ascii="Arial" w:hAnsi="Arial" w:cs="Arial"/>
                <w:sz w:val="20"/>
                <w:szCs w:val="20"/>
                <w:shd w:val="clear" w:color="auto" w:fill="FFFFFF"/>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3119" w:type="dxa"/>
          </w:tcPr>
          <w:p w14:paraId="5FDD5BE3"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4A1B0BE0" w14:textId="77777777" w:rsidR="00DA0469" w:rsidRDefault="00DA0469" w:rsidP="00F77BA2">
            <w:pPr>
              <w:rPr>
                <w:rFonts w:ascii="Arial" w:hAnsi="Arial" w:cs="Arial"/>
                <w:sz w:val="20"/>
                <w:szCs w:val="20"/>
                <w:shd w:val="clear" w:color="auto" w:fill="FFFFFF"/>
              </w:rPr>
            </w:pPr>
            <w:proofErr w:type="spellStart"/>
            <w:r w:rsidRPr="0087165A">
              <w:rPr>
                <w:rFonts w:ascii="Arial" w:eastAsia="Calibri" w:hAnsi="Arial" w:cs="Arial"/>
                <w:b/>
                <w:sz w:val="20"/>
                <w:szCs w:val="20"/>
              </w:rPr>
              <w:t>Always</w:t>
            </w:r>
            <w:proofErr w:type="spellEnd"/>
          </w:p>
        </w:tc>
      </w:tr>
      <w:tr w:rsidR="00DA0469" w:rsidRPr="00C17878" w14:paraId="035C4F6F" w14:textId="77777777" w:rsidTr="00F77BA2">
        <w:tc>
          <w:tcPr>
            <w:tcW w:w="2263" w:type="dxa"/>
          </w:tcPr>
          <w:p w14:paraId="39963882" w14:textId="77777777" w:rsidR="00DA0469" w:rsidRPr="00F764A6" w:rsidRDefault="00DA0469" w:rsidP="00F77BA2">
            <w:pPr>
              <w:rPr>
                <w:rFonts w:ascii="Arial" w:hAnsi="Arial" w:cs="Arial"/>
                <w:sz w:val="20"/>
                <w:szCs w:val="20"/>
                <w:lang w:val="en-GB"/>
              </w:rPr>
            </w:pPr>
            <w:r w:rsidRPr="00F764A6">
              <w:rPr>
                <w:rFonts w:ascii="Arial" w:hAnsi="Arial" w:cs="Arial"/>
                <w:sz w:val="20"/>
                <w:szCs w:val="20"/>
                <w:lang w:val="en-GB"/>
              </w:rPr>
              <w:t>Recognises simple and direct connections between different elements of the natural, social and cultural environment through observation, manipulation and experimentation.</w:t>
            </w:r>
          </w:p>
        </w:tc>
        <w:tc>
          <w:tcPr>
            <w:tcW w:w="2694" w:type="dxa"/>
          </w:tcPr>
          <w:p w14:paraId="5302A0DA" w14:textId="77777777" w:rsidR="00DA0469" w:rsidRPr="00F764A6" w:rsidRDefault="00DA0469" w:rsidP="00F77BA2">
            <w:pPr>
              <w:rPr>
                <w:rFonts w:ascii="Arial" w:eastAsia="Calibri" w:hAnsi="Arial" w:cs="Arial"/>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26E1ABEE" w14:textId="77777777" w:rsidR="00DA0469" w:rsidRPr="00F764A6" w:rsidRDefault="00DA0469" w:rsidP="00F77BA2">
            <w:pPr>
              <w:rPr>
                <w:rFonts w:ascii="Arial" w:hAnsi="Arial" w:cs="Arial"/>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8" w:type="dxa"/>
          </w:tcPr>
          <w:p w14:paraId="3A8D900B"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119" w:type="dxa"/>
          </w:tcPr>
          <w:p w14:paraId="63DBD3E1"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07600FFF" w14:textId="77777777" w:rsidR="00DA0469" w:rsidRPr="00F764A6" w:rsidRDefault="00DA0469" w:rsidP="00DA0469">
      <w:pPr>
        <w:ind w:left="360"/>
        <w:rPr>
          <w:rFonts w:ascii="Arial" w:eastAsia="Calibri" w:hAnsi="Arial" w:cs="Arial"/>
          <w:b/>
          <w:sz w:val="20"/>
          <w:szCs w:val="20"/>
        </w:rPr>
      </w:pPr>
    </w:p>
    <w:p w14:paraId="0B5265BC" w14:textId="77777777" w:rsidR="00DA0469" w:rsidRPr="00F764A6" w:rsidRDefault="00DA0469" w:rsidP="00DA0469">
      <w:pPr>
        <w:rPr>
          <w:rFonts w:ascii="Arial" w:eastAsia="Calibri" w:hAnsi="Arial" w:cs="Arial"/>
          <w:b/>
          <w:sz w:val="20"/>
          <w:szCs w:val="20"/>
        </w:rPr>
      </w:pPr>
      <w:r w:rsidRPr="00F764A6">
        <w:rPr>
          <w:rFonts w:ascii="Arial" w:eastAsia="Calibri" w:hAnsi="Arial" w:cs="Arial"/>
          <w:b/>
          <w:sz w:val="20"/>
          <w:szCs w:val="20"/>
        </w:rPr>
        <w:br w:type="page"/>
      </w:r>
    </w:p>
    <w:p w14:paraId="73158455"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lastRenderedPageBreak/>
        <w:t>SCIENCE 2 - Unit 2. Animal Groups</w:t>
      </w:r>
    </w:p>
    <w:p w14:paraId="1B82A312"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Timing: 4 weeks</w:t>
      </w:r>
    </w:p>
    <w:p w14:paraId="7DB6BC7B" w14:textId="77777777" w:rsidR="00DA0469" w:rsidRPr="0087165A"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DA0469" w:rsidRPr="0087165A" w14:paraId="01A3833F" w14:textId="77777777" w:rsidTr="00F77BA2">
        <w:tc>
          <w:tcPr>
            <w:tcW w:w="13994" w:type="dxa"/>
          </w:tcPr>
          <w:p w14:paraId="6669BDCE"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DA0469" w:rsidRPr="004205C7" w14:paraId="2DCADD00" w14:textId="77777777" w:rsidTr="00F77BA2">
        <w:tc>
          <w:tcPr>
            <w:tcW w:w="13994" w:type="dxa"/>
          </w:tcPr>
          <w:p w14:paraId="78EEC194"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In this unit, students will start learning about the human body and feelings. In the opening pages, together with Thomas and Nora, they will learn how to distinguish different emotions and how to manage them and the importance of these emotions in our daily lives. </w:t>
            </w:r>
          </w:p>
          <w:p w14:paraId="7A8545B9"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In this unit students will learn vocabulary related to: </w:t>
            </w:r>
          </w:p>
          <w:p w14:paraId="65D0B26E" w14:textId="77777777" w:rsidR="00DA0469" w:rsidRDefault="00DA0469">
            <w:pPr>
              <w:numPr>
                <w:ilvl w:val="0"/>
                <w:numId w:val="13"/>
              </w:numPr>
              <w:pBdr>
                <w:top w:val="nil"/>
                <w:left w:val="nil"/>
                <w:bottom w:val="nil"/>
                <w:right w:val="nil"/>
                <w:between w:val="nil"/>
              </w:pBdr>
              <w:rPr>
                <w:rFonts w:ascii="Arial" w:eastAsia="Arial" w:hAnsi="Arial" w:cs="Arial"/>
                <w:color w:val="000000"/>
                <w:sz w:val="20"/>
                <w:szCs w:val="20"/>
              </w:rPr>
            </w:pPr>
            <w:r w:rsidRPr="0087165A">
              <w:rPr>
                <w:rFonts w:ascii="Arial" w:eastAsia="Arial" w:hAnsi="Arial" w:cs="Arial"/>
                <w:color w:val="000000"/>
                <w:sz w:val="20"/>
                <w:szCs w:val="20"/>
              </w:rPr>
              <w:t xml:space="preserve">Living and </w:t>
            </w:r>
            <w:proofErr w:type="spellStart"/>
            <w:r w:rsidRPr="0087165A">
              <w:rPr>
                <w:rFonts w:ascii="Arial" w:eastAsia="Arial" w:hAnsi="Arial" w:cs="Arial"/>
                <w:color w:val="000000"/>
                <w:sz w:val="20"/>
                <w:szCs w:val="20"/>
              </w:rPr>
              <w:t>inert</w:t>
            </w:r>
            <w:proofErr w:type="spellEnd"/>
            <w:r w:rsidRPr="0087165A">
              <w:rPr>
                <w:rFonts w:ascii="Arial" w:eastAsia="Arial" w:hAnsi="Arial" w:cs="Arial"/>
                <w:color w:val="000000"/>
                <w:sz w:val="20"/>
                <w:szCs w:val="20"/>
              </w:rPr>
              <w:t xml:space="preserve"> </w:t>
            </w:r>
            <w:proofErr w:type="spellStart"/>
            <w:r w:rsidRPr="0087165A">
              <w:rPr>
                <w:rFonts w:ascii="Arial" w:eastAsia="Arial" w:hAnsi="Arial" w:cs="Arial"/>
                <w:color w:val="000000"/>
                <w:sz w:val="20"/>
                <w:szCs w:val="20"/>
              </w:rPr>
              <w:t>beings</w:t>
            </w:r>
            <w:proofErr w:type="spellEnd"/>
          </w:p>
          <w:p w14:paraId="125A1947" w14:textId="77777777" w:rsidR="00DA0469" w:rsidRDefault="00DA0469">
            <w:pPr>
              <w:numPr>
                <w:ilvl w:val="0"/>
                <w:numId w:val="13"/>
              </w:numPr>
              <w:pBdr>
                <w:top w:val="nil"/>
                <w:left w:val="nil"/>
                <w:bottom w:val="nil"/>
                <w:right w:val="nil"/>
                <w:between w:val="nil"/>
              </w:pBdr>
              <w:rPr>
                <w:rFonts w:ascii="Arial" w:eastAsia="Arial" w:hAnsi="Arial" w:cs="Arial"/>
                <w:color w:val="000000"/>
                <w:sz w:val="20"/>
                <w:szCs w:val="20"/>
              </w:rPr>
            </w:pPr>
            <w:proofErr w:type="spellStart"/>
            <w:r w:rsidRPr="0087165A">
              <w:rPr>
                <w:rFonts w:ascii="Arial" w:eastAsia="Arial" w:hAnsi="Arial" w:cs="Arial"/>
                <w:color w:val="000000"/>
                <w:sz w:val="20"/>
                <w:szCs w:val="20"/>
              </w:rPr>
              <w:t>Vertebrate</w:t>
            </w:r>
            <w:proofErr w:type="spellEnd"/>
            <w:r w:rsidRPr="0087165A">
              <w:rPr>
                <w:rFonts w:ascii="Arial" w:eastAsia="Arial" w:hAnsi="Arial" w:cs="Arial"/>
                <w:color w:val="000000"/>
                <w:sz w:val="20"/>
                <w:szCs w:val="20"/>
              </w:rPr>
              <w:t xml:space="preserve"> and </w:t>
            </w:r>
            <w:proofErr w:type="spellStart"/>
            <w:r w:rsidRPr="0087165A">
              <w:rPr>
                <w:rFonts w:ascii="Arial" w:eastAsia="Arial" w:hAnsi="Arial" w:cs="Arial"/>
                <w:color w:val="000000"/>
                <w:sz w:val="20"/>
                <w:szCs w:val="20"/>
              </w:rPr>
              <w:t>invertebrate</w:t>
            </w:r>
            <w:proofErr w:type="spellEnd"/>
            <w:r w:rsidRPr="0087165A">
              <w:rPr>
                <w:rFonts w:ascii="Arial" w:eastAsia="Arial" w:hAnsi="Arial" w:cs="Arial"/>
                <w:color w:val="000000"/>
                <w:sz w:val="20"/>
                <w:szCs w:val="20"/>
              </w:rPr>
              <w:t xml:space="preserve"> </w:t>
            </w:r>
            <w:proofErr w:type="spellStart"/>
            <w:r w:rsidRPr="0087165A">
              <w:rPr>
                <w:rFonts w:ascii="Arial" w:eastAsia="Arial" w:hAnsi="Arial" w:cs="Arial"/>
                <w:color w:val="000000"/>
                <w:sz w:val="20"/>
                <w:szCs w:val="20"/>
              </w:rPr>
              <w:t>animals</w:t>
            </w:r>
            <w:proofErr w:type="spellEnd"/>
          </w:p>
          <w:p w14:paraId="2588812D" w14:textId="77777777" w:rsidR="00DA0469" w:rsidRDefault="00DA0469">
            <w:pPr>
              <w:numPr>
                <w:ilvl w:val="0"/>
                <w:numId w:val="13"/>
              </w:numPr>
              <w:pBdr>
                <w:top w:val="nil"/>
                <w:left w:val="nil"/>
                <w:bottom w:val="nil"/>
                <w:right w:val="nil"/>
                <w:between w:val="nil"/>
              </w:pBdr>
              <w:rPr>
                <w:rFonts w:ascii="Arial" w:eastAsia="Arial" w:hAnsi="Arial" w:cs="Arial"/>
                <w:color w:val="000000"/>
                <w:sz w:val="20"/>
                <w:szCs w:val="20"/>
              </w:rPr>
            </w:pPr>
            <w:proofErr w:type="spellStart"/>
            <w:r w:rsidRPr="0087165A">
              <w:rPr>
                <w:rFonts w:ascii="Arial" w:eastAsia="Arial" w:hAnsi="Arial" w:cs="Arial"/>
                <w:color w:val="000000"/>
                <w:sz w:val="20"/>
                <w:szCs w:val="20"/>
              </w:rPr>
              <w:t>Mammals</w:t>
            </w:r>
            <w:proofErr w:type="spellEnd"/>
          </w:p>
          <w:p w14:paraId="00D060A9" w14:textId="77777777" w:rsidR="00DA0469" w:rsidRDefault="00DA0469">
            <w:pPr>
              <w:numPr>
                <w:ilvl w:val="0"/>
                <w:numId w:val="13"/>
              </w:numPr>
              <w:pBdr>
                <w:top w:val="nil"/>
                <w:left w:val="nil"/>
                <w:bottom w:val="nil"/>
                <w:right w:val="nil"/>
                <w:between w:val="nil"/>
              </w:pBdr>
              <w:rPr>
                <w:rFonts w:ascii="Arial" w:eastAsia="Arial" w:hAnsi="Arial" w:cs="Arial"/>
                <w:color w:val="000000"/>
                <w:sz w:val="20"/>
                <w:szCs w:val="20"/>
              </w:rPr>
            </w:pPr>
            <w:proofErr w:type="spellStart"/>
            <w:r w:rsidRPr="0087165A">
              <w:rPr>
                <w:rFonts w:ascii="Arial" w:eastAsia="Arial" w:hAnsi="Arial" w:cs="Arial"/>
                <w:color w:val="000000"/>
                <w:sz w:val="20"/>
                <w:szCs w:val="20"/>
              </w:rPr>
              <w:t>Birds</w:t>
            </w:r>
            <w:proofErr w:type="spellEnd"/>
          </w:p>
          <w:p w14:paraId="5518E78B" w14:textId="77777777" w:rsidR="00DA0469" w:rsidRDefault="00DA0469">
            <w:pPr>
              <w:numPr>
                <w:ilvl w:val="0"/>
                <w:numId w:val="13"/>
              </w:numPr>
              <w:pBdr>
                <w:top w:val="nil"/>
                <w:left w:val="nil"/>
                <w:bottom w:val="nil"/>
                <w:right w:val="nil"/>
                <w:between w:val="nil"/>
              </w:pBdr>
              <w:rPr>
                <w:rFonts w:ascii="Arial" w:eastAsia="Arial" w:hAnsi="Arial" w:cs="Arial"/>
                <w:color w:val="000000"/>
                <w:sz w:val="20"/>
                <w:szCs w:val="20"/>
              </w:rPr>
            </w:pPr>
            <w:proofErr w:type="spellStart"/>
            <w:r w:rsidRPr="0087165A">
              <w:rPr>
                <w:rFonts w:ascii="Arial" w:eastAsia="Arial" w:hAnsi="Arial" w:cs="Arial"/>
                <w:color w:val="000000"/>
                <w:sz w:val="20"/>
                <w:szCs w:val="20"/>
              </w:rPr>
              <w:t>The</w:t>
            </w:r>
            <w:proofErr w:type="spellEnd"/>
            <w:r w:rsidRPr="0087165A">
              <w:rPr>
                <w:rFonts w:ascii="Arial" w:eastAsia="Arial" w:hAnsi="Arial" w:cs="Arial"/>
                <w:color w:val="000000"/>
                <w:sz w:val="20"/>
                <w:szCs w:val="20"/>
              </w:rPr>
              <w:t xml:space="preserve"> </w:t>
            </w:r>
            <w:proofErr w:type="spellStart"/>
            <w:r w:rsidRPr="0087165A">
              <w:rPr>
                <w:rFonts w:ascii="Arial" w:eastAsia="Arial" w:hAnsi="Arial" w:cs="Arial"/>
                <w:color w:val="000000"/>
                <w:sz w:val="20"/>
                <w:szCs w:val="20"/>
              </w:rPr>
              <w:t>fish</w:t>
            </w:r>
            <w:proofErr w:type="spellEnd"/>
          </w:p>
          <w:p w14:paraId="3777A986" w14:textId="77777777" w:rsidR="00DA0469" w:rsidRDefault="00DA0469">
            <w:pPr>
              <w:numPr>
                <w:ilvl w:val="0"/>
                <w:numId w:val="13"/>
              </w:numPr>
              <w:pBdr>
                <w:top w:val="nil"/>
                <w:left w:val="nil"/>
                <w:bottom w:val="nil"/>
                <w:right w:val="nil"/>
                <w:between w:val="nil"/>
              </w:pBdr>
              <w:rPr>
                <w:rFonts w:ascii="Arial" w:eastAsia="Arial" w:hAnsi="Arial" w:cs="Arial"/>
                <w:color w:val="000000"/>
                <w:sz w:val="20"/>
                <w:szCs w:val="20"/>
              </w:rPr>
            </w:pPr>
            <w:r w:rsidRPr="0087165A">
              <w:rPr>
                <w:rFonts w:ascii="Arial" w:eastAsia="Arial" w:hAnsi="Arial" w:cs="Arial"/>
                <w:color w:val="000000"/>
                <w:sz w:val="20"/>
                <w:szCs w:val="20"/>
              </w:rPr>
              <w:t xml:space="preserve">Reptiles and </w:t>
            </w:r>
            <w:proofErr w:type="spellStart"/>
            <w:r w:rsidRPr="0087165A">
              <w:rPr>
                <w:rFonts w:ascii="Arial" w:eastAsia="Arial" w:hAnsi="Arial" w:cs="Arial"/>
                <w:color w:val="000000"/>
                <w:sz w:val="20"/>
                <w:szCs w:val="20"/>
              </w:rPr>
              <w:t>amphibians</w:t>
            </w:r>
            <w:proofErr w:type="spellEnd"/>
            <w:r w:rsidRPr="0087165A">
              <w:rPr>
                <w:rFonts w:ascii="Arial" w:eastAsia="Arial" w:hAnsi="Arial" w:cs="Arial"/>
                <w:color w:val="000000"/>
                <w:sz w:val="20"/>
                <w:szCs w:val="20"/>
              </w:rPr>
              <w:t xml:space="preserve">. </w:t>
            </w:r>
          </w:p>
          <w:p w14:paraId="04AF3973" w14:textId="77777777" w:rsidR="00DA0469" w:rsidRDefault="00DA0469">
            <w:pPr>
              <w:numPr>
                <w:ilvl w:val="0"/>
                <w:numId w:val="13"/>
              </w:numPr>
              <w:pBdr>
                <w:top w:val="nil"/>
                <w:left w:val="nil"/>
                <w:bottom w:val="nil"/>
                <w:right w:val="nil"/>
                <w:between w:val="nil"/>
              </w:pBdr>
              <w:rPr>
                <w:rFonts w:ascii="Arial" w:eastAsia="Arial" w:hAnsi="Arial" w:cs="Arial"/>
                <w:color w:val="000000"/>
                <w:sz w:val="20"/>
                <w:szCs w:val="20"/>
              </w:rPr>
            </w:pPr>
            <w:proofErr w:type="spellStart"/>
            <w:r w:rsidRPr="0087165A">
              <w:rPr>
                <w:rFonts w:ascii="Arial" w:eastAsia="Arial" w:hAnsi="Arial" w:cs="Arial"/>
                <w:color w:val="000000"/>
                <w:sz w:val="20"/>
                <w:szCs w:val="20"/>
              </w:rPr>
              <w:t>Arthropods</w:t>
            </w:r>
            <w:proofErr w:type="spellEnd"/>
            <w:r w:rsidRPr="0087165A">
              <w:rPr>
                <w:rFonts w:ascii="Arial" w:eastAsia="Arial" w:hAnsi="Arial" w:cs="Arial"/>
                <w:color w:val="000000"/>
                <w:sz w:val="20"/>
                <w:szCs w:val="20"/>
              </w:rPr>
              <w:t xml:space="preserve"> and </w:t>
            </w:r>
            <w:proofErr w:type="spellStart"/>
            <w:r w:rsidRPr="0087165A">
              <w:rPr>
                <w:rFonts w:ascii="Arial" w:eastAsia="Arial" w:hAnsi="Arial" w:cs="Arial"/>
                <w:color w:val="000000"/>
                <w:sz w:val="20"/>
                <w:szCs w:val="20"/>
              </w:rPr>
              <w:t>molluscs</w:t>
            </w:r>
            <w:proofErr w:type="spellEnd"/>
          </w:p>
          <w:p w14:paraId="513B93FE" w14:textId="77777777" w:rsidR="00DA0469" w:rsidRPr="00F764A6" w:rsidRDefault="00DA0469" w:rsidP="00F77BA2">
            <w:pPr>
              <w:rPr>
                <w:rFonts w:ascii="Arial" w:eastAsia="Arial" w:hAnsi="Arial" w:cs="Arial"/>
                <w:i/>
                <w:sz w:val="20"/>
                <w:szCs w:val="20"/>
                <w:lang w:val="en-GB"/>
              </w:rPr>
            </w:pPr>
            <w:r w:rsidRPr="00F764A6">
              <w:rPr>
                <w:rFonts w:ascii="Arial" w:eastAsia="Arial" w:hAnsi="Arial" w:cs="Arial"/>
                <w:sz w:val="20"/>
                <w:szCs w:val="20"/>
                <w:lang w:val="en-GB"/>
              </w:rPr>
              <w:t xml:space="preserve">Work will also continue on the SDGs for the </w:t>
            </w:r>
            <w:r w:rsidRPr="00F764A6">
              <w:rPr>
                <w:rFonts w:ascii="Arial" w:eastAsia="Arial" w:hAnsi="Arial" w:cs="Arial"/>
                <w:i/>
                <w:sz w:val="20"/>
                <w:szCs w:val="20"/>
                <w:lang w:val="en-GB"/>
              </w:rPr>
              <w:t xml:space="preserve">Zero hunger </w:t>
            </w:r>
            <w:r w:rsidRPr="00F764A6">
              <w:rPr>
                <w:rFonts w:ascii="Arial" w:eastAsia="Arial" w:hAnsi="Arial" w:cs="Arial"/>
                <w:sz w:val="20"/>
                <w:szCs w:val="20"/>
                <w:lang w:val="en-GB"/>
              </w:rPr>
              <w:t>quarter.</w:t>
            </w:r>
          </w:p>
          <w:p w14:paraId="75A95F59" w14:textId="77777777" w:rsidR="00DA0469" w:rsidRPr="00F764A6" w:rsidRDefault="00DA0469" w:rsidP="00F77BA2">
            <w:pPr>
              <w:rPr>
                <w:rFonts w:ascii="Arial" w:eastAsia="Arial" w:hAnsi="Arial" w:cs="Arial"/>
                <w:b/>
                <w:i/>
                <w:sz w:val="20"/>
                <w:szCs w:val="20"/>
                <w:lang w:val="en-GB"/>
              </w:rPr>
            </w:pPr>
          </w:p>
          <w:p w14:paraId="7DBBBEA2"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Language Corner</w:t>
            </w:r>
          </w:p>
          <w:p w14:paraId="268D3CDF"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In this unit students will learn the structure of the Present Simple to talk about the weather. </w:t>
            </w:r>
          </w:p>
          <w:p w14:paraId="1364FFC5" w14:textId="77777777" w:rsidR="00DA0469" w:rsidRPr="00F764A6" w:rsidRDefault="00DA0469" w:rsidP="00F77BA2">
            <w:pPr>
              <w:rPr>
                <w:rFonts w:ascii="Arial" w:eastAsia="Arial" w:hAnsi="Arial" w:cs="Arial"/>
                <w:sz w:val="20"/>
                <w:szCs w:val="20"/>
                <w:lang w:val="en-GB"/>
              </w:rPr>
            </w:pPr>
          </w:p>
          <w:p w14:paraId="24B4EA5B"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Science Workshop</w:t>
            </w:r>
          </w:p>
          <w:p w14:paraId="4B8F6AF7"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The section focuses on students learning about the importance of the skeleton for vertebrates through a simple experiment. </w:t>
            </w:r>
          </w:p>
          <w:p w14:paraId="580771A0" w14:textId="77777777" w:rsidR="00DA0469" w:rsidRPr="00F764A6" w:rsidRDefault="00DA0469" w:rsidP="00F77BA2">
            <w:pPr>
              <w:rPr>
                <w:rFonts w:ascii="Arial" w:eastAsia="Arial" w:hAnsi="Arial" w:cs="Arial"/>
                <w:sz w:val="20"/>
                <w:szCs w:val="20"/>
                <w:lang w:val="en-GB"/>
              </w:rPr>
            </w:pPr>
          </w:p>
          <w:p w14:paraId="309EF68B"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 xml:space="preserve">Visual Summary </w:t>
            </w:r>
          </w:p>
          <w:p w14:paraId="5D651028"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Students will learn to draw basic animal structures.  </w:t>
            </w:r>
          </w:p>
          <w:p w14:paraId="0929AA52" w14:textId="77777777" w:rsidR="00DA0469" w:rsidRPr="00F764A6" w:rsidRDefault="00DA0469" w:rsidP="00F77BA2">
            <w:pPr>
              <w:rPr>
                <w:rFonts w:ascii="Arial" w:eastAsia="Arial" w:hAnsi="Arial" w:cs="Arial"/>
                <w:sz w:val="20"/>
                <w:szCs w:val="20"/>
                <w:lang w:val="en-GB"/>
              </w:rPr>
            </w:pPr>
          </w:p>
          <w:p w14:paraId="1E77D2D3" w14:textId="77777777" w:rsidR="00DA0469" w:rsidRDefault="00DA0469" w:rsidP="00F77BA2">
            <w:pPr>
              <w:rPr>
                <w:rFonts w:ascii="Arial" w:eastAsia="Arial" w:hAnsi="Arial" w:cs="Arial"/>
                <w:b/>
                <w:i/>
                <w:sz w:val="20"/>
                <w:szCs w:val="20"/>
                <w:lang w:val="en-GB"/>
              </w:rPr>
            </w:pPr>
            <w:r w:rsidRPr="0087165A">
              <w:rPr>
                <w:rFonts w:ascii="Arial" w:eastAsia="Arial" w:hAnsi="Arial" w:cs="Arial"/>
                <w:b/>
                <w:i/>
                <w:sz w:val="20"/>
                <w:szCs w:val="20"/>
                <w:lang w:val="en-GB"/>
              </w:rPr>
              <w:t>SEL (Social-emotional learning)</w:t>
            </w:r>
          </w:p>
          <w:p w14:paraId="75DFA39E" w14:textId="77777777" w:rsidR="00DA0469" w:rsidRDefault="00DA0469" w:rsidP="00F77BA2">
            <w:pPr>
              <w:rPr>
                <w:rFonts w:ascii="Arial" w:eastAsia="Arial" w:hAnsi="Arial" w:cs="Arial"/>
                <w:sz w:val="20"/>
                <w:szCs w:val="20"/>
                <w:lang w:val="en-GB"/>
              </w:rPr>
            </w:pPr>
            <w:r w:rsidRPr="0087165A">
              <w:rPr>
                <w:rFonts w:ascii="Arial" w:eastAsia="Arial" w:hAnsi="Arial" w:cs="Arial"/>
                <w:sz w:val="20"/>
                <w:szCs w:val="20"/>
                <w:lang w:val="en-GB"/>
              </w:rPr>
              <w:t xml:space="preserve">Social awareness: Respect for others. </w:t>
            </w:r>
          </w:p>
          <w:p w14:paraId="1F94E2BB" w14:textId="77777777" w:rsidR="00DA0469" w:rsidRPr="0087165A" w:rsidRDefault="00DA0469" w:rsidP="00F77BA2">
            <w:pPr>
              <w:rPr>
                <w:rFonts w:ascii="Arial" w:eastAsia="Calibri" w:hAnsi="Arial" w:cs="Arial"/>
                <w:sz w:val="20"/>
                <w:szCs w:val="20"/>
                <w:lang w:val="en-GB"/>
              </w:rPr>
            </w:pPr>
          </w:p>
        </w:tc>
      </w:tr>
      <w:tr w:rsidR="00DA0469" w:rsidRPr="0087165A" w14:paraId="73B50151" w14:textId="77777777" w:rsidTr="00F77BA2">
        <w:tc>
          <w:tcPr>
            <w:tcW w:w="13994" w:type="dxa"/>
          </w:tcPr>
          <w:p w14:paraId="5A8D2443"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OBJECTIVES</w:t>
            </w:r>
          </w:p>
        </w:tc>
      </w:tr>
      <w:tr w:rsidR="00DA0469" w:rsidRPr="00C17878" w14:paraId="27E45869" w14:textId="77777777" w:rsidTr="00F77BA2">
        <w:tc>
          <w:tcPr>
            <w:tcW w:w="13994" w:type="dxa"/>
          </w:tcPr>
          <w:p w14:paraId="02007E9C"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The aim of this unit is for students to:</w:t>
            </w:r>
          </w:p>
          <w:p w14:paraId="6805D5A6" w14:textId="77777777" w:rsidR="00DA0469" w:rsidRDefault="00DA0469">
            <w:pPr>
              <w:numPr>
                <w:ilvl w:val="0"/>
                <w:numId w:val="13"/>
              </w:numPr>
              <w:rPr>
                <w:rFonts w:ascii="Arial" w:eastAsia="Arial" w:hAnsi="Arial" w:cs="Arial"/>
                <w:sz w:val="20"/>
                <w:szCs w:val="20"/>
              </w:rPr>
            </w:pPr>
            <w:proofErr w:type="spellStart"/>
            <w:r w:rsidRPr="0087165A">
              <w:rPr>
                <w:rFonts w:ascii="Arial" w:eastAsia="Arial" w:hAnsi="Arial" w:cs="Arial"/>
                <w:sz w:val="20"/>
                <w:szCs w:val="20"/>
              </w:rPr>
              <w:t>Consult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different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sources</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of</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information</w:t>
            </w:r>
            <w:proofErr w:type="spellEnd"/>
          </w:p>
          <w:p w14:paraId="42E23D3D"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Learn the differences between vertebrate and invertebrate animals. </w:t>
            </w:r>
          </w:p>
          <w:p w14:paraId="7C542845"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Learn the differences between living and non-living things. </w:t>
            </w:r>
          </w:p>
          <w:p w14:paraId="4399DA79"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Identify the different characteristics of mammals.</w:t>
            </w:r>
          </w:p>
          <w:p w14:paraId="005F3418"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Identify the different characteristics of birds. </w:t>
            </w:r>
          </w:p>
          <w:p w14:paraId="5F5E31EB"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Identify the different characteristics of fish. </w:t>
            </w:r>
          </w:p>
          <w:p w14:paraId="3BADDCDD"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Identify the different characteristics of reptiles and amphibians.</w:t>
            </w:r>
          </w:p>
          <w:p w14:paraId="17FEE002" w14:textId="77777777" w:rsidR="00DA0469" w:rsidRPr="00F764A6" w:rsidRDefault="00DA0469" w:rsidP="00DA0469">
            <w:pPr>
              <w:numPr>
                <w:ilvl w:val="0"/>
                <w:numId w:val="2"/>
              </w:numPr>
              <w:contextualSpacing/>
              <w:rPr>
                <w:rFonts w:ascii="Arial" w:eastAsia="Calibri" w:hAnsi="Arial" w:cs="Arial"/>
                <w:color w:val="FF0000"/>
                <w:sz w:val="20"/>
                <w:szCs w:val="20"/>
                <w:lang w:val="en-GB"/>
              </w:rPr>
            </w:pPr>
            <w:r w:rsidRPr="00F764A6">
              <w:rPr>
                <w:rFonts w:ascii="Arial" w:eastAsia="Arial" w:hAnsi="Arial" w:cs="Arial"/>
                <w:sz w:val="20"/>
                <w:szCs w:val="20"/>
                <w:lang w:val="en-GB"/>
              </w:rPr>
              <w:t xml:space="preserve">Identify the different characteristics of arthropods and molluscs.  </w:t>
            </w:r>
          </w:p>
        </w:tc>
      </w:tr>
      <w:tr w:rsidR="00DA0469" w:rsidRPr="0087165A" w14:paraId="415B7513" w14:textId="77777777" w:rsidTr="00F77BA2">
        <w:tc>
          <w:tcPr>
            <w:tcW w:w="13994" w:type="dxa"/>
          </w:tcPr>
          <w:p w14:paraId="7E208A02" w14:textId="77777777" w:rsidR="00DA0469" w:rsidRDefault="00DA046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DA0469" w:rsidRPr="00C17878" w14:paraId="29B3A073" w14:textId="77777777" w:rsidTr="00F77BA2">
        <w:tc>
          <w:tcPr>
            <w:tcW w:w="13994" w:type="dxa"/>
          </w:tcPr>
          <w:p w14:paraId="6CA7279A"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63A726A5"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1E8270C5"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0D2CED77"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0F9EB50A"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56940D0F"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08C5DCC8"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6B1F33AA" w14:textId="77777777" w:rsidR="00DA0469" w:rsidRPr="00F764A6" w:rsidRDefault="00DA0469" w:rsidP="00DA0469">
      <w:pPr>
        <w:rPr>
          <w:rFonts w:ascii="Arial" w:eastAsia="Calibri" w:hAnsi="Arial" w:cs="Arial"/>
          <w:b/>
          <w:sz w:val="20"/>
          <w:szCs w:val="20"/>
        </w:rPr>
      </w:pPr>
    </w:p>
    <w:p w14:paraId="270E036F" w14:textId="77777777" w:rsidR="00DA0469" w:rsidRPr="00F764A6"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0"/>
        <w:gridCol w:w="1415"/>
        <w:gridCol w:w="3683"/>
        <w:gridCol w:w="4377"/>
        <w:gridCol w:w="2119"/>
      </w:tblGrid>
      <w:tr w:rsidR="00DA0469" w:rsidRPr="0087165A" w14:paraId="49CBC719" w14:textId="77777777" w:rsidTr="00F77BA2">
        <w:tc>
          <w:tcPr>
            <w:tcW w:w="14041" w:type="dxa"/>
            <w:gridSpan w:val="5"/>
            <w:shd w:val="clear" w:color="auto" w:fill="F2F2F2"/>
          </w:tcPr>
          <w:p w14:paraId="5FA68AC5"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PROGRAMME</w:t>
            </w:r>
          </w:p>
          <w:p w14:paraId="1326926B" w14:textId="77777777" w:rsidR="00DA0469" w:rsidRPr="0087165A" w:rsidRDefault="00DA0469" w:rsidP="00F77BA2">
            <w:pPr>
              <w:jc w:val="center"/>
              <w:rPr>
                <w:rFonts w:ascii="Arial" w:eastAsia="Calibri" w:hAnsi="Arial" w:cs="Arial"/>
                <w:sz w:val="20"/>
                <w:szCs w:val="20"/>
              </w:rPr>
            </w:pPr>
          </w:p>
        </w:tc>
      </w:tr>
      <w:tr w:rsidR="00DA0469" w:rsidRPr="0087165A" w14:paraId="38EE387B" w14:textId="77777777" w:rsidTr="00F77BA2">
        <w:tc>
          <w:tcPr>
            <w:tcW w:w="2405" w:type="dxa"/>
          </w:tcPr>
          <w:p w14:paraId="29A1D4B6"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SPECIFIC COMPETENCES</w:t>
            </w:r>
          </w:p>
        </w:tc>
        <w:tc>
          <w:tcPr>
            <w:tcW w:w="1418" w:type="dxa"/>
          </w:tcPr>
          <w:p w14:paraId="406A20A9" w14:textId="77777777" w:rsidR="00DA0469" w:rsidRDefault="00DA0469" w:rsidP="00F77BA2">
            <w:pPr>
              <w:rPr>
                <w:rFonts w:ascii="Arial" w:eastAsia="Calibri" w:hAnsi="Arial" w:cs="Arial"/>
                <w:b/>
                <w:sz w:val="20"/>
                <w:szCs w:val="20"/>
              </w:rPr>
            </w:pPr>
            <w:r>
              <w:rPr>
                <w:rFonts w:ascii="Arial" w:eastAsia="Calibri" w:hAnsi="Arial" w:cs="Arial"/>
                <w:b/>
                <w:sz w:val="20"/>
                <w:szCs w:val="20"/>
              </w:rPr>
              <w:t>KC* AND OP**</w:t>
            </w:r>
          </w:p>
        </w:tc>
        <w:tc>
          <w:tcPr>
            <w:tcW w:w="3697" w:type="dxa"/>
          </w:tcPr>
          <w:p w14:paraId="4273C55E"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EVALUATION CRITERIA</w:t>
            </w:r>
          </w:p>
        </w:tc>
        <w:tc>
          <w:tcPr>
            <w:tcW w:w="4394" w:type="dxa"/>
          </w:tcPr>
          <w:p w14:paraId="6E67760C"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BASIC KNOWLEDGE</w:t>
            </w:r>
          </w:p>
        </w:tc>
        <w:tc>
          <w:tcPr>
            <w:tcW w:w="2127" w:type="dxa"/>
          </w:tcPr>
          <w:p w14:paraId="12288E77"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PAGES</w:t>
            </w:r>
          </w:p>
        </w:tc>
      </w:tr>
      <w:tr w:rsidR="00DA0469" w:rsidRPr="0087165A" w14:paraId="162CFAEE" w14:textId="77777777" w:rsidTr="00F77BA2">
        <w:trPr>
          <w:trHeight w:val="3434"/>
        </w:trPr>
        <w:tc>
          <w:tcPr>
            <w:tcW w:w="2405" w:type="dxa"/>
          </w:tcPr>
          <w:p w14:paraId="25F9AAF1"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 Identify the characteristics of the different elements or systems of the natural, social and cultural environment, analysing their organisation and properties and establishing relationships between them, in order to recognise the value of the cultural and natural heritage, conserve it, improve it and take action for its responsible use.</w:t>
            </w:r>
          </w:p>
        </w:tc>
        <w:tc>
          <w:tcPr>
            <w:tcW w:w="1418" w:type="dxa"/>
          </w:tcPr>
          <w:p w14:paraId="761F945F" w14:textId="77777777" w:rsidR="00DA0469" w:rsidRDefault="00DA0469" w:rsidP="00F77BA2">
            <w:pPr>
              <w:rPr>
                <w:rFonts w:ascii="Arial" w:eastAsia="Calibri" w:hAnsi="Arial" w:cs="Arial"/>
                <w:b/>
                <w:sz w:val="20"/>
                <w:szCs w:val="20"/>
                <w:lang w:val="en-GB"/>
              </w:rPr>
            </w:pPr>
            <w:r w:rsidRPr="0087165A">
              <w:rPr>
                <w:rFonts w:ascii="Arial" w:hAnsi="Arial" w:cs="Arial"/>
                <w:sz w:val="20"/>
                <w:szCs w:val="20"/>
                <w:lang w:val="en-GB"/>
              </w:rPr>
              <w:t xml:space="preserve">STEM1, STEM2, STEM4, STEM5, STEM5, </w:t>
            </w:r>
            <w:r>
              <w:rPr>
                <w:rFonts w:ascii="Arial" w:hAnsi="Arial" w:cs="Arial"/>
                <w:sz w:val="20"/>
                <w:szCs w:val="20"/>
                <w:lang w:val="en-GB"/>
              </w:rPr>
              <w:t>DC</w:t>
            </w:r>
            <w:r w:rsidRPr="0087165A">
              <w:rPr>
                <w:rFonts w:ascii="Arial" w:hAnsi="Arial" w:cs="Arial"/>
                <w:sz w:val="20"/>
                <w:szCs w:val="20"/>
                <w:lang w:val="en-GB"/>
              </w:rPr>
              <w:t xml:space="preserve">1, CC4, CE1, </w:t>
            </w:r>
            <w:r>
              <w:rPr>
                <w:rFonts w:ascii="Arial" w:hAnsi="Arial" w:cs="Arial"/>
                <w:sz w:val="20"/>
                <w:szCs w:val="20"/>
                <w:lang w:val="en-GB"/>
              </w:rPr>
              <w:t>CCAE</w:t>
            </w:r>
            <w:r w:rsidRPr="0087165A">
              <w:rPr>
                <w:rFonts w:ascii="Arial" w:hAnsi="Arial" w:cs="Arial"/>
                <w:sz w:val="20"/>
                <w:szCs w:val="20"/>
                <w:lang w:val="en-GB"/>
              </w:rPr>
              <w:t>1</w:t>
            </w:r>
          </w:p>
        </w:tc>
        <w:tc>
          <w:tcPr>
            <w:tcW w:w="3697" w:type="dxa"/>
          </w:tcPr>
          <w:p w14:paraId="348C02E3"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5.1 Recognise the characteristics, organisation and properties of the elements of the natural, social and cultural environment through enquiry, using appropriate tools and processes in a structured way.</w:t>
            </w:r>
          </w:p>
        </w:tc>
        <w:tc>
          <w:tcPr>
            <w:tcW w:w="4394" w:type="dxa"/>
          </w:tcPr>
          <w:p w14:paraId="7A579A66"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0DCB3664"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2. Life on our planet</w:t>
            </w:r>
          </w:p>
          <w:p w14:paraId="47F24D34" w14:textId="77777777" w:rsidR="00DA0469" w:rsidRPr="00F764A6" w:rsidRDefault="00DA0469">
            <w:pPr>
              <w:pStyle w:val="Prrafodelista"/>
              <w:numPr>
                <w:ilvl w:val="0"/>
                <w:numId w:val="5"/>
              </w:numPr>
              <w:rPr>
                <w:rFonts w:eastAsia="Calibri" w:cs="Arial"/>
                <w:color w:val="FF0000"/>
                <w:sz w:val="20"/>
                <w:lang w:val="en-GB"/>
              </w:rPr>
            </w:pPr>
            <w:r w:rsidRPr="00F764A6">
              <w:rPr>
                <w:sz w:val="20"/>
                <w:lang w:val="en-GB"/>
              </w:rPr>
              <w:t>Basic needs of living things, including humans, and the difference with inert objects.</w:t>
            </w:r>
          </w:p>
          <w:p w14:paraId="3588AA8B" w14:textId="77777777" w:rsidR="00DA0469" w:rsidRPr="00F764A6" w:rsidRDefault="00DA0469">
            <w:pPr>
              <w:pStyle w:val="Prrafodelista"/>
              <w:numPr>
                <w:ilvl w:val="0"/>
                <w:numId w:val="5"/>
              </w:numPr>
              <w:rPr>
                <w:rFonts w:eastAsia="Calibri" w:cs="Arial"/>
                <w:color w:val="FF0000"/>
                <w:sz w:val="20"/>
                <w:lang w:val="en-GB"/>
              </w:rPr>
            </w:pPr>
            <w:r w:rsidRPr="00F764A6">
              <w:rPr>
                <w:sz w:val="20"/>
                <w:lang w:val="en-GB"/>
              </w:rPr>
              <w:t>The adaptations of living beings, including humans, to their habitat, conceived as the place where they meet their needs.</w:t>
            </w:r>
          </w:p>
          <w:p w14:paraId="57036A7D" w14:textId="77777777" w:rsidR="00DA0469" w:rsidRPr="00F764A6" w:rsidRDefault="00DA0469">
            <w:pPr>
              <w:pStyle w:val="Prrafodelista"/>
              <w:numPr>
                <w:ilvl w:val="0"/>
                <w:numId w:val="5"/>
              </w:numPr>
              <w:rPr>
                <w:rFonts w:eastAsia="Calibri" w:cs="Arial"/>
                <w:color w:val="FF0000"/>
                <w:sz w:val="20"/>
                <w:lang w:val="en-GB"/>
              </w:rPr>
            </w:pPr>
            <w:r w:rsidRPr="00F764A6">
              <w:rPr>
                <w:sz w:val="20"/>
                <w:lang w:val="en-GB"/>
              </w:rPr>
              <w:t>Classification and identification of living things, including humans, according to observable characteristics</w:t>
            </w:r>
          </w:p>
        </w:tc>
        <w:tc>
          <w:tcPr>
            <w:tcW w:w="2127" w:type="dxa"/>
          </w:tcPr>
          <w:p w14:paraId="39192F01" w14:textId="77777777" w:rsidR="00DA0469" w:rsidRDefault="00DA0469" w:rsidP="00F77BA2">
            <w:pPr>
              <w:rPr>
                <w:rFonts w:ascii="Arial" w:eastAsia="Calibri" w:hAnsi="Arial" w:cs="Arial"/>
                <w:color w:val="FF0000"/>
                <w:sz w:val="20"/>
                <w:szCs w:val="20"/>
              </w:rPr>
            </w:pPr>
            <w:r w:rsidRPr="0087165A">
              <w:rPr>
                <w:rFonts w:ascii="Arial" w:eastAsia="Calibri" w:hAnsi="Arial" w:cs="Arial"/>
                <w:sz w:val="20"/>
                <w:szCs w:val="20"/>
              </w:rPr>
              <w:t xml:space="preserve">Pages </w:t>
            </w:r>
            <w:r>
              <w:rPr>
                <w:rFonts w:ascii="Arial" w:eastAsia="Calibri" w:hAnsi="Arial" w:cs="Arial"/>
                <w:sz w:val="20"/>
                <w:szCs w:val="20"/>
              </w:rPr>
              <w:t xml:space="preserve">29 </w:t>
            </w:r>
            <w:r w:rsidRPr="0087165A">
              <w:rPr>
                <w:rFonts w:ascii="Arial" w:eastAsia="Calibri" w:hAnsi="Arial" w:cs="Arial"/>
                <w:sz w:val="20"/>
                <w:szCs w:val="20"/>
              </w:rPr>
              <w:t xml:space="preserve">- </w:t>
            </w:r>
            <w:r>
              <w:rPr>
                <w:rFonts w:ascii="Arial" w:eastAsia="Calibri" w:hAnsi="Arial" w:cs="Arial"/>
                <w:sz w:val="20"/>
                <w:szCs w:val="20"/>
              </w:rPr>
              <w:t>35</w:t>
            </w:r>
          </w:p>
        </w:tc>
      </w:tr>
    </w:tbl>
    <w:p w14:paraId="56A32D77" w14:textId="77777777" w:rsidR="00DA0469" w:rsidRDefault="00DA0469" w:rsidP="00DA0469">
      <w:pPr>
        <w:rPr>
          <w:rFonts w:ascii="Arial" w:eastAsia="Calibri" w:hAnsi="Arial" w:cs="Arial"/>
          <w:b/>
          <w:sz w:val="20"/>
          <w:szCs w:val="20"/>
        </w:rPr>
      </w:pPr>
      <w:r>
        <w:rPr>
          <w:rFonts w:ascii="Arial" w:eastAsia="Calibri" w:hAnsi="Arial" w:cs="Arial"/>
          <w:b/>
          <w:sz w:val="20"/>
          <w:szCs w:val="20"/>
        </w:rPr>
        <w:t>*KC Key Competences</w:t>
      </w:r>
    </w:p>
    <w:p w14:paraId="4D140020" w14:textId="77777777" w:rsidR="00DA0469" w:rsidRDefault="00DA0469" w:rsidP="00DA0469">
      <w:pPr>
        <w:rPr>
          <w:rFonts w:ascii="Arial" w:eastAsia="Calibri" w:hAnsi="Arial" w:cs="Arial"/>
          <w:b/>
          <w:sz w:val="20"/>
          <w:szCs w:val="20"/>
        </w:rPr>
      </w:pPr>
      <w:r>
        <w:rPr>
          <w:rFonts w:ascii="Arial" w:eastAsia="Calibri" w:hAnsi="Arial" w:cs="Arial"/>
          <w:b/>
          <w:sz w:val="20"/>
          <w:szCs w:val="20"/>
        </w:rPr>
        <w:t>**OP Output Profile</w:t>
      </w:r>
    </w:p>
    <w:p w14:paraId="1355B9EC" w14:textId="77777777" w:rsidR="00DA0469" w:rsidRPr="0087165A" w:rsidRDefault="00DA0469" w:rsidP="00DA0469">
      <w:pPr>
        <w:rPr>
          <w:rFonts w:ascii="Arial" w:eastAsia="Calibri" w:hAnsi="Arial" w:cs="Arial"/>
          <w:b/>
          <w:sz w:val="20"/>
          <w:szCs w:val="20"/>
        </w:rPr>
      </w:pPr>
      <w:r w:rsidRPr="0087165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72"/>
        <w:gridCol w:w="2910"/>
        <w:gridCol w:w="2977"/>
        <w:gridCol w:w="2976"/>
        <w:gridCol w:w="2659"/>
      </w:tblGrid>
      <w:tr w:rsidR="00DA0469" w:rsidRPr="0087165A" w14:paraId="1994F648" w14:textId="77777777" w:rsidTr="00F77BA2">
        <w:tc>
          <w:tcPr>
            <w:tcW w:w="13994" w:type="dxa"/>
            <w:gridSpan w:val="5"/>
            <w:shd w:val="clear" w:color="auto" w:fill="F2F2F2"/>
          </w:tcPr>
          <w:p w14:paraId="5ACA5498"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p w14:paraId="1F1C3E76" w14:textId="77777777" w:rsidR="00DA0469" w:rsidRPr="0087165A" w:rsidRDefault="00DA0469" w:rsidP="00F77BA2">
            <w:pPr>
              <w:jc w:val="center"/>
              <w:rPr>
                <w:rFonts w:ascii="Arial" w:eastAsia="Calibri" w:hAnsi="Arial" w:cs="Arial"/>
                <w:sz w:val="20"/>
                <w:szCs w:val="20"/>
              </w:rPr>
            </w:pPr>
          </w:p>
        </w:tc>
      </w:tr>
      <w:tr w:rsidR="00DA0469" w:rsidRPr="00C17878" w14:paraId="0C18E1A2" w14:textId="77777777" w:rsidTr="00F77BA2">
        <w:tc>
          <w:tcPr>
            <w:tcW w:w="13994" w:type="dxa"/>
            <w:gridSpan w:val="5"/>
          </w:tcPr>
          <w:p w14:paraId="02B8F197"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5.1 Recognise the characteristics, organisation and properties of the elements of the natural, social and cultural environment through enquiry, using appropriate tools and processes in a structured way.</w:t>
            </w:r>
          </w:p>
        </w:tc>
      </w:tr>
      <w:tr w:rsidR="00DA0469" w:rsidRPr="0087165A" w14:paraId="4CF1D800" w14:textId="77777777" w:rsidTr="00F77BA2">
        <w:tc>
          <w:tcPr>
            <w:tcW w:w="2472" w:type="dxa"/>
          </w:tcPr>
          <w:p w14:paraId="3194CB09"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INDICATORS</w:t>
            </w:r>
          </w:p>
        </w:tc>
        <w:tc>
          <w:tcPr>
            <w:tcW w:w="2910" w:type="dxa"/>
          </w:tcPr>
          <w:p w14:paraId="343DF82B"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48666765"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2977" w:type="dxa"/>
          </w:tcPr>
          <w:p w14:paraId="1B9960C1"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662179D1"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Often</w:t>
            </w:r>
            <w:proofErr w:type="spellEnd"/>
          </w:p>
        </w:tc>
        <w:tc>
          <w:tcPr>
            <w:tcW w:w="2976" w:type="dxa"/>
          </w:tcPr>
          <w:p w14:paraId="2D4B3F7D"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3ACF5BDA"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2659" w:type="dxa"/>
          </w:tcPr>
          <w:p w14:paraId="400391F0"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64027290"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Always</w:t>
            </w:r>
            <w:proofErr w:type="spellEnd"/>
          </w:p>
        </w:tc>
      </w:tr>
      <w:tr w:rsidR="00DA0469" w:rsidRPr="00C17878" w14:paraId="0ABD0DFE" w14:textId="77777777" w:rsidTr="00F77BA2">
        <w:tc>
          <w:tcPr>
            <w:tcW w:w="2472" w:type="dxa"/>
          </w:tcPr>
          <w:p w14:paraId="74F86218"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Recognises the characteristics, organisation and properties of the elements of the natural, social and cultural environment through enquiry, using the appropriate tools and processes in a guided manner.</w:t>
            </w:r>
          </w:p>
        </w:tc>
        <w:tc>
          <w:tcPr>
            <w:tcW w:w="2910" w:type="dxa"/>
          </w:tcPr>
          <w:p w14:paraId="77D83AB6"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7" w:type="dxa"/>
          </w:tcPr>
          <w:p w14:paraId="3D514C08"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6" w:type="dxa"/>
          </w:tcPr>
          <w:p w14:paraId="72DEA8BE"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659" w:type="dxa"/>
          </w:tcPr>
          <w:p w14:paraId="62FC790F"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11CE7F13" w14:textId="77777777" w:rsidR="00DA0469" w:rsidRPr="00F764A6" w:rsidRDefault="00DA0469" w:rsidP="00DA0469">
      <w:pPr>
        <w:ind w:left="360"/>
        <w:rPr>
          <w:rFonts w:ascii="Arial" w:eastAsia="Calibri" w:hAnsi="Arial" w:cs="Arial"/>
          <w:b/>
          <w:sz w:val="20"/>
          <w:szCs w:val="20"/>
        </w:rPr>
      </w:pPr>
    </w:p>
    <w:p w14:paraId="39EDBF6A" w14:textId="77777777" w:rsidR="00DA0469" w:rsidRDefault="00DA0469" w:rsidP="00DA0469">
      <w:pPr>
        <w:rPr>
          <w:rFonts w:ascii="Arial" w:eastAsia="Calibri" w:hAnsi="Arial" w:cs="Arial"/>
          <w:b/>
          <w:sz w:val="20"/>
          <w:szCs w:val="20"/>
        </w:rPr>
      </w:pPr>
      <w:r w:rsidRPr="00F764A6">
        <w:rPr>
          <w:rFonts w:ascii="Arial" w:eastAsia="Calibri" w:hAnsi="Arial" w:cs="Arial"/>
          <w:b/>
          <w:sz w:val="20"/>
          <w:szCs w:val="20"/>
        </w:rPr>
        <w:br w:type="page"/>
      </w:r>
      <w:r w:rsidRPr="0087165A">
        <w:rPr>
          <w:rFonts w:ascii="Arial" w:eastAsia="Calibri" w:hAnsi="Arial" w:cs="Arial"/>
          <w:b/>
          <w:sz w:val="20"/>
          <w:szCs w:val="20"/>
        </w:rPr>
        <w:lastRenderedPageBreak/>
        <w:t>SCIENCE 2 - Unit 3. Plants</w:t>
      </w:r>
    </w:p>
    <w:p w14:paraId="70D5123B"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Timing: 4 weeks</w:t>
      </w:r>
    </w:p>
    <w:p w14:paraId="392961A3" w14:textId="77777777" w:rsidR="00DA0469" w:rsidRPr="0087165A"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DA0469" w:rsidRPr="0087165A" w14:paraId="4C076CB9" w14:textId="77777777" w:rsidTr="00F77BA2">
        <w:tc>
          <w:tcPr>
            <w:tcW w:w="14454" w:type="dxa"/>
          </w:tcPr>
          <w:p w14:paraId="03937BF7"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DA0469" w:rsidRPr="004205C7" w14:paraId="68F2BFDB" w14:textId="77777777" w:rsidTr="00F77BA2">
        <w:tc>
          <w:tcPr>
            <w:tcW w:w="14454" w:type="dxa"/>
          </w:tcPr>
          <w:p w14:paraId="53E2E5AC"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In this unit, students will learn all they need to know about the plant kingdom through the following content: </w:t>
            </w:r>
          </w:p>
          <w:p w14:paraId="4291E9FA" w14:textId="77777777" w:rsidR="00DA0469" w:rsidRDefault="00DA0469">
            <w:pPr>
              <w:pStyle w:val="Prrafodelista"/>
              <w:numPr>
                <w:ilvl w:val="0"/>
                <w:numId w:val="16"/>
              </w:numPr>
              <w:rPr>
                <w:rFonts w:eastAsia="Arial" w:cs="Arial"/>
                <w:sz w:val="20"/>
              </w:rPr>
            </w:pPr>
            <w:r w:rsidRPr="0087165A">
              <w:rPr>
                <w:rFonts w:eastAsia="Arial" w:cs="Arial"/>
                <w:sz w:val="20"/>
              </w:rPr>
              <w:t xml:space="preserve">Wild and </w:t>
            </w:r>
            <w:proofErr w:type="spellStart"/>
            <w:r w:rsidRPr="0087165A">
              <w:rPr>
                <w:rFonts w:eastAsia="Arial" w:cs="Arial"/>
                <w:sz w:val="20"/>
              </w:rPr>
              <w:t>cultivated</w:t>
            </w:r>
            <w:proofErr w:type="spellEnd"/>
            <w:r w:rsidRPr="0087165A">
              <w:rPr>
                <w:rFonts w:eastAsia="Arial" w:cs="Arial"/>
                <w:sz w:val="20"/>
              </w:rPr>
              <w:t xml:space="preserve"> </w:t>
            </w:r>
            <w:proofErr w:type="spellStart"/>
            <w:r w:rsidRPr="0087165A">
              <w:rPr>
                <w:rFonts w:eastAsia="Arial" w:cs="Arial"/>
                <w:sz w:val="20"/>
              </w:rPr>
              <w:t>plants</w:t>
            </w:r>
            <w:proofErr w:type="spellEnd"/>
            <w:r w:rsidRPr="0087165A">
              <w:rPr>
                <w:rFonts w:eastAsia="Arial" w:cs="Arial"/>
                <w:sz w:val="20"/>
              </w:rPr>
              <w:t xml:space="preserve">. </w:t>
            </w:r>
          </w:p>
          <w:p w14:paraId="72C9E446" w14:textId="77777777" w:rsidR="00DA0469" w:rsidRDefault="00DA0469">
            <w:pPr>
              <w:pStyle w:val="Prrafodelista"/>
              <w:numPr>
                <w:ilvl w:val="0"/>
                <w:numId w:val="16"/>
              </w:numPr>
              <w:rPr>
                <w:rFonts w:eastAsia="Arial" w:cs="Arial"/>
                <w:sz w:val="20"/>
              </w:rPr>
            </w:pPr>
            <w:proofErr w:type="spellStart"/>
            <w:r w:rsidRPr="0087165A">
              <w:rPr>
                <w:rFonts w:eastAsia="Arial" w:cs="Arial"/>
                <w:sz w:val="20"/>
              </w:rPr>
              <w:t>Deciduous</w:t>
            </w:r>
            <w:proofErr w:type="spellEnd"/>
            <w:r w:rsidRPr="0087165A">
              <w:rPr>
                <w:rFonts w:eastAsia="Arial" w:cs="Arial"/>
                <w:sz w:val="20"/>
              </w:rPr>
              <w:t xml:space="preserve"> and </w:t>
            </w:r>
            <w:proofErr w:type="spellStart"/>
            <w:r w:rsidRPr="0087165A">
              <w:rPr>
                <w:rFonts w:eastAsia="Arial" w:cs="Arial"/>
                <w:sz w:val="20"/>
              </w:rPr>
              <w:t>evergreen</w:t>
            </w:r>
            <w:proofErr w:type="spellEnd"/>
            <w:r w:rsidRPr="0087165A">
              <w:rPr>
                <w:rFonts w:eastAsia="Arial" w:cs="Arial"/>
                <w:sz w:val="20"/>
              </w:rPr>
              <w:t xml:space="preserve"> </w:t>
            </w:r>
            <w:proofErr w:type="spellStart"/>
            <w:r w:rsidRPr="0087165A">
              <w:rPr>
                <w:rFonts w:eastAsia="Arial" w:cs="Arial"/>
                <w:sz w:val="20"/>
              </w:rPr>
              <w:t>trees</w:t>
            </w:r>
            <w:proofErr w:type="spellEnd"/>
            <w:r w:rsidRPr="0087165A">
              <w:rPr>
                <w:rFonts w:eastAsia="Arial" w:cs="Arial"/>
                <w:sz w:val="20"/>
              </w:rPr>
              <w:t xml:space="preserve">. </w:t>
            </w:r>
          </w:p>
          <w:p w14:paraId="46474412" w14:textId="77777777" w:rsidR="00DA0469" w:rsidRPr="00F764A6" w:rsidRDefault="00DA0469">
            <w:pPr>
              <w:pStyle w:val="Prrafodelista"/>
              <w:numPr>
                <w:ilvl w:val="0"/>
                <w:numId w:val="16"/>
              </w:numPr>
              <w:rPr>
                <w:rFonts w:eastAsia="Arial" w:cs="Arial"/>
                <w:sz w:val="20"/>
                <w:lang w:val="en-GB"/>
              </w:rPr>
            </w:pPr>
            <w:r w:rsidRPr="00F764A6">
              <w:rPr>
                <w:rFonts w:eastAsia="Arial" w:cs="Arial"/>
                <w:sz w:val="20"/>
                <w:lang w:val="en-GB"/>
              </w:rPr>
              <w:t xml:space="preserve">Seed-bearing and seedless plants. </w:t>
            </w:r>
          </w:p>
          <w:p w14:paraId="370B3D15" w14:textId="77777777" w:rsidR="00DA0469" w:rsidRPr="00F764A6" w:rsidRDefault="00DA0469">
            <w:pPr>
              <w:pStyle w:val="Prrafodelista"/>
              <w:numPr>
                <w:ilvl w:val="0"/>
                <w:numId w:val="16"/>
              </w:numPr>
              <w:rPr>
                <w:rFonts w:eastAsia="Arial" w:cs="Arial"/>
                <w:sz w:val="20"/>
                <w:lang w:val="en-GB"/>
              </w:rPr>
            </w:pPr>
            <w:r w:rsidRPr="00F764A6">
              <w:rPr>
                <w:rFonts w:eastAsia="Arial" w:cs="Arial"/>
                <w:sz w:val="20"/>
                <w:lang w:val="en-GB"/>
              </w:rPr>
              <w:t>How do some plants grow?</w:t>
            </w:r>
          </w:p>
          <w:p w14:paraId="4533209A" w14:textId="77777777" w:rsidR="00DA0469" w:rsidRDefault="00DA0469">
            <w:pPr>
              <w:pStyle w:val="Prrafodelista"/>
              <w:numPr>
                <w:ilvl w:val="0"/>
                <w:numId w:val="16"/>
              </w:numPr>
              <w:rPr>
                <w:rFonts w:eastAsia="Arial" w:cs="Arial"/>
                <w:sz w:val="20"/>
              </w:rPr>
            </w:pPr>
            <w:proofErr w:type="spellStart"/>
            <w:r w:rsidRPr="0087165A">
              <w:rPr>
                <w:rFonts w:eastAsia="Arial" w:cs="Arial"/>
                <w:sz w:val="20"/>
              </w:rPr>
              <w:t>Why</w:t>
            </w:r>
            <w:proofErr w:type="spellEnd"/>
            <w:r w:rsidRPr="0087165A">
              <w:rPr>
                <w:rFonts w:eastAsia="Arial" w:cs="Arial"/>
                <w:sz w:val="20"/>
              </w:rPr>
              <w:t xml:space="preserve"> are </w:t>
            </w:r>
            <w:proofErr w:type="spellStart"/>
            <w:r w:rsidRPr="0087165A">
              <w:rPr>
                <w:rFonts w:eastAsia="Arial" w:cs="Arial"/>
                <w:sz w:val="20"/>
              </w:rPr>
              <w:t>plants</w:t>
            </w:r>
            <w:proofErr w:type="spellEnd"/>
            <w:r w:rsidRPr="0087165A">
              <w:rPr>
                <w:rFonts w:eastAsia="Arial" w:cs="Arial"/>
                <w:sz w:val="20"/>
              </w:rPr>
              <w:t xml:space="preserve"> </w:t>
            </w:r>
            <w:proofErr w:type="spellStart"/>
            <w:r w:rsidRPr="0087165A">
              <w:rPr>
                <w:rFonts w:eastAsia="Arial" w:cs="Arial"/>
                <w:sz w:val="20"/>
              </w:rPr>
              <w:t>important</w:t>
            </w:r>
            <w:proofErr w:type="spellEnd"/>
            <w:r w:rsidRPr="0087165A">
              <w:rPr>
                <w:rFonts w:eastAsia="Arial" w:cs="Arial"/>
                <w:sz w:val="20"/>
              </w:rPr>
              <w:t>?</w:t>
            </w:r>
          </w:p>
          <w:p w14:paraId="557682D8" w14:textId="77777777" w:rsidR="00DA0469" w:rsidRDefault="00DA0469">
            <w:pPr>
              <w:pStyle w:val="Prrafodelista"/>
              <w:numPr>
                <w:ilvl w:val="0"/>
                <w:numId w:val="16"/>
              </w:numPr>
              <w:rPr>
                <w:rFonts w:eastAsia="Arial" w:cs="Arial"/>
                <w:sz w:val="20"/>
              </w:rPr>
            </w:pPr>
            <w:proofErr w:type="spellStart"/>
            <w:r w:rsidRPr="0087165A">
              <w:rPr>
                <w:rFonts w:eastAsia="Arial" w:cs="Arial"/>
                <w:sz w:val="20"/>
              </w:rPr>
              <w:t>How</w:t>
            </w:r>
            <w:proofErr w:type="spellEnd"/>
            <w:r w:rsidRPr="0087165A">
              <w:rPr>
                <w:rFonts w:eastAsia="Arial" w:cs="Arial"/>
                <w:sz w:val="20"/>
              </w:rPr>
              <w:t xml:space="preserve"> do </w:t>
            </w:r>
            <w:proofErr w:type="spellStart"/>
            <w:r w:rsidRPr="0087165A">
              <w:rPr>
                <w:rFonts w:eastAsia="Arial" w:cs="Arial"/>
                <w:sz w:val="20"/>
              </w:rPr>
              <w:t>plants</w:t>
            </w:r>
            <w:proofErr w:type="spellEnd"/>
            <w:r w:rsidRPr="0087165A">
              <w:rPr>
                <w:rFonts w:eastAsia="Arial" w:cs="Arial"/>
                <w:sz w:val="20"/>
              </w:rPr>
              <w:t xml:space="preserve"> </w:t>
            </w:r>
            <w:proofErr w:type="spellStart"/>
            <w:r w:rsidRPr="0087165A">
              <w:rPr>
                <w:rFonts w:eastAsia="Arial" w:cs="Arial"/>
                <w:sz w:val="20"/>
              </w:rPr>
              <w:t>adapt</w:t>
            </w:r>
            <w:proofErr w:type="spellEnd"/>
            <w:r w:rsidRPr="0087165A">
              <w:rPr>
                <w:rFonts w:eastAsia="Arial" w:cs="Arial"/>
                <w:sz w:val="20"/>
              </w:rPr>
              <w:t>?</w:t>
            </w:r>
          </w:p>
          <w:p w14:paraId="3E867C93" w14:textId="77777777" w:rsidR="00DA0469" w:rsidRPr="00F764A6" w:rsidRDefault="00DA0469" w:rsidP="00F77BA2">
            <w:pPr>
              <w:rPr>
                <w:rFonts w:ascii="Arial" w:eastAsia="Arial" w:hAnsi="Arial" w:cs="Arial"/>
                <w:i/>
                <w:sz w:val="20"/>
                <w:szCs w:val="20"/>
                <w:lang w:val="en-GB"/>
              </w:rPr>
            </w:pPr>
            <w:r w:rsidRPr="00F764A6">
              <w:rPr>
                <w:rFonts w:ascii="Arial" w:eastAsia="Arial" w:hAnsi="Arial" w:cs="Arial"/>
                <w:sz w:val="20"/>
                <w:szCs w:val="20"/>
                <w:lang w:val="en-GB"/>
              </w:rPr>
              <w:t xml:space="preserve">The SDGs of the </w:t>
            </w:r>
            <w:r w:rsidRPr="00F764A6">
              <w:rPr>
                <w:rFonts w:ascii="Arial" w:eastAsia="Arial" w:hAnsi="Arial" w:cs="Arial"/>
                <w:i/>
                <w:sz w:val="20"/>
                <w:szCs w:val="20"/>
                <w:lang w:val="en-GB"/>
              </w:rPr>
              <w:t xml:space="preserve">Zero hunger </w:t>
            </w:r>
            <w:r w:rsidRPr="00F764A6">
              <w:rPr>
                <w:rFonts w:ascii="Arial" w:eastAsia="Arial" w:hAnsi="Arial" w:cs="Arial"/>
                <w:sz w:val="20"/>
                <w:szCs w:val="20"/>
                <w:lang w:val="en-GB"/>
              </w:rPr>
              <w:t xml:space="preserve">quarter will be followed. </w:t>
            </w:r>
          </w:p>
          <w:p w14:paraId="4865E0A7" w14:textId="77777777" w:rsidR="00DA0469" w:rsidRPr="00F764A6" w:rsidRDefault="00DA0469" w:rsidP="00F77BA2">
            <w:pPr>
              <w:rPr>
                <w:rFonts w:ascii="Arial" w:eastAsia="Arial" w:hAnsi="Arial" w:cs="Arial"/>
                <w:b/>
                <w:i/>
                <w:sz w:val="20"/>
                <w:szCs w:val="20"/>
                <w:lang w:val="en-GB"/>
              </w:rPr>
            </w:pPr>
          </w:p>
          <w:p w14:paraId="07684AED"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Language Corner</w:t>
            </w:r>
          </w:p>
          <w:p w14:paraId="470F1AEC"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In this unit, students will review </w:t>
            </w:r>
            <w:r w:rsidRPr="00F764A6">
              <w:rPr>
                <w:rFonts w:ascii="Arial" w:eastAsia="Arial" w:hAnsi="Arial" w:cs="Arial"/>
                <w:i/>
                <w:iCs/>
                <w:sz w:val="20"/>
                <w:szCs w:val="20"/>
                <w:lang w:val="en-GB"/>
              </w:rPr>
              <w:t xml:space="preserve">have got. </w:t>
            </w:r>
            <w:r w:rsidRPr="00F764A6">
              <w:rPr>
                <w:rFonts w:ascii="Arial" w:eastAsia="Arial" w:hAnsi="Arial" w:cs="Arial"/>
                <w:sz w:val="20"/>
                <w:szCs w:val="20"/>
                <w:lang w:val="en-GB"/>
              </w:rPr>
              <w:t xml:space="preserve"> </w:t>
            </w:r>
          </w:p>
          <w:p w14:paraId="2988ABBF" w14:textId="77777777" w:rsidR="00DA0469" w:rsidRPr="00F764A6" w:rsidRDefault="00DA0469" w:rsidP="00F77BA2">
            <w:pPr>
              <w:rPr>
                <w:rFonts w:ascii="Arial" w:eastAsia="Arial" w:hAnsi="Arial" w:cs="Arial"/>
                <w:sz w:val="20"/>
                <w:szCs w:val="20"/>
                <w:lang w:val="en-GB"/>
              </w:rPr>
            </w:pPr>
          </w:p>
          <w:p w14:paraId="7B319A52"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Science Workshop</w:t>
            </w:r>
          </w:p>
          <w:p w14:paraId="38FA371F"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The section focuses on understanding the pollination process of plants. </w:t>
            </w:r>
          </w:p>
          <w:p w14:paraId="72217980" w14:textId="77777777" w:rsidR="00DA0469" w:rsidRPr="00F764A6" w:rsidRDefault="00DA0469" w:rsidP="00F77BA2">
            <w:pPr>
              <w:rPr>
                <w:rFonts w:ascii="Arial" w:eastAsia="Arial" w:hAnsi="Arial" w:cs="Arial"/>
                <w:sz w:val="20"/>
                <w:szCs w:val="20"/>
                <w:lang w:val="en-GB"/>
              </w:rPr>
            </w:pPr>
          </w:p>
          <w:p w14:paraId="093F0A28"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Visual Summary</w:t>
            </w:r>
          </w:p>
          <w:p w14:paraId="52754E50"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In this unit students will learn how to draw trees in a simple way. </w:t>
            </w:r>
          </w:p>
          <w:p w14:paraId="794A2C39" w14:textId="77777777" w:rsidR="00DA0469" w:rsidRPr="00F764A6" w:rsidRDefault="00DA0469" w:rsidP="00F77BA2">
            <w:pPr>
              <w:rPr>
                <w:rFonts w:ascii="Arial" w:eastAsia="Arial" w:hAnsi="Arial" w:cs="Arial"/>
                <w:sz w:val="20"/>
                <w:szCs w:val="20"/>
                <w:lang w:val="en-GB"/>
              </w:rPr>
            </w:pPr>
          </w:p>
          <w:p w14:paraId="2D8F8CC1" w14:textId="77777777" w:rsidR="00DA0469" w:rsidRDefault="00DA0469" w:rsidP="00F77BA2">
            <w:pPr>
              <w:rPr>
                <w:rFonts w:ascii="Arial" w:eastAsia="Arial" w:hAnsi="Arial" w:cs="Arial"/>
                <w:b/>
                <w:i/>
                <w:sz w:val="20"/>
                <w:szCs w:val="20"/>
                <w:lang w:val="en-GB"/>
              </w:rPr>
            </w:pPr>
            <w:r w:rsidRPr="0087165A">
              <w:rPr>
                <w:rFonts w:ascii="Arial" w:eastAsia="Arial" w:hAnsi="Arial" w:cs="Arial"/>
                <w:b/>
                <w:i/>
                <w:sz w:val="20"/>
                <w:szCs w:val="20"/>
                <w:lang w:val="en-GB"/>
              </w:rPr>
              <w:t>SEL (Social-emotional learning)</w:t>
            </w:r>
          </w:p>
          <w:p w14:paraId="7717A04D" w14:textId="77777777" w:rsidR="00DA0469" w:rsidRDefault="00DA0469" w:rsidP="00F77BA2">
            <w:pPr>
              <w:rPr>
                <w:rFonts w:ascii="Arial" w:eastAsia="Arial" w:hAnsi="Arial" w:cs="Arial"/>
                <w:sz w:val="20"/>
                <w:szCs w:val="20"/>
                <w:lang w:val="en-GB"/>
              </w:rPr>
            </w:pPr>
            <w:r w:rsidRPr="0087165A">
              <w:rPr>
                <w:rFonts w:ascii="Arial" w:eastAsia="Arial" w:hAnsi="Arial" w:cs="Arial"/>
                <w:sz w:val="20"/>
                <w:szCs w:val="20"/>
                <w:lang w:val="en-GB"/>
              </w:rPr>
              <w:t xml:space="preserve">Self-awareness: Self-confidence. </w:t>
            </w:r>
          </w:p>
          <w:p w14:paraId="606DA228" w14:textId="77777777" w:rsidR="00DA0469" w:rsidRPr="0087165A" w:rsidRDefault="00DA0469" w:rsidP="00F77BA2">
            <w:pPr>
              <w:rPr>
                <w:rFonts w:ascii="Arial" w:eastAsia="Calibri" w:hAnsi="Arial" w:cs="Arial"/>
                <w:color w:val="FF0000"/>
                <w:sz w:val="20"/>
                <w:szCs w:val="20"/>
                <w:lang w:val="en-GB"/>
              </w:rPr>
            </w:pPr>
          </w:p>
        </w:tc>
      </w:tr>
      <w:tr w:rsidR="00DA0469" w:rsidRPr="0087165A" w14:paraId="637630C8" w14:textId="77777777" w:rsidTr="00F77BA2">
        <w:tc>
          <w:tcPr>
            <w:tcW w:w="14454" w:type="dxa"/>
          </w:tcPr>
          <w:p w14:paraId="43B720E8"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OBJECTIVES</w:t>
            </w:r>
          </w:p>
        </w:tc>
      </w:tr>
      <w:tr w:rsidR="00DA0469" w:rsidRPr="00C17878" w14:paraId="7E6961A2" w14:textId="77777777" w:rsidTr="00F77BA2">
        <w:tc>
          <w:tcPr>
            <w:tcW w:w="14454" w:type="dxa"/>
          </w:tcPr>
          <w:p w14:paraId="483A53F4"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The aim of this unit is for students to:</w:t>
            </w:r>
          </w:p>
          <w:p w14:paraId="00B395AE" w14:textId="77777777" w:rsidR="00DA0469" w:rsidRDefault="00DA0469">
            <w:pPr>
              <w:numPr>
                <w:ilvl w:val="0"/>
                <w:numId w:val="13"/>
              </w:numPr>
              <w:rPr>
                <w:rFonts w:ascii="Arial" w:eastAsia="Arial" w:hAnsi="Arial" w:cs="Arial"/>
                <w:sz w:val="20"/>
                <w:szCs w:val="20"/>
              </w:rPr>
            </w:pPr>
            <w:proofErr w:type="spellStart"/>
            <w:r w:rsidRPr="0087165A">
              <w:rPr>
                <w:rFonts w:ascii="Arial" w:eastAsia="Arial" w:hAnsi="Arial" w:cs="Arial"/>
                <w:sz w:val="20"/>
                <w:szCs w:val="20"/>
              </w:rPr>
              <w:t>Consult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different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sources</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of</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information</w:t>
            </w:r>
            <w:proofErr w:type="spellEnd"/>
          </w:p>
          <w:p w14:paraId="0481E61E"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Learn the differences between wild and cultivated plants. </w:t>
            </w:r>
          </w:p>
          <w:p w14:paraId="0665BF55"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Identify the main differences between deciduous and evergreen trees. </w:t>
            </w:r>
          </w:p>
          <w:p w14:paraId="0869C1DC"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Identify those plants that have seeds and those that do not. </w:t>
            </w:r>
          </w:p>
          <w:p w14:paraId="5C3EBBEF" w14:textId="77777777" w:rsidR="00DA0469" w:rsidRDefault="00DA0469">
            <w:pPr>
              <w:numPr>
                <w:ilvl w:val="0"/>
                <w:numId w:val="13"/>
              </w:numPr>
              <w:rPr>
                <w:rFonts w:ascii="Arial" w:eastAsia="Arial" w:hAnsi="Arial" w:cs="Arial"/>
                <w:sz w:val="20"/>
                <w:szCs w:val="20"/>
              </w:rPr>
            </w:pPr>
            <w:proofErr w:type="spellStart"/>
            <w:r w:rsidRPr="0087165A">
              <w:rPr>
                <w:rFonts w:ascii="Arial" w:eastAsia="Arial" w:hAnsi="Arial" w:cs="Arial"/>
                <w:sz w:val="20"/>
                <w:szCs w:val="20"/>
              </w:rPr>
              <w:t>Learn</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how</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plants</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grow</w:t>
            </w:r>
            <w:proofErr w:type="spellEnd"/>
            <w:r w:rsidRPr="0087165A">
              <w:rPr>
                <w:rFonts w:ascii="Arial" w:eastAsia="Arial" w:hAnsi="Arial" w:cs="Arial"/>
                <w:sz w:val="20"/>
                <w:szCs w:val="20"/>
              </w:rPr>
              <w:t xml:space="preserve">. </w:t>
            </w:r>
          </w:p>
          <w:p w14:paraId="6DBCB23D"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Learn why plants are important. </w:t>
            </w:r>
          </w:p>
          <w:p w14:paraId="7B0EB602"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Arial" w:hAnsi="Arial" w:cs="Arial"/>
                <w:sz w:val="20"/>
                <w:szCs w:val="20"/>
                <w:lang w:val="en-GB"/>
              </w:rPr>
              <w:t xml:space="preserve">Learn about the adaptation process of plants. </w:t>
            </w:r>
          </w:p>
        </w:tc>
      </w:tr>
      <w:tr w:rsidR="00DA0469" w:rsidRPr="0087165A" w14:paraId="6E04CD3E" w14:textId="77777777" w:rsidTr="00F77BA2">
        <w:tc>
          <w:tcPr>
            <w:tcW w:w="14454" w:type="dxa"/>
          </w:tcPr>
          <w:p w14:paraId="2BD38E3F" w14:textId="77777777" w:rsidR="00DA0469" w:rsidRDefault="00DA046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DA0469" w:rsidRPr="00C17878" w14:paraId="1B332647" w14:textId="77777777" w:rsidTr="00F77BA2">
        <w:tc>
          <w:tcPr>
            <w:tcW w:w="14454" w:type="dxa"/>
          </w:tcPr>
          <w:p w14:paraId="4942B2DE"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goals </w:t>
            </w:r>
          </w:p>
          <w:p w14:paraId="1ED4C57E"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63A93A41"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6E2CB464"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Free, argued and creative response activities.</w:t>
            </w:r>
          </w:p>
          <w:p w14:paraId="441145EE"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65B4A0FD"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5D90E878"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customisation and modification of content and activities (digital version).</w:t>
            </w:r>
          </w:p>
        </w:tc>
      </w:tr>
    </w:tbl>
    <w:p w14:paraId="14502DBD" w14:textId="77777777" w:rsidR="00DA0469" w:rsidRPr="00F764A6"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98"/>
        <w:gridCol w:w="1387"/>
        <w:gridCol w:w="3554"/>
        <w:gridCol w:w="4104"/>
        <w:gridCol w:w="2451"/>
      </w:tblGrid>
      <w:tr w:rsidR="00DA0469" w:rsidRPr="0087165A" w14:paraId="416A44DC" w14:textId="77777777" w:rsidTr="00F77BA2">
        <w:tc>
          <w:tcPr>
            <w:tcW w:w="14454" w:type="dxa"/>
            <w:gridSpan w:val="5"/>
            <w:shd w:val="clear" w:color="auto" w:fill="F2F2F2"/>
          </w:tcPr>
          <w:p w14:paraId="62F76B1F"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PROGRAMME</w:t>
            </w:r>
          </w:p>
          <w:p w14:paraId="48D57EB2" w14:textId="77777777" w:rsidR="00DA0469" w:rsidRPr="0087165A" w:rsidRDefault="00DA0469" w:rsidP="00F77BA2">
            <w:pPr>
              <w:jc w:val="center"/>
              <w:rPr>
                <w:rFonts w:ascii="Arial" w:eastAsia="Calibri" w:hAnsi="Arial" w:cs="Arial"/>
                <w:sz w:val="20"/>
                <w:szCs w:val="20"/>
              </w:rPr>
            </w:pPr>
          </w:p>
        </w:tc>
      </w:tr>
      <w:tr w:rsidR="00DA0469" w:rsidRPr="0087165A" w14:paraId="6E20A0F5" w14:textId="77777777" w:rsidTr="00F77BA2">
        <w:tc>
          <w:tcPr>
            <w:tcW w:w="2547" w:type="dxa"/>
          </w:tcPr>
          <w:p w14:paraId="24E08FBA"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SPECIFIC COMPETENCES</w:t>
            </w:r>
          </w:p>
        </w:tc>
        <w:tc>
          <w:tcPr>
            <w:tcW w:w="1417" w:type="dxa"/>
          </w:tcPr>
          <w:p w14:paraId="55F6AA4F" w14:textId="77777777" w:rsidR="00DA0469" w:rsidRDefault="00DA0469" w:rsidP="00F77BA2">
            <w:pPr>
              <w:rPr>
                <w:rFonts w:ascii="Arial" w:eastAsia="Calibri" w:hAnsi="Arial" w:cs="Arial"/>
                <w:b/>
                <w:sz w:val="20"/>
                <w:szCs w:val="20"/>
              </w:rPr>
            </w:pPr>
            <w:r>
              <w:rPr>
                <w:rFonts w:ascii="Arial" w:eastAsia="Calibri" w:hAnsi="Arial" w:cs="Arial"/>
                <w:b/>
                <w:sz w:val="20"/>
                <w:szCs w:val="20"/>
              </w:rPr>
              <w:t>KC* AND OP**</w:t>
            </w:r>
          </w:p>
        </w:tc>
        <w:tc>
          <w:tcPr>
            <w:tcW w:w="3686" w:type="dxa"/>
          </w:tcPr>
          <w:p w14:paraId="72F08D6F"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EVALUATION CRITERIA</w:t>
            </w:r>
          </w:p>
        </w:tc>
        <w:tc>
          <w:tcPr>
            <w:tcW w:w="4252" w:type="dxa"/>
          </w:tcPr>
          <w:p w14:paraId="116EDB61"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BASIC KNOWLEDGE</w:t>
            </w:r>
          </w:p>
        </w:tc>
        <w:tc>
          <w:tcPr>
            <w:tcW w:w="2552" w:type="dxa"/>
          </w:tcPr>
          <w:p w14:paraId="64E2DC0C"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PAGES</w:t>
            </w:r>
          </w:p>
        </w:tc>
      </w:tr>
      <w:tr w:rsidR="00DA0469" w:rsidRPr="0087165A" w14:paraId="43FDBBAF" w14:textId="77777777" w:rsidTr="00F77BA2">
        <w:trPr>
          <w:trHeight w:val="3795"/>
        </w:trPr>
        <w:tc>
          <w:tcPr>
            <w:tcW w:w="2547" w:type="dxa"/>
          </w:tcPr>
          <w:p w14:paraId="74CBC6B8"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 Identify the characteristics of the different elements or systems of the natural, social and cultural environment, analysing their organisation and properties and establishing relationships between them, in order to recognise the value of the cultural and natural heritage, conserve it, improve it and take action for its responsible use.</w:t>
            </w:r>
          </w:p>
        </w:tc>
        <w:tc>
          <w:tcPr>
            <w:tcW w:w="1417" w:type="dxa"/>
          </w:tcPr>
          <w:p w14:paraId="48937A74" w14:textId="77777777" w:rsidR="00DA0469" w:rsidRDefault="00DA0469" w:rsidP="00F77BA2">
            <w:pPr>
              <w:rPr>
                <w:rFonts w:ascii="Arial" w:eastAsia="Calibri" w:hAnsi="Arial" w:cs="Arial"/>
                <w:b/>
                <w:sz w:val="20"/>
                <w:szCs w:val="20"/>
                <w:lang w:val="en-GB"/>
              </w:rPr>
            </w:pPr>
            <w:r w:rsidRPr="0087165A">
              <w:rPr>
                <w:rFonts w:ascii="Arial" w:hAnsi="Arial" w:cs="Arial"/>
                <w:sz w:val="20"/>
                <w:szCs w:val="20"/>
                <w:lang w:val="en-GB"/>
              </w:rPr>
              <w:t xml:space="preserve">STEM1, STEM2, STEM4, STEM5, STEM5, </w:t>
            </w:r>
            <w:r>
              <w:rPr>
                <w:rFonts w:ascii="Arial" w:hAnsi="Arial" w:cs="Arial"/>
                <w:sz w:val="20"/>
                <w:szCs w:val="20"/>
                <w:lang w:val="en-GB"/>
              </w:rPr>
              <w:t>DC</w:t>
            </w:r>
            <w:r w:rsidRPr="0087165A">
              <w:rPr>
                <w:rFonts w:ascii="Arial" w:hAnsi="Arial" w:cs="Arial"/>
                <w:sz w:val="20"/>
                <w:szCs w:val="20"/>
                <w:lang w:val="en-GB"/>
              </w:rPr>
              <w:t xml:space="preserve">1, CC4, CE1, </w:t>
            </w:r>
            <w:r>
              <w:rPr>
                <w:rFonts w:ascii="Arial" w:hAnsi="Arial" w:cs="Arial"/>
                <w:sz w:val="20"/>
                <w:szCs w:val="20"/>
                <w:lang w:val="en-GB"/>
              </w:rPr>
              <w:t>CCAE</w:t>
            </w:r>
            <w:r w:rsidRPr="0087165A">
              <w:rPr>
                <w:rFonts w:ascii="Arial" w:hAnsi="Arial" w:cs="Arial"/>
                <w:sz w:val="20"/>
                <w:szCs w:val="20"/>
                <w:lang w:val="en-GB"/>
              </w:rPr>
              <w:t>1</w:t>
            </w:r>
          </w:p>
        </w:tc>
        <w:tc>
          <w:tcPr>
            <w:tcW w:w="3686" w:type="dxa"/>
          </w:tcPr>
          <w:p w14:paraId="5CCD867C"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5.1 Recognise the characteristics, organisation and properties of the elements of the natural, social and cultural environment through enquiry, using appropriate tools and processes in a structured way.</w:t>
            </w:r>
          </w:p>
        </w:tc>
        <w:tc>
          <w:tcPr>
            <w:tcW w:w="4252" w:type="dxa"/>
          </w:tcPr>
          <w:p w14:paraId="53AD34CA"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36CEF8E2"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2. Life on our planet</w:t>
            </w:r>
          </w:p>
          <w:p w14:paraId="3D2EC53A" w14:textId="77777777" w:rsidR="00DA0469" w:rsidRPr="00F764A6" w:rsidRDefault="00DA0469">
            <w:pPr>
              <w:pStyle w:val="Prrafodelista"/>
              <w:numPr>
                <w:ilvl w:val="0"/>
                <w:numId w:val="5"/>
              </w:numPr>
              <w:rPr>
                <w:rFonts w:eastAsia="Calibri" w:cs="Arial"/>
                <w:color w:val="FF0000"/>
                <w:sz w:val="20"/>
                <w:lang w:val="en-GB"/>
              </w:rPr>
            </w:pPr>
            <w:r w:rsidRPr="00F764A6">
              <w:rPr>
                <w:sz w:val="20"/>
                <w:lang w:val="en-GB"/>
              </w:rPr>
              <w:t>Basic needs of living things, including humans, and the difference with inert objects.</w:t>
            </w:r>
          </w:p>
          <w:p w14:paraId="465114B7" w14:textId="77777777" w:rsidR="00DA0469" w:rsidRPr="00F764A6" w:rsidRDefault="00DA0469">
            <w:pPr>
              <w:pStyle w:val="Prrafodelista"/>
              <w:numPr>
                <w:ilvl w:val="0"/>
                <w:numId w:val="5"/>
              </w:numPr>
              <w:rPr>
                <w:rFonts w:eastAsia="Calibri" w:cs="Arial"/>
                <w:color w:val="FF0000"/>
                <w:sz w:val="20"/>
                <w:lang w:val="en-GB"/>
              </w:rPr>
            </w:pPr>
            <w:r w:rsidRPr="00F764A6">
              <w:rPr>
                <w:sz w:val="20"/>
                <w:lang w:val="en-GB"/>
              </w:rPr>
              <w:t>The adaptations of living beings, including humans, to their habitat, conceived as the place where they meet their needs.</w:t>
            </w:r>
          </w:p>
          <w:p w14:paraId="2F9497BC" w14:textId="77777777" w:rsidR="00DA0469" w:rsidRPr="00F764A6" w:rsidRDefault="00DA0469">
            <w:pPr>
              <w:pStyle w:val="Prrafodelista"/>
              <w:numPr>
                <w:ilvl w:val="0"/>
                <w:numId w:val="5"/>
              </w:numPr>
              <w:rPr>
                <w:rFonts w:eastAsia="Calibri" w:cs="Arial"/>
                <w:color w:val="FF0000"/>
                <w:sz w:val="20"/>
                <w:lang w:val="en-GB"/>
              </w:rPr>
            </w:pPr>
            <w:r w:rsidRPr="00F764A6">
              <w:rPr>
                <w:sz w:val="20"/>
                <w:lang w:val="en-GB"/>
              </w:rPr>
              <w:t>Classification and identification of living things, including humans, according to observable characteristics</w:t>
            </w:r>
          </w:p>
        </w:tc>
        <w:tc>
          <w:tcPr>
            <w:tcW w:w="2552" w:type="dxa"/>
          </w:tcPr>
          <w:p w14:paraId="728DC64F" w14:textId="77777777" w:rsidR="00DA0469" w:rsidRDefault="00DA0469" w:rsidP="00F77BA2">
            <w:pPr>
              <w:rPr>
                <w:rFonts w:ascii="Arial" w:eastAsia="Calibri" w:hAnsi="Arial" w:cs="Arial"/>
                <w:color w:val="FF0000"/>
                <w:sz w:val="20"/>
                <w:szCs w:val="20"/>
              </w:rPr>
            </w:pPr>
            <w:r w:rsidRPr="0087165A">
              <w:rPr>
                <w:rFonts w:ascii="Arial" w:eastAsia="Calibri" w:hAnsi="Arial" w:cs="Arial"/>
                <w:sz w:val="20"/>
                <w:szCs w:val="20"/>
              </w:rPr>
              <w:t xml:space="preserve">Pages </w:t>
            </w:r>
            <w:r>
              <w:rPr>
                <w:rFonts w:ascii="Arial" w:eastAsia="Calibri" w:hAnsi="Arial" w:cs="Arial"/>
                <w:sz w:val="20"/>
                <w:szCs w:val="20"/>
              </w:rPr>
              <w:t xml:space="preserve">48 </w:t>
            </w:r>
            <w:r w:rsidRPr="0087165A">
              <w:rPr>
                <w:rFonts w:ascii="Arial" w:eastAsia="Calibri" w:hAnsi="Arial" w:cs="Arial"/>
                <w:sz w:val="20"/>
                <w:szCs w:val="20"/>
              </w:rPr>
              <w:t xml:space="preserve">- </w:t>
            </w:r>
            <w:r>
              <w:rPr>
                <w:rFonts w:ascii="Arial" w:eastAsia="Calibri" w:hAnsi="Arial" w:cs="Arial"/>
                <w:sz w:val="20"/>
                <w:szCs w:val="20"/>
              </w:rPr>
              <w:t>53</w:t>
            </w:r>
          </w:p>
        </w:tc>
      </w:tr>
    </w:tbl>
    <w:p w14:paraId="7816137E" w14:textId="77777777" w:rsidR="00DA0469" w:rsidRDefault="00DA0469" w:rsidP="00DA0469">
      <w:pPr>
        <w:rPr>
          <w:rFonts w:ascii="Arial" w:eastAsia="Calibri" w:hAnsi="Arial" w:cs="Arial"/>
          <w:b/>
          <w:sz w:val="20"/>
          <w:szCs w:val="20"/>
        </w:rPr>
      </w:pPr>
      <w:r>
        <w:rPr>
          <w:rFonts w:ascii="Arial" w:eastAsia="Calibri" w:hAnsi="Arial" w:cs="Arial"/>
          <w:b/>
          <w:sz w:val="20"/>
          <w:szCs w:val="20"/>
        </w:rPr>
        <w:t>*KC Key Competences</w:t>
      </w:r>
    </w:p>
    <w:p w14:paraId="01F6D0B3" w14:textId="77777777" w:rsidR="00DA0469" w:rsidRDefault="00DA0469" w:rsidP="00DA0469">
      <w:pPr>
        <w:rPr>
          <w:rFonts w:ascii="Arial" w:eastAsia="Calibri" w:hAnsi="Arial" w:cs="Arial"/>
          <w:b/>
          <w:sz w:val="20"/>
          <w:szCs w:val="20"/>
        </w:rPr>
      </w:pPr>
      <w:r>
        <w:rPr>
          <w:rFonts w:ascii="Arial" w:eastAsia="Calibri" w:hAnsi="Arial" w:cs="Arial"/>
          <w:b/>
          <w:sz w:val="20"/>
          <w:szCs w:val="20"/>
        </w:rPr>
        <w:t>**OP Output Profile</w:t>
      </w:r>
    </w:p>
    <w:p w14:paraId="74B10352" w14:textId="77777777" w:rsidR="00DA0469" w:rsidRPr="0087165A" w:rsidRDefault="00DA0469" w:rsidP="00DA0469">
      <w:pPr>
        <w:rPr>
          <w:rFonts w:ascii="Arial" w:eastAsia="Calibri" w:hAnsi="Arial" w:cs="Arial"/>
          <w:b/>
          <w:sz w:val="20"/>
          <w:szCs w:val="20"/>
        </w:rPr>
      </w:pPr>
      <w:r w:rsidRPr="0087165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88"/>
        <w:gridCol w:w="2744"/>
        <w:gridCol w:w="2988"/>
        <w:gridCol w:w="2857"/>
        <w:gridCol w:w="2817"/>
      </w:tblGrid>
      <w:tr w:rsidR="00DA0469" w:rsidRPr="0087165A" w14:paraId="3B51A83A" w14:textId="77777777" w:rsidTr="00F77BA2">
        <w:tc>
          <w:tcPr>
            <w:tcW w:w="14560" w:type="dxa"/>
            <w:gridSpan w:val="5"/>
            <w:shd w:val="clear" w:color="auto" w:fill="F2F2F2"/>
          </w:tcPr>
          <w:p w14:paraId="45D945A5"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DA0469" w:rsidRPr="00C17878" w14:paraId="59759CE0" w14:textId="77777777" w:rsidTr="00F77BA2">
        <w:tc>
          <w:tcPr>
            <w:tcW w:w="14560" w:type="dxa"/>
            <w:gridSpan w:val="5"/>
          </w:tcPr>
          <w:p w14:paraId="46AF9861"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5.1 Recognise the characteristics, organisation and properties of the elements of the natural, social and cultural environment through enquiry, using appropriate tools and processes in a structured way.</w:t>
            </w:r>
          </w:p>
        </w:tc>
      </w:tr>
      <w:tr w:rsidR="00DA0469" w:rsidRPr="0087165A" w14:paraId="3E7C0667" w14:textId="77777777" w:rsidTr="00F77BA2">
        <w:tc>
          <w:tcPr>
            <w:tcW w:w="2669" w:type="dxa"/>
          </w:tcPr>
          <w:p w14:paraId="10101CD6"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INDICATORS</w:t>
            </w:r>
          </w:p>
        </w:tc>
        <w:tc>
          <w:tcPr>
            <w:tcW w:w="2855" w:type="dxa"/>
          </w:tcPr>
          <w:p w14:paraId="552F00F4"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074467DC"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3118" w:type="dxa"/>
          </w:tcPr>
          <w:p w14:paraId="665126E1"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524D7C46"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Often</w:t>
            </w:r>
            <w:proofErr w:type="spellEnd"/>
          </w:p>
        </w:tc>
        <w:tc>
          <w:tcPr>
            <w:tcW w:w="2977" w:type="dxa"/>
          </w:tcPr>
          <w:p w14:paraId="01A570E9"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42E94833"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2941" w:type="dxa"/>
          </w:tcPr>
          <w:p w14:paraId="0A83B728"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7A162450"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Always</w:t>
            </w:r>
            <w:proofErr w:type="spellEnd"/>
          </w:p>
        </w:tc>
      </w:tr>
      <w:tr w:rsidR="00DA0469" w:rsidRPr="00C17878" w14:paraId="1657A761" w14:textId="77777777" w:rsidTr="00F77BA2">
        <w:tc>
          <w:tcPr>
            <w:tcW w:w="2669" w:type="dxa"/>
          </w:tcPr>
          <w:p w14:paraId="370E6247"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Recognises the characteristics, organisation and properties of the elements of the natural, social and cultural environment through enquiry, using the appropriate tools and processes in a guided manner.</w:t>
            </w:r>
          </w:p>
        </w:tc>
        <w:tc>
          <w:tcPr>
            <w:tcW w:w="2855" w:type="dxa"/>
          </w:tcPr>
          <w:p w14:paraId="3DDD14DC"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3118" w:type="dxa"/>
          </w:tcPr>
          <w:p w14:paraId="6576184E"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7E8F671C"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41" w:type="dxa"/>
          </w:tcPr>
          <w:p w14:paraId="5E73AA43"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3BBD0250" w14:textId="77777777" w:rsidR="00DA0469" w:rsidRPr="00F764A6" w:rsidRDefault="00DA0469" w:rsidP="00DA0469">
      <w:pPr>
        <w:ind w:left="360"/>
        <w:rPr>
          <w:rFonts w:ascii="Arial" w:eastAsia="Calibri" w:hAnsi="Arial" w:cs="Arial"/>
          <w:b/>
          <w:sz w:val="20"/>
          <w:szCs w:val="20"/>
        </w:rPr>
      </w:pPr>
    </w:p>
    <w:p w14:paraId="5D0E9B3D" w14:textId="77777777" w:rsidR="00DA0469" w:rsidRPr="00F764A6" w:rsidRDefault="00DA0469" w:rsidP="00DA0469">
      <w:pPr>
        <w:rPr>
          <w:rFonts w:ascii="Arial" w:eastAsia="Calibri" w:hAnsi="Arial" w:cs="Arial"/>
          <w:b/>
          <w:sz w:val="20"/>
          <w:szCs w:val="20"/>
        </w:rPr>
      </w:pPr>
    </w:p>
    <w:p w14:paraId="14666DBF" w14:textId="77777777" w:rsidR="00DA0469" w:rsidRPr="00F764A6" w:rsidRDefault="00DA0469" w:rsidP="00DA0469">
      <w:pPr>
        <w:rPr>
          <w:rFonts w:ascii="Arial" w:eastAsia="Calibri" w:hAnsi="Arial" w:cs="Arial"/>
          <w:b/>
          <w:sz w:val="20"/>
          <w:szCs w:val="20"/>
        </w:rPr>
      </w:pPr>
    </w:p>
    <w:p w14:paraId="388CF228" w14:textId="77777777" w:rsidR="00DA0469" w:rsidRPr="00F764A6" w:rsidRDefault="00DA0469" w:rsidP="00DA0469">
      <w:pPr>
        <w:rPr>
          <w:rFonts w:ascii="Arial" w:eastAsia="Calibri" w:hAnsi="Arial" w:cs="Arial"/>
          <w:b/>
          <w:sz w:val="20"/>
          <w:szCs w:val="20"/>
        </w:rPr>
      </w:pPr>
    </w:p>
    <w:p w14:paraId="1232C419" w14:textId="77777777" w:rsidR="00DA0469" w:rsidRPr="00F764A6" w:rsidRDefault="00DA0469" w:rsidP="00DA0469">
      <w:pPr>
        <w:rPr>
          <w:rFonts w:ascii="Arial" w:eastAsia="Calibri" w:hAnsi="Arial" w:cs="Arial"/>
          <w:b/>
          <w:sz w:val="20"/>
          <w:szCs w:val="20"/>
        </w:rPr>
      </w:pPr>
    </w:p>
    <w:p w14:paraId="4099A536" w14:textId="77777777" w:rsidR="00DA0469" w:rsidRPr="00F764A6" w:rsidRDefault="00DA0469" w:rsidP="00DA0469">
      <w:pPr>
        <w:rPr>
          <w:rFonts w:ascii="Arial" w:eastAsia="Calibri" w:hAnsi="Arial" w:cs="Arial"/>
          <w:b/>
          <w:sz w:val="20"/>
          <w:szCs w:val="20"/>
        </w:rPr>
      </w:pPr>
    </w:p>
    <w:p w14:paraId="6163CFF2" w14:textId="77777777" w:rsidR="00DA0469" w:rsidRPr="00F764A6" w:rsidRDefault="00DA0469" w:rsidP="00DA0469">
      <w:pPr>
        <w:rPr>
          <w:rFonts w:ascii="Arial" w:eastAsia="Calibri" w:hAnsi="Arial" w:cs="Arial"/>
          <w:b/>
          <w:sz w:val="20"/>
          <w:szCs w:val="20"/>
        </w:rPr>
      </w:pPr>
    </w:p>
    <w:p w14:paraId="4D2D741E" w14:textId="77777777" w:rsidR="00DA0469" w:rsidRPr="00F764A6" w:rsidRDefault="00DA0469" w:rsidP="00DA0469">
      <w:pPr>
        <w:rPr>
          <w:rFonts w:ascii="Arial" w:eastAsia="Calibri" w:hAnsi="Arial" w:cs="Arial"/>
          <w:b/>
          <w:sz w:val="20"/>
          <w:szCs w:val="20"/>
        </w:rPr>
      </w:pPr>
    </w:p>
    <w:p w14:paraId="63CC90BE" w14:textId="77777777" w:rsidR="00DA0469" w:rsidRPr="00F764A6" w:rsidRDefault="00DA0469" w:rsidP="00DA0469">
      <w:pPr>
        <w:rPr>
          <w:rFonts w:ascii="Arial" w:eastAsia="Calibri" w:hAnsi="Arial" w:cs="Arial"/>
          <w:b/>
          <w:sz w:val="20"/>
          <w:szCs w:val="20"/>
        </w:rPr>
      </w:pPr>
    </w:p>
    <w:p w14:paraId="39D9ADCD" w14:textId="77777777" w:rsidR="00DA0469" w:rsidRPr="00F764A6" w:rsidRDefault="00DA0469" w:rsidP="00DA0469">
      <w:pPr>
        <w:rPr>
          <w:rFonts w:ascii="Arial" w:eastAsia="Calibri" w:hAnsi="Arial" w:cs="Arial"/>
          <w:b/>
          <w:sz w:val="20"/>
          <w:szCs w:val="20"/>
        </w:rPr>
      </w:pPr>
    </w:p>
    <w:p w14:paraId="6EED7713" w14:textId="77777777" w:rsidR="00DA0469" w:rsidRPr="00F764A6" w:rsidRDefault="00DA0469" w:rsidP="00DA0469">
      <w:pPr>
        <w:rPr>
          <w:rFonts w:ascii="Arial" w:eastAsia="Calibri" w:hAnsi="Arial" w:cs="Arial"/>
          <w:b/>
          <w:sz w:val="20"/>
          <w:szCs w:val="20"/>
        </w:rPr>
      </w:pPr>
    </w:p>
    <w:p w14:paraId="26FDF96F" w14:textId="77777777" w:rsidR="00DA0469" w:rsidRPr="00F764A6" w:rsidRDefault="00DA0469" w:rsidP="00DA0469">
      <w:pPr>
        <w:rPr>
          <w:rFonts w:ascii="Arial" w:eastAsia="Calibri" w:hAnsi="Arial" w:cs="Arial"/>
          <w:b/>
          <w:sz w:val="20"/>
          <w:szCs w:val="20"/>
        </w:rPr>
      </w:pPr>
    </w:p>
    <w:p w14:paraId="7856CF98" w14:textId="77777777" w:rsidR="00DA0469" w:rsidRPr="00F764A6" w:rsidRDefault="00DA0469" w:rsidP="00DA0469">
      <w:pPr>
        <w:rPr>
          <w:rFonts w:ascii="Arial" w:eastAsia="Calibri" w:hAnsi="Arial" w:cs="Arial"/>
          <w:b/>
          <w:sz w:val="20"/>
          <w:szCs w:val="20"/>
        </w:rPr>
      </w:pPr>
    </w:p>
    <w:p w14:paraId="3566E3DE" w14:textId="77777777" w:rsidR="00DA0469" w:rsidRPr="00F764A6" w:rsidRDefault="00DA0469" w:rsidP="00DA0469">
      <w:pPr>
        <w:rPr>
          <w:rFonts w:ascii="Arial" w:eastAsia="Calibri" w:hAnsi="Arial" w:cs="Arial"/>
          <w:b/>
          <w:sz w:val="20"/>
          <w:szCs w:val="20"/>
        </w:rPr>
      </w:pPr>
    </w:p>
    <w:p w14:paraId="474099FC" w14:textId="77777777" w:rsidR="00DA0469" w:rsidRPr="00F764A6" w:rsidRDefault="00DA0469" w:rsidP="00DA0469">
      <w:pPr>
        <w:rPr>
          <w:rFonts w:ascii="Arial" w:eastAsia="Calibri" w:hAnsi="Arial" w:cs="Arial"/>
          <w:b/>
          <w:sz w:val="20"/>
          <w:szCs w:val="20"/>
        </w:rPr>
      </w:pPr>
    </w:p>
    <w:p w14:paraId="07239B36" w14:textId="77777777" w:rsidR="00DA0469" w:rsidRPr="00F764A6" w:rsidRDefault="00DA0469" w:rsidP="00DA0469">
      <w:pPr>
        <w:rPr>
          <w:rFonts w:ascii="Arial" w:eastAsia="Calibri" w:hAnsi="Arial" w:cs="Arial"/>
          <w:b/>
          <w:sz w:val="20"/>
          <w:szCs w:val="20"/>
          <w:lang w:eastAsia="es-ES"/>
        </w:rPr>
      </w:pPr>
      <w:r w:rsidRPr="00F764A6">
        <w:rPr>
          <w:rFonts w:ascii="Arial" w:eastAsia="Calibri" w:hAnsi="Arial" w:cs="Arial"/>
          <w:b/>
          <w:sz w:val="20"/>
          <w:szCs w:val="20"/>
        </w:rPr>
        <w:lastRenderedPageBreak/>
        <w:t xml:space="preserve">SCIENCE 2. </w:t>
      </w:r>
      <w:r w:rsidRPr="00F764A6">
        <w:rPr>
          <w:rFonts w:ascii="Arial" w:eastAsia="Calibri" w:hAnsi="Arial" w:cs="Arial"/>
          <w:b/>
          <w:sz w:val="20"/>
          <w:szCs w:val="20"/>
          <w:lang w:eastAsia="es-ES"/>
        </w:rPr>
        <w:t>Learning situation 1: Plant tracker</w:t>
      </w:r>
    </w:p>
    <w:p w14:paraId="7C061EE3" w14:textId="77777777" w:rsidR="00DA0469" w:rsidRPr="00F764A6" w:rsidRDefault="00DA0469" w:rsidP="00DA0469">
      <w:pPr>
        <w:rPr>
          <w:rFonts w:ascii="Arial" w:eastAsia="Calibri" w:hAnsi="Arial" w:cs="Arial"/>
          <w:b/>
          <w:sz w:val="20"/>
          <w:szCs w:val="20"/>
        </w:rPr>
      </w:pPr>
    </w:p>
    <w:p w14:paraId="11DBD41E"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Timing: 12 weeks</w:t>
      </w:r>
    </w:p>
    <w:p w14:paraId="39653ADF" w14:textId="77777777" w:rsidR="00DA0469" w:rsidRPr="0087165A" w:rsidRDefault="00DA0469" w:rsidP="00DA0469">
      <w:pPr>
        <w:rPr>
          <w:rFonts w:ascii="Arial" w:eastAsia="Calibri" w:hAnsi="Arial" w:cs="Arial"/>
          <w:b/>
          <w:sz w:val="20"/>
          <w:szCs w:val="20"/>
        </w:rPr>
      </w:pPr>
      <w:r w:rsidRPr="0087165A">
        <w:rPr>
          <w:rFonts w:ascii="Arial" w:eastAsia="Calibri" w:hAnsi="Arial" w:cs="Arial"/>
          <w:b/>
          <w:sz w:val="20"/>
          <w:szCs w:val="20"/>
        </w:rPr>
        <w:t xml:space="preserve"> </w:t>
      </w:r>
    </w:p>
    <w:tbl>
      <w:tblPr>
        <w:tblStyle w:val="Tablaconcuadrcula1"/>
        <w:tblW w:w="0" w:type="auto"/>
        <w:tblLook w:val="04A0" w:firstRow="1" w:lastRow="0" w:firstColumn="1" w:lastColumn="0" w:noHBand="0" w:noVBand="1"/>
      </w:tblPr>
      <w:tblGrid>
        <w:gridCol w:w="13994"/>
      </w:tblGrid>
      <w:tr w:rsidR="00DA0469" w:rsidRPr="0087165A" w14:paraId="6991EFB0" w14:textId="77777777" w:rsidTr="00F77BA2">
        <w:tc>
          <w:tcPr>
            <w:tcW w:w="13994" w:type="dxa"/>
          </w:tcPr>
          <w:p w14:paraId="7B904AC9"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TASK DESCRIPTION</w:t>
            </w:r>
          </w:p>
        </w:tc>
      </w:tr>
      <w:tr w:rsidR="00DA0469" w:rsidRPr="00C17878" w14:paraId="3E8BAD15" w14:textId="77777777" w:rsidTr="00F77BA2">
        <w:tc>
          <w:tcPr>
            <w:tcW w:w="13994" w:type="dxa"/>
          </w:tcPr>
          <w:p w14:paraId="1EA517B8" w14:textId="77777777" w:rsidR="00DA0469" w:rsidRPr="00F764A6" w:rsidRDefault="00DA0469" w:rsidP="00F77BA2">
            <w:pPr>
              <w:rPr>
                <w:rFonts w:ascii="Arial" w:eastAsia="Calibri" w:hAnsi="Arial" w:cs="Arial"/>
                <w:color w:val="FF0000"/>
                <w:sz w:val="20"/>
                <w:szCs w:val="20"/>
                <w:lang w:val="en-GB"/>
              </w:rPr>
            </w:pPr>
            <w:r w:rsidRPr="00F764A6">
              <w:rPr>
                <w:rFonts w:ascii="Arial" w:eastAsia="Arial" w:hAnsi="Arial" w:cs="Arial"/>
                <w:sz w:val="20"/>
                <w:szCs w:val="20"/>
                <w:lang w:val="en-GB"/>
              </w:rPr>
              <w:t xml:space="preserve">The task is for the pupils to create a kind of monitoring inventory in which they include all the needs of the plants, and what they need in order to be covered. Applying what they have learnt throughout unit 2, students should create their monitoring inventory and present their project to the rest of the class. </w:t>
            </w:r>
          </w:p>
        </w:tc>
      </w:tr>
      <w:tr w:rsidR="00DA0469" w:rsidRPr="0087165A" w14:paraId="1EECB118" w14:textId="77777777" w:rsidTr="00F77BA2">
        <w:tc>
          <w:tcPr>
            <w:tcW w:w="13994" w:type="dxa"/>
          </w:tcPr>
          <w:p w14:paraId="0F7BE429"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OBJECTIVES</w:t>
            </w:r>
          </w:p>
        </w:tc>
      </w:tr>
      <w:tr w:rsidR="00DA0469" w:rsidRPr="00C17878" w14:paraId="65CCA3EE" w14:textId="77777777" w:rsidTr="00F77BA2">
        <w:tc>
          <w:tcPr>
            <w:tcW w:w="13994" w:type="dxa"/>
          </w:tcPr>
          <w:p w14:paraId="7952A208" w14:textId="77777777" w:rsidR="00DA0469" w:rsidRPr="00F764A6" w:rsidRDefault="00DA0469">
            <w:pPr>
              <w:pStyle w:val="Prrafodelista"/>
              <w:numPr>
                <w:ilvl w:val="0"/>
                <w:numId w:val="13"/>
              </w:numPr>
              <w:rPr>
                <w:rFonts w:cs="Arial"/>
                <w:sz w:val="20"/>
                <w:lang w:val="en-GB"/>
              </w:rPr>
            </w:pPr>
            <w:r w:rsidRPr="00F764A6">
              <w:rPr>
                <w:rFonts w:cs="Arial"/>
                <w:sz w:val="20"/>
                <w:lang w:val="en-GB"/>
              </w:rPr>
              <w:t>Apply the contents learnt during the trimester.</w:t>
            </w:r>
          </w:p>
          <w:p w14:paraId="721F1593" w14:textId="77777777" w:rsidR="00DA0469" w:rsidRPr="00F764A6" w:rsidRDefault="00DA0469">
            <w:pPr>
              <w:pStyle w:val="Prrafodelista"/>
              <w:numPr>
                <w:ilvl w:val="0"/>
                <w:numId w:val="13"/>
              </w:numPr>
              <w:rPr>
                <w:rFonts w:cs="Arial"/>
                <w:sz w:val="20"/>
                <w:lang w:val="en-GB"/>
              </w:rPr>
            </w:pPr>
            <w:r w:rsidRPr="00F764A6">
              <w:rPr>
                <w:rFonts w:cs="Arial"/>
                <w:sz w:val="20"/>
                <w:lang w:val="en-GB"/>
              </w:rPr>
              <w:t xml:space="preserve"> Identify the different needs that wild and cultivated plants may have. </w:t>
            </w:r>
          </w:p>
          <w:p w14:paraId="2D8B8E3B" w14:textId="77777777" w:rsidR="00DA0469" w:rsidRPr="00F764A6" w:rsidRDefault="00DA0469">
            <w:pPr>
              <w:pStyle w:val="Prrafodelista"/>
              <w:numPr>
                <w:ilvl w:val="0"/>
                <w:numId w:val="13"/>
              </w:numPr>
              <w:rPr>
                <w:rFonts w:cs="Arial"/>
                <w:sz w:val="20"/>
                <w:lang w:val="en-GB"/>
              </w:rPr>
            </w:pPr>
            <w:r w:rsidRPr="00F764A6">
              <w:rPr>
                <w:rFonts w:cs="Arial"/>
                <w:sz w:val="20"/>
                <w:lang w:val="en-GB"/>
              </w:rPr>
              <w:t xml:space="preserve">Identify the different needs of seeded and seedless plants. </w:t>
            </w:r>
          </w:p>
          <w:p w14:paraId="5DDC4194" w14:textId="77777777" w:rsidR="00DA0469" w:rsidRPr="00F764A6" w:rsidRDefault="00DA0469" w:rsidP="00DA0469">
            <w:pPr>
              <w:numPr>
                <w:ilvl w:val="0"/>
                <w:numId w:val="2"/>
              </w:numPr>
              <w:contextualSpacing/>
              <w:rPr>
                <w:rFonts w:ascii="Arial" w:eastAsia="Calibri" w:hAnsi="Arial" w:cs="Arial"/>
                <w:color w:val="FF0000"/>
                <w:sz w:val="20"/>
                <w:szCs w:val="20"/>
                <w:lang w:val="en-GB"/>
              </w:rPr>
            </w:pPr>
            <w:r w:rsidRPr="00F764A6">
              <w:rPr>
                <w:rFonts w:ascii="Arial" w:hAnsi="Arial" w:cs="Arial"/>
                <w:sz w:val="20"/>
                <w:szCs w:val="20"/>
                <w:lang w:val="en-GB"/>
              </w:rPr>
              <w:t xml:space="preserve">Identify and keep track of how certain types of plants grow. </w:t>
            </w:r>
          </w:p>
        </w:tc>
      </w:tr>
    </w:tbl>
    <w:p w14:paraId="76B9C124" w14:textId="77777777" w:rsidR="00DA0469" w:rsidRPr="00F764A6" w:rsidRDefault="00DA0469" w:rsidP="00DA0469">
      <w:pPr>
        <w:rPr>
          <w:rFonts w:ascii="Arial" w:eastAsia="Calibri" w:hAnsi="Arial" w:cs="Arial"/>
          <w:b/>
          <w:sz w:val="20"/>
          <w:szCs w:val="20"/>
        </w:rPr>
      </w:pPr>
    </w:p>
    <w:p w14:paraId="4F33808E" w14:textId="77777777" w:rsidR="00DA0469" w:rsidRPr="00F764A6" w:rsidRDefault="00DA0469" w:rsidP="00DA0469">
      <w:pPr>
        <w:rPr>
          <w:rFonts w:ascii="Arial" w:eastAsia="Calibri" w:hAnsi="Arial" w:cs="Arial"/>
          <w:b/>
          <w:sz w:val="20"/>
          <w:szCs w:val="20"/>
        </w:rPr>
      </w:pPr>
      <w:r w:rsidRPr="00F764A6">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14"/>
        <w:gridCol w:w="582"/>
        <w:gridCol w:w="306"/>
        <w:gridCol w:w="1705"/>
        <w:gridCol w:w="1625"/>
        <w:gridCol w:w="1480"/>
        <w:gridCol w:w="4239"/>
        <w:gridCol w:w="2543"/>
      </w:tblGrid>
      <w:tr w:rsidR="00DA0469" w:rsidRPr="0087165A" w14:paraId="060BCE5C" w14:textId="77777777" w:rsidTr="00F77BA2">
        <w:tc>
          <w:tcPr>
            <w:tcW w:w="1515" w:type="dxa"/>
            <w:shd w:val="clear" w:color="auto" w:fill="E7E6E6"/>
            <w:vAlign w:val="center"/>
          </w:tcPr>
          <w:p w14:paraId="05D7B8CE"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lastRenderedPageBreak/>
              <w:t>SCIENCE</w:t>
            </w:r>
          </w:p>
        </w:tc>
        <w:tc>
          <w:tcPr>
            <w:tcW w:w="583" w:type="dxa"/>
            <w:shd w:val="clear" w:color="auto" w:fill="E7E6E6"/>
            <w:vAlign w:val="center"/>
          </w:tcPr>
          <w:p w14:paraId="3FD97BEC"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2º</w:t>
            </w:r>
          </w:p>
        </w:tc>
        <w:tc>
          <w:tcPr>
            <w:tcW w:w="2014" w:type="dxa"/>
            <w:gridSpan w:val="2"/>
            <w:shd w:val="clear" w:color="auto" w:fill="E7E6E6"/>
            <w:vAlign w:val="center"/>
          </w:tcPr>
          <w:p w14:paraId="1573D258"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LEARNING SITUATION 1</w:t>
            </w:r>
          </w:p>
        </w:tc>
        <w:tc>
          <w:tcPr>
            <w:tcW w:w="1626" w:type="dxa"/>
            <w:shd w:val="clear" w:color="auto" w:fill="E7E6E6"/>
            <w:vAlign w:val="center"/>
          </w:tcPr>
          <w:p w14:paraId="175949FF"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PLANT TRACKER</w:t>
            </w:r>
          </w:p>
        </w:tc>
        <w:tc>
          <w:tcPr>
            <w:tcW w:w="5739" w:type="dxa"/>
            <w:gridSpan w:val="2"/>
            <w:shd w:val="clear" w:color="auto" w:fill="E7E6E6"/>
            <w:vAlign w:val="center"/>
          </w:tcPr>
          <w:p w14:paraId="57786ED0"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12 WEEKS</w:t>
            </w:r>
          </w:p>
        </w:tc>
        <w:tc>
          <w:tcPr>
            <w:tcW w:w="2552" w:type="dxa"/>
            <w:shd w:val="clear" w:color="auto" w:fill="E7E6E6"/>
            <w:vAlign w:val="center"/>
          </w:tcPr>
          <w:p w14:paraId="423FFDB9" w14:textId="77777777" w:rsidR="00DA0469" w:rsidRDefault="00DA0469" w:rsidP="00F77BA2">
            <w:pPr>
              <w:jc w:val="center"/>
              <w:rPr>
                <w:rFonts w:ascii="Arial" w:eastAsia="Arial" w:hAnsi="Arial" w:cs="Arial"/>
                <w:b/>
                <w:sz w:val="20"/>
                <w:szCs w:val="20"/>
                <w:lang w:val="en-GB"/>
              </w:rPr>
            </w:pPr>
            <w:r w:rsidRPr="0087165A">
              <w:rPr>
                <w:rFonts w:ascii="Arial" w:eastAsia="Arial" w:hAnsi="Arial" w:cs="Arial"/>
                <w:b/>
                <w:sz w:val="20"/>
                <w:szCs w:val="20"/>
                <w:lang w:val="en-GB"/>
              </w:rPr>
              <w:t>SDG 2</w:t>
            </w:r>
          </w:p>
          <w:p w14:paraId="2BF58C15"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lang w:val="en-GB"/>
              </w:rPr>
              <w:t>Zero Hunger</w:t>
            </w:r>
          </w:p>
        </w:tc>
      </w:tr>
      <w:tr w:rsidR="00DA0469" w:rsidRPr="0087165A" w14:paraId="0A91133B" w14:textId="77777777" w:rsidTr="00F77BA2">
        <w:tc>
          <w:tcPr>
            <w:tcW w:w="14029" w:type="dxa"/>
            <w:gridSpan w:val="8"/>
          </w:tcPr>
          <w:p w14:paraId="0DF852E7"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PROGRAMME</w:t>
            </w:r>
          </w:p>
        </w:tc>
      </w:tr>
      <w:tr w:rsidR="00DA0469" w:rsidRPr="0087165A" w14:paraId="69E3F445" w14:textId="77777777" w:rsidTr="00F77BA2">
        <w:tc>
          <w:tcPr>
            <w:tcW w:w="2405" w:type="dxa"/>
            <w:gridSpan w:val="3"/>
          </w:tcPr>
          <w:p w14:paraId="7A9B7175"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SPECIFIC COMPETENCES</w:t>
            </w:r>
          </w:p>
        </w:tc>
        <w:tc>
          <w:tcPr>
            <w:tcW w:w="1707" w:type="dxa"/>
          </w:tcPr>
          <w:p w14:paraId="385C8A18" w14:textId="77777777" w:rsidR="00DA0469" w:rsidRDefault="00DA0469" w:rsidP="00F77BA2">
            <w:pPr>
              <w:rPr>
                <w:rFonts w:ascii="Arial" w:eastAsia="Calibri" w:hAnsi="Arial" w:cs="Arial"/>
                <w:b/>
                <w:sz w:val="20"/>
                <w:szCs w:val="20"/>
              </w:rPr>
            </w:pPr>
            <w:r>
              <w:rPr>
                <w:rFonts w:ascii="Arial" w:eastAsia="Calibri" w:hAnsi="Arial" w:cs="Arial"/>
                <w:b/>
                <w:sz w:val="20"/>
                <w:szCs w:val="20"/>
              </w:rPr>
              <w:t>KC* AND OP**</w:t>
            </w:r>
          </w:p>
        </w:tc>
        <w:tc>
          <w:tcPr>
            <w:tcW w:w="3113" w:type="dxa"/>
            <w:gridSpan w:val="2"/>
          </w:tcPr>
          <w:p w14:paraId="512A8678"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EVALUATION CRITERIA</w:t>
            </w:r>
          </w:p>
        </w:tc>
        <w:tc>
          <w:tcPr>
            <w:tcW w:w="4252" w:type="dxa"/>
          </w:tcPr>
          <w:p w14:paraId="67759BEF"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BASIC KNOWLEDGE</w:t>
            </w:r>
          </w:p>
        </w:tc>
        <w:tc>
          <w:tcPr>
            <w:tcW w:w="2552" w:type="dxa"/>
          </w:tcPr>
          <w:p w14:paraId="25EC00B5"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PAGES</w:t>
            </w:r>
          </w:p>
        </w:tc>
      </w:tr>
      <w:tr w:rsidR="00DA0469" w:rsidRPr="0087165A" w14:paraId="661AACF6" w14:textId="77777777" w:rsidTr="00F77BA2">
        <w:tc>
          <w:tcPr>
            <w:tcW w:w="2405" w:type="dxa"/>
            <w:gridSpan w:val="3"/>
          </w:tcPr>
          <w:p w14:paraId="691EF712"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2. Ask and answer simple scientific questions, using different techniques, instruments and models of scientific thought, to interpret and explain facts and phenomena that occur in the natural, social and cultural environment.</w:t>
            </w:r>
          </w:p>
        </w:tc>
        <w:tc>
          <w:tcPr>
            <w:tcW w:w="1707" w:type="dxa"/>
          </w:tcPr>
          <w:p w14:paraId="63F95EFB" w14:textId="77777777" w:rsidR="00DA0469" w:rsidRDefault="00DA0469" w:rsidP="00F77BA2">
            <w:pPr>
              <w:rPr>
                <w:rFonts w:ascii="Arial" w:eastAsia="Arial" w:hAnsi="Arial" w:cs="Arial"/>
                <w:b/>
                <w:sz w:val="20"/>
                <w:szCs w:val="20"/>
                <w:lang w:val="en-GB"/>
              </w:rPr>
            </w:pPr>
            <w:r>
              <w:rPr>
                <w:rFonts w:ascii="Arial" w:eastAsia="Arial" w:hAnsi="Arial" w:cs="Arial"/>
                <w:sz w:val="20"/>
                <w:szCs w:val="20"/>
                <w:lang w:val="en-GB"/>
              </w:rPr>
              <w:t>CLC</w:t>
            </w:r>
            <w:r w:rsidRPr="0087165A">
              <w:rPr>
                <w:rFonts w:ascii="Arial" w:eastAsia="Arial" w:hAnsi="Arial" w:cs="Arial"/>
                <w:sz w:val="20"/>
                <w:szCs w:val="20"/>
                <w:lang w:val="en-GB"/>
              </w:rPr>
              <w:t xml:space="preserve">1, </w:t>
            </w:r>
            <w:r>
              <w:rPr>
                <w:rFonts w:ascii="Arial" w:eastAsia="Arial" w:hAnsi="Arial" w:cs="Arial"/>
                <w:sz w:val="20"/>
                <w:szCs w:val="20"/>
                <w:lang w:val="en-GB"/>
              </w:rPr>
              <w:t>CLC</w:t>
            </w:r>
            <w:r w:rsidRPr="0087165A">
              <w:rPr>
                <w:rFonts w:ascii="Arial" w:eastAsia="Arial" w:hAnsi="Arial" w:cs="Arial"/>
                <w:sz w:val="20"/>
                <w:szCs w:val="20"/>
                <w:lang w:val="en-GB"/>
              </w:rPr>
              <w:t xml:space="preserve">2, </w:t>
            </w:r>
            <w:r>
              <w:rPr>
                <w:rFonts w:ascii="Arial" w:eastAsia="Arial" w:hAnsi="Arial" w:cs="Arial"/>
                <w:sz w:val="20"/>
                <w:szCs w:val="20"/>
                <w:lang w:val="en-GB"/>
              </w:rPr>
              <w:t>CLC</w:t>
            </w:r>
            <w:r w:rsidRPr="0087165A">
              <w:rPr>
                <w:rFonts w:ascii="Arial" w:eastAsia="Arial" w:hAnsi="Arial" w:cs="Arial"/>
                <w:sz w:val="20"/>
                <w:szCs w:val="20"/>
                <w:lang w:val="en-GB"/>
              </w:rPr>
              <w:t xml:space="preserve">3, STEM2, STEM4, </w:t>
            </w:r>
            <w:r>
              <w:rPr>
                <w:rFonts w:ascii="Arial" w:eastAsia="Arial" w:hAnsi="Arial" w:cs="Arial"/>
                <w:sz w:val="20"/>
                <w:szCs w:val="20"/>
                <w:lang w:val="en-GB"/>
              </w:rPr>
              <w:t>DC</w:t>
            </w:r>
            <w:r w:rsidRPr="0087165A">
              <w:rPr>
                <w:rFonts w:ascii="Arial" w:eastAsia="Arial" w:hAnsi="Arial" w:cs="Arial"/>
                <w:sz w:val="20"/>
                <w:szCs w:val="20"/>
                <w:lang w:val="en-GB"/>
              </w:rPr>
              <w:t xml:space="preserve">1, </w:t>
            </w:r>
            <w:r>
              <w:rPr>
                <w:rFonts w:ascii="Arial" w:eastAsia="Arial" w:hAnsi="Arial" w:cs="Arial"/>
                <w:sz w:val="20"/>
                <w:szCs w:val="20"/>
                <w:lang w:val="en-GB"/>
              </w:rPr>
              <w:t>DC</w:t>
            </w:r>
            <w:r w:rsidRPr="0087165A">
              <w:rPr>
                <w:rFonts w:ascii="Arial" w:eastAsia="Arial" w:hAnsi="Arial" w:cs="Arial"/>
                <w:sz w:val="20"/>
                <w:szCs w:val="20"/>
                <w:lang w:val="en-GB"/>
              </w:rPr>
              <w:t>2, CC4</w:t>
            </w:r>
          </w:p>
          <w:p w14:paraId="70BD9D2B" w14:textId="77777777" w:rsidR="00DA0469" w:rsidRPr="0087165A" w:rsidRDefault="00DA0469" w:rsidP="00F77BA2">
            <w:pPr>
              <w:rPr>
                <w:rFonts w:ascii="Arial" w:eastAsia="Arial" w:hAnsi="Arial" w:cs="Arial"/>
                <w:sz w:val="20"/>
                <w:szCs w:val="20"/>
                <w:lang w:val="en-GB"/>
              </w:rPr>
            </w:pPr>
          </w:p>
          <w:p w14:paraId="35438098" w14:textId="77777777" w:rsidR="00DA0469" w:rsidRPr="0087165A" w:rsidRDefault="00DA0469" w:rsidP="00F77BA2">
            <w:pPr>
              <w:rPr>
                <w:rFonts w:ascii="Arial" w:eastAsia="Arial" w:hAnsi="Arial" w:cs="Arial"/>
                <w:sz w:val="20"/>
                <w:szCs w:val="20"/>
                <w:lang w:val="en-GB"/>
              </w:rPr>
            </w:pPr>
          </w:p>
          <w:p w14:paraId="79A9185D" w14:textId="77777777" w:rsidR="00DA0469" w:rsidRPr="0087165A" w:rsidRDefault="00DA0469" w:rsidP="00F77BA2">
            <w:pPr>
              <w:rPr>
                <w:rFonts w:ascii="Arial" w:eastAsia="Arial" w:hAnsi="Arial" w:cs="Arial"/>
                <w:sz w:val="20"/>
                <w:szCs w:val="20"/>
                <w:lang w:val="en-GB"/>
              </w:rPr>
            </w:pPr>
          </w:p>
          <w:p w14:paraId="67189D1F" w14:textId="77777777" w:rsidR="00DA0469" w:rsidRPr="0087165A" w:rsidRDefault="00DA0469" w:rsidP="00F77BA2">
            <w:pPr>
              <w:rPr>
                <w:rFonts w:ascii="Arial" w:eastAsia="Arial" w:hAnsi="Arial" w:cs="Arial"/>
                <w:sz w:val="20"/>
                <w:szCs w:val="20"/>
                <w:lang w:val="en-GB"/>
              </w:rPr>
            </w:pPr>
          </w:p>
          <w:p w14:paraId="3650997C" w14:textId="77777777" w:rsidR="00DA0469" w:rsidRPr="0087165A" w:rsidRDefault="00DA0469" w:rsidP="00F77BA2">
            <w:pPr>
              <w:rPr>
                <w:rFonts w:ascii="Arial" w:eastAsia="Arial" w:hAnsi="Arial" w:cs="Arial"/>
                <w:sz w:val="20"/>
                <w:szCs w:val="20"/>
                <w:lang w:val="en-GB"/>
              </w:rPr>
            </w:pPr>
          </w:p>
          <w:p w14:paraId="4D1D011D" w14:textId="77777777" w:rsidR="00DA0469" w:rsidRPr="0087165A" w:rsidRDefault="00DA0469" w:rsidP="00F77BA2">
            <w:pPr>
              <w:rPr>
                <w:rFonts w:ascii="Arial" w:eastAsia="Arial" w:hAnsi="Arial" w:cs="Arial"/>
                <w:sz w:val="20"/>
                <w:szCs w:val="20"/>
                <w:lang w:val="en-GB"/>
              </w:rPr>
            </w:pPr>
          </w:p>
          <w:p w14:paraId="6CC091EB" w14:textId="77777777" w:rsidR="00DA0469" w:rsidRPr="0087165A" w:rsidRDefault="00DA0469" w:rsidP="00F77BA2">
            <w:pPr>
              <w:rPr>
                <w:rFonts w:ascii="Arial" w:eastAsia="Calibri" w:hAnsi="Arial" w:cs="Arial"/>
                <w:b/>
                <w:sz w:val="20"/>
                <w:szCs w:val="20"/>
                <w:lang w:val="en-GB"/>
              </w:rPr>
            </w:pPr>
          </w:p>
        </w:tc>
        <w:tc>
          <w:tcPr>
            <w:tcW w:w="3113" w:type="dxa"/>
            <w:gridSpan w:val="2"/>
          </w:tcPr>
          <w:p w14:paraId="32AAE327"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2.2 Seek simple information from different safe and reliable sources in a guided manner, using it in investigations related to the natural, social and cultural environment.</w:t>
            </w:r>
          </w:p>
        </w:tc>
        <w:tc>
          <w:tcPr>
            <w:tcW w:w="4252" w:type="dxa"/>
            <w:vMerge w:val="restart"/>
          </w:tcPr>
          <w:p w14:paraId="60D90F88"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0235AF60"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2. Life on our planet</w:t>
            </w:r>
          </w:p>
          <w:p w14:paraId="6095969E" w14:textId="77777777" w:rsidR="00DA0469" w:rsidRPr="00F764A6" w:rsidRDefault="00DA0469">
            <w:pPr>
              <w:pStyle w:val="Prrafodelista"/>
              <w:numPr>
                <w:ilvl w:val="0"/>
                <w:numId w:val="5"/>
              </w:numPr>
              <w:rPr>
                <w:rFonts w:eastAsia="Calibri" w:cs="Arial"/>
                <w:color w:val="FF0000"/>
                <w:sz w:val="20"/>
                <w:lang w:val="en-GB"/>
              </w:rPr>
            </w:pPr>
            <w:r w:rsidRPr="00F764A6">
              <w:rPr>
                <w:sz w:val="20"/>
                <w:lang w:val="en-GB"/>
              </w:rPr>
              <w:t>Basic needs of living things, including humans, and the difference with inert objects.</w:t>
            </w:r>
          </w:p>
          <w:p w14:paraId="65C013B3" w14:textId="77777777" w:rsidR="00DA0469" w:rsidRPr="00F764A6" w:rsidRDefault="00DA0469">
            <w:pPr>
              <w:pStyle w:val="Prrafodelista"/>
              <w:numPr>
                <w:ilvl w:val="0"/>
                <w:numId w:val="5"/>
              </w:numPr>
              <w:rPr>
                <w:rFonts w:eastAsia="Calibri" w:cs="Arial"/>
                <w:color w:val="FF0000"/>
                <w:sz w:val="20"/>
                <w:lang w:val="en-GB"/>
              </w:rPr>
            </w:pPr>
            <w:r w:rsidRPr="00F764A6">
              <w:rPr>
                <w:sz w:val="20"/>
                <w:lang w:val="en-GB"/>
              </w:rPr>
              <w:t>The adaptations of living beings, including humans, to their habitat, conceived as the place where they meet their needs.</w:t>
            </w:r>
          </w:p>
          <w:p w14:paraId="14C0A4E1" w14:textId="77777777" w:rsidR="00DA0469" w:rsidRPr="00F764A6" w:rsidRDefault="00DA0469">
            <w:pPr>
              <w:pStyle w:val="Prrafodelista"/>
              <w:numPr>
                <w:ilvl w:val="0"/>
                <w:numId w:val="5"/>
              </w:numPr>
              <w:rPr>
                <w:rFonts w:eastAsia="Calibri" w:cs="Arial"/>
                <w:color w:val="FF0000"/>
                <w:sz w:val="20"/>
                <w:lang w:val="en-GB"/>
              </w:rPr>
            </w:pPr>
            <w:r w:rsidRPr="00F764A6">
              <w:rPr>
                <w:sz w:val="20"/>
                <w:lang w:val="en-GB"/>
              </w:rPr>
              <w:t>Classification and identification of living things, including humans, according to observable characteristics</w:t>
            </w:r>
          </w:p>
        </w:tc>
        <w:tc>
          <w:tcPr>
            <w:tcW w:w="2552" w:type="dxa"/>
          </w:tcPr>
          <w:p w14:paraId="3D81FFF7" w14:textId="77777777" w:rsidR="00DA0469" w:rsidRDefault="00DA0469" w:rsidP="00F77BA2">
            <w:pPr>
              <w:rPr>
                <w:rFonts w:ascii="Arial" w:eastAsia="Calibri" w:hAnsi="Arial" w:cs="Arial"/>
                <w:sz w:val="20"/>
                <w:szCs w:val="20"/>
              </w:rPr>
            </w:pPr>
            <w:r w:rsidRPr="0087165A">
              <w:rPr>
                <w:rFonts w:ascii="Arial" w:eastAsia="Calibri" w:hAnsi="Arial" w:cs="Arial"/>
                <w:sz w:val="20"/>
                <w:szCs w:val="20"/>
              </w:rPr>
              <w:t xml:space="preserve">Page </w:t>
            </w:r>
            <w:r>
              <w:rPr>
                <w:rFonts w:ascii="Arial" w:eastAsia="Calibri" w:hAnsi="Arial" w:cs="Arial"/>
                <w:sz w:val="20"/>
                <w:szCs w:val="20"/>
              </w:rPr>
              <w:t>46</w:t>
            </w:r>
          </w:p>
          <w:p w14:paraId="3F45715C" w14:textId="77777777" w:rsidR="00DA0469" w:rsidRDefault="00DA0469" w:rsidP="00F77BA2">
            <w:pPr>
              <w:rPr>
                <w:rFonts w:ascii="Arial" w:eastAsia="Calibri" w:hAnsi="Arial" w:cs="Arial"/>
                <w:color w:val="FF0000"/>
                <w:sz w:val="20"/>
                <w:szCs w:val="20"/>
              </w:rPr>
            </w:pPr>
            <w:r w:rsidRPr="0087165A">
              <w:rPr>
                <w:rFonts w:ascii="Arial" w:eastAsia="Calibri" w:hAnsi="Arial" w:cs="Arial"/>
                <w:sz w:val="20"/>
                <w:szCs w:val="20"/>
              </w:rPr>
              <w:t xml:space="preserve">Page </w:t>
            </w:r>
            <w:r>
              <w:rPr>
                <w:rFonts w:ascii="Arial" w:eastAsia="Calibri" w:hAnsi="Arial" w:cs="Arial"/>
                <w:sz w:val="20"/>
                <w:szCs w:val="20"/>
              </w:rPr>
              <w:t>65</w:t>
            </w:r>
          </w:p>
        </w:tc>
      </w:tr>
      <w:tr w:rsidR="00DA0469" w:rsidRPr="0087165A" w14:paraId="22E2A7FF" w14:textId="77777777" w:rsidTr="00F77BA2">
        <w:tc>
          <w:tcPr>
            <w:tcW w:w="2405" w:type="dxa"/>
            <w:gridSpan w:val="3"/>
          </w:tcPr>
          <w:p w14:paraId="286A51B4"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 Identify the characteristics of the different elements or systems of the natural, social and cultural environment, analysing their organisation and properties and establishing relationships between them, in order to recognise the value of the cultural and natural heritage, conserve it, improve it and take action for its responsible use.</w:t>
            </w:r>
          </w:p>
        </w:tc>
        <w:tc>
          <w:tcPr>
            <w:tcW w:w="1707" w:type="dxa"/>
          </w:tcPr>
          <w:p w14:paraId="11CD354B" w14:textId="77777777" w:rsidR="00DA0469" w:rsidRDefault="00DA0469" w:rsidP="00F77BA2">
            <w:pPr>
              <w:rPr>
                <w:rFonts w:ascii="Arial" w:eastAsia="Calibri" w:hAnsi="Arial" w:cs="Arial"/>
                <w:b/>
                <w:sz w:val="20"/>
                <w:szCs w:val="20"/>
                <w:lang w:val="en-GB"/>
              </w:rPr>
            </w:pPr>
            <w:r w:rsidRPr="0087165A">
              <w:rPr>
                <w:rFonts w:ascii="Arial" w:hAnsi="Arial" w:cs="Arial"/>
                <w:sz w:val="20"/>
                <w:szCs w:val="20"/>
                <w:lang w:val="en-GB"/>
              </w:rPr>
              <w:t xml:space="preserve">STEM1, STEM2, STEM4, STEM5, STEM5, </w:t>
            </w:r>
            <w:r>
              <w:rPr>
                <w:rFonts w:ascii="Arial" w:hAnsi="Arial" w:cs="Arial"/>
                <w:sz w:val="20"/>
                <w:szCs w:val="20"/>
                <w:lang w:val="en-GB"/>
              </w:rPr>
              <w:t>DC</w:t>
            </w:r>
            <w:r w:rsidRPr="0087165A">
              <w:rPr>
                <w:rFonts w:ascii="Arial" w:hAnsi="Arial" w:cs="Arial"/>
                <w:sz w:val="20"/>
                <w:szCs w:val="20"/>
                <w:lang w:val="en-GB"/>
              </w:rPr>
              <w:t xml:space="preserve">1, CC4, CE1, </w:t>
            </w:r>
            <w:r>
              <w:rPr>
                <w:rFonts w:ascii="Arial" w:hAnsi="Arial" w:cs="Arial"/>
                <w:sz w:val="20"/>
                <w:szCs w:val="20"/>
                <w:lang w:val="en-GB"/>
              </w:rPr>
              <w:t>CCAE</w:t>
            </w:r>
            <w:r w:rsidRPr="0087165A">
              <w:rPr>
                <w:rFonts w:ascii="Arial" w:hAnsi="Arial" w:cs="Arial"/>
                <w:sz w:val="20"/>
                <w:szCs w:val="20"/>
                <w:lang w:val="en-GB"/>
              </w:rPr>
              <w:t>1</w:t>
            </w:r>
          </w:p>
        </w:tc>
        <w:tc>
          <w:tcPr>
            <w:tcW w:w="3113" w:type="dxa"/>
            <w:gridSpan w:val="2"/>
          </w:tcPr>
          <w:p w14:paraId="08823BFE"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5.1 Recognise the characteristics, organisation and properties of the elements of the natural, social and cultural environment through enquiry, using appropriate tools and processes in a structured way.</w:t>
            </w:r>
          </w:p>
        </w:tc>
        <w:tc>
          <w:tcPr>
            <w:tcW w:w="4252" w:type="dxa"/>
            <w:vMerge/>
          </w:tcPr>
          <w:p w14:paraId="0744262A" w14:textId="77777777" w:rsidR="00DA0469" w:rsidRPr="00F764A6" w:rsidRDefault="00DA0469" w:rsidP="00F77BA2">
            <w:pPr>
              <w:rPr>
                <w:rFonts w:ascii="Arial" w:eastAsia="Calibri" w:hAnsi="Arial" w:cs="Arial"/>
                <w:b/>
                <w:sz w:val="20"/>
                <w:szCs w:val="20"/>
                <w:lang w:val="en-GB"/>
              </w:rPr>
            </w:pPr>
          </w:p>
        </w:tc>
        <w:tc>
          <w:tcPr>
            <w:tcW w:w="2552" w:type="dxa"/>
          </w:tcPr>
          <w:p w14:paraId="5C78D726" w14:textId="77777777" w:rsidR="00DA0469" w:rsidRDefault="00DA0469" w:rsidP="00F77BA2">
            <w:pPr>
              <w:rPr>
                <w:rFonts w:ascii="Arial" w:eastAsia="Calibri" w:hAnsi="Arial" w:cs="Arial"/>
                <w:sz w:val="20"/>
                <w:szCs w:val="20"/>
              </w:rPr>
            </w:pPr>
            <w:r w:rsidRPr="0087165A">
              <w:rPr>
                <w:rFonts w:ascii="Arial" w:eastAsia="Calibri" w:hAnsi="Arial" w:cs="Arial"/>
                <w:sz w:val="20"/>
                <w:szCs w:val="20"/>
              </w:rPr>
              <w:t xml:space="preserve">Page </w:t>
            </w:r>
            <w:r>
              <w:rPr>
                <w:rFonts w:ascii="Arial" w:eastAsia="Calibri" w:hAnsi="Arial" w:cs="Arial"/>
                <w:sz w:val="20"/>
                <w:szCs w:val="20"/>
              </w:rPr>
              <w:t>65</w:t>
            </w:r>
          </w:p>
        </w:tc>
      </w:tr>
    </w:tbl>
    <w:p w14:paraId="6C539748" w14:textId="77777777" w:rsidR="00DA0469" w:rsidRDefault="00DA0469" w:rsidP="00DA0469">
      <w:pPr>
        <w:rPr>
          <w:rFonts w:ascii="Arial" w:eastAsia="Calibri" w:hAnsi="Arial" w:cs="Arial"/>
          <w:b/>
          <w:sz w:val="20"/>
          <w:szCs w:val="20"/>
        </w:rPr>
      </w:pPr>
      <w:r>
        <w:rPr>
          <w:rFonts w:ascii="Arial" w:eastAsia="Calibri" w:hAnsi="Arial" w:cs="Arial"/>
          <w:b/>
          <w:sz w:val="20"/>
          <w:szCs w:val="20"/>
        </w:rPr>
        <w:t>*KC Key Competences</w:t>
      </w:r>
    </w:p>
    <w:p w14:paraId="5DDFA774" w14:textId="77777777" w:rsidR="00DA0469" w:rsidRDefault="00DA0469" w:rsidP="00DA0469">
      <w:pPr>
        <w:rPr>
          <w:rFonts w:ascii="Arial" w:eastAsia="Calibri" w:hAnsi="Arial" w:cs="Arial"/>
          <w:b/>
          <w:sz w:val="20"/>
          <w:szCs w:val="20"/>
        </w:rPr>
      </w:pPr>
      <w:r>
        <w:rPr>
          <w:rFonts w:ascii="Arial" w:eastAsia="Calibri" w:hAnsi="Arial" w:cs="Arial"/>
          <w:b/>
          <w:sz w:val="20"/>
          <w:szCs w:val="20"/>
        </w:rPr>
        <w:t>**OP Output Profile</w:t>
      </w:r>
    </w:p>
    <w:p w14:paraId="6828088C" w14:textId="77777777" w:rsidR="00DA0469" w:rsidRPr="0087165A" w:rsidRDefault="00DA0469" w:rsidP="00DA0469">
      <w:pPr>
        <w:rPr>
          <w:rFonts w:ascii="Arial" w:eastAsia="Calibri" w:hAnsi="Arial" w:cs="Arial"/>
          <w:b/>
          <w:sz w:val="20"/>
          <w:szCs w:val="20"/>
        </w:rPr>
      </w:pPr>
      <w:r w:rsidRPr="0087165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381"/>
        <w:gridCol w:w="878"/>
        <w:gridCol w:w="1766"/>
        <w:gridCol w:w="1216"/>
        <w:gridCol w:w="528"/>
        <w:gridCol w:w="2439"/>
        <w:gridCol w:w="2968"/>
        <w:gridCol w:w="2818"/>
      </w:tblGrid>
      <w:tr w:rsidR="00DA0469" w:rsidRPr="0087165A" w14:paraId="722845E8" w14:textId="77777777" w:rsidTr="00F77BA2">
        <w:tc>
          <w:tcPr>
            <w:tcW w:w="1382" w:type="dxa"/>
            <w:shd w:val="clear" w:color="auto" w:fill="E7E6E6"/>
            <w:vAlign w:val="center"/>
          </w:tcPr>
          <w:p w14:paraId="62DCC2EA"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lastRenderedPageBreak/>
              <w:t>SCIENCE</w:t>
            </w:r>
          </w:p>
        </w:tc>
        <w:tc>
          <w:tcPr>
            <w:tcW w:w="881" w:type="dxa"/>
            <w:shd w:val="clear" w:color="auto" w:fill="E7E6E6"/>
            <w:vAlign w:val="center"/>
          </w:tcPr>
          <w:p w14:paraId="4A2E85F7"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2º</w:t>
            </w:r>
          </w:p>
        </w:tc>
        <w:tc>
          <w:tcPr>
            <w:tcW w:w="1769" w:type="dxa"/>
            <w:shd w:val="clear" w:color="auto" w:fill="E7E6E6"/>
            <w:vAlign w:val="center"/>
          </w:tcPr>
          <w:p w14:paraId="75D63157"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LEARNING SITUATION 1</w:t>
            </w:r>
          </w:p>
        </w:tc>
        <w:tc>
          <w:tcPr>
            <w:tcW w:w="1745" w:type="dxa"/>
            <w:gridSpan w:val="2"/>
            <w:shd w:val="clear" w:color="auto" w:fill="E7E6E6"/>
            <w:vAlign w:val="center"/>
          </w:tcPr>
          <w:p w14:paraId="352FC3ED"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PLANT TRACKER</w:t>
            </w:r>
          </w:p>
        </w:tc>
        <w:tc>
          <w:tcPr>
            <w:tcW w:w="5425" w:type="dxa"/>
            <w:gridSpan w:val="2"/>
            <w:shd w:val="clear" w:color="auto" w:fill="E7E6E6"/>
            <w:vAlign w:val="center"/>
          </w:tcPr>
          <w:p w14:paraId="047C358A"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12 WEEKS</w:t>
            </w:r>
          </w:p>
        </w:tc>
        <w:tc>
          <w:tcPr>
            <w:tcW w:w="2827" w:type="dxa"/>
            <w:shd w:val="clear" w:color="auto" w:fill="E7E6E6"/>
            <w:vAlign w:val="center"/>
          </w:tcPr>
          <w:p w14:paraId="2C1EABD4" w14:textId="77777777" w:rsidR="00DA0469" w:rsidRDefault="00DA0469" w:rsidP="00F77BA2">
            <w:pPr>
              <w:jc w:val="center"/>
              <w:rPr>
                <w:rFonts w:ascii="Arial" w:eastAsia="Arial" w:hAnsi="Arial" w:cs="Arial"/>
                <w:b/>
                <w:sz w:val="20"/>
                <w:szCs w:val="20"/>
                <w:lang w:val="en-GB"/>
              </w:rPr>
            </w:pPr>
            <w:r w:rsidRPr="0087165A">
              <w:rPr>
                <w:rFonts w:ascii="Arial" w:eastAsia="Arial" w:hAnsi="Arial" w:cs="Arial"/>
                <w:b/>
                <w:sz w:val="20"/>
                <w:szCs w:val="20"/>
                <w:lang w:val="en-GB"/>
              </w:rPr>
              <w:t>SDG 2</w:t>
            </w:r>
          </w:p>
          <w:p w14:paraId="2FB29C70"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lang w:val="en-GB"/>
              </w:rPr>
              <w:t>Zero Hunger</w:t>
            </w:r>
          </w:p>
        </w:tc>
      </w:tr>
      <w:tr w:rsidR="00DA0469" w:rsidRPr="0087165A" w14:paraId="698B4E84" w14:textId="77777777" w:rsidTr="00F77BA2">
        <w:tc>
          <w:tcPr>
            <w:tcW w:w="14029" w:type="dxa"/>
            <w:gridSpan w:val="8"/>
          </w:tcPr>
          <w:p w14:paraId="0E0ED197"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ASSESSMENT RUBRICS</w:t>
            </w:r>
          </w:p>
        </w:tc>
      </w:tr>
      <w:tr w:rsidR="00DA0469" w:rsidRPr="00C17878" w14:paraId="3B3A665F" w14:textId="77777777" w:rsidTr="00F77BA2">
        <w:tc>
          <w:tcPr>
            <w:tcW w:w="14029" w:type="dxa"/>
            <w:gridSpan w:val="8"/>
          </w:tcPr>
          <w:p w14:paraId="205014CB"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2.2 Seek simple information from different safe and reliable sources in a guided manner, using it in investigations related to the natural, social and cultural environment.</w:t>
            </w:r>
          </w:p>
        </w:tc>
      </w:tr>
      <w:tr w:rsidR="00DA0469" w:rsidRPr="0087165A" w14:paraId="2B09B27A" w14:textId="77777777" w:rsidTr="00F77BA2">
        <w:tc>
          <w:tcPr>
            <w:tcW w:w="2263" w:type="dxa"/>
            <w:gridSpan w:val="2"/>
          </w:tcPr>
          <w:p w14:paraId="4A760DF2"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INDICATORS</w:t>
            </w:r>
          </w:p>
        </w:tc>
        <w:tc>
          <w:tcPr>
            <w:tcW w:w="2986" w:type="dxa"/>
            <w:gridSpan w:val="2"/>
          </w:tcPr>
          <w:p w14:paraId="2E01E909"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1A55DC3B"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2976" w:type="dxa"/>
            <w:gridSpan w:val="2"/>
          </w:tcPr>
          <w:p w14:paraId="6AEE94BA"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5DCCA6D8"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Often</w:t>
            </w:r>
            <w:proofErr w:type="spellEnd"/>
          </w:p>
        </w:tc>
        <w:tc>
          <w:tcPr>
            <w:tcW w:w="2977" w:type="dxa"/>
          </w:tcPr>
          <w:p w14:paraId="0F298F4D"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486B46DA"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2827" w:type="dxa"/>
          </w:tcPr>
          <w:p w14:paraId="5689F6C8"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05CD2B7B"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Always</w:t>
            </w:r>
            <w:proofErr w:type="spellEnd"/>
          </w:p>
        </w:tc>
      </w:tr>
      <w:tr w:rsidR="00DA0469" w:rsidRPr="00C17878" w14:paraId="172216FB" w14:textId="77777777" w:rsidTr="00F77BA2">
        <w:tc>
          <w:tcPr>
            <w:tcW w:w="2263" w:type="dxa"/>
            <w:gridSpan w:val="2"/>
          </w:tcPr>
          <w:p w14:paraId="2E10ACEA"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Uses research tools to search for simple information from different safe and reliable sources in a guided way, using it in investigations related to the natural, social and cultural environment.</w:t>
            </w:r>
          </w:p>
        </w:tc>
        <w:tc>
          <w:tcPr>
            <w:tcW w:w="2986" w:type="dxa"/>
            <w:gridSpan w:val="2"/>
          </w:tcPr>
          <w:p w14:paraId="50C6687F"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66A3A1A8"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2E7D9BD9"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827" w:type="dxa"/>
          </w:tcPr>
          <w:p w14:paraId="23D0AA4D"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DA0469" w:rsidRPr="00C17878" w14:paraId="3148E6D6" w14:textId="77777777" w:rsidTr="00F77BA2">
        <w:tc>
          <w:tcPr>
            <w:tcW w:w="14029" w:type="dxa"/>
            <w:gridSpan w:val="8"/>
          </w:tcPr>
          <w:p w14:paraId="11D847D8" w14:textId="77777777" w:rsidR="00DA0469" w:rsidRPr="00F764A6" w:rsidRDefault="00DA0469" w:rsidP="00F77BA2">
            <w:pPr>
              <w:rPr>
                <w:rFonts w:ascii="Arial" w:hAnsi="Arial" w:cs="Arial"/>
                <w:sz w:val="20"/>
                <w:szCs w:val="20"/>
                <w:shd w:val="clear" w:color="auto" w:fill="FFFFFF"/>
                <w:lang w:val="en-GB"/>
              </w:rPr>
            </w:pPr>
            <w:r w:rsidRPr="00F764A6">
              <w:rPr>
                <w:rFonts w:ascii="Arial" w:hAnsi="Arial" w:cs="Arial"/>
                <w:sz w:val="20"/>
                <w:szCs w:val="20"/>
                <w:lang w:val="en-GB"/>
              </w:rPr>
              <w:t>5.1 Recognise the characteristics, organisation and properties of the elements of the natural, social and cultural environment through enquiry, using appropriate tools and processes in a structured way.</w:t>
            </w:r>
          </w:p>
        </w:tc>
      </w:tr>
      <w:tr w:rsidR="00DA0469" w:rsidRPr="0087165A" w14:paraId="24B5D51C" w14:textId="77777777" w:rsidTr="00F77BA2">
        <w:tc>
          <w:tcPr>
            <w:tcW w:w="2263" w:type="dxa"/>
            <w:gridSpan w:val="2"/>
          </w:tcPr>
          <w:p w14:paraId="54CC7084" w14:textId="77777777" w:rsidR="00DA0469" w:rsidRDefault="00DA0469" w:rsidP="00F77BA2">
            <w:pPr>
              <w:rPr>
                <w:rFonts w:ascii="Arial" w:hAnsi="Arial" w:cs="Arial"/>
                <w:sz w:val="20"/>
                <w:szCs w:val="20"/>
              </w:rPr>
            </w:pPr>
            <w:r w:rsidRPr="0087165A">
              <w:rPr>
                <w:rFonts w:ascii="Arial" w:eastAsia="Calibri" w:hAnsi="Arial" w:cs="Arial"/>
                <w:b/>
                <w:sz w:val="20"/>
                <w:szCs w:val="20"/>
              </w:rPr>
              <w:t>INDICATORS</w:t>
            </w:r>
          </w:p>
        </w:tc>
        <w:tc>
          <w:tcPr>
            <w:tcW w:w="2986" w:type="dxa"/>
            <w:gridSpan w:val="2"/>
          </w:tcPr>
          <w:p w14:paraId="42054A73"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6005F717" w14:textId="77777777" w:rsidR="00DA0469" w:rsidRDefault="00DA0469" w:rsidP="00F77BA2">
            <w:pPr>
              <w:jc w:val="center"/>
              <w:rPr>
                <w:rFonts w:ascii="Arial" w:hAnsi="Arial" w:cs="Arial"/>
                <w:sz w:val="20"/>
                <w:szCs w:val="20"/>
                <w:shd w:val="clear" w:color="auto" w:fill="FFFFFF"/>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2976" w:type="dxa"/>
            <w:gridSpan w:val="2"/>
          </w:tcPr>
          <w:p w14:paraId="5FE51AF9"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7348B8B1" w14:textId="77777777" w:rsidR="00DA0469" w:rsidRDefault="00DA0469" w:rsidP="00F77BA2">
            <w:pPr>
              <w:jc w:val="center"/>
              <w:rPr>
                <w:rFonts w:ascii="Arial" w:hAnsi="Arial" w:cs="Arial"/>
                <w:sz w:val="20"/>
                <w:szCs w:val="20"/>
                <w:shd w:val="clear" w:color="auto" w:fill="FFFFFF"/>
              </w:rPr>
            </w:pPr>
            <w:proofErr w:type="spellStart"/>
            <w:r w:rsidRPr="0087165A">
              <w:rPr>
                <w:rFonts w:ascii="Arial" w:eastAsia="Calibri" w:hAnsi="Arial" w:cs="Arial"/>
                <w:b/>
                <w:sz w:val="20"/>
                <w:szCs w:val="20"/>
              </w:rPr>
              <w:t>Often</w:t>
            </w:r>
            <w:proofErr w:type="spellEnd"/>
          </w:p>
        </w:tc>
        <w:tc>
          <w:tcPr>
            <w:tcW w:w="2977" w:type="dxa"/>
          </w:tcPr>
          <w:p w14:paraId="47E25044"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502E252E" w14:textId="77777777" w:rsidR="00DA0469" w:rsidRDefault="00DA0469" w:rsidP="00F77BA2">
            <w:pPr>
              <w:jc w:val="center"/>
              <w:rPr>
                <w:rFonts w:ascii="Arial" w:hAnsi="Arial" w:cs="Arial"/>
                <w:sz w:val="20"/>
                <w:szCs w:val="20"/>
                <w:shd w:val="clear" w:color="auto" w:fill="FFFFFF"/>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2827" w:type="dxa"/>
          </w:tcPr>
          <w:p w14:paraId="155545CE"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0363BF7D" w14:textId="77777777" w:rsidR="00DA0469" w:rsidRDefault="00DA0469" w:rsidP="00F77BA2">
            <w:pPr>
              <w:jc w:val="center"/>
              <w:rPr>
                <w:rFonts w:ascii="Arial" w:hAnsi="Arial" w:cs="Arial"/>
                <w:sz w:val="20"/>
                <w:szCs w:val="20"/>
                <w:shd w:val="clear" w:color="auto" w:fill="FFFFFF"/>
              </w:rPr>
            </w:pPr>
            <w:proofErr w:type="spellStart"/>
            <w:r w:rsidRPr="0087165A">
              <w:rPr>
                <w:rFonts w:ascii="Arial" w:eastAsia="Calibri" w:hAnsi="Arial" w:cs="Arial"/>
                <w:b/>
                <w:sz w:val="20"/>
                <w:szCs w:val="20"/>
              </w:rPr>
              <w:t>Always</w:t>
            </w:r>
            <w:proofErr w:type="spellEnd"/>
          </w:p>
        </w:tc>
      </w:tr>
      <w:tr w:rsidR="00DA0469" w:rsidRPr="00C17878" w14:paraId="05CEA7F3" w14:textId="77777777" w:rsidTr="00F77BA2">
        <w:tc>
          <w:tcPr>
            <w:tcW w:w="2263" w:type="dxa"/>
            <w:gridSpan w:val="2"/>
          </w:tcPr>
          <w:p w14:paraId="6EBD5D93" w14:textId="77777777" w:rsidR="00DA0469" w:rsidRPr="00F764A6" w:rsidRDefault="00DA0469" w:rsidP="00F77BA2">
            <w:pPr>
              <w:rPr>
                <w:rFonts w:ascii="Arial" w:hAnsi="Arial" w:cs="Arial"/>
                <w:sz w:val="20"/>
                <w:szCs w:val="20"/>
                <w:lang w:val="en-GB"/>
              </w:rPr>
            </w:pPr>
            <w:r w:rsidRPr="00F764A6">
              <w:rPr>
                <w:rFonts w:ascii="Arial" w:hAnsi="Arial" w:cs="Arial"/>
                <w:sz w:val="20"/>
                <w:szCs w:val="20"/>
                <w:lang w:val="en-GB"/>
              </w:rPr>
              <w:t>Recognises the characteristics, organisation and properties of the elements of the natural, social and cultural environment through enquiry, using the appropriate tools and processes in a guided manner.</w:t>
            </w:r>
          </w:p>
        </w:tc>
        <w:tc>
          <w:tcPr>
            <w:tcW w:w="2986" w:type="dxa"/>
            <w:gridSpan w:val="2"/>
          </w:tcPr>
          <w:p w14:paraId="71BBB866" w14:textId="77777777" w:rsidR="00DA0469" w:rsidRPr="00F764A6" w:rsidRDefault="00DA0469" w:rsidP="00F77BA2">
            <w:pPr>
              <w:rPr>
                <w:rFonts w:ascii="Arial" w:eastAsia="Calibri" w:hAnsi="Arial" w:cs="Arial"/>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499E25C1" w14:textId="77777777" w:rsidR="00DA0469" w:rsidRPr="00F764A6" w:rsidRDefault="00DA0469" w:rsidP="00F77BA2">
            <w:pPr>
              <w:rPr>
                <w:rFonts w:ascii="Arial" w:hAnsi="Arial" w:cs="Arial"/>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531B2AF7"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827" w:type="dxa"/>
          </w:tcPr>
          <w:p w14:paraId="544C1501"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640DCDEC" w14:textId="77777777" w:rsidR="00DA0469" w:rsidRPr="00F764A6" w:rsidRDefault="00DA0469" w:rsidP="00DA0469">
      <w:pPr>
        <w:rPr>
          <w:rFonts w:ascii="Arial" w:eastAsia="Calibri" w:hAnsi="Arial" w:cs="Arial"/>
          <w:b/>
          <w:sz w:val="20"/>
          <w:szCs w:val="20"/>
        </w:rPr>
      </w:pPr>
    </w:p>
    <w:p w14:paraId="00A1BCDE" w14:textId="77777777" w:rsidR="00DA0469" w:rsidRPr="00F764A6" w:rsidRDefault="00DA0469" w:rsidP="00DA0469">
      <w:pPr>
        <w:rPr>
          <w:rFonts w:ascii="Arial" w:eastAsia="Calibri" w:hAnsi="Arial" w:cs="Arial"/>
          <w:b/>
          <w:sz w:val="20"/>
          <w:szCs w:val="20"/>
        </w:rPr>
      </w:pPr>
    </w:p>
    <w:p w14:paraId="57D733DD" w14:textId="77777777" w:rsidR="00DA0469" w:rsidRPr="00F764A6" w:rsidRDefault="00DA0469" w:rsidP="00DA0469">
      <w:pPr>
        <w:rPr>
          <w:rFonts w:ascii="Arial" w:eastAsia="Calibri" w:hAnsi="Arial" w:cs="Arial"/>
          <w:b/>
          <w:sz w:val="20"/>
          <w:szCs w:val="20"/>
        </w:rPr>
      </w:pPr>
    </w:p>
    <w:p w14:paraId="75ED8D5C" w14:textId="77777777" w:rsidR="00DA0469" w:rsidRPr="00F764A6" w:rsidRDefault="00DA0469" w:rsidP="00DA0469">
      <w:pPr>
        <w:rPr>
          <w:rFonts w:ascii="Arial" w:eastAsia="Calibri" w:hAnsi="Arial" w:cs="Arial"/>
          <w:b/>
          <w:sz w:val="20"/>
          <w:szCs w:val="20"/>
        </w:rPr>
      </w:pPr>
    </w:p>
    <w:p w14:paraId="3554F331" w14:textId="77777777" w:rsidR="00DA0469" w:rsidRPr="00F764A6" w:rsidRDefault="00DA0469" w:rsidP="00DA0469">
      <w:pPr>
        <w:rPr>
          <w:rFonts w:ascii="Arial" w:eastAsia="Calibri" w:hAnsi="Arial" w:cs="Arial"/>
          <w:b/>
          <w:sz w:val="20"/>
          <w:szCs w:val="20"/>
        </w:rPr>
      </w:pPr>
    </w:p>
    <w:p w14:paraId="17026084"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lastRenderedPageBreak/>
        <w:t>2</w:t>
      </w:r>
      <w:r w:rsidRPr="0087165A">
        <w:rPr>
          <w:rFonts w:ascii="Arial" w:eastAsia="Calibri" w:hAnsi="Arial" w:cs="Arial"/>
          <w:b/>
          <w:sz w:val="20"/>
          <w:szCs w:val="20"/>
          <w:vertAlign w:val="superscript"/>
        </w:rPr>
        <w:t>nd</w:t>
      </w:r>
      <w:r w:rsidRPr="0087165A">
        <w:rPr>
          <w:rFonts w:ascii="Arial" w:eastAsia="Calibri" w:hAnsi="Arial" w:cs="Arial"/>
          <w:b/>
          <w:sz w:val="20"/>
          <w:szCs w:val="20"/>
        </w:rPr>
        <w:t xml:space="preserve"> TERM</w:t>
      </w:r>
    </w:p>
    <w:p w14:paraId="513D66E4" w14:textId="77777777" w:rsidR="00DA0469" w:rsidRPr="0087165A" w:rsidRDefault="00DA0469" w:rsidP="00DA0469">
      <w:pPr>
        <w:rPr>
          <w:rFonts w:ascii="Arial" w:eastAsia="Calibri" w:hAnsi="Arial" w:cs="Arial"/>
          <w:b/>
          <w:sz w:val="20"/>
          <w:szCs w:val="20"/>
        </w:rPr>
      </w:pPr>
    </w:p>
    <w:p w14:paraId="3BA128D9"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SCIENCE 2 - Unit 1. Materials</w:t>
      </w:r>
    </w:p>
    <w:p w14:paraId="30A8D584"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Timing: 4 weeks</w:t>
      </w:r>
    </w:p>
    <w:p w14:paraId="5813E3C5" w14:textId="77777777" w:rsidR="00DA0469" w:rsidRPr="0087165A"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DA0469" w:rsidRPr="0087165A" w14:paraId="7A305E86" w14:textId="77777777" w:rsidTr="00F77BA2">
        <w:tc>
          <w:tcPr>
            <w:tcW w:w="13994" w:type="dxa"/>
          </w:tcPr>
          <w:p w14:paraId="0E15ECF6"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DA0469" w:rsidRPr="004205C7" w14:paraId="24E1EB63" w14:textId="77777777" w:rsidTr="00F77BA2">
        <w:tc>
          <w:tcPr>
            <w:tcW w:w="13994" w:type="dxa"/>
          </w:tcPr>
          <w:p w14:paraId="2CA72D9F"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In this unit, students will learn to distinguish between the different materials that exist and what these materials look like, and whether they are natural or manufactured materials. They will also learn what a mixture is and how they can separate them. </w:t>
            </w:r>
          </w:p>
          <w:p w14:paraId="248DF8D1"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The SDG of the </w:t>
            </w:r>
            <w:r w:rsidRPr="00F764A6">
              <w:rPr>
                <w:rFonts w:ascii="Arial" w:eastAsia="Arial" w:hAnsi="Arial" w:cs="Arial"/>
                <w:i/>
                <w:sz w:val="20"/>
                <w:szCs w:val="20"/>
                <w:lang w:val="en-GB"/>
              </w:rPr>
              <w:t xml:space="preserve">Affordable and clean energy </w:t>
            </w:r>
            <w:r w:rsidRPr="00F764A6">
              <w:rPr>
                <w:rFonts w:ascii="Arial" w:eastAsia="Arial" w:hAnsi="Arial" w:cs="Arial"/>
                <w:sz w:val="20"/>
                <w:szCs w:val="20"/>
                <w:lang w:val="en-GB"/>
              </w:rPr>
              <w:t xml:space="preserve">quarter will be followed.  </w:t>
            </w:r>
          </w:p>
          <w:p w14:paraId="758F2B69" w14:textId="77777777" w:rsidR="00DA0469" w:rsidRPr="00F764A6" w:rsidRDefault="00DA0469" w:rsidP="00F77BA2">
            <w:pPr>
              <w:rPr>
                <w:rFonts w:ascii="Arial" w:eastAsia="Arial" w:hAnsi="Arial" w:cs="Arial"/>
                <w:b/>
                <w:i/>
                <w:sz w:val="20"/>
                <w:szCs w:val="20"/>
                <w:lang w:val="en-GB"/>
              </w:rPr>
            </w:pPr>
          </w:p>
          <w:p w14:paraId="108151E9"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Language Corner</w:t>
            </w:r>
          </w:p>
          <w:p w14:paraId="4C300760" w14:textId="77777777" w:rsidR="00DA0469" w:rsidRPr="00F764A6" w:rsidRDefault="00DA0469" w:rsidP="00F77BA2">
            <w:pPr>
              <w:rPr>
                <w:rFonts w:ascii="Arial" w:eastAsia="Arial" w:hAnsi="Arial" w:cs="Arial"/>
                <w:i/>
                <w:sz w:val="20"/>
                <w:szCs w:val="20"/>
                <w:lang w:val="en-GB"/>
              </w:rPr>
            </w:pPr>
            <w:r w:rsidRPr="00F764A6">
              <w:rPr>
                <w:rFonts w:ascii="Arial" w:eastAsia="Arial" w:hAnsi="Arial" w:cs="Arial"/>
                <w:sz w:val="20"/>
                <w:szCs w:val="20"/>
                <w:lang w:val="en-GB"/>
              </w:rPr>
              <w:t xml:space="preserve">In this unit students will learn the use of </w:t>
            </w:r>
            <w:r w:rsidRPr="00F764A6">
              <w:rPr>
                <w:rFonts w:ascii="Arial" w:eastAsia="Arial" w:hAnsi="Arial" w:cs="Arial"/>
                <w:i/>
                <w:sz w:val="20"/>
                <w:szCs w:val="20"/>
                <w:lang w:val="en-GB"/>
              </w:rPr>
              <w:t xml:space="preserve">Our/ Their </w:t>
            </w:r>
            <w:r w:rsidRPr="00F764A6">
              <w:rPr>
                <w:rFonts w:ascii="Arial" w:eastAsia="Arial" w:hAnsi="Arial" w:cs="Arial"/>
                <w:sz w:val="20"/>
                <w:szCs w:val="20"/>
                <w:lang w:val="en-GB"/>
              </w:rPr>
              <w:t xml:space="preserve">and </w:t>
            </w:r>
            <w:r w:rsidRPr="00F764A6">
              <w:rPr>
                <w:rFonts w:ascii="Arial" w:eastAsia="Arial" w:hAnsi="Arial" w:cs="Arial"/>
                <w:i/>
                <w:sz w:val="20"/>
                <w:szCs w:val="20"/>
                <w:lang w:val="en-GB"/>
              </w:rPr>
              <w:t>These/Those.</w:t>
            </w:r>
          </w:p>
          <w:p w14:paraId="6997BC66" w14:textId="77777777" w:rsidR="00DA0469" w:rsidRPr="00F764A6" w:rsidRDefault="00DA0469" w:rsidP="00F77BA2">
            <w:pPr>
              <w:rPr>
                <w:rFonts w:ascii="Arial" w:eastAsia="Arial" w:hAnsi="Arial" w:cs="Arial"/>
                <w:b/>
                <w:i/>
                <w:sz w:val="20"/>
                <w:szCs w:val="20"/>
                <w:lang w:val="en-GB"/>
              </w:rPr>
            </w:pPr>
          </w:p>
          <w:p w14:paraId="7D237CAD"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Science Workshop</w:t>
            </w:r>
          </w:p>
          <w:p w14:paraId="55730111"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The section focuses on understanding how mixtures are separated. </w:t>
            </w:r>
          </w:p>
          <w:p w14:paraId="37FCCBB5" w14:textId="77777777" w:rsidR="00DA0469" w:rsidRPr="00F764A6" w:rsidRDefault="00DA0469" w:rsidP="00F77BA2">
            <w:pPr>
              <w:rPr>
                <w:rFonts w:ascii="Arial" w:eastAsia="Arial" w:hAnsi="Arial" w:cs="Arial"/>
                <w:sz w:val="20"/>
                <w:szCs w:val="20"/>
                <w:lang w:val="en-GB"/>
              </w:rPr>
            </w:pPr>
          </w:p>
          <w:p w14:paraId="781FB31F"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 xml:space="preserve">Visual Summary </w:t>
            </w:r>
          </w:p>
          <w:p w14:paraId="73279A54"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Students will learn how to add details to objects. </w:t>
            </w:r>
          </w:p>
          <w:p w14:paraId="51588246" w14:textId="77777777" w:rsidR="00DA0469" w:rsidRPr="00F764A6" w:rsidRDefault="00DA0469" w:rsidP="00F77BA2">
            <w:pPr>
              <w:rPr>
                <w:rFonts w:ascii="Arial" w:eastAsia="Arial" w:hAnsi="Arial" w:cs="Arial"/>
                <w:sz w:val="20"/>
                <w:szCs w:val="20"/>
                <w:lang w:val="en-GB"/>
              </w:rPr>
            </w:pPr>
          </w:p>
          <w:p w14:paraId="4B8A97B6" w14:textId="77777777" w:rsidR="00DA0469" w:rsidRDefault="00DA0469" w:rsidP="00F77BA2">
            <w:pPr>
              <w:rPr>
                <w:rFonts w:ascii="Arial" w:eastAsia="Arial" w:hAnsi="Arial" w:cs="Arial"/>
                <w:b/>
                <w:i/>
                <w:sz w:val="20"/>
                <w:szCs w:val="20"/>
                <w:lang w:val="en-GB"/>
              </w:rPr>
            </w:pPr>
            <w:r w:rsidRPr="0087165A">
              <w:rPr>
                <w:rFonts w:ascii="Arial" w:eastAsia="Arial" w:hAnsi="Arial" w:cs="Arial"/>
                <w:b/>
                <w:i/>
                <w:sz w:val="20"/>
                <w:szCs w:val="20"/>
                <w:lang w:val="en-GB"/>
              </w:rPr>
              <w:t>SEL (Social-emotional learning)</w:t>
            </w:r>
          </w:p>
          <w:p w14:paraId="1EEB0A9E" w14:textId="77777777" w:rsidR="00DA0469" w:rsidRDefault="00DA0469" w:rsidP="00F77BA2">
            <w:pPr>
              <w:rPr>
                <w:rFonts w:ascii="Arial" w:eastAsia="Arial" w:hAnsi="Arial" w:cs="Arial"/>
                <w:sz w:val="20"/>
                <w:szCs w:val="20"/>
                <w:lang w:val="en-GB"/>
              </w:rPr>
            </w:pPr>
            <w:r w:rsidRPr="0087165A">
              <w:rPr>
                <w:rFonts w:ascii="Arial" w:eastAsia="Arial" w:hAnsi="Arial" w:cs="Arial"/>
                <w:sz w:val="20"/>
                <w:szCs w:val="20"/>
                <w:lang w:val="en-GB"/>
              </w:rPr>
              <w:t xml:space="preserve">Self - awareness: Self - confidence. </w:t>
            </w:r>
          </w:p>
          <w:p w14:paraId="3A031FA6" w14:textId="77777777" w:rsidR="00DA0469" w:rsidRPr="0087165A" w:rsidRDefault="00DA0469" w:rsidP="00F77BA2">
            <w:pPr>
              <w:rPr>
                <w:rFonts w:ascii="Arial" w:eastAsia="Calibri" w:hAnsi="Arial" w:cs="Arial"/>
                <w:color w:val="FF0000"/>
                <w:sz w:val="20"/>
                <w:szCs w:val="20"/>
                <w:lang w:val="en-GB"/>
              </w:rPr>
            </w:pPr>
          </w:p>
        </w:tc>
      </w:tr>
      <w:tr w:rsidR="00DA0469" w:rsidRPr="0087165A" w14:paraId="239397D7" w14:textId="77777777" w:rsidTr="00F77BA2">
        <w:tc>
          <w:tcPr>
            <w:tcW w:w="13994" w:type="dxa"/>
          </w:tcPr>
          <w:p w14:paraId="0A1004C4"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OBJECTIVES</w:t>
            </w:r>
          </w:p>
        </w:tc>
      </w:tr>
      <w:tr w:rsidR="00DA0469" w:rsidRPr="0087165A" w14:paraId="7622A721" w14:textId="77777777" w:rsidTr="00F77BA2">
        <w:tc>
          <w:tcPr>
            <w:tcW w:w="13994" w:type="dxa"/>
          </w:tcPr>
          <w:p w14:paraId="7034D544"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The aim of this unit is for students to:</w:t>
            </w:r>
          </w:p>
          <w:p w14:paraId="35E67A74" w14:textId="77777777" w:rsidR="00DA0469" w:rsidRDefault="00DA0469">
            <w:pPr>
              <w:numPr>
                <w:ilvl w:val="0"/>
                <w:numId w:val="13"/>
              </w:numPr>
              <w:rPr>
                <w:rFonts w:ascii="Arial" w:eastAsia="Arial" w:hAnsi="Arial" w:cs="Arial"/>
                <w:sz w:val="20"/>
                <w:szCs w:val="20"/>
              </w:rPr>
            </w:pPr>
            <w:proofErr w:type="spellStart"/>
            <w:r w:rsidRPr="0087165A">
              <w:rPr>
                <w:rFonts w:ascii="Arial" w:eastAsia="Arial" w:hAnsi="Arial" w:cs="Arial"/>
                <w:sz w:val="20"/>
                <w:szCs w:val="20"/>
              </w:rPr>
              <w:t>Consult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different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sources</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of</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information</w:t>
            </w:r>
            <w:proofErr w:type="spellEnd"/>
          </w:p>
          <w:p w14:paraId="65F48B94"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Identify the different types of materials. </w:t>
            </w:r>
          </w:p>
          <w:p w14:paraId="719BABFE"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Learn what the materials look like.</w:t>
            </w:r>
          </w:p>
          <w:p w14:paraId="7C221972"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Identify which materials are natural and which are manufactured.  </w:t>
            </w:r>
          </w:p>
          <w:p w14:paraId="43371317"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Identify what a mixture is. </w:t>
            </w:r>
          </w:p>
          <w:p w14:paraId="32E429C1" w14:textId="77777777" w:rsidR="00DA0469" w:rsidRPr="00F764A6" w:rsidRDefault="00DA0469" w:rsidP="00DA0469">
            <w:pPr>
              <w:numPr>
                <w:ilvl w:val="0"/>
                <w:numId w:val="2"/>
              </w:numPr>
              <w:contextualSpacing/>
              <w:rPr>
                <w:rFonts w:ascii="Arial" w:eastAsia="Calibri" w:hAnsi="Arial" w:cs="Arial"/>
                <w:color w:val="FF0000"/>
                <w:sz w:val="20"/>
                <w:szCs w:val="20"/>
                <w:lang w:val="en-GB"/>
              </w:rPr>
            </w:pPr>
            <w:r w:rsidRPr="00F764A6">
              <w:rPr>
                <w:rFonts w:ascii="Arial" w:eastAsia="Arial" w:hAnsi="Arial" w:cs="Arial"/>
                <w:sz w:val="20"/>
                <w:szCs w:val="20"/>
                <w:lang w:val="en-GB"/>
              </w:rPr>
              <w:t xml:space="preserve">Learn how to separate mixtures. </w:t>
            </w:r>
          </w:p>
        </w:tc>
      </w:tr>
      <w:tr w:rsidR="00DA0469" w:rsidRPr="0087165A" w14:paraId="0747D21B" w14:textId="77777777" w:rsidTr="00F77BA2">
        <w:tc>
          <w:tcPr>
            <w:tcW w:w="13994" w:type="dxa"/>
          </w:tcPr>
          <w:p w14:paraId="2A728AE9" w14:textId="77777777" w:rsidR="00DA0469" w:rsidRDefault="00DA046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DA0469" w:rsidRPr="00C17878" w14:paraId="726F7F99" w14:textId="77777777" w:rsidTr="00F77BA2">
        <w:tc>
          <w:tcPr>
            <w:tcW w:w="13994" w:type="dxa"/>
          </w:tcPr>
          <w:p w14:paraId="695417E5"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goals </w:t>
            </w:r>
          </w:p>
          <w:p w14:paraId="5A258DF9"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6DC464DE"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225E8991"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1FD04F54"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15800037"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Possibility of presenting the answer or solution to the activities in different formats: written, oral, image or drawing...</w:t>
            </w:r>
          </w:p>
          <w:p w14:paraId="6A950862"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3A7F1548" w14:textId="77777777" w:rsidR="00DA0469" w:rsidRPr="00F764A6"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378"/>
        <w:gridCol w:w="1397"/>
        <w:gridCol w:w="3570"/>
        <w:gridCol w:w="4303"/>
        <w:gridCol w:w="2346"/>
      </w:tblGrid>
      <w:tr w:rsidR="00DA0469" w:rsidRPr="0087165A" w14:paraId="5E77D100" w14:textId="77777777" w:rsidTr="00F77BA2">
        <w:tc>
          <w:tcPr>
            <w:tcW w:w="14281" w:type="dxa"/>
            <w:gridSpan w:val="5"/>
            <w:shd w:val="clear" w:color="auto" w:fill="F2F2F2"/>
          </w:tcPr>
          <w:p w14:paraId="38603902"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PROGRAMME</w:t>
            </w:r>
          </w:p>
        </w:tc>
      </w:tr>
      <w:tr w:rsidR="00DA0469" w:rsidRPr="0087165A" w14:paraId="1BD473A1" w14:textId="77777777" w:rsidTr="00F77BA2">
        <w:tc>
          <w:tcPr>
            <w:tcW w:w="2405" w:type="dxa"/>
          </w:tcPr>
          <w:p w14:paraId="3599CD95"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SPECIFIC COMPETENCES</w:t>
            </w:r>
          </w:p>
        </w:tc>
        <w:tc>
          <w:tcPr>
            <w:tcW w:w="1418" w:type="dxa"/>
          </w:tcPr>
          <w:p w14:paraId="6870AC23" w14:textId="77777777" w:rsidR="00DA0469" w:rsidRDefault="00DA0469" w:rsidP="00F77BA2">
            <w:pPr>
              <w:rPr>
                <w:rFonts w:ascii="Arial" w:eastAsia="Calibri" w:hAnsi="Arial" w:cs="Arial"/>
                <w:b/>
                <w:sz w:val="20"/>
                <w:szCs w:val="20"/>
              </w:rPr>
            </w:pPr>
            <w:r>
              <w:rPr>
                <w:rFonts w:ascii="Arial" w:eastAsia="Calibri" w:hAnsi="Arial" w:cs="Arial"/>
                <w:b/>
                <w:sz w:val="20"/>
                <w:szCs w:val="20"/>
              </w:rPr>
              <w:t>KC* AND OP**</w:t>
            </w:r>
          </w:p>
        </w:tc>
        <w:tc>
          <w:tcPr>
            <w:tcW w:w="3654" w:type="dxa"/>
          </w:tcPr>
          <w:p w14:paraId="4588A0D8"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EVALUATION CRITERIA</w:t>
            </w:r>
          </w:p>
        </w:tc>
        <w:tc>
          <w:tcPr>
            <w:tcW w:w="4394" w:type="dxa"/>
          </w:tcPr>
          <w:p w14:paraId="258F480D"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BASIC KNOWLEDGE</w:t>
            </w:r>
          </w:p>
        </w:tc>
        <w:tc>
          <w:tcPr>
            <w:tcW w:w="2410" w:type="dxa"/>
          </w:tcPr>
          <w:p w14:paraId="04CBDC70"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PAGES</w:t>
            </w:r>
          </w:p>
        </w:tc>
      </w:tr>
      <w:tr w:rsidR="00DA0469" w:rsidRPr="0087165A" w14:paraId="2D56D429" w14:textId="77777777" w:rsidTr="00F77BA2">
        <w:trPr>
          <w:trHeight w:val="6569"/>
        </w:trPr>
        <w:tc>
          <w:tcPr>
            <w:tcW w:w="2405" w:type="dxa"/>
          </w:tcPr>
          <w:p w14:paraId="4064B125"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 Identify the characteristics of the different elements or systems of the natural, social and cultural environment, analysing their organisation and properties and establishing relationships between them, in order to recognise the value of the cultural and natural heritage, conserve it, improve it and take action for its responsible use.</w:t>
            </w:r>
          </w:p>
        </w:tc>
        <w:tc>
          <w:tcPr>
            <w:tcW w:w="1418" w:type="dxa"/>
          </w:tcPr>
          <w:p w14:paraId="71ECA11E" w14:textId="77777777" w:rsidR="00DA0469" w:rsidRDefault="00DA0469" w:rsidP="00F77BA2">
            <w:pPr>
              <w:rPr>
                <w:rFonts w:ascii="Arial" w:eastAsia="Calibri" w:hAnsi="Arial" w:cs="Arial"/>
                <w:b/>
                <w:sz w:val="20"/>
                <w:szCs w:val="20"/>
                <w:lang w:val="en-GB"/>
              </w:rPr>
            </w:pPr>
            <w:r w:rsidRPr="0087165A">
              <w:rPr>
                <w:rFonts w:ascii="Arial" w:hAnsi="Arial" w:cs="Arial"/>
                <w:sz w:val="20"/>
                <w:szCs w:val="20"/>
                <w:lang w:val="en-GB"/>
              </w:rPr>
              <w:t xml:space="preserve">STEM1, STEM2, STEM4, STEM5, STEM5, </w:t>
            </w:r>
            <w:r>
              <w:rPr>
                <w:rFonts w:ascii="Arial" w:hAnsi="Arial" w:cs="Arial"/>
                <w:sz w:val="20"/>
                <w:szCs w:val="20"/>
                <w:lang w:val="en-GB"/>
              </w:rPr>
              <w:t>DC</w:t>
            </w:r>
            <w:r w:rsidRPr="0087165A">
              <w:rPr>
                <w:rFonts w:ascii="Arial" w:hAnsi="Arial" w:cs="Arial"/>
                <w:sz w:val="20"/>
                <w:szCs w:val="20"/>
                <w:lang w:val="en-GB"/>
              </w:rPr>
              <w:t xml:space="preserve">1, CC4, CE1, </w:t>
            </w:r>
            <w:r>
              <w:rPr>
                <w:rFonts w:ascii="Arial" w:hAnsi="Arial" w:cs="Arial"/>
                <w:sz w:val="20"/>
                <w:szCs w:val="20"/>
                <w:lang w:val="en-GB"/>
              </w:rPr>
              <w:t>CCAE</w:t>
            </w:r>
            <w:r w:rsidRPr="0087165A">
              <w:rPr>
                <w:rFonts w:ascii="Arial" w:hAnsi="Arial" w:cs="Arial"/>
                <w:sz w:val="20"/>
                <w:szCs w:val="20"/>
                <w:lang w:val="en-GB"/>
              </w:rPr>
              <w:t>1</w:t>
            </w:r>
          </w:p>
        </w:tc>
        <w:tc>
          <w:tcPr>
            <w:tcW w:w="3654" w:type="dxa"/>
          </w:tcPr>
          <w:p w14:paraId="1DEE0372"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5.2 Recognise simple and direct connections between different elements of the natural, social and cultural environment through observation, manipulation and experimentation.</w:t>
            </w:r>
          </w:p>
        </w:tc>
        <w:tc>
          <w:tcPr>
            <w:tcW w:w="4394" w:type="dxa"/>
          </w:tcPr>
          <w:p w14:paraId="4F06F684" w14:textId="77777777" w:rsidR="00DA0469" w:rsidRPr="00F764A6" w:rsidRDefault="00DA0469" w:rsidP="00F77BA2">
            <w:pPr>
              <w:rPr>
                <w:rFonts w:ascii="Arial" w:eastAsia="Arial" w:hAnsi="Arial" w:cs="Arial"/>
                <w:b/>
                <w:sz w:val="20"/>
                <w:szCs w:val="20"/>
                <w:lang w:val="en-GB"/>
              </w:rPr>
            </w:pPr>
            <w:r w:rsidRPr="00F764A6">
              <w:rPr>
                <w:rFonts w:ascii="Arial" w:eastAsia="Arial" w:hAnsi="Arial" w:cs="Arial"/>
                <w:b/>
                <w:sz w:val="20"/>
                <w:szCs w:val="20"/>
                <w:lang w:val="en-GB"/>
              </w:rPr>
              <w:t>BLOCK A. SCIENTIFIC CULTURE</w:t>
            </w:r>
          </w:p>
          <w:p w14:paraId="592C1871" w14:textId="77777777" w:rsidR="00DA0469" w:rsidRPr="00F764A6" w:rsidRDefault="00DA0469" w:rsidP="00F77BA2">
            <w:pPr>
              <w:spacing w:after="80"/>
              <w:rPr>
                <w:rFonts w:ascii="Arial" w:eastAsia="Arial" w:hAnsi="Arial" w:cs="Arial"/>
                <w:b/>
                <w:sz w:val="20"/>
                <w:szCs w:val="20"/>
                <w:lang w:val="en-GB"/>
              </w:rPr>
            </w:pPr>
            <w:r w:rsidRPr="00F764A6">
              <w:rPr>
                <w:rFonts w:ascii="Arial" w:eastAsia="Arial" w:hAnsi="Arial" w:cs="Arial"/>
                <w:b/>
                <w:sz w:val="20"/>
                <w:szCs w:val="20"/>
                <w:lang w:val="en-GB"/>
              </w:rPr>
              <w:t>3. Matter, forces and energy</w:t>
            </w:r>
          </w:p>
          <w:p w14:paraId="0BB295E0" w14:textId="77777777" w:rsidR="00DA0469" w:rsidRPr="00F764A6" w:rsidRDefault="00DA0469">
            <w:pPr>
              <w:pStyle w:val="Prrafodelista"/>
              <w:numPr>
                <w:ilvl w:val="0"/>
                <w:numId w:val="19"/>
              </w:numPr>
              <w:autoSpaceDE w:val="0"/>
              <w:autoSpaceDN w:val="0"/>
              <w:adjustRightInd w:val="0"/>
              <w:rPr>
                <w:rFonts w:cs="Arial"/>
                <w:color w:val="000000"/>
                <w:sz w:val="20"/>
                <w:lang w:val="en-GB"/>
              </w:rPr>
            </w:pPr>
            <w:r w:rsidRPr="00F764A6">
              <w:rPr>
                <w:rFonts w:cs="Arial"/>
                <w:color w:val="000000"/>
                <w:sz w:val="20"/>
                <w:lang w:val="en-GB"/>
              </w:rPr>
              <w:t>Observable properties of materials, their origin and their use in everyday objects according to the design needs for which they were made.</w:t>
            </w:r>
          </w:p>
          <w:p w14:paraId="5D2C584A" w14:textId="77777777" w:rsidR="00DA0469" w:rsidRDefault="00DA0469">
            <w:pPr>
              <w:pStyle w:val="Prrafodelista"/>
              <w:numPr>
                <w:ilvl w:val="0"/>
                <w:numId w:val="19"/>
              </w:numPr>
              <w:autoSpaceDE w:val="0"/>
              <w:autoSpaceDN w:val="0"/>
              <w:adjustRightInd w:val="0"/>
              <w:spacing w:before="120" w:after="120"/>
              <w:rPr>
                <w:rFonts w:eastAsiaTheme="minorHAnsi" w:cs="Arial"/>
                <w:color w:val="000000"/>
                <w:sz w:val="20"/>
              </w:rPr>
            </w:pPr>
            <w:r w:rsidRPr="00F764A6">
              <w:rPr>
                <w:rFonts w:eastAsiaTheme="minorHAnsi" w:cs="Arial"/>
                <w:color w:val="000000"/>
                <w:sz w:val="20"/>
                <w:lang w:val="en-GB"/>
              </w:rPr>
              <w:t xml:space="preserve">Pure substances and mixtures. Identification of homogeneous and heterogeneous mixtures. </w:t>
            </w:r>
            <w:proofErr w:type="spellStart"/>
            <w:r w:rsidRPr="00360B50">
              <w:rPr>
                <w:rFonts w:eastAsiaTheme="minorHAnsi" w:cs="Arial"/>
                <w:color w:val="000000"/>
                <w:sz w:val="20"/>
              </w:rPr>
              <w:t>Separation</w:t>
            </w:r>
            <w:proofErr w:type="spellEnd"/>
            <w:r w:rsidRPr="00360B50">
              <w:rPr>
                <w:rFonts w:eastAsiaTheme="minorHAnsi" w:cs="Arial"/>
                <w:color w:val="000000"/>
                <w:sz w:val="20"/>
              </w:rPr>
              <w:t xml:space="preserve"> </w:t>
            </w:r>
            <w:proofErr w:type="spellStart"/>
            <w:r w:rsidRPr="00360B50">
              <w:rPr>
                <w:rFonts w:eastAsiaTheme="minorHAnsi" w:cs="Arial"/>
                <w:color w:val="000000"/>
                <w:sz w:val="20"/>
              </w:rPr>
              <w:t>of</w:t>
            </w:r>
            <w:proofErr w:type="spellEnd"/>
            <w:r w:rsidRPr="00360B50">
              <w:rPr>
                <w:rFonts w:eastAsiaTheme="minorHAnsi" w:cs="Arial"/>
                <w:color w:val="000000"/>
                <w:sz w:val="20"/>
              </w:rPr>
              <w:t xml:space="preserve"> </w:t>
            </w:r>
            <w:proofErr w:type="spellStart"/>
            <w:r w:rsidRPr="00360B50">
              <w:rPr>
                <w:rFonts w:eastAsiaTheme="minorHAnsi" w:cs="Arial"/>
                <w:color w:val="000000"/>
                <w:sz w:val="20"/>
              </w:rPr>
              <w:t>heterogeneous</w:t>
            </w:r>
            <w:proofErr w:type="spellEnd"/>
            <w:r w:rsidRPr="00360B50">
              <w:rPr>
                <w:rFonts w:eastAsiaTheme="minorHAnsi" w:cs="Arial"/>
                <w:color w:val="000000"/>
                <w:sz w:val="20"/>
              </w:rPr>
              <w:t xml:space="preserve"> mixtures </w:t>
            </w:r>
            <w:proofErr w:type="spellStart"/>
            <w:r w:rsidRPr="00360B50">
              <w:rPr>
                <w:rFonts w:eastAsiaTheme="minorHAnsi" w:cs="Arial"/>
                <w:color w:val="000000"/>
                <w:sz w:val="20"/>
              </w:rPr>
              <w:t>by</w:t>
            </w:r>
            <w:proofErr w:type="spellEnd"/>
            <w:r w:rsidRPr="00360B50">
              <w:rPr>
                <w:rFonts w:eastAsiaTheme="minorHAnsi" w:cs="Arial"/>
                <w:color w:val="000000"/>
                <w:sz w:val="20"/>
              </w:rPr>
              <w:t xml:space="preserve"> </w:t>
            </w:r>
            <w:proofErr w:type="spellStart"/>
            <w:r w:rsidRPr="00360B50">
              <w:rPr>
                <w:rFonts w:eastAsiaTheme="minorHAnsi" w:cs="Arial"/>
                <w:color w:val="000000"/>
                <w:sz w:val="20"/>
              </w:rPr>
              <w:t>different</w:t>
            </w:r>
            <w:proofErr w:type="spellEnd"/>
            <w:r w:rsidRPr="00360B50">
              <w:rPr>
                <w:rFonts w:eastAsiaTheme="minorHAnsi" w:cs="Arial"/>
                <w:color w:val="000000"/>
                <w:sz w:val="20"/>
              </w:rPr>
              <w:t xml:space="preserve"> </w:t>
            </w:r>
            <w:proofErr w:type="spellStart"/>
            <w:r w:rsidRPr="00360B50">
              <w:rPr>
                <w:rFonts w:cs="Arial"/>
                <w:color w:val="000000"/>
                <w:sz w:val="20"/>
              </w:rPr>
              <w:t>methods</w:t>
            </w:r>
            <w:proofErr w:type="spellEnd"/>
            <w:r w:rsidRPr="00360B50">
              <w:rPr>
                <w:rFonts w:eastAsiaTheme="minorHAnsi" w:cs="Arial"/>
                <w:color w:val="000000"/>
                <w:sz w:val="20"/>
              </w:rPr>
              <w:t xml:space="preserve">. </w:t>
            </w:r>
          </w:p>
          <w:p w14:paraId="0943E547" w14:textId="77777777" w:rsidR="00DA0469" w:rsidRPr="00360B50" w:rsidRDefault="00DA0469" w:rsidP="00F77BA2">
            <w:pPr>
              <w:rPr>
                <w:rFonts w:ascii="Arial" w:eastAsia="Calibri" w:hAnsi="Arial" w:cs="Arial"/>
                <w:color w:val="FF0000"/>
                <w:sz w:val="20"/>
                <w:szCs w:val="20"/>
              </w:rPr>
            </w:pPr>
            <w:r w:rsidRPr="00360B50">
              <w:rPr>
                <w:rFonts w:ascii="Arial" w:hAnsi="Arial" w:cs="Arial"/>
                <w:color w:val="000000"/>
                <w:sz w:val="20"/>
                <w:szCs w:val="20"/>
              </w:rPr>
              <w:t xml:space="preserve"> </w:t>
            </w:r>
          </w:p>
        </w:tc>
        <w:tc>
          <w:tcPr>
            <w:tcW w:w="2410" w:type="dxa"/>
          </w:tcPr>
          <w:p w14:paraId="0CBF98D5" w14:textId="77777777" w:rsidR="00DA0469" w:rsidRDefault="00DA0469" w:rsidP="00F77BA2">
            <w:pPr>
              <w:rPr>
                <w:rFonts w:ascii="Arial" w:eastAsia="Calibri" w:hAnsi="Arial" w:cs="Arial"/>
                <w:color w:val="FF0000"/>
                <w:sz w:val="20"/>
                <w:szCs w:val="20"/>
              </w:rPr>
            </w:pPr>
            <w:r w:rsidRPr="0087165A">
              <w:rPr>
                <w:rFonts w:ascii="Arial" w:eastAsia="Calibri" w:hAnsi="Arial" w:cs="Arial"/>
                <w:sz w:val="20"/>
                <w:szCs w:val="20"/>
              </w:rPr>
              <w:t xml:space="preserve">Pages </w:t>
            </w:r>
            <w:r>
              <w:rPr>
                <w:rFonts w:ascii="Arial" w:eastAsia="Calibri" w:hAnsi="Arial" w:cs="Arial"/>
                <w:sz w:val="20"/>
                <w:szCs w:val="20"/>
              </w:rPr>
              <w:t xml:space="preserve">11 </w:t>
            </w:r>
            <w:r w:rsidRPr="0087165A">
              <w:rPr>
                <w:rFonts w:ascii="Arial" w:eastAsia="Calibri" w:hAnsi="Arial" w:cs="Arial"/>
                <w:sz w:val="20"/>
                <w:szCs w:val="20"/>
              </w:rPr>
              <w:t xml:space="preserve">- </w:t>
            </w:r>
            <w:r>
              <w:rPr>
                <w:rFonts w:ascii="Arial" w:eastAsia="Calibri" w:hAnsi="Arial" w:cs="Arial"/>
                <w:sz w:val="20"/>
                <w:szCs w:val="20"/>
              </w:rPr>
              <w:t>17</w:t>
            </w:r>
          </w:p>
        </w:tc>
      </w:tr>
    </w:tbl>
    <w:p w14:paraId="7715E5E2" w14:textId="77777777" w:rsidR="00DA0469" w:rsidRDefault="00DA0469" w:rsidP="00DA0469">
      <w:pPr>
        <w:rPr>
          <w:rFonts w:ascii="Arial" w:eastAsia="Calibri" w:hAnsi="Arial" w:cs="Arial"/>
          <w:b/>
          <w:sz w:val="20"/>
          <w:szCs w:val="20"/>
        </w:rPr>
      </w:pPr>
      <w:r>
        <w:rPr>
          <w:rFonts w:ascii="Arial" w:eastAsia="Calibri" w:hAnsi="Arial" w:cs="Arial"/>
          <w:b/>
          <w:sz w:val="20"/>
          <w:szCs w:val="20"/>
        </w:rPr>
        <w:t>*KC Key Competences</w:t>
      </w:r>
    </w:p>
    <w:p w14:paraId="1E2109C3" w14:textId="77777777" w:rsidR="00DA0469" w:rsidRDefault="00DA0469" w:rsidP="00DA0469">
      <w:pPr>
        <w:rPr>
          <w:rFonts w:ascii="Arial" w:eastAsia="Calibri" w:hAnsi="Arial" w:cs="Arial"/>
          <w:b/>
          <w:sz w:val="20"/>
          <w:szCs w:val="20"/>
        </w:rPr>
      </w:pPr>
      <w:r>
        <w:rPr>
          <w:rFonts w:ascii="Arial" w:eastAsia="Calibri" w:hAnsi="Arial" w:cs="Arial"/>
          <w:b/>
          <w:sz w:val="20"/>
          <w:szCs w:val="20"/>
        </w:rPr>
        <w:t>**OP Output Profile</w:t>
      </w:r>
    </w:p>
    <w:p w14:paraId="74803EA6" w14:textId="77777777" w:rsidR="00DA0469" w:rsidRPr="0087165A" w:rsidRDefault="00DA0469" w:rsidP="00DA0469">
      <w:pPr>
        <w:rPr>
          <w:rFonts w:ascii="Arial" w:eastAsia="Calibri" w:hAnsi="Arial" w:cs="Arial"/>
          <w:b/>
          <w:sz w:val="20"/>
          <w:szCs w:val="20"/>
        </w:rPr>
      </w:pPr>
      <w:r w:rsidRPr="0087165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2"/>
        <w:gridCol w:w="2686"/>
        <w:gridCol w:w="2687"/>
        <w:gridCol w:w="2968"/>
        <w:gridCol w:w="3251"/>
      </w:tblGrid>
      <w:tr w:rsidR="00DA0469" w:rsidRPr="0087165A" w14:paraId="0048B304" w14:textId="77777777" w:rsidTr="00F77BA2">
        <w:tc>
          <w:tcPr>
            <w:tcW w:w="14029" w:type="dxa"/>
            <w:gridSpan w:val="5"/>
            <w:shd w:val="clear" w:color="auto" w:fill="F2F2F2"/>
          </w:tcPr>
          <w:p w14:paraId="76F06B13"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DA0469" w:rsidRPr="00C17878" w14:paraId="574CC861" w14:textId="77777777" w:rsidTr="00F77BA2">
        <w:tc>
          <w:tcPr>
            <w:tcW w:w="14029" w:type="dxa"/>
            <w:gridSpan w:val="5"/>
          </w:tcPr>
          <w:p w14:paraId="00083E5B"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5.2 Recognise simple and direct connections between different elements of the natural, social and cultural environment through observation, manipulation and experimentation.</w:t>
            </w:r>
          </w:p>
        </w:tc>
      </w:tr>
      <w:tr w:rsidR="00DA0469" w:rsidRPr="0087165A" w14:paraId="2F114B97" w14:textId="77777777" w:rsidTr="00F77BA2">
        <w:tc>
          <w:tcPr>
            <w:tcW w:w="2405" w:type="dxa"/>
          </w:tcPr>
          <w:p w14:paraId="37B0169B"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INDICATORS</w:t>
            </w:r>
          </w:p>
        </w:tc>
        <w:tc>
          <w:tcPr>
            <w:tcW w:w="2693" w:type="dxa"/>
          </w:tcPr>
          <w:p w14:paraId="7960028F"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734F2860"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2694" w:type="dxa"/>
          </w:tcPr>
          <w:p w14:paraId="3ECCD19A"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5291DBFB"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Often</w:t>
            </w:r>
            <w:proofErr w:type="spellEnd"/>
          </w:p>
        </w:tc>
        <w:tc>
          <w:tcPr>
            <w:tcW w:w="2976" w:type="dxa"/>
          </w:tcPr>
          <w:p w14:paraId="40B1209F"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663D57F0"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3261" w:type="dxa"/>
          </w:tcPr>
          <w:p w14:paraId="5A638CC5"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381C41B3"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Always</w:t>
            </w:r>
            <w:proofErr w:type="spellEnd"/>
          </w:p>
        </w:tc>
      </w:tr>
      <w:tr w:rsidR="00DA0469" w:rsidRPr="00C17878" w14:paraId="27BAE27B" w14:textId="77777777" w:rsidTr="00F77BA2">
        <w:tc>
          <w:tcPr>
            <w:tcW w:w="2405" w:type="dxa"/>
          </w:tcPr>
          <w:p w14:paraId="458DB859"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Recognises simple and direct connections between different elements of the natural, social and cultural environment through observation, manipulation and experimentation.</w:t>
            </w:r>
          </w:p>
        </w:tc>
        <w:tc>
          <w:tcPr>
            <w:tcW w:w="2693" w:type="dxa"/>
          </w:tcPr>
          <w:p w14:paraId="68E5F5A9"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694" w:type="dxa"/>
          </w:tcPr>
          <w:p w14:paraId="590E5199"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6" w:type="dxa"/>
          </w:tcPr>
          <w:p w14:paraId="155D486E"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1" w:type="dxa"/>
          </w:tcPr>
          <w:p w14:paraId="36B06261"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478F47D9" w14:textId="77777777" w:rsidR="00DA0469" w:rsidRPr="00F764A6" w:rsidRDefault="00DA0469" w:rsidP="00DA0469">
      <w:pPr>
        <w:ind w:left="360"/>
        <w:rPr>
          <w:rFonts w:ascii="Arial" w:eastAsia="Calibri" w:hAnsi="Arial" w:cs="Arial"/>
          <w:b/>
          <w:sz w:val="20"/>
          <w:szCs w:val="20"/>
        </w:rPr>
      </w:pPr>
    </w:p>
    <w:p w14:paraId="5EC42E64" w14:textId="77777777" w:rsidR="00DA0469" w:rsidRPr="00F764A6" w:rsidRDefault="00DA0469" w:rsidP="00DA0469">
      <w:pPr>
        <w:rPr>
          <w:rFonts w:ascii="Arial" w:eastAsia="Calibri" w:hAnsi="Arial" w:cs="Arial"/>
          <w:b/>
          <w:sz w:val="20"/>
          <w:szCs w:val="20"/>
        </w:rPr>
      </w:pPr>
      <w:r w:rsidRPr="00F764A6">
        <w:rPr>
          <w:rFonts w:ascii="Arial" w:eastAsia="Calibri" w:hAnsi="Arial" w:cs="Arial"/>
          <w:b/>
          <w:sz w:val="20"/>
          <w:szCs w:val="20"/>
        </w:rPr>
        <w:br w:type="page"/>
      </w:r>
    </w:p>
    <w:p w14:paraId="27349503"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lastRenderedPageBreak/>
        <w:t>SCIENCE 2 - Unit 2. Structures</w:t>
      </w:r>
    </w:p>
    <w:p w14:paraId="27455009"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Timing: 4 weeks</w:t>
      </w:r>
    </w:p>
    <w:p w14:paraId="291C28BC" w14:textId="77777777" w:rsidR="00DA0469" w:rsidRPr="0087165A"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DA0469" w:rsidRPr="0087165A" w14:paraId="77A35057" w14:textId="77777777" w:rsidTr="00F77BA2">
        <w:tc>
          <w:tcPr>
            <w:tcW w:w="13994" w:type="dxa"/>
          </w:tcPr>
          <w:p w14:paraId="3853885E"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DA0469" w:rsidRPr="004205C7" w14:paraId="0222CDE7" w14:textId="77777777" w:rsidTr="00F77BA2">
        <w:tc>
          <w:tcPr>
            <w:tcW w:w="13994" w:type="dxa"/>
          </w:tcPr>
          <w:p w14:paraId="4F4E23C6"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In this unit, students will learn what structures are through the following content throughout the unit: </w:t>
            </w:r>
          </w:p>
          <w:p w14:paraId="03BF3AAD" w14:textId="77777777" w:rsidR="00DA0469" w:rsidRDefault="00DA0469">
            <w:pPr>
              <w:pStyle w:val="Prrafodelista"/>
              <w:numPr>
                <w:ilvl w:val="0"/>
                <w:numId w:val="13"/>
              </w:numPr>
              <w:rPr>
                <w:rFonts w:eastAsia="Arial" w:cs="Arial"/>
                <w:sz w:val="20"/>
              </w:rPr>
            </w:pPr>
            <w:r w:rsidRPr="0087165A">
              <w:rPr>
                <w:rFonts w:eastAsia="Arial" w:cs="Arial"/>
                <w:sz w:val="20"/>
              </w:rPr>
              <w:t xml:space="preserve">Natural </w:t>
            </w:r>
            <w:proofErr w:type="spellStart"/>
            <w:r w:rsidRPr="0087165A">
              <w:rPr>
                <w:rFonts w:eastAsia="Arial" w:cs="Arial"/>
                <w:sz w:val="20"/>
              </w:rPr>
              <w:t>structures</w:t>
            </w:r>
            <w:proofErr w:type="spellEnd"/>
            <w:r w:rsidRPr="0087165A">
              <w:rPr>
                <w:rFonts w:eastAsia="Arial" w:cs="Arial"/>
                <w:sz w:val="20"/>
              </w:rPr>
              <w:t xml:space="preserve">. </w:t>
            </w:r>
          </w:p>
          <w:p w14:paraId="5A3AA6DC" w14:textId="77777777" w:rsidR="00DA0469" w:rsidRDefault="00DA0469">
            <w:pPr>
              <w:pStyle w:val="Prrafodelista"/>
              <w:numPr>
                <w:ilvl w:val="0"/>
                <w:numId w:val="13"/>
              </w:numPr>
              <w:rPr>
                <w:rFonts w:eastAsia="Arial" w:cs="Arial"/>
                <w:sz w:val="20"/>
              </w:rPr>
            </w:pPr>
            <w:r w:rsidRPr="0087165A">
              <w:rPr>
                <w:rFonts w:eastAsia="Arial" w:cs="Arial"/>
                <w:sz w:val="20"/>
              </w:rPr>
              <w:t xml:space="preserve">Artificial </w:t>
            </w:r>
            <w:proofErr w:type="spellStart"/>
            <w:r w:rsidRPr="0087165A">
              <w:rPr>
                <w:rFonts w:eastAsia="Arial" w:cs="Arial"/>
                <w:sz w:val="20"/>
              </w:rPr>
              <w:t>structures</w:t>
            </w:r>
            <w:proofErr w:type="spellEnd"/>
            <w:r w:rsidRPr="0087165A">
              <w:rPr>
                <w:rFonts w:eastAsia="Arial" w:cs="Arial"/>
                <w:sz w:val="20"/>
              </w:rPr>
              <w:t xml:space="preserve">. </w:t>
            </w:r>
          </w:p>
          <w:p w14:paraId="17201F9D" w14:textId="77777777" w:rsidR="00DA0469" w:rsidRDefault="00DA0469">
            <w:pPr>
              <w:pStyle w:val="Prrafodelista"/>
              <w:numPr>
                <w:ilvl w:val="0"/>
                <w:numId w:val="13"/>
              </w:numPr>
              <w:rPr>
                <w:rFonts w:eastAsia="Arial" w:cs="Arial"/>
                <w:sz w:val="20"/>
              </w:rPr>
            </w:pPr>
            <w:r w:rsidRPr="0087165A">
              <w:rPr>
                <w:rFonts w:eastAsia="Arial" w:cs="Arial"/>
                <w:sz w:val="20"/>
              </w:rPr>
              <w:t xml:space="preserve">Uses </w:t>
            </w:r>
            <w:proofErr w:type="spellStart"/>
            <w:r w:rsidRPr="0087165A">
              <w:rPr>
                <w:rFonts w:eastAsia="Arial" w:cs="Arial"/>
                <w:sz w:val="20"/>
              </w:rPr>
              <w:t>of</w:t>
            </w:r>
            <w:proofErr w:type="spellEnd"/>
            <w:r w:rsidRPr="0087165A">
              <w:rPr>
                <w:rFonts w:eastAsia="Arial" w:cs="Arial"/>
                <w:sz w:val="20"/>
              </w:rPr>
              <w:t xml:space="preserve"> </w:t>
            </w:r>
            <w:proofErr w:type="spellStart"/>
            <w:r w:rsidRPr="0087165A">
              <w:rPr>
                <w:rFonts w:eastAsia="Arial" w:cs="Arial"/>
                <w:sz w:val="20"/>
              </w:rPr>
              <w:t>structures</w:t>
            </w:r>
            <w:proofErr w:type="spellEnd"/>
          </w:p>
          <w:p w14:paraId="46698DC5" w14:textId="77777777" w:rsidR="00DA0469" w:rsidRDefault="00DA0469">
            <w:pPr>
              <w:pStyle w:val="Prrafodelista"/>
              <w:numPr>
                <w:ilvl w:val="0"/>
                <w:numId w:val="13"/>
              </w:numPr>
              <w:rPr>
                <w:rFonts w:eastAsia="Arial" w:cs="Arial"/>
                <w:sz w:val="20"/>
              </w:rPr>
            </w:pPr>
            <w:proofErr w:type="spellStart"/>
            <w:r w:rsidRPr="0087165A">
              <w:rPr>
                <w:rFonts w:eastAsia="Arial" w:cs="Arial"/>
                <w:sz w:val="20"/>
              </w:rPr>
              <w:t>How</w:t>
            </w:r>
            <w:proofErr w:type="spellEnd"/>
            <w:r w:rsidRPr="0087165A">
              <w:rPr>
                <w:rFonts w:eastAsia="Arial" w:cs="Arial"/>
                <w:sz w:val="20"/>
              </w:rPr>
              <w:t xml:space="preserve"> </w:t>
            </w:r>
            <w:proofErr w:type="spellStart"/>
            <w:r w:rsidRPr="0087165A">
              <w:rPr>
                <w:rFonts w:eastAsia="Arial" w:cs="Arial"/>
                <w:sz w:val="20"/>
              </w:rPr>
              <w:t>we</w:t>
            </w:r>
            <w:proofErr w:type="spellEnd"/>
            <w:r w:rsidRPr="0087165A">
              <w:rPr>
                <w:rFonts w:eastAsia="Arial" w:cs="Arial"/>
                <w:sz w:val="20"/>
              </w:rPr>
              <w:t xml:space="preserve"> </w:t>
            </w:r>
            <w:proofErr w:type="spellStart"/>
            <w:r w:rsidRPr="0087165A">
              <w:rPr>
                <w:rFonts w:eastAsia="Arial" w:cs="Arial"/>
                <w:sz w:val="20"/>
              </w:rPr>
              <w:t>move</w:t>
            </w:r>
            <w:proofErr w:type="spellEnd"/>
            <w:r w:rsidRPr="0087165A">
              <w:rPr>
                <w:rFonts w:eastAsia="Arial" w:cs="Arial"/>
                <w:sz w:val="20"/>
              </w:rPr>
              <w:t xml:space="preserve"> </w:t>
            </w:r>
            <w:proofErr w:type="spellStart"/>
            <w:r w:rsidRPr="0087165A">
              <w:rPr>
                <w:rFonts w:eastAsia="Arial" w:cs="Arial"/>
                <w:sz w:val="20"/>
              </w:rPr>
              <w:t>structures</w:t>
            </w:r>
            <w:proofErr w:type="spellEnd"/>
            <w:r w:rsidRPr="0087165A">
              <w:rPr>
                <w:rFonts w:eastAsia="Arial" w:cs="Arial"/>
                <w:sz w:val="20"/>
              </w:rPr>
              <w:t xml:space="preserve">. </w:t>
            </w:r>
          </w:p>
          <w:p w14:paraId="5A70A032"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Work will be done on the SDGs for the </w:t>
            </w:r>
            <w:r w:rsidRPr="00F764A6">
              <w:rPr>
                <w:rFonts w:ascii="Arial" w:eastAsia="Arial" w:hAnsi="Arial" w:cs="Arial"/>
                <w:i/>
                <w:sz w:val="20"/>
                <w:szCs w:val="20"/>
                <w:lang w:val="en-GB"/>
              </w:rPr>
              <w:t xml:space="preserve">Affordable and clean energy </w:t>
            </w:r>
            <w:r w:rsidRPr="00F764A6">
              <w:rPr>
                <w:rFonts w:ascii="Arial" w:eastAsia="Arial" w:hAnsi="Arial" w:cs="Arial"/>
                <w:sz w:val="20"/>
                <w:szCs w:val="20"/>
                <w:lang w:val="en-GB"/>
              </w:rPr>
              <w:t xml:space="preserve">quarter.  </w:t>
            </w:r>
          </w:p>
          <w:p w14:paraId="2DBE9201" w14:textId="77777777" w:rsidR="00DA0469" w:rsidRPr="00F764A6" w:rsidRDefault="00DA0469" w:rsidP="00F77BA2">
            <w:pPr>
              <w:rPr>
                <w:rFonts w:ascii="Arial" w:eastAsia="Arial" w:hAnsi="Arial" w:cs="Arial"/>
                <w:b/>
                <w:i/>
                <w:sz w:val="20"/>
                <w:szCs w:val="20"/>
                <w:lang w:val="en-GB"/>
              </w:rPr>
            </w:pPr>
          </w:p>
          <w:p w14:paraId="02F4032A"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 xml:space="preserve">Language Corner </w:t>
            </w:r>
          </w:p>
          <w:p w14:paraId="662A0AB8"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In this unit students will learn the use of the 3rd person in the Present Simple Tense. </w:t>
            </w:r>
          </w:p>
          <w:p w14:paraId="75EA11FB" w14:textId="77777777" w:rsidR="00DA0469" w:rsidRPr="00F764A6" w:rsidRDefault="00DA0469" w:rsidP="00F77BA2">
            <w:pPr>
              <w:rPr>
                <w:rFonts w:ascii="Arial" w:eastAsia="Arial" w:hAnsi="Arial" w:cs="Arial"/>
                <w:b/>
                <w:i/>
                <w:sz w:val="20"/>
                <w:szCs w:val="20"/>
                <w:lang w:val="en-GB"/>
              </w:rPr>
            </w:pPr>
          </w:p>
          <w:p w14:paraId="2FC0B28F"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Science Workshop</w:t>
            </w:r>
          </w:p>
          <w:p w14:paraId="0E8EF2D7"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The section focuses on learning how bridges are built. </w:t>
            </w:r>
          </w:p>
          <w:p w14:paraId="1D06E23F" w14:textId="77777777" w:rsidR="00DA0469" w:rsidRPr="00F764A6" w:rsidRDefault="00DA0469" w:rsidP="00F77BA2">
            <w:pPr>
              <w:rPr>
                <w:rFonts w:ascii="Arial" w:eastAsia="Arial" w:hAnsi="Arial" w:cs="Arial"/>
                <w:sz w:val="20"/>
                <w:szCs w:val="20"/>
                <w:lang w:val="en-GB"/>
              </w:rPr>
            </w:pPr>
          </w:p>
          <w:p w14:paraId="2C2250F2"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 xml:space="preserve">Visual summary </w:t>
            </w:r>
          </w:p>
          <w:p w14:paraId="3B882763"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In this unit students will learn about different types of arrows and separators.  </w:t>
            </w:r>
          </w:p>
          <w:p w14:paraId="715BC1C6" w14:textId="77777777" w:rsidR="00DA0469" w:rsidRPr="00F764A6" w:rsidRDefault="00DA0469" w:rsidP="00F77BA2">
            <w:pPr>
              <w:rPr>
                <w:rFonts w:ascii="Arial" w:eastAsia="Arial" w:hAnsi="Arial" w:cs="Arial"/>
                <w:sz w:val="20"/>
                <w:szCs w:val="20"/>
                <w:lang w:val="en-GB"/>
              </w:rPr>
            </w:pPr>
          </w:p>
          <w:p w14:paraId="6825CDB3" w14:textId="77777777" w:rsidR="00DA0469" w:rsidRDefault="00DA0469" w:rsidP="00F77BA2">
            <w:pPr>
              <w:rPr>
                <w:rFonts w:ascii="Arial" w:eastAsia="Arial" w:hAnsi="Arial" w:cs="Arial"/>
                <w:b/>
                <w:i/>
                <w:sz w:val="20"/>
                <w:szCs w:val="20"/>
                <w:lang w:val="en-GB"/>
              </w:rPr>
            </w:pPr>
            <w:r w:rsidRPr="0087165A">
              <w:rPr>
                <w:rFonts w:ascii="Arial" w:eastAsia="Arial" w:hAnsi="Arial" w:cs="Arial"/>
                <w:b/>
                <w:i/>
                <w:sz w:val="20"/>
                <w:szCs w:val="20"/>
                <w:lang w:val="en-GB"/>
              </w:rPr>
              <w:t>SEL (Social-emotional learning)</w:t>
            </w:r>
          </w:p>
          <w:p w14:paraId="0D514723" w14:textId="77777777" w:rsidR="00DA0469" w:rsidRDefault="00DA0469" w:rsidP="00F77BA2">
            <w:pPr>
              <w:rPr>
                <w:rFonts w:ascii="Arial" w:eastAsia="Calibri" w:hAnsi="Arial" w:cs="Arial"/>
                <w:color w:val="FF0000"/>
                <w:sz w:val="20"/>
                <w:szCs w:val="20"/>
                <w:lang w:val="en-GB"/>
              </w:rPr>
            </w:pPr>
            <w:r w:rsidRPr="0087165A">
              <w:rPr>
                <w:rFonts w:ascii="Arial" w:eastAsia="Arial" w:hAnsi="Arial" w:cs="Arial"/>
                <w:sz w:val="20"/>
                <w:szCs w:val="20"/>
                <w:lang w:val="en-GB"/>
              </w:rPr>
              <w:t>Self-management: Impulse control</w:t>
            </w:r>
          </w:p>
        </w:tc>
      </w:tr>
      <w:tr w:rsidR="00DA0469" w:rsidRPr="0087165A" w14:paraId="54AD82F7" w14:textId="77777777" w:rsidTr="00F77BA2">
        <w:tc>
          <w:tcPr>
            <w:tcW w:w="13994" w:type="dxa"/>
          </w:tcPr>
          <w:p w14:paraId="0C41D5A3"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OBJECTIVES</w:t>
            </w:r>
          </w:p>
        </w:tc>
      </w:tr>
      <w:tr w:rsidR="00DA0469" w:rsidRPr="00C17878" w14:paraId="0A936850" w14:textId="77777777" w:rsidTr="00F77BA2">
        <w:tc>
          <w:tcPr>
            <w:tcW w:w="13994" w:type="dxa"/>
          </w:tcPr>
          <w:p w14:paraId="1F8629C5"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The aim of this unit is for students to:</w:t>
            </w:r>
          </w:p>
          <w:p w14:paraId="78FD3245" w14:textId="77777777" w:rsidR="00DA0469" w:rsidRDefault="00DA0469">
            <w:pPr>
              <w:numPr>
                <w:ilvl w:val="0"/>
                <w:numId w:val="13"/>
              </w:numPr>
              <w:rPr>
                <w:rFonts w:ascii="Arial" w:eastAsia="Arial" w:hAnsi="Arial" w:cs="Arial"/>
                <w:sz w:val="20"/>
                <w:szCs w:val="20"/>
              </w:rPr>
            </w:pPr>
            <w:proofErr w:type="spellStart"/>
            <w:r w:rsidRPr="0087165A">
              <w:rPr>
                <w:rFonts w:ascii="Arial" w:eastAsia="Arial" w:hAnsi="Arial" w:cs="Arial"/>
                <w:sz w:val="20"/>
                <w:szCs w:val="20"/>
              </w:rPr>
              <w:t>Consult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different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sources</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of</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information</w:t>
            </w:r>
            <w:proofErr w:type="spellEnd"/>
          </w:p>
          <w:p w14:paraId="247E7AC1"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Identify the differences between natural and man-made structures. </w:t>
            </w:r>
          </w:p>
          <w:p w14:paraId="2337F0FE"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Learn about the different uses of structures. </w:t>
            </w:r>
          </w:p>
          <w:p w14:paraId="34250090" w14:textId="77777777" w:rsidR="00DA0469" w:rsidRPr="00F764A6" w:rsidRDefault="00DA0469" w:rsidP="00DA0469">
            <w:pPr>
              <w:numPr>
                <w:ilvl w:val="0"/>
                <w:numId w:val="2"/>
              </w:numPr>
              <w:contextualSpacing/>
              <w:rPr>
                <w:rFonts w:ascii="Arial" w:eastAsia="Calibri" w:hAnsi="Arial" w:cs="Arial"/>
                <w:color w:val="FF0000"/>
                <w:sz w:val="20"/>
                <w:szCs w:val="20"/>
                <w:lang w:val="en-GB"/>
              </w:rPr>
            </w:pPr>
            <w:r w:rsidRPr="00F764A6">
              <w:rPr>
                <w:rFonts w:ascii="Arial" w:eastAsia="Arial" w:hAnsi="Arial" w:cs="Arial"/>
                <w:sz w:val="20"/>
                <w:szCs w:val="20"/>
                <w:lang w:val="en-GB"/>
              </w:rPr>
              <w:t xml:space="preserve">Identify ways to move structures.   </w:t>
            </w:r>
          </w:p>
        </w:tc>
      </w:tr>
      <w:tr w:rsidR="00DA0469" w:rsidRPr="0087165A" w14:paraId="548D9106" w14:textId="77777777" w:rsidTr="00F77BA2">
        <w:tc>
          <w:tcPr>
            <w:tcW w:w="13994" w:type="dxa"/>
          </w:tcPr>
          <w:p w14:paraId="541569ED" w14:textId="77777777" w:rsidR="00DA0469" w:rsidRDefault="00DA046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DA0469" w:rsidRPr="00C17878" w14:paraId="7B2D5F5A" w14:textId="77777777" w:rsidTr="00F77BA2">
        <w:tc>
          <w:tcPr>
            <w:tcW w:w="13994" w:type="dxa"/>
          </w:tcPr>
          <w:p w14:paraId="56016A8C"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0F614EC2"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23173069"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4BA8EE02"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2ABF8F9B"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11F4EEB9"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7C76F8A2"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16AFED51" w14:textId="77777777" w:rsidR="00DA0469" w:rsidRPr="00F764A6"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20"/>
        <w:gridCol w:w="1375"/>
        <w:gridCol w:w="3675"/>
        <w:gridCol w:w="3957"/>
        <w:gridCol w:w="2967"/>
      </w:tblGrid>
      <w:tr w:rsidR="00DA0469" w:rsidRPr="0087165A" w14:paraId="2C579173" w14:textId="77777777" w:rsidTr="00F77BA2">
        <w:tc>
          <w:tcPr>
            <w:tcW w:w="14029" w:type="dxa"/>
            <w:gridSpan w:val="5"/>
            <w:shd w:val="clear" w:color="auto" w:fill="F2F2F2"/>
          </w:tcPr>
          <w:p w14:paraId="76300C5F"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lastRenderedPageBreak/>
              <w:t>PROGRAMME</w:t>
            </w:r>
          </w:p>
        </w:tc>
      </w:tr>
      <w:tr w:rsidR="00DA0469" w:rsidRPr="0087165A" w14:paraId="457858F2" w14:textId="77777777" w:rsidTr="00F77BA2">
        <w:tc>
          <w:tcPr>
            <w:tcW w:w="2021" w:type="dxa"/>
          </w:tcPr>
          <w:p w14:paraId="3673A2D9"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SPECIFIC COMPETENCES</w:t>
            </w:r>
          </w:p>
        </w:tc>
        <w:tc>
          <w:tcPr>
            <w:tcW w:w="1376" w:type="dxa"/>
          </w:tcPr>
          <w:p w14:paraId="0D3B2FE8" w14:textId="77777777" w:rsidR="00DA0469" w:rsidRDefault="00DA0469" w:rsidP="00F77BA2">
            <w:pPr>
              <w:rPr>
                <w:rFonts w:ascii="Arial" w:eastAsia="Calibri" w:hAnsi="Arial" w:cs="Arial"/>
                <w:b/>
                <w:sz w:val="20"/>
                <w:szCs w:val="20"/>
              </w:rPr>
            </w:pPr>
            <w:r>
              <w:rPr>
                <w:rFonts w:ascii="Arial" w:eastAsia="Calibri" w:hAnsi="Arial" w:cs="Arial"/>
                <w:b/>
                <w:sz w:val="20"/>
                <w:szCs w:val="20"/>
              </w:rPr>
              <w:t>KC* AND OP**</w:t>
            </w:r>
          </w:p>
        </w:tc>
        <w:tc>
          <w:tcPr>
            <w:tcW w:w="3686" w:type="dxa"/>
          </w:tcPr>
          <w:p w14:paraId="32A99F4A"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EVALUATION CRITERIA</w:t>
            </w:r>
          </w:p>
        </w:tc>
        <w:tc>
          <w:tcPr>
            <w:tcW w:w="3969" w:type="dxa"/>
          </w:tcPr>
          <w:p w14:paraId="3050A2B7"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BASIC KNOWLEDGE</w:t>
            </w:r>
          </w:p>
        </w:tc>
        <w:tc>
          <w:tcPr>
            <w:tcW w:w="2977" w:type="dxa"/>
          </w:tcPr>
          <w:p w14:paraId="207F0F3D"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PAGES</w:t>
            </w:r>
          </w:p>
        </w:tc>
      </w:tr>
      <w:tr w:rsidR="00DA0469" w:rsidRPr="0087165A" w14:paraId="1EEA08F1" w14:textId="77777777" w:rsidTr="00F77BA2">
        <w:trPr>
          <w:trHeight w:val="5377"/>
        </w:trPr>
        <w:tc>
          <w:tcPr>
            <w:tcW w:w="2021" w:type="dxa"/>
          </w:tcPr>
          <w:p w14:paraId="34F92830" w14:textId="77777777" w:rsidR="00DA0469" w:rsidRPr="00F764A6" w:rsidRDefault="00DA0469" w:rsidP="00F77BA2">
            <w:pPr>
              <w:rPr>
                <w:rFonts w:ascii="Arial" w:eastAsia="Calibri" w:hAnsi="Arial" w:cs="Arial"/>
                <w:b/>
                <w:sz w:val="20"/>
                <w:szCs w:val="20"/>
                <w:lang w:val="en-GB"/>
              </w:rPr>
            </w:pPr>
            <w:r w:rsidRPr="00F764A6">
              <w:rPr>
                <w:rFonts w:ascii="Arial" w:eastAsia="Arial" w:hAnsi="Arial" w:cs="Arial"/>
                <w:sz w:val="20"/>
                <w:szCs w:val="20"/>
                <w:lang w:val="en-GB"/>
              </w:rPr>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376" w:type="dxa"/>
          </w:tcPr>
          <w:p w14:paraId="55877EF8" w14:textId="77777777" w:rsidR="00DA0469" w:rsidRDefault="00DA0469" w:rsidP="00F77BA2">
            <w:pPr>
              <w:rPr>
                <w:rFonts w:ascii="Arial" w:eastAsia="Calibri" w:hAnsi="Arial" w:cs="Arial"/>
                <w:b/>
                <w:sz w:val="20"/>
                <w:szCs w:val="20"/>
                <w:lang w:val="en-GB"/>
              </w:rPr>
            </w:pPr>
            <w:r>
              <w:rPr>
                <w:rFonts w:ascii="Arial" w:eastAsia="Arial" w:hAnsi="Arial" w:cs="Arial"/>
                <w:sz w:val="20"/>
                <w:szCs w:val="20"/>
                <w:lang w:val="en-GB"/>
              </w:rPr>
              <w:t>CLC</w:t>
            </w:r>
            <w:r w:rsidRPr="0087165A">
              <w:rPr>
                <w:rFonts w:ascii="Arial" w:eastAsia="Arial" w:hAnsi="Arial" w:cs="Arial"/>
                <w:sz w:val="20"/>
                <w:szCs w:val="20"/>
                <w:lang w:val="en-GB"/>
              </w:rPr>
              <w:t xml:space="preserve">5, STEM2, STEM5, </w:t>
            </w:r>
            <w:r>
              <w:rPr>
                <w:rFonts w:ascii="Arial" w:eastAsia="Arial" w:hAnsi="Arial" w:cs="Arial"/>
                <w:sz w:val="20"/>
                <w:szCs w:val="20"/>
                <w:lang w:val="en-GB"/>
              </w:rPr>
              <w:t>SPCL2L</w:t>
            </w:r>
            <w:r w:rsidRPr="0087165A">
              <w:rPr>
                <w:rFonts w:ascii="Arial" w:eastAsia="Arial" w:hAnsi="Arial" w:cs="Arial"/>
                <w:sz w:val="20"/>
                <w:szCs w:val="20"/>
                <w:lang w:val="en-GB"/>
              </w:rPr>
              <w:t>4, CC1, CC3, CC4, CE1</w:t>
            </w:r>
          </w:p>
        </w:tc>
        <w:tc>
          <w:tcPr>
            <w:tcW w:w="3686" w:type="dxa"/>
          </w:tcPr>
          <w:p w14:paraId="4A1EDF83"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3969" w:type="dxa"/>
          </w:tcPr>
          <w:p w14:paraId="1D718241" w14:textId="77777777" w:rsidR="00DA0469" w:rsidRPr="00F764A6" w:rsidRDefault="00DA0469" w:rsidP="00F77BA2">
            <w:pPr>
              <w:rPr>
                <w:rFonts w:ascii="Arial" w:eastAsia="Arial" w:hAnsi="Arial" w:cs="Arial"/>
                <w:b/>
                <w:sz w:val="20"/>
                <w:szCs w:val="20"/>
                <w:lang w:val="en-GB"/>
              </w:rPr>
            </w:pPr>
            <w:r w:rsidRPr="00F764A6">
              <w:rPr>
                <w:rFonts w:ascii="Arial" w:eastAsia="Arial" w:hAnsi="Arial" w:cs="Arial"/>
                <w:b/>
                <w:sz w:val="20"/>
                <w:szCs w:val="20"/>
                <w:lang w:val="en-GB"/>
              </w:rPr>
              <w:t>BLOCK A. SCIENTIFIC CULTURE</w:t>
            </w:r>
          </w:p>
          <w:p w14:paraId="269EAD0A" w14:textId="77777777" w:rsidR="00DA0469" w:rsidRPr="00F764A6" w:rsidRDefault="00DA0469" w:rsidP="00F77BA2">
            <w:pPr>
              <w:rPr>
                <w:rFonts w:ascii="Arial" w:eastAsia="Arial" w:hAnsi="Arial" w:cs="Arial"/>
                <w:b/>
                <w:sz w:val="20"/>
                <w:szCs w:val="20"/>
                <w:lang w:val="en-GB"/>
              </w:rPr>
            </w:pPr>
            <w:r w:rsidRPr="00F764A6">
              <w:rPr>
                <w:rFonts w:ascii="Arial" w:eastAsia="Arial" w:hAnsi="Arial" w:cs="Arial"/>
                <w:b/>
                <w:sz w:val="20"/>
                <w:szCs w:val="20"/>
                <w:lang w:val="en-GB"/>
              </w:rPr>
              <w:t>3. Matter, forces and energy</w:t>
            </w:r>
          </w:p>
          <w:p w14:paraId="30611FAB" w14:textId="77777777" w:rsidR="00DA0469" w:rsidRPr="00F764A6" w:rsidRDefault="00DA0469" w:rsidP="00F77BA2">
            <w:pPr>
              <w:rPr>
                <w:rFonts w:ascii="Arial" w:eastAsia="Arial" w:hAnsi="Arial" w:cs="Arial"/>
                <w:b/>
                <w:sz w:val="20"/>
                <w:szCs w:val="20"/>
                <w:lang w:val="en-GB"/>
              </w:rPr>
            </w:pPr>
          </w:p>
          <w:p w14:paraId="19089E18" w14:textId="77777777" w:rsidR="00DA0469" w:rsidRPr="00F764A6" w:rsidRDefault="00DA0469">
            <w:pPr>
              <w:pStyle w:val="Prrafodelista"/>
              <w:numPr>
                <w:ilvl w:val="0"/>
                <w:numId w:val="8"/>
              </w:numPr>
              <w:rPr>
                <w:rFonts w:eastAsia="Arial" w:cs="Arial"/>
                <w:sz w:val="20"/>
                <w:lang w:val="en-GB"/>
              </w:rPr>
            </w:pPr>
            <w:r w:rsidRPr="00F764A6">
              <w:rPr>
                <w:rFonts w:eastAsiaTheme="minorHAnsi" w:cs="Arial"/>
                <w:color w:val="000000"/>
                <w:sz w:val="20"/>
                <w:lang w:val="en-GB" w:eastAsia="en-US"/>
              </w:rPr>
              <w:t>Strong, stable and serviceable structures.</w:t>
            </w:r>
          </w:p>
          <w:p w14:paraId="7AA5B051" w14:textId="77777777" w:rsidR="00DA0469" w:rsidRPr="00F764A6" w:rsidRDefault="00DA0469" w:rsidP="00F77BA2">
            <w:pPr>
              <w:rPr>
                <w:rFonts w:ascii="Arial" w:eastAsia="Calibri" w:hAnsi="Arial" w:cs="Arial"/>
                <w:color w:val="FF0000"/>
                <w:sz w:val="20"/>
                <w:szCs w:val="20"/>
                <w:lang w:val="en-GB"/>
              </w:rPr>
            </w:pPr>
          </w:p>
        </w:tc>
        <w:tc>
          <w:tcPr>
            <w:tcW w:w="2977" w:type="dxa"/>
          </w:tcPr>
          <w:p w14:paraId="416A1D12" w14:textId="77777777" w:rsidR="00DA0469" w:rsidRDefault="00DA0469" w:rsidP="00F77BA2">
            <w:pPr>
              <w:rPr>
                <w:rFonts w:ascii="Arial" w:eastAsia="Calibri" w:hAnsi="Arial" w:cs="Arial"/>
                <w:color w:val="FF0000"/>
                <w:sz w:val="20"/>
                <w:szCs w:val="20"/>
              </w:rPr>
            </w:pPr>
            <w:r w:rsidRPr="0087165A">
              <w:rPr>
                <w:rFonts w:ascii="Arial" w:eastAsia="Calibri" w:hAnsi="Arial" w:cs="Arial"/>
                <w:sz w:val="20"/>
                <w:szCs w:val="20"/>
              </w:rPr>
              <w:t xml:space="preserve">Pages </w:t>
            </w:r>
            <w:r>
              <w:rPr>
                <w:rFonts w:ascii="Arial" w:eastAsia="Calibri" w:hAnsi="Arial" w:cs="Arial"/>
                <w:sz w:val="20"/>
                <w:szCs w:val="20"/>
              </w:rPr>
              <w:t xml:space="preserve">29 </w:t>
            </w:r>
            <w:r w:rsidRPr="0087165A">
              <w:rPr>
                <w:rFonts w:ascii="Arial" w:eastAsia="Calibri" w:hAnsi="Arial" w:cs="Arial"/>
                <w:sz w:val="20"/>
                <w:szCs w:val="20"/>
              </w:rPr>
              <w:t xml:space="preserve">- </w:t>
            </w:r>
            <w:r>
              <w:rPr>
                <w:rFonts w:ascii="Arial" w:eastAsia="Calibri" w:hAnsi="Arial" w:cs="Arial"/>
                <w:sz w:val="20"/>
                <w:szCs w:val="20"/>
              </w:rPr>
              <w:t>33</w:t>
            </w:r>
          </w:p>
        </w:tc>
      </w:tr>
    </w:tbl>
    <w:p w14:paraId="1365D162" w14:textId="77777777" w:rsidR="00DA0469" w:rsidRDefault="00DA0469" w:rsidP="00DA0469">
      <w:pPr>
        <w:rPr>
          <w:rFonts w:ascii="Arial" w:eastAsia="Calibri" w:hAnsi="Arial" w:cs="Arial"/>
          <w:b/>
          <w:sz w:val="20"/>
          <w:szCs w:val="20"/>
        </w:rPr>
      </w:pPr>
      <w:r>
        <w:rPr>
          <w:rFonts w:ascii="Arial" w:eastAsia="Calibri" w:hAnsi="Arial" w:cs="Arial"/>
          <w:b/>
          <w:sz w:val="20"/>
          <w:szCs w:val="20"/>
        </w:rPr>
        <w:t>*KC Key Competences</w:t>
      </w:r>
    </w:p>
    <w:p w14:paraId="441E492F" w14:textId="77777777" w:rsidR="00DA0469" w:rsidRDefault="00DA0469" w:rsidP="00DA0469">
      <w:pPr>
        <w:rPr>
          <w:rFonts w:ascii="Arial" w:eastAsia="Calibri" w:hAnsi="Arial" w:cs="Arial"/>
          <w:b/>
          <w:sz w:val="20"/>
          <w:szCs w:val="20"/>
        </w:rPr>
      </w:pPr>
      <w:r>
        <w:rPr>
          <w:rFonts w:ascii="Arial" w:eastAsia="Calibri" w:hAnsi="Arial" w:cs="Arial"/>
          <w:b/>
          <w:sz w:val="20"/>
          <w:szCs w:val="20"/>
        </w:rPr>
        <w:t>**OP Output Profile</w:t>
      </w:r>
    </w:p>
    <w:p w14:paraId="58EA6CD6" w14:textId="77777777" w:rsidR="00DA0469" w:rsidRPr="0087165A" w:rsidRDefault="00DA0469" w:rsidP="00DA0469">
      <w:pPr>
        <w:rPr>
          <w:rFonts w:ascii="Arial" w:eastAsia="Calibri" w:hAnsi="Arial" w:cs="Arial"/>
          <w:b/>
          <w:sz w:val="20"/>
          <w:szCs w:val="20"/>
        </w:rPr>
      </w:pPr>
      <w:r w:rsidRPr="0087165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1"/>
        <w:gridCol w:w="2686"/>
        <w:gridCol w:w="2828"/>
        <w:gridCol w:w="3110"/>
        <w:gridCol w:w="2969"/>
      </w:tblGrid>
      <w:tr w:rsidR="00DA0469" w:rsidRPr="0087165A" w14:paraId="1A639957" w14:textId="77777777" w:rsidTr="00F77BA2">
        <w:tc>
          <w:tcPr>
            <w:tcW w:w="14029" w:type="dxa"/>
            <w:gridSpan w:val="5"/>
            <w:shd w:val="clear" w:color="auto" w:fill="F2F2F2"/>
          </w:tcPr>
          <w:p w14:paraId="345E22A3"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DA0469" w:rsidRPr="00C17878" w14:paraId="2D12BC21" w14:textId="77777777" w:rsidTr="00F77BA2">
        <w:tc>
          <w:tcPr>
            <w:tcW w:w="14029" w:type="dxa"/>
            <w:gridSpan w:val="5"/>
          </w:tcPr>
          <w:p w14:paraId="79FE5513"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DA0469" w:rsidRPr="0087165A" w14:paraId="57233D07" w14:textId="77777777" w:rsidTr="00F77BA2">
        <w:tc>
          <w:tcPr>
            <w:tcW w:w="2405" w:type="dxa"/>
          </w:tcPr>
          <w:p w14:paraId="42C80C23"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INDICATORS</w:t>
            </w:r>
          </w:p>
        </w:tc>
        <w:tc>
          <w:tcPr>
            <w:tcW w:w="2693" w:type="dxa"/>
          </w:tcPr>
          <w:p w14:paraId="0F8685DE"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36CA3F62"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2835" w:type="dxa"/>
          </w:tcPr>
          <w:p w14:paraId="07EE731D"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61C2D136"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Often</w:t>
            </w:r>
            <w:proofErr w:type="spellEnd"/>
          </w:p>
        </w:tc>
        <w:tc>
          <w:tcPr>
            <w:tcW w:w="3119" w:type="dxa"/>
          </w:tcPr>
          <w:p w14:paraId="09E0EEDE"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153883DB"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2977" w:type="dxa"/>
          </w:tcPr>
          <w:p w14:paraId="34272DCB"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5E14984A"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Always</w:t>
            </w:r>
            <w:proofErr w:type="spellEnd"/>
          </w:p>
        </w:tc>
      </w:tr>
      <w:tr w:rsidR="00DA0469" w:rsidRPr="00C17878" w14:paraId="0CB32610" w14:textId="77777777" w:rsidTr="00F77BA2">
        <w:tc>
          <w:tcPr>
            <w:tcW w:w="2405" w:type="dxa"/>
          </w:tcPr>
          <w:p w14:paraId="7DE90FD4"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2693" w:type="dxa"/>
          </w:tcPr>
          <w:p w14:paraId="7111337F"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3BF1762A"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394EF9CE"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25D237CB"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4FC7F9F2" w14:textId="77777777" w:rsidR="00DA0469" w:rsidRPr="00F764A6" w:rsidRDefault="00DA0469" w:rsidP="00DA0469">
      <w:pPr>
        <w:ind w:left="360"/>
        <w:rPr>
          <w:rFonts w:ascii="Arial" w:eastAsia="Calibri" w:hAnsi="Arial" w:cs="Arial"/>
          <w:b/>
          <w:sz w:val="20"/>
          <w:szCs w:val="20"/>
        </w:rPr>
      </w:pPr>
    </w:p>
    <w:p w14:paraId="45CC935A" w14:textId="77777777" w:rsidR="00DA0469" w:rsidRDefault="00DA0469" w:rsidP="00DA0469">
      <w:pPr>
        <w:rPr>
          <w:rFonts w:ascii="Arial" w:eastAsia="Calibri" w:hAnsi="Arial" w:cs="Arial"/>
          <w:b/>
          <w:sz w:val="20"/>
          <w:szCs w:val="20"/>
        </w:rPr>
      </w:pPr>
      <w:r w:rsidRPr="00C17878">
        <w:rPr>
          <w:rFonts w:ascii="Arial" w:eastAsia="Calibri" w:hAnsi="Arial" w:cs="Arial"/>
          <w:b/>
          <w:sz w:val="20"/>
          <w:szCs w:val="20"/>
        </w:rPr>
        <w:br w:type="page"/>
      </w:r>
      <w:r w:rsidRPr="0087165A">
        <w:rPr>
          <w:rFonts w:ascii="Arial" w:eastAsia="Calibri" w:hAnsi="Arial" w:cs="Arial"/>
          <w:b/>
          <w:sz w:val="20"/>
          <w:szCs w:val="20"/>
        </w:rPr>
        <w:lastRenderedPageBreak/>
        <w:t>SCIENCE 2 - Unit 3. Light and sound</w:t>
      </w:r>
    </w:p>
    <w:p w14:paraId="543DC6C0"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Timing: 4 weeks</w:t>
      </w:r>
    </w:p>
    <w:p w14:paraId="60FE9288" w14:textId="77777777" w:rsidR="00DA0469" w:rsidRPr="0087165A"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DA0469" w:rsidRPr="0087165A" w14:paraId="710A8037" w14:textId="77777777" w:rsidTr="00F77BA2">
        <w:tc>
          <w:tcPr>
            <w:tcW w:w="13994" w:type="dxa"/>
          </w:tcPr>
          <w:p w14:paraId="214862FE"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DA0469" w:rsidRPr="004205C7" w14:paraId="4651915B" w14:textId="77777777" w:rsidTr="00F77BA2">
        <w:trPr>
          <w:trHeight w:val="4870"/>
        </w:trPr>
        <w:tc>
          <w:tcPr>
            <w:tcW w:w="13994" w:type="dxa"/>
          </w:tcPr>
          <w:p w14:paraId="3AE5A4EF" w14:textId="77777777" w:rsidR="00DA0469" w:rsidRDefault="00DA0469" w:rsidP="00F77BA2">
            <w:pPr>
              <w:rPr>
                <w:rFonts w:ascii="Arial" w:eastAsia="Arial" w:hAnsi="Arial" w:cs="Arial"/>
                <w:sz w:val="20"/>
                <w:szCs w:val="20"/>
              </w:rPr>
            </w:pPr>
            <w:r w:rsidRPr="00F764A6">
              <w:rPr>
                <w:rFonts w:ascii="Arial" w:eastAsia="Arial" w:hAnsi="Arial" w:cs="Arial"/>
                <w:sz w:val="20"/>
                <w:szCs w:val="20"/>
                <w:lang w:val="en-GB"/>
              </w:rPr>
              <w:t xml:space="preserve">In this unit, students will learn a number of basic concepts related to light and sound. </w:t>
            </w:r>
            <w:r w:rsidRPr="0087165A">
              <w:rPr>
                <w:rFonts w:ascii="Arial" w:eastAsia="Arial" w:hAnsi="Arial" w:cs="Arial"/>
                <w:sz w:val="20"/>
                <w:szCs w:val="20"/>
              </w:rPr>
              <w:t xml:space="preserve">In </w:t>
            </w:r>
            <w:proofErr w:type="spellStart"/>
            <w:r w:rsidRPr="0087165A">
              <w:rPr>
                <w:rFonts w:ascii="Arial" w:eastAsia="Arial" w:hAnsi="Arial" w:cs="Arial"/>
                <w:sz w:val="20"/>
                <w:szCs w:val="20"/>
              </w:rPr>
              <w:t>this</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unit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students</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will</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learn</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the</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following</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content</w:t>
            </w:r>
            <w:proofErr w:type="spellEnd"/>
            <w:r w:rsidRPr="0087165A">
              <w:rPr>
                <w:rFonts w:ascii="Arial" w:eastAsia="Arial" w:hAnsi="Arial" w:cs="Arial"/>
                <w:sz w:val="20"/>
                <w:szCs w:val="20"/>
              </w:rPr>
              <w:t xml:space="preserve">: </w:t>
            </w:r>
          </w:p>
          <w:p w14:paraId="16F52E7B" w14:textId="77777777" w:rsidR="00DA0469" w:rsidRDefault="00DA0469">
            <w:pPr>
              <w:pStyle w:val="Prrafodelista"/>
              <w:numPr>
                <w:ilvl w:val="0"/>
                <w:numId w:val="13"/>
              </w:numPr>
              <w:rPr>
                <w:rFonts w:eastAsia="Arial" w:cs="Arial"/>
                <w:sz w:val="20"/>
              </w:rPr>
            </w:pPr>
            <w:r w:rsidRPr="0087165A">
              <w:rPr>
                <w:rFonts w:eastAsia="Arial" w:cs="Arial"/>
                <w:sz w:val="20"/>
              </w:rPr>
              <w:t xml:space="preserve">Light </w:t>
            </w:r>
            <w:proofErr w:type="spellStart"/>
            <w:r w:rsidRPr="0087165A">
              <w:rPr>
                <w:rFonts w:eastAsia="Arial" w:cs="Arial"/>
                <w:sz w:val="20"/>
              </w:rPr>
              <w:t>sources</w:t>
            </w:r>
            <w:proofErr w:type="spellEnd"/>
            <w:r w:rsidRPr="0087165A">
              <w:rPr>
                <w:rFonts w:eastAsia="Arial" w:cs="Arial"/>
                <w:sz w:val="20"/>
              </w:rPr>
              <w:t xml:space="preserve">. </w:t>
            </w:r>
          </w:p>
          <w:p w14:paraId="5704ED5D" w14:textId="77777777" w:rsidR="00DA0469" w:rsidRDefault="00DA0469">
            <w:pPr>
              <w:pStyle w:val="Prrafodelista"/>
              <w:numPr>
                <w:ilvl w:val="0"/>
                <w:numId w:val="13"/>
              </w:numPr>
              <w:rPr>
                <w:rFonts w:eastAsia="Arial" w:cs="Arial"/>
                <w:sz w:val="20"/>
              </w:rPr>
            </w:pPr>
            <w:r w:rsidRPr="0087165A">
              <w:rPr>
                <w:rFonts w:eastAsia="Arial" w:cs="Arial"/>
                <w:sz w:val="20"/>
              </w:rPr>
              <w:t xml:space="preserve">Light and </w:t>
            </w:r>
            <w:proofErr w:type="spellStart"/>
            <w:r w:rsidRPr="0087165A">
              <w:rPr>
                <w:rFonts w:eastAsia="Arial" w:cs="Arial"/>
                <w:sz w:val="20"/>
              </w:rPr>
              <w:t>materials</w:t>
            </w:r>
            <w:proofErr w:type="spellEnd"/>
            <w:r w:rsidRPr="0087165A">
              <w:rPr>
                <w:rFonts w:eastAsia="Arial" w:cs="Arial"/>
                <w:sz w:val="20"/>
              </w:rPr>
              <w:t xml:space="preserve">. </w:t>
            </w:r>
          </w:p>
          <w:p w14:paraId="7312E9F7" w14:textId="77777777" w:rsidR="00DA0469" w:rsidRDefault="00DA0469">
            <w:pPr>
              <w:pStyle w:val="Prrafodelista"/>
              <w:numPr>
                <w:ilvl w:val="0"/>
                <w:numId w:val="13"/>
              </w:numPr>
              <w:rPr>
                <w:rFonts w:eastAsia="Arial" w:cs="Arial"/>
                <w:sz w:val="20"/>
              </w:rPr>
            </w:pPr>
            <w:proofErr w:type="spellStart"/>
            <w:r w:rsidRPr="0087165A">
              <w:rPr>
                <w:rFonts w:eastAsia="Arial" w:cs="Arial"/>
                <w:sz w:val="20"/>
              </w:rPr>
              <w:t>Sound</w:t>
            </w:r>
            <w:proofErr w:type="spellEnd"/>
            <w:r w:rsidRPr="0087165A">
              <w:rPr>
                <w:rFonts w:eastAsia="Arial" w:cs="Arial"/>
                <w:sz w:val="20"/>
              </w:rPr>
              <w:t xml:space="preserve"> </w:t>
            </w:r>
            <w:proofErr w:type="spellStart"/>
            <w:r w:rsidRPr="0087165A">
              <w:rPr>
                <w:rFonts w:eastAsia="Arial" w:cs="Arial"/>
                <w:sz w:val="20"/>
              </w:rPr>
              <w:t>sources</w:t>
            </w:r>
            <w:proofErr w:type="spellEnd"/>
            <w:r w:rsidRPr="0087165A">
              <w:rPr>
                <w:rFonts w:eastAsia="Arial" w:cs="Arial"/>
                <w:sz w:val="20"/>
              </w:rPr>
              <w:t xml:space="preserve">. </w:t>
            </w:r>
          </w:p>
          <w:p w14:paraId="37A69920" w14:textId="77777777" w:rsidR="00DA0469" w:rsidRPr="00F764A6" w:rsidRDefault="00DA0469">
            <w:pPr>
              <w:pStyle w:val="Prrafodelista"/>
              <w:numPr>
                <w:ilvl w:val="0"/>
                <w:numId w:val="13"/>
              </w:numPr>
              <w:rPr>
                <w:rFonts w:eastAsia="Arial" w:cs="Arial"/>
                <w:sz w:val="20"/>
                <w:lang w:val="en-GB"/>
              </w:rPr>
            </w:pPr>
            <w:r w:rsidRPr="00F764A6">
              <w:rPr>
                <w:rFonts w:eastAsia="Arial" w:cs="Arial"/>
                <w:sz w:val="20"/>
                <w:lang w:val="en-GB"/>
              </w:rPr>
              <w:t xml:space="preserve">Uses of light and sound. </w:t>
            </w:r>
          </w:p>
          <w:p w14:paraId="0D4D25CA"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Work will continue on the SDG for the quarter </w:t>
            </w:r>
            <w:r w:rsidRPr="00F764A6">
              <w:rPr>
                <w:rFonts w:ascii="Arial" w:eastAsia="Arial" w:hAnsi="Arial" w:cs="Arial"/>
                <w:i/>
                <w:sz w:val="20"/>
                <w:szCs w:val="20"/>
                <w:lang w:val="en-GB"/>
              </w:rPr>
              <w:t xml:space="preserve">Affordable and clean energy through the </w:t>
            </w:r>
            <w:r w:rsidRPr="00F764A6">
              <w:rPr>
                <w:rFonts w:ascii="Arial" w:eastAsia="Arial" w:hAnsi="Arial" w:cs="Arial"/>
                <w:sz w:val="20"/>
                <w:szCs w:val="20"/>
                <w:lang w:val="en-GB"/>
              </w:rPr>
              <w:t xml:space="preserve">learning situation for the quarter. </w:t>
            </w:r>
          </w:p>
          <w:p w14:paraId="63AF5C98" w14:textId="77777777" w:rsidR="00DA0469" w:rsidRPr="00F764A6" w:rsidRDefault="00DA0469" w:rsidP="00F77BA2">
            <w:pPr>
              <w:rPr>
                <w:rFonts w:ascii="Arial" w:eastAsia="Arial" w:hAnsi="Arial" w:cs="Arial"/>
                <w:b/>
                <w:i/>
                <w:sz w:val="20"/>
                <w:szCs w:val="20"/>
                <w:lang w:val="en-GB"/>
              </w:rPr>
            </w:pPr>
          </w:p>
          <w:p w14:paraId="5980257C"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 xml:space="preserve">Language Corner </w:t>
            </w:r>
          </w:p>
          <w:p w14:paraId="242ADFF6"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In this unit students will learn the verb tense of the Present Continuous. </w:t>
            </w:r>
          </w:p>
          <w:p w14:paraId="1BDEB903" w14:textId="77777777" w:rsidR="00DA0469" w:rsidRPr="00F764A6" w:rsidRDefault="00DA0469" w:rsidP="00F77BA2">
            <w:pPr>
              <w:rPr>
                <w:rFonts w:ascii="Arial" w:eastAsia="Arial" w:hAnsi="Arial" w:cs="Arial"/>
                <w:b/>
                <w:i/>
                <w:sz w:val="20"/>
                <w:szCs w:val="20"/>
                <w:lang w:val="en-GB"/>
              </w:rPr>
            </w:pPr>
          </w:p>
          <w:p w14:paraId="4A6C56FF"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Science Workshop</w:t>
            </w:r>
          </w:p>
          <w:p w14:paraId="3952433D"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The section focuses on students creating a stained glass window. </w:t>
            </w:r>
          </w:p>
          <w:p w14:paraId="23EA4365" w14:textId="77777777" w:rsidR="00DA0469" w:rsidRPr="00F764A6" w:rsidRDefault="00DA0469" w:rsidP="00F77BA2">
            <w:pPr>
              <w:rPr>
                <w:rFonts w:ascii="Arial" w:eastAsia="Arial" w:hAnsi="Arial" w:cs="Arial"/>
                <w:b/>
                <w:i/>
                <w:sz w:val="20"/>
                <w:szCs w:val="20"/>
                <w:lang w:val="en-GB"/>
              </w:rPr>
            </w:pPr>
          </w:p>
          <w:p w14:paraId="6D283110" w14:textId="77777777" w:rsidR="00DA0469" w:rsidRPr="00F764A6" w:rsidRDefault="00DA0469" w:rsidP="00F77BA2">
            <w:pPr>
              <w:rPr>
                <w:rFonts w:ascii="Arial" w:eastAsia="Arial" w:hAnsi="Arial" w:cs="Arial"/>
                <w:b/>
                <w:i/>
                <w:sz w:val="20"/>
                <w:szCs w:val="20"/>
                <w:lang w:val="en-GB"/>
              </w:rPr>
            </w:pPr>
            <w:r w:rsidRPr="00F764A6">
              <w:rPr>
                <w:rFonts w:ascii="Arial" w:eastAsia="Arial" w:hAnsi="Arial" w:cs="Arial"/>
                <w:b/>
                <w:i/>
                <w:sz w:val="20"/>
                <w:szCs w:val="20"/>
                <w:lang w:val="en-GB"/>
              </w:rPr>
              <w:t>Visual Summary</w:t>
            </w:r>
          </w:p>
          <w:p w14:paraId="39EF1592"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 xml:space="preserve">Students will learn the meaning of colours. </w:t>
            </w:r>
          </w:p>
          <w:p w14:paraId="241B451A" w14:textId="77777777" w:rsidR="00DA0469" w:rsidRPr="00F764A6" w:rsidRDefault="00DA0469" w:rsidP="00F77BA2">
            <w:pPr>
              <w:rPr>
                <w:rFonts w:ascii="Arial" w:eastAsia="Arial" w:hAnsi="Arial" w:cs="Arial"/>
                <w:b/>
                <w:i/>
                <w:sz w:val="20"/>
                <w:szCs w:val="20"/>
                <w:lang w:val="en-GB"/>
              </w:rPr>
            </w:pPr>
          </w:p>
          <w:p w14:paraId="4536BFBA" w14:textId="77777777" w:rsidR="00DA0469" w:rsidRDefault="00DA0469" w:rsidP="00F77BA2">
            <w:pPr>
              <w:rPr>
                <w:rFonts w:ascii="Arial" w:eastAsia="Arial" w:hAnsi="Arial" w:cs="Arial"/>
                <w:b/>
                <w:i/>
                <w:sz w:val="20"/>
                <w:szCs w:val="20"/>
                <w:lang w:val="en-GB"/>
              </w:rPr>
            </w:pPr>
            <w:r w:rsidRPr="0087165A">
              <w:rPr>
                <w:rFonts w:ascii="Arial" w:eastAsia="Arial" w:hAnsi="Arial" w:cs="Arial"/>
                <w:b/>
                <w:i/>
                <w:sz w:val="20"/>
                <w:szCs w:val="20"/>
                <w:lang w:val="en-GB"/>
              </w:rPr>
              <w:t>SEL (Social-emotional learning)</w:t>
            </w:r>
          </w:p>
          <w:p w14:paraId="60660EC5" w14:textId="77777777" w:rsidR="00DA0469" w:rsidRDefault="00DA0469" w:rsidP="00F77BA2">
            <w:pPr>
              <w:rPr>
                <w:rFonts w:ascii="Arial" w:eastAsia="Calibri" w:hAnsi="Arial" w:cs="Arial"/>
                <w:color w:val="FF0000"/>
                <w:sz w:val="20"/>
                <w:szCs w:val="20"/>
                <w:lang w:val="en-GB"/>
              </w:rPr>
            </w:pPr>
            <w:r w:rsidRPr="0087165A">
              <w:rPr>
                <w:rFonts w:ascii="Arial" w:eastAsia="Arial" w:hAnsi="Arial" w:cs="Arial"/>
                <w:sz w:val="20"/>
                <w:szCs w:val="20"/>
                <w:lang w:val="en-GB"/>
              </w:rPr>
              <w:t xml:space="preserve">Self - awareness: Identifying emotions. </w:t>
            </w:r>
          </w:p>
        </w:tc>
      </w:tr>
      <w:tr w:rsidR="00DA0469" w:rsidRPr="0087165A" w14:paraId="7CA7CCBE" w14:textId="77777777" w:rsidTr="00F77BA2">
        <w:tc>
          <w:tcPr>
            <w:tcW w:w="13994" w:type="dxa"/>
          </w:tcPr>
          <w:p w14:paraId="42421837"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OBJECTIVES</w:t>
            </w:r>
          </w:p>
        </w:tc>
      </w:tr>
      <w:tr w:rsidR="00DA0469" w:rsidRPr="00C17878" w14:paraId="190002BC" w14:textId="77777777" w:rsidTr="00F77BA2">
        <w:tc>
          <w:tcPr>
            <w:tcW w:w="13994" w:type="dxa"/>
          </w:tcPr>
          <w:p w14:paraId="4C66A243"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The aim of this unit is for students to:</w:t>
            </w:r>
          </w:p>
          <w:p w14:paraId="186BCD51" w14:textId="77777777" w:rsidR="00DA0469" w:rsidRDefault="00DA0469">
            <w:pPr>
              <w:numPr>
                <w:ilvl w:val="0"/>
                <w:numId w:val="13"/>
              </w:numPr>
              <w:rPr>
                <w:rFonts w:ascii="Arial" w:eastAsia="Arial" w:hAnsi="Arial" w:cs="Arial"/>
                <w:sz w:val="20"/>
                <w:szCs w:val="20"/>
              </w:rPr>
            </w:pPr>
            <w:proofErr w:type="spellStart"/>
            <w:r w:rsidRPr="0087165A">
              <w:rPr>
                <w:rFonts w:ascii="Arial" w:eastAsia="Arial" w:hAnsi="Arial" w:cs="Arial"/>
                <w:sz w:val="20"/>
                <w:szCs w:val="20"/>
              </w:rPr>
              <w:t>Consult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different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sources</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of</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information</w:t>
            </w:r>
            <w:proofErr w:type="spellEnd"/>
          </w:p>
          <w:p w14:paraId="7AB06241" w14:textId="77777777" w:rsidR="00DA0469" w:rsidRDefault="00DA0469">
            <w:pPr>
              <w:numPr>
                <w:ilvl w:val="0"/>
                <w:numId w:val="13"/>
              </w:numPr>
              <w:rPr>
                <w:rFonts w:ascii="Arial" w:eastAsia="Arial" w:hAnsi="Arial" w:cs="Arial"/>
                <w:sz w:val="20"/>
                <w:szCs w:val="20"/>
              </w:rPr>
            </w:pPr>
            <w:proofErr w:type="spellStart"/>
            <w:r w:rsidRPr="0087165A">
              <w:rPr>
                <w:rFonts w:ascii="Arial" w:eastAsia="Arial" w:hAnsi="Arial" w:cs="Arial"/>
                <w:sz w:val="20"/>
                <w:szCs w:val="20"/>
              </w:rPr>
              <w:t>Identify</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the</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different</w:t>
            </w:r>
            <w:proofErr w:type="spellEnd"/>
            <w:r w:rsidRPr="0087165A">
              <w:rPr>
                <w:rFonts w:ascii="Arial" w:eastAsia="Arial" w:hAnsi="Arial" w:cs="Arial"/>
                <w:sz w:val="20"/>
                <w:szCs w:val="20"/>
              </w:rPr>
              <w:t xml:space="preserve"> light </w:t>
            </w:r>
            <w:proofErr w:type="spellStart"/>
            <w:r w:rsidRPr="0087165A">
              <w:rPr>
                <w:rFonts w:ascii="Arial" w:eastAsia="Arial" w:hAnsi="Arial" w:cs="Arial"/>
                <w:sz w:val="20"/>
                <w:szCs w:val="20"/>
              </w:rPr>
              <w:t>sources</w:t>
            </w:r>
            <w:proofErr w:type="spellEnd"/>
          </w:p>
          <w:p w14:paraId="5BB662E7"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Learn about light and materials. </w:t>
            </w:r>
          </w:p>
          <w:p w14:paraId="7EFD2B87" w14:textId="77777777" w:rsidR="00DA0469" w:rsidRPr="00F764A6" w:rsidRDefault="00DA0469">
            <w:pPr>
              <w:numPr>
                <w:ilvl w:val="0"/>
                <w:numId w:val="13"/>
              </w:numPr>
              <w:rPr>
                <w:rFonts w:ascii="Arial" w:eastAsia="Arial" w:hAnsi="Arial" w:cs="Arial"/>
                <w:sz w:val="20"/>
                <w:szCs w:val="20"/>
                <w:lang w:val="en-GB"/>
              </w:rPr>
            </w:pPr>
            <w:r w:rsidRPr="00F764A6">
              <w:rPr>
                <w:rFonts w:ascii="Arial" w:eastAsia="Arial" w:hAnsi="Arial" w:cs="Arial"/>
                <w:sz w:val="20"/>
                <w:szCs w:val="20"/>
                <w:lang w:val="en-GB"/>
              </w:rPr>
              <w:t xml:space="preserve">Identify the different sound sources. </w:t>
            </w:r>
          </w:p>
          <w:p w14:paraId="517BE4A9" w14:textId="77777777" w:rsidR="00DA0469" w:rsidRPr="00F764A6" w:rsidRDefault="00DA0469" w:rsidP="00DA0469">
            <w:pPr>
              <w:numPr>
                <w:ilvl w:val="0"/>
                <w:numId w:val="2"/>
              </w:numPr>
              <w:contextualSpacing/>
              <w:rPr>
                <w:rFonts w:ascii="Arial" w:eastAsia="Calibri" w:hAnsi="Arial" w:cs="Arial"/>
                <w:color w:val="FF0000"/>
                <w:sz w:val="20"/>
                <w:szCs w:val="20"/>
                <w:lang w:val="en-GB"/>
              </w:rPr>
            </w:pPr>
            <w:r w:rsidRPr="00F764A6">
              <w:rPr>
                <w:rFonts w:ascii="Arial" w:eastAsia="Arial" w:hAnsi="Arial" w:cs="Arial"/>
                <w:sz w:val="20"/>
                <w:szCs w:val="20"/>
                <w:lang w:val="en-GB"/>
              </w:rPr>
              <w:t xml:space="preserve">Learn about the different uses of light and sound. </w:t>
            </w:r>
          </w:p>
        </w:tc>
      </w:tr>
      <w:tr w:rsidR="00DA0469" w:rsidRPr="0087165A" w14:paraId="2D0316CC" w14:textId="77777777" w:rsidTr="00F77BA2">
        <w:tc>
          <w:tcPr>
            <w:tcW w:w="13994" w:type="dxa"/>
          </w:tcPr>
          <w:p w14:paraId="3075A9E2" w14:textId="77777777" w:rsidR="00DA0469" w:rsidRDefault="00DA046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DA0469" w:rsidRPr="00C17878" w14:paraId="5BB7432D" w14:textId="77777777" w:rsidTr="00F77BA2">
        <w:tc>
          <w:tcPr>
            <w:tcW w:w="13994" w:type="dxa"/>
          </w:tcPr>
          <w:p w14:paraId="6A8E65D3"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goals </w:t>
            </w:r>
          </w:p>
          <w:p w14:paraId="73E5480F"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3E0A63AE"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2F9EEA58"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7E910D87"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1DC0F2E6"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Possibility of presenting the answer or solution to the activities in different formats: written, oral, image or drawing...</w:t>
            </w:r>
          </w:p>
          <w:p w14:paraId="0E3328F7"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2098FF13" w14:textId="77777777" w:rsidR="00DA0469" w:rsidRPr="00F764A6"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07"/>
        <w:gridCol w:w="1386"/>
        <w:gridCol w:w="3394"/>
        <w:gridCol w:w="4804"/>
        <w:gridCol w:w="2403"/>
      </w:tblGrid>
      <w:tr w:rsidR="00DA0469" w:rsidRPr="0087165A" w14:paraId="0D9E7A63" w14:textId="77777777" w:rsidTr="00F77BA2">
        <w:tc>
          <w:tcPr>
            <w:tcW w:w="14029" w:type="dxa"/>
            <w:gridSpan w:val="5"/>
            <w:shd w:val="clear" w:color="auto" w:fill="F2F2F2"/>
          </w:tcPr>
          <w:p w14:paraId="287E3AB2"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PROGRAMME</w:t>
            </w:r>
          </w:p>
        </w:tc>
      </w:tr>
      <w:tr w:rsidR="00DA0469" w:rsidRPr="0087165A" w14:paraId="1CA7FEC1" w14:textId="77777777" w:rsidTr="00F77BA2">
        <w:tc>
          <w:tcPr>
            <w:tcW w:w="2009" w:type="dxa"/>
          </w:tcPr>
          <w:p w14:paraId="13C9D287"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SPECIFIC COMPETENCES</w:t>
            </w:r>
          </w:p>
        </w:tc>
        <w:tc>
          <w:tcPr>
            <w:tcW w:w="1388" w:type="dxa"/>
          </w:tcPr>
          <w:p w14:paraId="409E3F1D" w14:textId="77777777" w:rsidR="00DA0469" w:rsidRDefault="00DA0469" w:rsidP="00F77BA2">
            <w:pPr>
              <w:rPr>
                <w:rFonts w:ascii="Arial" w:eastAsia="Calibri" w:hAnsi="Arial" w:cs="Arial"/>
                <w:b/>
                <w:sz w:val="20"/>
                <w:szCs w:val="20"/>
              </w:rPr>
            </w:pPr>
            <w:r>
              <w:rPr>
                <w:rFonts w:ascii="Arial" w:eastAsia="Calibri" w:hAnsi="Arial" w:cs="Arial"/>
                <w:b/>
                <w:sz w:val="20"/>
                <w:szCs w:val="20"/>
              </w:rPr>
              <w:t>KC* AND OP**</w:t>
            </w:r>
          </w:p>
        </w:tc>
        <w:tc>
          <w:tcPr>
            <w:tcW w:w="3402" w:type="dxa"/>
          </w:tcPr>
          <w:p w14:paraId="11E80C9C"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EVALUATION CRITERIA</w:t>
            </w:r>
          </w:p>
        </w:tc>
        <w:tc>
          <w:tcPr>
            <w:tcW w:w="4820" w:type="dxa"/>
          </w:tcPr>
          <w:p w14:paraId="0E3884AE"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BASIC KNOWLEDGE</w:t>
            </w:r>
          </w:p>
        </w:tc>
        <w:tc>
          <w:tcPr>
            <w:tcW w:w="2410" w:type="dxa"/>
          </w:tcPr>
          <w:p w14:paraId="2946D00B"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PAGES</w:t>
            </w:r>
          </w:p>
        </w:tc>
      </w:tr>
      <w:tr w:rsidR="00DA0469" w:rsidRPr="0087165A" w14:paraId="3599C3EE" w14:textId="77777777" w:rsidTr="00F77BA2">
        <w:trPr>
          <w:trHeight w:val="6369"/>
        </w:trPr>
        <w:tc>
          <w:tcPr>
            <w:tcW w:w="2009" w:type="dxa"/>
          </w:tcPr>
          <w:p w14:paraId="73E4F3E6"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 Identify the characteristics of the different elements or systems of the natural, social and cultural environment, analysing their organisation and properties and establishing relationships between them, in order to recognise the value of the cultural and natural heritage, conserve it, improve it and take action for its responsible use.</w:t>
            </w:r>
          </w:p>
        </w:tc>
        <w:tc>
          <w:tcPr>
            <w:tcW w:w="1388" w:type="dxa"/>
          </w:tcPr>
          <w:p w14:paraId="316DAAD4" w14:textId="77777777" w:rsidR="00DA0469" w:rsidRDefault="00DA0469" w:rsidP="00F77BA2">
            <w:pPr>
              <w:rPr>
                <w:rFonts w:ascii="Arial" w:eastAsia="Calibri" w:hAnsi="Arial" w:cs="Arial"/>
                <w:b/>
                <w:sz w:val="20"/>
                <w:szCs w:val="20"/>
                <w:lang w:val="en-GB"/>
              </w:rPr>
            </w:pPr>
            <w:r w:rsidRPr="0087165A">
              <w:rPr>
                <w:rFonts w:ascii="Arial" w:hAnsi="Arial" w:cs="Arial"/>
                <w:sz w:val="20"/>
                <w:szCs w:val="20"/>
                <w:lang w:val="en-GB"/>
              </w:rPr>
              <w:t xml:space="preserve">STEM1, STEM2, STEM4, STEM5, STEM5, </w:t>
            </w:r>
            <w:r>
              <w:rPr>
                <w:rFonts w:ascii="Arial" w:hAnsi="Arial" w:cs="Arial"/>
                <w:sz w:val="20"/>
                <w:szCs w:val="20"/>
                <w:lang w:val="en-GB"/>
              </w:rPr>
              <w:t>DC</w:t>
            </w:r>
            <w:r w:rsidRPr="0087165A">
              <w:rPr>
                <w:rFonts w:ascii="Arial" w:hAnsi="Arial" w:cs="Arial"/>
                <w:sz w:val="20"/>
                <w:szCs w:val="20"/>
                <w:lang w:val="en-GB"/>
              </w:rPr>
              <w:t xml:space="preserve">1, CC4, CE1, </w:t>
            </w:r>
            <w:r>
              <w:rPr>
                <w:rFonts w:ascii="Arial" w:hAnsi="Arial" w:cs="Arial"/>
                <w:sz w:val="20"/>
                <w:szCs w:val="20"/>
                <w:lang w:val="en-GB"/>
              </w:rPr>
              <w:t>CCAE</w:t>
            </w:r>
            <w:r w:rsidRPr="0087165A">
              <w:rPr>
                <w:rFonts w:ascii="Arial" w:hAnsi="Arial" w:cs="Arial"/>
                <w:sz w:val="20"/>
                <w:szCs w:val="20"/>
                <w:lang w:val="en-GB"/>
              </w:rPr>
              <w:t>1</w:t>
            </w:r>
          </w:p>
        </w:tc>
        <w:tc>
          <w:tcPr>
            <w:tcW w:w="3402" w:type="dxa"/>
          </w:tcPr>
          <w:p w14:paraId="573F4C9F"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5.2 Recognise simple and direct connections between different elements of the natural, social and cultural environment through observation, manipulation and experimentation.</w:t>
            </w:r>
          </w:p>
        </w:tc>
        <w:tc>
          <w:tcPr>
            <w:tcW w:w="4820" w:type="dxa"/>
          </w:tcPr>
          <w:p w14:paraId="326B6626" w14:textId="77777777" w:rsidR="00DA0469" w:rsidRPr="00F764A6" w:rsidRDefault="00DA0469" w:rsidP="00F77BA2">
            <w:pPr>
              <w:rPr>
                <w:rFonts w:ascii="Arial" w:eastAsia="Arial" w:hAnsi="Arial" w:cs="Arial"/>
                <w:b/>
                <w:sz w:val="20"/>
                <w:szCs w:val="20"/>
                <w:lang w:val="en-GB"/>
              </w:rPr>
            </w:pPr>
            <w:r w:rsidRPr="00F764A6">
              <w:rPr>
                <w:rFonts w:ascii="Arial" w:eastAsia="Arial" w:hAnsi="Arial" w:cs="Arial"/>
                <w:b/>
                <w:sz w:val="20"/>
                <w:szCs w:val="20"/>
                <w:lang w:val="en-GB"/>
              </w:rPr>
              <w:t>BLOCK A. SCIENTIFIC CULTURE</w:t>
            </w:r>
          </w:p>
          <w:p w14:paraId="5D3A9958" w14:textId="77777777" w:rsidR="00DA0469" w:rsidRPr="00F764A6" w:rsidRDefault="00DA0469" w:rsidP="00F77BA2">
            <w:pPr>
              <w:spacing w:after="80"/>
              <w:rPr>
                <w:rFonts w:ascii="Arial" w:eastAsia="Arial" w:hAnsi="Arial" w:cs="Arial"/>
                <w:b/>
                <w:sz w:val="20"/>
                <w:szCs w:val="20"/>
                <w:lang w:val="en-GB"/>
              </w:rPr>
            </w:pPr>
            <w:r w:rsidRPr="00F764A6">
              <w:rPr>
                <w:rFonts w:ascii="Arial" w:eastAsia="Arial" w:hAnsi="Arial" w:cs="Arial"/>
                <w:b/>
                <w:sz w:val="20"/>
                <w:szCs w:val="20"/>
                <w:lang w:val="en-GB"/>
              </w:rPr>
              <w:t>3. Matter, forces and energy</w:t>
            </w:r>
          </w:p>
          <w:p w14:paraId="2C19A122" w14:textId="77777777" w:rsidR="00DA0469" w:rsidRPr="00F764A6" w:rsidRDefault="00DA0469">
            <w:pPr>
              <w:numPr>
                <w:ilvl w:val="0"/>
                <w:numId w:val="4"/>
              </w:numPr>
              <w:rPr>
                <w:rFonts w:ascii="Arial" w:eastAsia="Calibri" w:hAnsi="Arial" w:cs="Arial"/>
                <w:sz w:val="20"/>
                <w:szCs w:val="20"/>
                <w:lang w:val="en-GB"/>
              </w:rPr>
            </w:pPr>
            <w:r w:rsidRPr="00F764A6">
              <w:rPr>
                <w:rFonts w:ascii="Arial" w:hAnsi="Arial" w:cs="Arial"/>
                <w:color w:val="000000"/>
                <w:sz w:val="20"/>
                <w:szCs w:val="20"/>
                <w:lang w:val="en-GB"/>
              </w:rPr>
              <w:t xml:space="preserve">Light and sound as forms of energy. Sources and use in everyday life. </w:t>
            </w:r>
          </w:p>
        </w:tc>
        <w:tc>
          <w:tcPr>
            <w:tcW w:w="2410" w:type="dxa"/>
          </w:tcPr>
          <w:p w14:paraId="6E4758DC" w14:textId="77777777" w:rsidR="00DA0469" w:rsidRDefault="00DA0469" w:rsidP="00F77BA2">
            <w:pPr>
              <w:rPr>
                <w:rFonts w:ascii="Arial" w:eastAsia="Calibri" w:hAnsi="Arial" w:cs="Arial"/>
                <w:sz w:val="20"/>
                <w:szCs w:val="20"/>
              </w:rPr>
            </w:pPr>
            <w:r w:rsidRPr="0087165A">
              <w:rPr>
                <w:rFonts w:ascii="Arial" w:eastAsia="Calibri" w:hAnsi="Arial" w:cs="Arial"/>
                <w:sz w:val="20"/>
                <w:szCs w:val="20"/>
              </w:rPr>
              <w:t xml:space="preserve">Pages </w:t>
            </w:r>
            <w:r>
              <w:rPr>
                <w:rFonts w:ascii="Arial" w:eastAsia="Calibri" w:hAnsi="Arial" w:cs="Arial"/>
                <w:sz w:val="20"/>
                <w:szCs w:val="20"/>
              </w:rPr>
              <w:t xml:space="preserve">46 </w:t>
            </w:r>
            <w:r w:rsidRPr="0087165A">
              <w:rPr>
                <w:rFonts w:ascii="Arial" w:eastAsia="Calibri" w:hAnsi="Arial" w:cs="Arial"/>
                <w:sz w:val="20"/>
                <w:szCs w:val="20"/>
              </w:rPr>
              <w:t>- 49</w:t>
            </w:r>
          </w:p>
          <w:p w14:paraId="4228E303" w14:textId="77777777" w:rsidR="00DA0469" w:rsidRPr="0087165A" w:rsidRDefault="00DA0469" w:rsidP="00F77BA2">
            <w:pPr>
              <w:rPr>
                <w:rFonts w:ascii="Arial" w:eastAsia="Calibri" w:hAnsi="Arial" w:cs="Arial"/>
                <w:color w:val="FF0000"/>
                <w:sz w:val="20"/>
                <w:szCs w:val="20"/>
              </w:rPr>
            </w:pPr>
          </w:p>
        </w:tc>
      </w:tr>
    </w:tbl>
    <w:p w14:paraId="66FE5321" w14:textId="77777777" w:rsidR="00DA0469" w:rsidRDefault="00DA0469" w:rsidP="00DA0469">
      <w:pPr>
        <w:rPr>
          <w:rFonts w:ascii="Arial" w:eastAsia="Calibri" w:hAnsi="Arial" w:cs="Arial"/>
          <w:b/>
          <w:sz w:val="20"/>
          <w:szCs w:val="20"/>
        </w:rPr>
      </w:pPr>
      <w:r>
        <w:rPr>
          <w:rFonts w:ascii="Arial" w:eastAsia="Calibri" w:hAnsi="Arial" w:cs="Arial"/>
          <w:b/>
          <w:sz w:val="20"/>
          <w:szCs w:val="20"/>
        </w:rPr>
        <w:t>*KC Key Competences</w:t>
      </w:r>
    </w:p>
    <w:p w14:paraId="45C818BE" w14:textId="77777777" w:rsidR="00DA0469" w:rsidRDefault="00DA0469" w:rsidP="00DA0469">
      <w:pPr>
        <w:rPr>
          <w:rFonts w:ascii="Arial" w:eastAsia="Calibri" w:hAnsi="Arial" w:cs="Arial"/>
          <w:b/>
          <w:sz w:val="20"/>
          <w:szCs w:val="20"/>
        </w:rPr>
      </w:pPr>
      <w:r>
        <w:rPr>
          <w:rFonts w:ascii="Arial" w:eastAsia="Calibri" w:hAnsi="Arial" w:cs="Arial"/>
          <w:b/>
          <w:sz w:val="20"/>
          <w:szCs w:val="20"/>
        </w:rPr>
        <w:t>**OP Output Profile</w:t>
      </w:r>
      <w:r w:rsidRPr="0087165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0"/>
        <w:gridCol w:w="2687"/>
        <w:gridCol w:w="2828"/>
        <w:gridCol w:w="3251"/>
        <w:gridCol w:w="2968"/>
      </w:tblGrid>
      <w:tr w:rsidR="00DA0469" w:rsidRPr="0087165A" w14:paraId="05720602" w14:textId="77777777" w:rsidTr="00F77BA2">
        <w:tc>
          <w:tcPr>
            <w:tcW w:w="14029" w:type="dxa"/>
            <w:gridSpan w:val="5"/>
            <w:shd w:val="clear" w:color="auto" w:fill="F2F2F2"/>
          </w:tcPr>
          <w:p w14:paraId="2869FF40"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DA0469" w:rsidRPr="00C17878" w14:paraId="49AE8A7D" w14:textId="77777777" w:rsidTr="00F77BA2">
        <w:tc>
          <w:tcPr>
            <w:tcW w:w="14029" w:type="dxa"/>
            <w:gridSpan w:val="5"/>
          </w:tcPr>
          <w:p w14:paraId="025D2058"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5.2 Recognise simple and direct connections between different elements of the natural, social and cultural environment through observation, manipulation and experimentation.</w:t>
            </w:r>
          </w:p>
        </w:tc>
      </w:tr>
      <w:tr w:rsidR="00DA0469" w:rsidRPr="0087165A" w14:paraId="503516FF" w14:textId="77777777" w:rsidTr="00F77BA2">
        <w:tc>
          <w:tcPr>
            <w:tcW w:w="2263" w:type="dxa"/>
          </w:tcPr>
          <w:p w14:paraId="4803B1EE"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INDICATORS</w:t>
            </w:r>
          </w:p>
        </w:tc>
        <w:tc>
          <w:tcPr>
            <w:tcW w:w="2694" w:type="dxa"/>
          </w:tcPr>
          <w:p w14:paraId="50CDE41B"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05B4C830"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2835" w:type="dxa"/>
          </w:tcPr>
          <w:p w14:paraId="03708DE4"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10001D00"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Often</w:t>
            </w:r>
            <w:proofErr w:type="spellEnd"/>
          </w:p>
        </w:tc>
        <w:tc>
          <w:tcPr>
            <w:tcW w:w="3260" w:type="dxa"/>
          </w:tcPr>
          <w:p w14:paraId="6F65532D"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1D34DECF"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2977" w:type="dxa"/>
          </w:tcPr>
          <w:p w14:paraId="10546F9D"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124A874C"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Always</w:t>
            </w:r>
            <w:proofErr w:type="spellEnd"/>
          </w:p>
        </w:tc>
      </w:tr>
      <w:tr w:rsidR="00DA0469" w:rsidRPr="00C17878" w14:paraId="42242589" w14:textId="77777777" w:rsidTr="00F77BA2">
        <w:tc>
          <w:tcPr>
            <w:tcW w:w="2263" w:type="dxa"/>
          </w:tcPr>
          <w:p w14:paraId="1FC00ACE"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Recognises simple and direct connections between different elements of the natural, social and cultural environment through observation, manipulation and experimentation.</w:t>
            </w:r>
          </w:p>
        </w:tc>
        <w:tc>
          <w:tcPr>
            <w:tcW w:w="2694" w:type="dxa"/>
          </w:tcPr>
          <w:p w14:paraId="256B5655"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21DBB806"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260" w:type="dxa"/>
          </w:tcPr>
          <w:p w14:paraId="052F7A0D"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0969FD39"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7FC0CA96" w14:textId="77777777" w:rsidR="00DA0469" w:rsidRPr="00F764A6" w:rsidRDefault="00DA0469" w:rsidP="00DA0469">
      <w:pPr>
        <w:ind w:left="360"/>
        <w:rPr>
          <w:rFonts w:ascii="Arial" w:eastAsia="Calibri" w:hAnsi="Arial" w:cs="Arial"/>
          <w:b/>
          <w:sz w:val="20"/>
          <w:szCs w:val="20"/>
        </w:rPr>
      </w:pPr>
    </w:p>
    <w:p w14:paraId="2228EA2F" w14:textId="77777777" w:rsidR="00DA0469" w:rsidRPr="00F764A6" w:rsidRDefault="00DA0469" w:rsidP="00DA0469">
      <w:pPr>
        <w:rPr>
          <w:rFonts w:ascii="Arial" w:eastAsia="Calibri" w:hAnsi="Arial" w:cs="Arial"/>
          <w:b/>
          <w:sz w:val="20"/>
          <w:szCs w:val="20"/>
        </w:rPr>
      </w:pPr>
    </w:p>
    <w:p w14:paraId="16ACD323" w14:textId="77777777" w:rsidR="00DA0469" w:rsidRPr="00F764A6" w:rsidRDefault="00DA0469" w:rsidP="00DA0469">
      <w:pPr>
        <w:rPr>
          <w:rFonts w:ascii="Arial" w:eastAsia="Calibri" w:hAnsi="Arial" w:cs="Arial"/>
          <w:b/>
          <w:sz w:val="20"/>
          <w:szCs w:val="20"/>
        </w:rPr>
      </w:pPr>
    </w:p>
    <w:p w14:paraId="7F2C92D1" w14:textId="77777777" w:rsidR="00DA0469" w:rsidRPr="00F764A6" w:rsidRDefault="00DA0469" w:rsidP="00DA0469">
      <w:pPr>
        <w:rPr>
          <w:rFonts w:ascii="Arial" w:eastAsia="Calibri" w:hAnsi="Arial" w:cs="Arial"/>
          <w:b/>
          <w:sz w:val="20"/>
          <w:szCs w:val="20"/>
        </w:rPr>
      </w:pPr>
    </w:p>
    <w:p w14:paraId="6C096977" w14:textId="77777777" w:rsidR="00DA0469" w:rsidRPr="00F764A6" w:rsidRDefault="00DA0469" w:rsidP="00DA0469">
      <w:pPr>
        <w:rPr>
          <w:rFonts w:ascii="Arial" w:eastAsia="Calibri" w:hAnsi="Arial" w:cs="Arial"/>
          <w:b/>
          <w:sz w:val="20"/>
          <w:szCs w:val="20"/>
        </w:rPr>
      </w:pPr>
    </w:p>
    <w:p w14:paraId="401FD8B7" w14:textId="77777777" w:rsidR="00DA0469" w:rsidRPr="00F764A6" w:rsidRDefault="00DA0469" w:rsidP="00DA0469">
      <w:pPr>
        <w:rPr>
          <w:rFonts w:ascii="Arial" w:eastAsia="Calibri" w:hAnsi="Arial" w:cs="Arial"/>
          <w:b/>
          <w:sz w:val="20"/>
          <w:szCs w:val="20"/>
        </w:rPr>
      </w:pPr>
    </w:p>
    <w:p w14:paraId="20C9C045" w14:textId="77777777" w:rsidR="00DA0469" w:rsidRPr="00F764A6" w:rsidRDefault="00DA0469" w:rsidP="00DA0469">
      <w:pPr>
        <w:rPr>
          <w:rFonts w:ascii="Arial" w:eastAsia="Calibri" w:hAnsi="Arial" w:cs="Arial"/>
          <w:b/>
          <w:sz w:val="20"/>
          <w:szCs w:val="20"/>
        </w:rPr>
      </w:pPr>
    </w:p>
    <w:p w14:paraId="76E1DE18" w14:textId="77777777" w:rsidR="00DA0469" w:rsidRPr="00F764A6" w:rsidRDefault="00DA0469" w:rsidP="00DA0469">
      <w:pPr>
        <w:rPr>
          <w:rFonts w:ascii="Arial" w:eastAsia="Calibri" w:hAnsi="Arial" w:cs="Arial"/>
          <w:b/>
          <w:sz w:val="20"/>
          <w:szCs w:val="20"/>
        </w:rPr>
      </w:pPr>
    </w:p>
    <w:p w14:paraId="5212466A" w14:textId="77777777" w:rsidR="00DA0469" w:rsidRPr="00F764A6" w:rsidRDefault="00DA0469" w:rsidP="00DA0469">
      <w:pPr>
        <w:rPr>
          <w:rFonts w:ascii="Arial" w:eastAsia="Calibri" w:hAnsi="Arial" w:cs="Arial"/>
          <w:b/>
          <w:sz w:val="20"/>
          <w:szCs w:val="20"/>
        </w:rPr>
      </w:pPr>
    </w:p>
    <w:p w14:paraId="2224288D" w14:textId="77777777" w:rsidR="00DA0469" w:rsidRPr="00F764A6" w:rsidRDefault="00DA0469" w:rsidP="00DA0469">
      <w:pPr>
        <w:rPr>
          <w:rFonts w:ascii="Arial" w:eastAsia="Calibri" w:hAnsi="Arial" w:cs="Arial"/>
          <w:b/>
          <w:sz w:val="20"/>
          <w:szCs w:val="20"/>
        </w:rPr>
      </w:pPr>
    </w:p>
    <w:p w14:paraId="60346D1B" w14:textId="77777777" w:rsidR="00DA0469" w:rsidRPr="00F764A6" w:rsidRDefault="00DA0469" w:rsidP="00DA0469">
      <w:pPr>
        <w:rPr>
          <w:rFonts w:ascii="Arial" w:eastAsia="Calibri" w:hAnsi="Arial" w:cs="Arial"/>
          <w:b/>
          <w:sz w:val="20"/>
          <w:szCs w:val="20"/>
        </w:rPr>
      </w:pPr>
    </w:p>
    <w:p w14:paraId="564A9460" w14:textId="77777777" w:rsidR="00DA0469" w:rsidRPr="00F764A6" w:rsidRDefault="00DA0469" w:rsidP="00DA0469">
      <w:pPr>
        <w:rPr>
          <w:rFonts w:ascii="Arial" w:eastAsia="Calibri" w:hAnsi="Arial" w:cs="Arial"/>
          <w:b/>
          <w:sz w:val="20"/>
          <w:szCs w:val="20"/>
        </w:rPr>
      </w:pPr>
    </w:p>
    <w:p w14:paraId="062B127A" w14:textId="77777777" w:rsidR="00DA0469" w:rsidRPr="00F764A6" w:rsidRDefault="00DA0469" w:rsidP="00DA0469">
      <w:pPr>
        <w:rPr>
          <w:rFonts w:ascii="Arial" w:eastAsia="Calibri" w:hAnsi="Arial" w:cs="Arial"/>
          <w:b/>
          <w:sz w:val="20"/>
          <w:szCs w:val="20"/>
        </w:rPr>
      </w:pPr>
    </w:p>
    <w:p w14:paraId="3D707F81" w14:textId="77777777" w:rsidR="00DA0469" w:rsidRPr="00F764A6" w:rsidRDefault="00DA0469" w:rsidP="00DA0469">
      <w:pPr>
        <w:rPr>
          <w:rFonts w:ascii="Arial" w:eastAsia="Calibri" w:hAnsi="Arial" w:cs="Arial"/>
          <w:b/>
          <w:sz w:val="20"/>
          <w:szCs w:val="20"/>
        </w:rPr>
      </w:pPr>
    </w:p>
    <w:p w14:paraId="1FD83FA6" w14:textId="77777777" w:rsidR="00DA0469" w:rsidRPr="00F764A6" w:rsidRDefault="00DA0469" w:rsidP="00DA0469">
      <w:pPr>
        <w:rPr>
          <w:rFonts w:ascii="Arial" w:eastAsia="Calibri" w:hAnsi="Arial" w:cs="Arial"/>
          <w:b/>
          <w:sz w:val="20"/>
          <w:szCs w:val="20"/>
        </w:rPr>
      </w:pPr>
    </w:p>
    <w:p w14:paraId="0E505D9A" w14:textId="77777777" w:rsidR="00DA0469" w:rsidRPr="00F764A6" w:rsidRDefault="00DA0469" w:rsidP="00DA0469">
      <w:pPr>
        <w:rPr>
          <w:rFonts w:ascii="Arial" w:eastAsia="Calibri" w:hAnsi="Arial" w:cs="Arial"/>
          <w:b/>
          <w:sz w:val="20"/>
          <w:szCs w:val="20"/>
          <w:lang w:eastAsia="es-ES"/>
        </w:rPr>
      </w:pPr>
      <w:r w:rsidRPr="00F764A6">
        <w:rPr>
          <w:rFonts w:ascii="Arial" w:eastAsia="Calibri" w:hAnsi="Arial" w:cs="Arial"/>
          <w:b/>
          <w:sz w:val="20"/>
          <w:szCs w:val="20"/>
        </w:rPr>
        <w:lastRenderedPageBreak/>
        <w:t xml:space="preserve">SCIENCE 2. </w:t>
      </w:r>
      <w:r w:rsidRPr="00F764A6">
        <w:rPr>
          <w:rFonts w:ascii="Arial" w:eastAsia="Calibri" w:hAnsi="Arial" w:cs="Arial"/>
          <w:b/>
          <w:sz w:val="20"/>
          <w:szCs w:val="20"/>
          <w:lang w:eastAsia="es-ES"/>
        </w:rPr>
        <w:t>Learning Situation 2: Screentime manager</w:t>
      </w:r>
    </w:p>
    <w:p w14:paraId="3C23A2B4" w14:textId="77777777" w:rsidR="00DA0469" w:rsidRPr="00F764A6" w:rsidRDefault="00DA0469" w:rsidP="00DA0469">
      <w:pPr>
        <w:rPr>
          <w:rFonts w:ascii="Arial" w:eastAsia="Calibri" w:hAnsi="Arial" w:cs="Arial"/>
          <w:b/>
          <w:sz w:val="20"/>
          <w:szCs w:val="20"/>
        </w:rPr>
      </w:pPr>
    </w:p>
    <w:p w14:paraId="3E25B15A"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 xml:space="preserve">Timing:12 weeks </w:t>
      </w:r>
    </w:p>
    <w:p w14:paraId="47119AFE" w14:textId="77777777" w:rsidR="00DA0469" w:rsidRPr="0087165A"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DA0469" w:rsidRPr="0087165A" w14:paraId="3D45F0E8" w14:textId="77777777" w:rsidTr="00F77BA2">
        <w:tc>
          <w:tcPr>
            <w:tcW w:w="13994" w:type="dxa"/>
          </w:tcPr>
          <w:p w14:paraId="0973DF30"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TASK DESCRIPTION</w:t>
            </w:r>
          </w:p>
        </w:tc>
      </w:tr>
      <w:tr w:rsidR="00DA0469" w:rsidRPr="00C17878" w14:paraId="5887087B" w14:textId="77777777" w:rsidTr="00F77BA2">
        <w:tc>
          <w:tcPr>
            <w:tcW w:w="13994" w:type="dxa"/>
          </w:tcPr>
          <w:p w14:paraId="3F37BE29" w14:textId="77777777" w:rsidR="00DA0469" w:rsidRPr="00F764A6" w:rsidRDefault="00DA0469" w:rsidP="00F77BA2">
            <w:pPr>
              <w:rPr>
                <w:rFonts w:ascii="Arial" w:eastAsia="Calibri" w:hAnsi="Arial" w:cs="Arial"/>
                <w:sz w:val="20"/>
                <w:szCs w:val="20"/>
                <w:lang w:val="en-GB"/>
              </w:rPr>
            </w:pPr>
            <w:r w:rsidRPr="00F764A6">
              <w:rPr>
                <w:rFonts w:ascii="Arial" w:eastAsia="Arial" w:hAnsi="Arial" w:cs="Arial"/>
                <w:sz w:val="20"/>
                <w:szCs w:val="20"/>
                <w:lang w:val="en-GB"/>
              </w:rPr>
              <w:t xml:space="preserve"> The task is for students to create their own screen usage manager. To do this, we propose that students apply all the knowledge acquired throughout the term to create the manager and thus raise awareness about the responsible use of screens and digital devices and what time is appropriate for their age. </w:t>
            </w:r>
          </w:p>
        </w:tc>
      </w:tr>
      <w:tr w:rsidR="00DA0469" w:rsidRPr="0087165A" w14:paraId="445ABF04" w14:textId="77777777" w:rsidTr="00F77BA2">
        <w:tc>
          <w:tcPr>
            <w:tcW w:w="13994" w:type="dxa"/>
          </w:tcPr>
          <w:p w14:paraId="4F5D2B80"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OBJECTIVES</w:t>
            </w:r>
          </w:p>
        </w:tc>
      </w:tr>
      <w:tr w:rsidR="00DA0469" w:rsidRPr="00C17878" w14:paraId="3274408D" w14:textId="77777777" w:rsidTr="00F77BA2">
        <w:tc>
          <w:tcPr>
            <w:tcW w:w="13994" w:type="dxa"/>
          </w:tcPr>
          <w:p w14:paraId="685EDD68" w14:textId="77777777" w:rsidR="00DA0469" w:rsidRPr="00F764A6" w:rsidRDefault="00DA0469" w:rsidP="00F77BA2">
            <w:pPr>
              <w:rPr>
                <w:rFonts w:ascii="Arial" w:eastAsia="Arial" w:hAnsi="Arial" w:cs="Arial"/>
                <w:sz w:val="20"/>
                <w:szCs w:val="20"/>
                <w:lang w:val="en-GB"/>
              </w:rPr>
            </w:pPr>
            <w:r w:rsidRPr="00F764A6">
              <w:rPr>
                <w:rFonts w:ascii="Arial" w:eastAsia="Arial" w:hAnsi="Arial" w:cs="Arial"/>
                <w:sz w:val="20"/>
                <w:szCs w:val="20"/>
                <w:lang w:val="en-GB"/>
              </w:rPr>
              <w:t>The aim of this learning situation is for students:</w:t>
            </w:r>
          </w:p>
          <w:p w14:paraId="1A60E0A2" w14:textId="77777777" w:rsidR="00DA0469" w:rsidRDefault="00DA0469" w:rsidP="00DA0469">
            <w:pPr>
              <w:numPr>
                <w:ilvl w:val="0"/>
                <w:numId w:val="2"/>
              </w:numPr>
              <w:rPr>
                <w:rFonts w:ascii="Arial" w:eastAsia="Arial" w:hAnsi="Arial" w:cs="Arial"/>
                <w:sz w:val="20"/>
                <w:szCs w:val="20"/>
              </w:rPr>
            </w:pPr>
            <w:proofErr w:type="spellStart"/>
            <w:r w:rsidRPr="0087165A">
              <w:rPr>
                <w:rFonts w:ascii="Arial" w:eastAsia="Arial" w:hAnsi="Arial" w:cs="Arial"/>
                <w:sz w:val="20"/>
                <w:szCs w:val="20"/>
              </w:rPr>
              <w:t>Consult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different</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sources</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of</w:t>
            </w:r>
            <w:proofErr w:type="spellEnd"/>
            <w:r w:rsidRPr="0087165A">
              <w:rPr>
                <w:rFonts w:ascii="Arial" w:eastAsia="Arial" w:hAnsi="Arial" w:cs="Arial"/>
                <w:sz w:val="20"/>
                <w:szCs w:val="20"/>
              </w:rPr>
              <w:t xml:space="preserve"> </w:t>
            </w:r>
            <w:proofErr w:type="spellStart"/>
            <w:r w:rsidRPr="0087165A">
              <w:rPr>
                <w:rFonts w:ascii="Arial" w:eastAsia="Arial" w:hAnsi="Arial" w:cs="Arial"/>
                <w:sz w:val="20"/>
                <w:szCs w:val="20"/>
              </w:rPr>
              <w:t>information</w:t>
            </w:r>
            <w:proofErr w:type="spellEnd"/>
          </w:p>
          <w:p w14:paraId="11967860" w14:textId="77777777" w:rsidR="00DA0469" w:rsidRPr="00F764A6" w:rsidRDefault="00DA0469" w:rsidP="00DA0469">
            <w:pPr>
              <w:numPr>
                <w:ilvl w:val="0"/>
                <w:numId w:val="2"/>
              </w:numPr>
              <w:rPr>
                <w:rFonts w:ascii="Arial" w:eastAsia="Arial" w:hAnsi="Arial" w:cs="Arial"/>
                <w:sz w:val="20"/>
                <w:szCs w:val="20"/>
                <w:lang w:val="en-GB"/>
              </w:rPr>
            </w:pPr>
            <w:r w:rsidRPr="00F764A6">
              <w:rPr>
                <w:rFonts w:ascii="Arial" w:eastAsia="Arial" w:hAnsi="Arial" w:cs="Arial"/>
                <w:sz w:val="20"/>
                <w:szCs w:val="20"/>
                <w:lang w:val="en-GB"/>
              </w:rPr>
              <w:t>Identify the different uses of light and sound.</w:t>
            </w:r>
          </w:p>
          <w:p w14:paraId="5494C654" w14:textId="77777777" w:rsidR="00DA0469" w:rsidRPr="00F764A6" w:rsidRDefault="00DA0469" w:rsidP="00DA0469">
            <w:pPr>
              <w:numPr>
                <w:ilvl w:val="0"/>
                <w:numId w:val="2"/>
              </w:numPr>
              <w:rPr>
                <w:rFonts w:ascii="Arial" w:eastAsia="Arial" w:hAnsi="Arial" w:cs="Arial"/>
                <w:sz w:val="20"/>
                <w:szCs w:val="20"/>
                <w:lang w:val="en-GB"/>
              </w:rPr>
            </w:pPr>
            <w:r w:rsidRPr="00F764A6">
              <w:rPr>
                <w:rFonts w:ascii="Arial" w:eastAsia="Arial" w:hAnsi="Arial" w:cs="Arial"/>
                <w:sz w:val="20"/>
                <w:szCs w:val="20"/>
                <w:lang w:val="en-GB"/>
              </w:rPr>
              <w:t>Apply the knowledge acquired during the trimester.</w:t>
            </w:r>
          </w:p>
          <w:p w14:paraId="6A895AFB" w14:textId="77777777" w:rsidR="00DA0469" w:rsidRPr="00F764A6" w:rsidRDefault="00DA0469" w:rsidP="00DA0469">
            <w:pPr>
              <w:numPr>
                <w:ilvl w:val="0"/>
                <w:numId w:val="2"/>
              </w:numPr>
              <w:contextualSpacing/>
              <w:rPr>
                <w:rFonts w:ascii="Arial" w:eastAsia="Calibri" w:hAnsi="Arial" w:cs="Arial"/>
                <w:color w:val="FF0000"/>
                <w:sz w:val="20"/>
                <w:szCs w:val="20"/>
                <w:lang w:val="en-GB"/>
              </w:rPr>
            </w:pPr>
            <w:r w:rsidRPr="00F764A6">
              <w:rPr>
                <w:rFonts w:ascii="Arial" w:eastAsia="Arial" w:hAnsi="Arial" w:cs="Arial"/>
                <w:sz w:val="20"/>
                <w:szCs w:val="20"/>
                <w:lang w:val="en-GB"/>
              </w:rPr>
              <w:t>Learn how to use digital devices and screens responsibly.</w:t>
            </w:r>
          </w:p>
        </w:tc>
      </w:tr>
    </w:tbl>
    <w:p w14:paraId="30DD343F" w14:textId="77777777" w:rsidR="00DA0469" w:rsidRPr="00F764A6" w:rsidRDefault="00DA0469" w:rsidP="00DA0469">
      <w:pPr>
        <w:rPr>
          <w:rFonts w:ascii="Arial" w:eastAsia="Calibri" w:hAnsi="Arial" w:cs="Arial"/>
          <w:b/>
          <w:sz w:val="20"/>
          <w:szCs w:val="20"/>
        </w:rPr>
      </w:pPr>
      <w:r w:rsidRPr="00F764A6">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DA0469" w:rsidRPr="0087165A" w14:paraId="228CB9E3" w14:textId="77777777" w:rsidTr="00F77BA2">
        <w:tc>
          <w:tcPr>
            <w:tcW w:w="1491" w:type="dxa"/>
            <w:shd w:val="clear" w:color="auto" w:fill="E7E6E6"/>
            <w:vAlign w:val="center"/>
          </w:tcPr>
          <w:p w14:paraId="312A1241"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lastRenderedPageBreak/>
              <w:t>SCIENCE</w:t>
            </w:r>
          </w:p>
        </w:tc>
        <w:tc>
          <w:tcPr>
            <w:tcW w:w="521" w:type="dxa"/>
            <w:gridSpan w:val="2"/>
            <w:shd w:val="clear" w:color="auto" w:fill="E7E6E6"/>
            <w:vAlign w:val="center"/>
          </w:tcPr>
          <w:p w14:paraId="360B1863"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2º</w:t>
            </w:r>
          </w:p>
        </w:tc>
        <w:tc>
          <w:tcPr>
            <w:tcW w:w="1871" w:type="dxa"/>
            <w:gridSpan w:val="2"/>
            <w:shd w:val="clear" w:color="auto" w:fill="E7E6E6"/>
            <w:vAlign w:val="center"/>
          </w:tcPr>
          <w:p w14:paraId="62B36076"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LEARNING SITUATION 2</w:t>
            </w:r>
          </w:p>
        </w:tc>
        <w:tc>
          <w:tcPr>
            <w:tcW w:w="3342" w:type="dxa"/>
            <w:shd w:val="clear" w:color="auto" w:fill="E7E6E6"/>
            <w:vAlign w:val="center"/>
          </w:tcPr>
          <w:p w14:paraId="1688682F"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SCREENTIME MANAGER</w:t>
            </w:r>
          </w:p>
        </w:tc>
        <w:tc>
          <w:tcPr>
            <w:tcW w:w="4394" w:type="dxa"/>
            <w:shd w:val="clear" w:color="auto" w:fill="E7E6E6"/>
            <w:vAlign w:val="center"/>
          </w:tcPr>
          <w:p w14:paraId="0A119A56"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12 WEEKS</w:t>
            </w:r>
          </w:p>
        </w:tc>
        <w:tc>
          <w:tcPr>
            <w:tcW w:w="2268" w:type="dxa"/>
            <w:shd w:val="clear" w:color="auto" w:fill="E7E6E6"/>
            <w:vAlign w:val="center"/>
          </w:tcPr>
          <w:p w14:paraId="605A7EC0"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SDG 7</w:t>
            </w:r>
          </w:p>
          <w:p w14:paraId="0ABD7DB8" w14:textId="77777777" w:rsidR="00DA0469" w:rsidRDefault="00DA0469" w:rsidP="00F77BA2">
            <w:pPr>
              <w:jc w:val="center"/>
              <w:rPr>
                <w:rFonts w:ascii="Arial" w:eastAsia="Calibri" w:hAnsi="Arial" w:cs="Arial"/>
                <w:b/>
                <w:sz w:val="20"/>
                <w:szCs w:val="20"/>
              </w:rPr>
            </w:pPr>
            <w:proofErr w:type="spellStart"/>
            <w:r w:rsidRPr="0087165A">
              <w:rPr>
                <w:rFonts w:ascii="Arial" w:eastAsia="Arial" w:hAnsi="Arial" w:cs="Arial"/>
                <w:b/>
                <w:sz w:val="20"/>
                <w:szCs w:val="20"/>
              </w:rPr>
              <w:t>Affordable</w:t>
            </w:r>
            <w:proofErr w:type="spellEnd"/>
            <w:r w:rsidRPr="0087165A">
              <w:rPr>
                <w:rFonts w:ascii="Arial" w:eastAsia="Arial" w:hAnsi="Arial" w:cs="Arial"/>
                <w:b/>
                <w:sz w:val="20"/>
                <w:szCs w:val="20"/>
              </w:rPr>
              <w:t xml:space="preserve"> &amp; </w:t>
            </w:r>
            <w:proofErr w:type="spellStart"/>
            <w:r w:rsidRPr="0087165A">
              <w:rPr>
                <w:rFonts w:ascii="Arial" w:eastAsia="Arial" w:hAnsi="Arial" w:cs="Arial"/>
                <w:b/>
                <w:sz w:val="20"/>
                <w:szCs w:val="20"/>
              </w:rPr>
              <w:t>clean</w:t>
            </w:r>
            <w:proofErr w:type="spellEnd"/>
            <w:r w:rsidRPr="0087165A">
              <w:rPr>
                <w:rFonts w:ascii="Arial" w:eastAsia="Arial" w:hAnsi="Arial" w:cs="Arial"/>
                <w:b/>
                <w:sz w:val="20"/>
                <w:szCs w:val="20"/>
              </w:rPr>
              <w:t xml:space="preserve"> </w:t>
            </w:r>
            <w:proofErr w:type="spellStart"/>
            <w:r w:rsidRPr="0087165A">
              <w:rPr>
                <w:rFonts w:ascii="Arial" w:eastAsia="Arial" w:hAnsi="Arial" w:cs="Arial"/>
                <w:b/>
                <w:sz w:val="20"/>
                <w:szCs w:val="20"/>
              </w:rPr>
              <w:t>energy</w:t>
            </w:r>
            <w:proofErr w:type="spellEnd"/>
          </w:p>
        </w:tc>
      </w:tr>
      <w:tr w:rsidR="00DA0469" w:rsidRPr="0087165A" w14:paraId="78B010D6" w14:textId="77777777" w:rsidTr="00F77BA2">
        <w:tc>
          <w:tcPr>
            <w:tcW w:w="13887" w:type="dxa"/>
            <w:gridSpan w:val="8"/>
          </w:tcPr>
          <w:p w14:paraId="0BC3FC3B"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PROGRAMME</w:t>
            </w:r>
          </w:p>
        </w:tc>
      </w:tr>
      <w:tr w:rsidR="00DA0469" w:rsidRPr="0087165A" w14:paraId="2FBF9FDC" w14:textId="77777777" w:rsidTr="00F77BA2">
        <w:tc>
          <w:tcPr>
            <w:tcW w:w="1989" w:type="dxa"/>
            <w:gridSpan w:val="2"/>
          </w:tcPr>
          <w:p w14:paraId="1582E4CB"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SPECIFIC COMPETENCES</w:t>
            </w:r>
          </w:p>
        </w:tc>
        <w:tc>
          <w:tcPr>
            <w:tcW w:w="1834" w:type="dxa"/>
            <w:gridSpan w:val="2"/>
          </w:tcPr>
          <w:p w14:paraId="59900DBF"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KC* AND OP**</w:t>
            </w:r>
          </w:p>
        </w:tc>
        <w:tc>
          <w:tcPr>
            <w:tcW w:w="3402" w:type="dxa"/>
            <w:gridSpan w:val="2"/>
          </w:tcPr>
          <w:p w14:paraId="066C359A"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EVALUATION CRITERIA</w:t>
            </w:r>
          </w:p>
        </w:tc>
        <w:tc>
          <w:tcPr>
            <w:tcW w:w="4394" w:type="dxa"/>
          </w:tcPr>
          <w:p w14:paraId="005106ED"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BASIC KNOWLEDGE</w:t>
            </w:r>
          </w:p>
        </w:tc>
        <w:tc>
          <w:tcPr>
            <w:tcW w:w="2268" w:type="dxa"/>
          </w:tcPr>
          <w:p w14:paraId="3F836B7E"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PAGES</w:t>
            </w:r>
          </w:p>
        </w:tc>
      </w:tr>
      <w:tr w:rsidR="00DA0469" w:rsidRPr="0087165A" w14:paraId="32D04632" w14:textId="77777777" w:rsidTr="00F77BA2">
        <w:trPr>
          <w:trHeight w:val="7113"/>
        </w:trPr>
        <w:tc>
          <w:tcPr>
            <w:tcW w:w="1989" w:type="dxa"/>
            <w:gridSpan w:val="2"/>
          </w:tcPr>
          <w:p w14:paraId="6564900A"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2. Ask and answer simple scientific questions, using different techniques, instruments and models of scientific thought, to interpret and explain facts and phenomena that occur in the natural, social and cultural environment.</w:t>
            </w:r>
          </w:p>
        </w:tc>
        <w:tc>
          <w:tcPr>
            <w:tcW w:w="1834" w:type="dxa"/>
            <w:gridSpan w:val="2"/>
          </w:tcPr>
          <w:p w14:paraId="5DF6B6A8" w14:textId="77777777" w:rsidR="00DA0469" w:rsidRDefault="00DA0469" w:rsidP="00F77BA2">
            <w:pPr>
              <w:rPr>
                <w:rFonts w:ascii="Arial" w:eastAsia="Arial" w:hAnsi="Arial" w:cs="Arial"/>
                <w:b/>
                <w:sz w:val="20"/>
                <w:szCs w:val="20"/>
                <w:lang w:val="en-GB"/>
              </w:rPr>
            </w:pPr>
            <w:r>
              <w:rPr>
                <w:rFonts w:ascii="Arial" w:eastAsia="Arial" w:hAnsi="Arial" w:cs="Arial"/>
                <w:sz w:val="20"/>
                <w:szCs w:val="20"/>
                <w:lang w:val="en-GB"/>
              </w:rPr>
              <w:t>CLC</w:t>
            </w:r>
            <w:r w:rsidRPr="0087165A">
              <w:rPr>
                <w:rFonts w:ascii="Arial" w:eastAsia="Arial" w:hAnsi="Arial" w:cs="Arial"/>
                <w:sz w:val="20"/>
                <w:szCs w:val="20"/>
                <w:lang w:val="en-GB"/>
              </w:rPr>
              <w:t xml:space="preserve">1, </w:t>
            </w:r>
            <w:r>
              <w:rPr>
                <w:rFonts w:ascii="Arial" w:eastAsia="Arial" w:hAnsi="Arial" w:cs="Arial"/>
                <w:sz w:val="20"/>
                <w:szCs w:val="20"/>
                <w:lang w:val="en-GB"/>
              </w:rPr>
              <w:t>CLC</w:t>
            </w:r>
            <w:r w:rsidRPr="0087165A">
              <w:rPr>
                <w:rFonts w:ascii="Arial" w:eastAsia="Arial" w:hAnsi="Arial" w:cs="Arial"/>
                <w:sz w:val="20"/>
                <w:szCs w:val="20"/>
                <w:lang w:val="en-GB"/>
              </w:rPr>
              <w:t xml:space="preserve">2, </w:t>
            </w:r>
            <w:r>
              <w:rPr>
                <w:rFonts w:ascii="Arial" w:eastAsia="Arial" w:hAnsi="Arial" w:cs="Arial"/>
                <w:sz w:val="20"/>
                <w:szCs w:val="20"/>
                <w:lang w:val="en-GB"/>
              </w:rPr>
              <w:t>CLC</w:t>
            </w:r>
            <w:r w:rsidRPr="0087165A">
              <w:rPr>
                <w:rFonts w:ascii="Arial" w:eastAsia="Arial" w:hAnsi="Arial" w:cs="Arial"/>
                <w:sz w:val="20"/>
                <w:szCs w:val="20"/>
                <w:lang w:val="en-GB"/>
              </w:rPr>
              <w:t xml:space="preserve">3, STEM2, STEM4, </w:t>
            </w:r>
            <w:r>
              <w:rPr>
                <w:rFonts w:ascii="Arial" w:eastAsia="Arial" w:hAnsi="Arial" w:cs="Arial"/>
                <w:sz w:val="20"/>
                <w:szCs w:val="20"/>
                <w:lang w:val="en-GB"/>
              </w:rPr>
              <w:t>DC</w:t>
            </w:r>
            <w:r w:rsidRPr="0087165A">
              <w:rPr>
                <w:rFonts w:ascii="Arial" w:eastAsia="Arial" w:hAnsi="Arial" w:cs="Arial"/>
                <w:sz w:val="20"/>
                <w:szCs w:val="20"/>
                <w:lang w:val="en-GB"/>
              </w:rPr>
              <w:t xml:space="preserve">1, </w:t>
            </w:r>
            <w:r>
              <w:rPr>
                <w:rFonts w:ascii="Arial" w:eastAsia="Arial" w:hAnsi="Arial" w:cs="Arial"/>
                <w:sz w:val="20"/>
                <w:szCs w:val="20"/>
                <w:lang w:val="en-GB"/>
              </w:rPr>
              <w:t>DC</w:t>
            </w:r>
            <w:r w:rsidRPr="0087165A">
              <w:rPr>
                <w:rFonts w:ascii="Arial" w:eastAsia="Arial" w:hAnsi="Arial" w:cs="Arial"/>
                <w:sz w:val="20"/>
                <w:szCs w:val="20"/>
                <w:lang w:val="en-GB"/>
              </w:rPr>
              <w:t>2, CC4</w:t>
            </w:r>
          </w:p>
          <w:p w14:paraId="5CCA41DE" w14:textId="77777777" w:rsidR="00DA0469" w:rsidRPr="0087165A" w:rsidRDefault="00DA0469" w:rsidP="00F77BA2">
            <w:pPr>
              <w:rPr>
                <w:rFonts w:ascii="Arial" w:eastAsia="Arial" w:hAnsi="Arial" w:cs="Arial"/>
                <w:sz w:val="20"/>
                <w:szCs w:val="20"/>
                <w:lang w:val="en-GB"/>
              </w:rPr>
            </w:pPr>
          </w:p>
          <w:p w14:paraId="564DBEA2" w14:textId="77777777" w:rsidR="00DA0469" w:rsidRPr="0087165A" w:rsidRDefault="00DA0469" w:rsidP="00F77BA2">
            <w:pPr>
              <w:rPr>
                <w:rFonts w:ascii="Arial" w:eastAsia="Arial" w:hAnsi="Arial" w:cs="Arial"/>
                <w:sz w:val="20"/>
                <w:szCs w:val="20"/>
                <w:lang w:val="en-GB"/>
              </w:rPr>
            </w:pPr>
          </w:p>
          <w:p w14:paraId="7F9736A6" w14:textId="77777777" w:rsidR="00DA0469" w:rsidRPr="0087165A" w:rsidRDefault="00DA0469" w:rsidP="00F77BA2">
            <w:pPr>
              <w:rPr>
                <w:rFonts w:ascii="Arial" w:eastAsia="Arial" w:hAnsi="Arial" w:cs="Arial"/>
                <w:sz w:val="20"/>
                <w:szCs w:val="20"/>
                <w:lang w:val="en-GB"/>
              </w:rPr>
            </w:pPr>
          </w:p>
          <w:p w14:paraId="67186A6D" w14:textId="77777777" w:rsidR="00DA0469" w:rsidRPr="0087165A" w:rsidRDefault="00DA0469" w:rsidP="00F77BA2">
            <w:pPr>
              <w:rPr>
                <w:rFonts w:ascii="Arial" w:eastAsia="Arial" w:hAnsi="Arial" w:cs="Arial"/>
                <w:sz w:val="20"/>
                <w:szCs w:val="20"/>
                <w:lang w:val="en-GB"/>
              </w:rPr>
            </w:pPr>
          </w:p>
          <w:p w14:paraId="2EB7B5A2" w14:textId="77777777" w:rsidR="00DA0469" w:rsidRPr="0087165A" w:rsidRDefault="00DA0469" w:rsidP="00F77BA2">
            <w:pPr>
              <w:rPr>
                <w:rFonts w:ascii="Arial" w:eastAsia="Arial" w:hAnsi="Arial" w:cs="Arial"/>
                <w:sz w:val="20"/>
                <w:szCs w:val="20"/>
                <w:lang w:val="en-GB"/>
              </w:rPr>
            </w:pPr>
          </w:p>
          <w:p w14:paraId="58BFE01E" w14:textId="77777777" w:rsidR="00DA0469" w:rsidRPr="0087165A" w:rsidRDefault="00DA0469" w:rsidP="00F77BA2">
            <w:pPr>
              <w:rPr>
                <w:rFonts w:ascii="Arial" w:eastAsia="Arial" w:hAnsi="Arial" w:cs="Arial"/>
                <w:sz w:val="20"/>
                <w:szCs w:val="20"/>
                <w:lang w:val="en-GB"/>
              </w:rPr>
            </w:pPr>
          </w:p>
          <w:p w14:paraId="5405B7B0" w14:textId="77777777" w:rsidR="00DA0469" w:rsidRPr="0087165A" w:rsidRDefault="00DA0469" w:rsidP="00F77BA2">
            <w:pPr>
              <w:rPr>
                <w:rFonts w:ascii="Arial" w:eastAsia="Calibri" w:hAnsi="Arial" w:cs="Arial"/>
                <w:b/>
                <w:sz w:val="20"/>
                <w:szCs w:val="20"/>
                <w:lang w:val="en-GB"/>
              </w:rPr>
            </w:pPr>
          </w:p>
        </w:tc>
        <w:tc>
          <w:tcPr>
            <w:tcW w:w="3402" w:type="dxa"/>
            <w:gridSpan w:val="2"/>
          </w:tcPr>
          <w:p w14:paraId="7A64BE24"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2.2 Seek simple information from different safe and reliable sources in a guided manner, using it in investigations related to the natural, social and cultural environment.</w:t>
            </w:r>
          </w:p>
        </w:tc>
        <w:tc>
          <w:tcPr>
            <w:tcW w:w="4394" w:type="dxa"/>
          </w:tcPr>
          <w:p w14:paraId="05DF57CE" w14:textId="77777777" w:rsidR="00DA0469" w:rsidRPr="00F764A6" w:rsidRDefault="00DA0469" w:rsidP="00F77BA2">
            <w:pPr>
              <w:rPr>
                <w:rFonts w:ascii="Arial" w:eastAsia="Arial" w:hAnsi="Arial" w:cs="Arial"/>
                <w:b/>
                <w:sz w:val="20"/>
                <w:szCs w:val="20"/>
                <w:lang w:val="en-GB"/>
              </w:rPr>
            </w:pPr>
            <w:r w:rsidRPr="00F764A6">
              <w:rPr>
                <w:rFonts w:ascii="Arial" w:eastAsia="Arial" w:hAnsi="Arial" w:cs="Arial"/>
                <w:b/>
                <w:sz w:val="20"/>
                <w:szCs w:val="20"/>
                <w:lang w:val="en-GB"/>
              </w:rPr>
              <w:t>BLOCK A. SCIENTIFIC CULTURE</w:t>
            </w:r>
          </w:p>
          <w:p w14:paraId="64381C87" w14:textId="77777777" w:rsidR="00DA0469" w:rsidRPr="00F764A6" w:rsidRDefault="00DA0469" w:rsidP="00F77BA2">
            <w:pPr>
              <w:rPr>
                <w:rFonts w:ascii="Arial" w:eastAsia="Arial" w:hAnsi="Arial" w:cs="Arial"/>
                <w:color w:val="FF0000"/>
                <w:sz w:val="20"/>
                <w:szCs w:val="20"/>
                <w:lang w:val="en-GB"/>
              </w:rPr>
            </w:pPr>
            <w:r w:rsidRPr="00F764A6">
              <w:rPr>
                <w:rFonts w:ascii="Arial" w:eastAsia="Arial" w:hAnsi="Arial" w:cs="Arial"/>
                <w:b/>
                <w:sz w:val="20"/>
                <w:szCs w:val="20"/>
                <w:lang w:val="en-GB"/>
              </w:rPr>
              <w:t>1. Initiation into scientific activity</w:t>
            </w:r>
          </w:p>
          <w:p w14:paraId="57AB44B4" w14:textId="77777777" w:rsidR="00DA0469" w:rsidRPr="00F764A6" w:rsidRDefault="00DA0469">
            <w:pPr>
              <w:numPr>
                <w:ilvl w:val="0"/>
                <w:numId w:val="14"/>
              </w:numPr>
              <w:rPr>
                <w:rFonts w:ascii="Arial" w:eastAsia="Arial" w:hAnsi="Arial" w:cs="Arial"/>
                <w:sz w:val="20"/>
                <w:szCs w:val="20"/>
                <w:lang w:val="en-GB"/>
              </w:rPr>
            </w:pPr>
            <w:r w:rsidRPr="00F764A6">
              <w:rPr>
                <w:rFonts w:ascii="Arial" w:eastAsia="Arial" w:hAnsi="Arial" w:cs="Arial"/>
                <w:sz w:val="20"/>
                <w:szCs w:val="20"/>
                <w:lang w:val="en-GB"/>
              </w:rPr>
              <w:t xml:space="preserve">Enquiry procedures appropriate to the needs of the research (observation over time, identification and classification, search for patterns...). </w:t>
            </w:r>
          </w:p>
          <w:p w14:paraId="6077892D" w14:textId="77777777" w:rsidR="00DA0469" w:rsidRPr="00F764A6" w:rsidRDefault="00DA0469">
            <w:pPr>
              <w:numPr>
                <w:ilvl w:val="0"/>
                <w:numId w:val="14"/>
              </w:numPr>
              <w:pBdr>
                <w:top w:val="nil"/>
                <w:left w:val="nil"/>
                <w:bottom w:val="nil"/>
                <w:right w:val="nil"/>
                <w:between w:val="nil"/>
              </w:pBdr>
              <w:rPr>
                <w:rFonts w:ascii="Arial" w:eastAsia="Arial" w:hAnsi="Arial" w:cs="Arial"/>
                <w:color w:val="000000"/>
                <w:sz w:val="20"/>
                <w:szCs w:val="20"/>
                <w:lang w:val="en-GB"/>
              </w:rPr>
            </w:pPr>
            <w:r w:rsidRPr="00F764A6">
              <w:rPr>
                <w:rFonts w:ascii="Arial" w:eastAsia="Arial" w:hAnsi="Arial" w:cs="Arial"/>
                <w:color w:val="000000"/>
                <w:sz w:val="20"/>
                <w:szCs w:val="20"/>
                <w:lang w:val="en-GB"/>
              </w:rPr>
              <w:t xml:space="preserve">Curiosity and initiative in carrying out research. </w:t>
            </w:r>
          </w:p>
          <w:p w14:paraId="64D670BE" w14:textId="77777777" w:rsidR="00DA0469" w:rsidRPr="00F764A6" w:rsidRDefault="00DA0469" w:rsidP="00F77BA2">
            <w:pPr>
              <w:ind w:left="720"/>
              <w:rPr>
                <w:rFonts w:ascii="Arial" w:eastAsia="Arial" w:hAnsi="Arial" w:cs="Arial"/>
                <w:sz w:val="20"/>
                <w:szCs w:val="20"/>
                <w:lang w:val="en-GB"/>
              </w:rPr>
            </w:pPr>
          </w:p>
          <w:p w14:paraId="11B00A5C" w14:textId="77777777" w:rsidR="00DA0469" w:rsidRPr="00F764A6" w:rsidRDefault="00DA0469" w:rsidP="00F77BA2">
            <w:pPr>
              <w:rPr>
                <w:rFonts w:ascii="Arial" w:eastAsia="Calibri" w:hAnsi="Arial" w:cs="Arial"/>
                <w:sz w:val="20"/>
                <w:szCs w:val="20"/>
                <w:lang w:val="en-GB"/>
              </w:rPr>
            </w:pPr>
          </w:p>
        </w:tc>
        <w:tc>
          <w:tcPr>
            <w:tcW w:w="2268" w:type="dxa"/>
            <w:vMerge w:val="restart"/>
          </w:tcPr>
          <w:p w14:paraId="298A1D07" w14:textId="77777777" w:rsidR="00DA0469" w:rsidRDefault="00DA0469" w:rsidP="00F77BA2">
            <w:pPr>
              <w:rPr>
                <w:rFonts w:ascii="Arial" w:eastAsia="Calibri" w:hAnsi="Arial" w:cs="Arial"/>
                <w:sz w:val="20"/>
                <w:szCs w:val="20"/>
              </w:rPr>
            </w:pPr>
            <w:r w:rsidRPr="0087165A">
              <w:rPr>
                <w:rFonts w:ascii="Arial" w:eastAsia="Calibri" w:hAnsi="Arial" w:cs="Arial"/>
                <w:sz w:val="20"/>
                <w:szCs w:val="20"/>
              </w:rPr>
              <w:t xml:space="preserve">Page </w:t>
            </w:r>
            <w:r>
              <w:rPr>
                <w:rFonts w:ascii="Arial" w:eastAsia="Calibri" w:hAnsi="Arial" w:cs="Arial"/>
                <w:sz w:val="20"/>
                <w:szCs w:val="20"/>
              </w:rPr>
              <w:t>44</w:t>
            </w:r>
          </w:p>
          <w:p w14:paraId="32885276" w14:textId="77777777" w:rsidR="00DA0469" w:rsidRDefault="00DA0469" w:rsidP="00F77BA2">
            <w:pPr>
              <w:rPr>
                <w:rFonts w:ascii="Arial" w:eastAsia="Calibri" w:hAnsi="Arial" w:cs="Arial"/>
                <w:sz w:val="20"/>
                <w:szCs w:val="20"/>
              </w:rPr>
            </w:pPr>
            <w:r w:rsidRPr="0087165A">
              <w:rPr>
                <w:rFonts w:ascii="Arial" w:eastAsia="Calibri" w:hAnsi="Arial" w:cs="Arial"/>
                <w:sz w:val="20"/>
                <w:szCs w:val="20"/>
              </w:rPr>
              <w:t>Page 61</w:t>
            </w:r>
          </w:p>
        </w:tc>
      </w:tr>
      <w:tr w:rsidR="00DA0469" w:rsidRPr="00C17878" w14:paraId="74AF4FE5" w14:textId="77777777" w:rsidTr="00F77BA2">
        <w:tc>
          <w:tcPr>
            <w:tcW w:w="1989" w:type="dxa"/>
            <w:gridSpan w:val="2"/>
          </w:tcPr>
          <w:p w14:paraId="7B21B105"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 xml:space="preserve">1. Use digital devices and resources in a safe, responsible and </w:t>
            </w:r>
            <w:r w:rsidRPr="00F764A6">
              <w:rPr>
                <w:rFonts w:ascii="Arial" w:hAnsi="Arial" w:cs="Arial"/>
                <w:sz w:val="20"/>
                <w:szCs w:val="20"/>
                <w:lang w:val="en-GB"/>
              </w:rPr>
              <w:lastRenderedPageBreak/>
              <w:t>efficient way, to search for information, communicate and work individually, in teams and in networks, and to rework and create digital content in accordance with the digital needs of the educational context.</w:t>
            </w:r>
          </w:p>
        </w:tc>
        <w:tc>
          <w:tcPr>
            <w:tcW w:w="1834" w:type="dxa"/>
            <w:gridSpan w:val="2"/>
          </w:tcPr>
          <w:p w14:paraId="56910A3F" w14:textId="77777777" w:rsidR="00DA0469" w:rsidRDefault="00DA0469" w:rsidP="00F77BA2">
            <w:pPr>
              <w:rPr>
                <w:rFonts w:ascii="Arial" w:eastAsia="Calibri" w:hAnsi="Arial" w:cs="Arial"/>
                <w:b/>
                <w:sz w:val="20"/>
                <w:szCs w:val="20"/>
                <w:lang w:val="en-GB"/>
              </w:rPr>
            </w:pPr>
            <w:r>
              <w:rPr>
                <w:rFonts w:ascii="Arial" w:hAnsi="Arial" w:cs="Arial"/>
                <w:sz w:val="20"/>
                <w:szCs w:val="20"/>
                <w:lang w:val="en-GB"/>
              </w:rPr>
              <w:lastRenderedPageBreak/>
              <w:t>CLC</w:t>
            </w:r>
            <w:r w:rsidRPr="0087165A">
              <w:rPr>
                <w:rFonts w:ascii="Arial" w:hAnsi="Arial" w:cs="Arial"/>
                <w:sz w:val="20"/>
                <w:szCs w:val="20"/>
                <w:lang w:val="en-GB"/>
              </w:rPr>
              <w:t xml:space="preserve">3, STEM4, </w:t>
            </w:r>
            <w:r>
              <w:rPr>
                <w:rFonts w:ascii="Arial" w:hAnsi="Arial" w:cs="Arial"/>
                <w:sz w:val="20"/>
                <w:szCs w:val="20"/>
                <w:lang w:val="en-GB"/>
              </w:rPr>
              <w:t>DC</w:t>
            </w:r>
            <w:r w:rsidRPr="0087165A">
              <w:rPr>
                <w:rFonts w:ascii="Arial" w:hAnsi="Arial" w:cs="Arial"/>
                <w:sz w:val="20"/>
                <w:szCs w:val="20"/>
                <w:lang w:val="en-GB"/>
              </w:rPr>
              <w:t xml:space="preserve">1, </w:t>
            </w:r>
            <w:r>
              <w:rPr>
                <w:rFonts w:ascii="Arial" w:hAnsi="Arial" w:cs="Arial"/>
                <w:sz w:val="20"/>
                <w:szCs w:val="20"/>
                <w:lang w:val="en-GB"/>
              </w:rPr>
              <w:t>DC</w:t>
            </w:r>
            <w:r w:rsidRPr="0087165A">
              <w:rPr>
                <w:rFonts w:ascii="Arial" w:hAnsi="Arial" w:cs="Arial"/>
                <w:sz w:val="20"/>
                <w:szCs w:val="20"/>
                <w:lang w:val="en-GB"/>
              </w:rPr>
              <w:t xml:space="preserve">2, </w:t>
            </w:r>
            <w:r>
              <w:rPr>
                <w:rFonts w:ascii="Arial" w:hAnsi="Arial" w:cs="Arial"/>
                <w:sz w:val="20"/>
                <w:szCs w:val="20"/>
                <w:lang w:val="en-GB"/>
              </w:rPr>
              <w:t>DC</w:t>
            </w:r>
            <w:r w:rsidRPr="0087165A">
              <w:rPr>
                <w:rFonts w:ascii="Arial" w:hAnsi="Arial" w:cs="Arial"/>
                <w:sz w:val="20"/>
                <w:szCs w:val="20"/>
                <w:lang w:val="en-GB"/>
              </w:rPr>
              <w:t xml:space="preserve">3, </w:t>
            </w:r>
            <w:r>
              <w:rPr>
                <w:rFonts w:ascii="Arial" w:hAnsi="Arial" w:cs="Arial"/>
                <w:sz w:val="20"/>
                <w:szCs w:val="20"/>
                <w:lang w:val="en-GB"/>
              </w:rPr>
              <w:t>DC</w:t>
            </w:r>
            <w:r w:rsidRPr="0087165A">
              <w:rPr>
                <w:rFonts w:ascii="Arial" w:hAnsi="Arial" w:cs="Arial"/>
                <w:sz w:val="20"/>
                <w:szCs w:val="20"/>
                <w:lang w:val="en-GB"/>
              </w:rPr>
              <w:t xml:space="preserve">4, </w:t>
            </w:r>
            <w:r>
              <w:rPr>
                <w:rFonts w:ascii="Arial" w:hAnsi="Arial" w:cs="Arial"/>
                <w:sz w:val="20"/>
                <w:szCs w:val="20"/>
                <w:lang w:val="en-GB"/>
              </w:rPr>
              <w:t>DC</w:t>
            </w:r>
            <w:r w:rsidRPr="0087165A">
              <w:rPr>
                <w:rFonts w:ascii="Arial" w:hAnsi="Arial" w:cs="Arial"/>
                <w:sz w:val="20"/>
                <w:szCs w:val="20"/>
                <w:lang w:val="en-GB"/>
              </w:rPr>
              <w:t xml:space="preserve">5, </w:t>
            </w:r>
            <w:r>
              <w:rPr>
                <w:rFonts w:ascii="Arial" w:hAnsi="Arial" w:cs="Arial"/>
                <w:sz w:val="20"/>
                <w:szCs w:val="20"/>
                <w:lang w:val="en-GB"/>
              </w:rPr>
              <w:t>CCAE</w:t>
            </w:r>
            <w:r w:rsidRPr="0087165A">
              <w:rPr>
                <w:rFonts w:ascii="Arial" w:hAnsi="Arial" w:cs="Arial"/>
                <w:sz w:val="20"/>
                <w:szCs w:val="20"/>
                <w:lang w:val="en-GB"/>
              </w:rPr>
              <w:t>4</w:t>
            </w:r>
          </w:p>
        </w:tc>
        <w:tc>
          <w:tcPr>
            <w:tcW w:w="3402" w:type="dxa"/>
            <w:gridSpan w:val="2"/>
          </w:tcPr>
          <w:p w14:paraId="1542EF6D"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1.1 Use digital devices and resources safely and in accordance with the needs of the educational context.</w:t>
            </w:r>
          </w:p>
        </w:tc>
        <w:tc>
          <w:tcPr>
            <w:tcW w:w="4394" w:type="dxa"/>
          </w:tcPr>
          <w:p w14:paraId="43E7E896" w14:textId="77777777" w:rsidR="00DA0469" w:rsidRPr="00F764A6" w:rsidRDefault="00DA0469" w:rsidP="00F77BA2">
            <w:pPr>
              <w:rPr>
                <w:rFonts w:ascii="Arial" w:eastAsia="Arial" w:hAnsi="Arial" w:cs="Arial"/>
                <w:b/>
                <w:sz w:val="20"/>
                <w:szCs w:val="20"/>
                <w:lang w:val="en-GB"/>
              </w:rPr>
            </w:pPr>
            <w:r w:rsidRPr="00F764A6">
              <w:rPr>
                <w:rFonts w:ascii="Arial" w:eastAsia="Arial" w:hAnsi="Arial" w:cs="Arial"/>
                <w:b/>
                <w:sz w:val="20"/>
                <w:szCs w:val="20"/>
                <w:lang w:val="en-GB"/>
              </w:rPr>
              <w:t>BLOCK A. SCIENTIFIC CULTURE</w:t>
            </w:r>
          </w:p>
          <w:p w14:paraId="32D2A0FA" w14:textId="77777777" w:rsidR="00DA0469" w:rsidRPr="00F764A6" w:rsidRDefault="00DA0469" w:rsidP="00F77BA2">
            <w:pPr>
              <w:rPr>
                <w:rFonts w:ascii="Arial" w:eastAsia="Arial" w:hAnsi="Arial" w:cs="Arial"/>
                <w:b/>
                <w:sz w:val="20"/>
                <w:szCs w:val="20"/>
                <w:lang w:val="en-GB"/>
              </w:rPr>
            </w:pPr>
            <w:r w:rsidRPr="00F764A6">
              <w:rPr>
                <w:rFonts w:ascii="Arial" w:eastAsia="Arial" w:hAnsi="Arial" w:cs="Arial"/>
                <w:b/>
                <w:sz w:val="20"/>
                <w:szCs w:val="20"/>
                <w:lang w:val="en-GB"/>
              </w:rPr>
              <w:t>3. Matter, forces and energy</w:t>
            </w:r>
          </w:p>
          <w:p w14:paraId="55767288" w14:textId="77777777" w:rsidR="00DA0469" w:rsidRPr="00F764A6" w:rsidRDefault="00DA0469">
            <w:pPr>
              <w:pStyle w:val="Prrafodelista"/>
              <w:numPr>
                <w:ilvl w:val="0"/>
                <w:numId w:val="3"/>
              </w:numPr>
              <w:autoSpaceDE w:val="0"/>
              <w:autoSpaceDN w:val="0"/>
              <w:adjustRightInd w:val="0"/>
              <w:spacing w:before="120" w:after="120"/>
              <w:ind w:left="318" w:hanging="284"/>
              <w:rPr>
                <w:rFonts w:eastAsiaTheme="minorHAnsi" w:cs="Arial"/>
                <w:color w:val="000000"/>
                <w:sz w:val="20"/>
                <w:lang w:val="en-GB" w:eastAsia="en-US"/>
              </w:rPr>
            </w:pPr>
            <w:r w:rsidRPr="00F764A6">
              <w:rPr>
                <w:rFonts w:eastAsiaTheme="minorHAnsi" w:cs="Arial"/>
                <w:color w:val="000000"/>
                <w:sz w:val="20"/>
                <w:lang w:val="en-GB" w:eastAsia="en-US"/>
              </w:rPr>
              <w:lastRenderedPageBreak/>
              <w:t xml:space="preserve">Light and sound as forms of energy. Sources and use in everyday life. </w:t>
            </w:r>
          </w:p>
          <w:p w14:paraId="3C14B1D5" w14:textId="77777777" w:rsidR="00DA0469" w:rsidRPr="00F764A6" w:rsidRDefault="00DA0469" w:rsidP="00F77BA2">
            <w:pPr>
              <w:ind w:left="720"/>
              <w:rPr>
                <w:rFonts w:ascii="Arial" w:eastAsia="Arial" w:hAnsi="Arial" w:cs="Arial"/>
                <w:sz w:val="20"/>
                <w:szCs w:val="20"/>
                <w:lang w:val="en-GB"/>
              </w:rPr>
            </w:pPr>
          </w:p>
          <w:p w14:paraId="00F71DD6" w14:textId="77777777" w:rsidR="00DA0469" w:rsidRPr="00F764A6" w:rsidRDefault="00DA0469" w:rsidP="00F77BA2">
            <w:pPr>
              <w:rPr>
                <w:rFonts w:ascii="Arial" w:eastAsia="Calibri" w:hAnsi="Arial" w:cs="Arial"/>
                <w:sz w:val="20"/>
                <w:szCs w:val="20"/>
                <w:lang w:val="en-GB"/>
              </w:rPr>
            </w:pPr>
          </w:p>
        </w:tc>
        <w:tc>
          <w:tcPr>
            <w:tcW w:w="2268" w:type="dxa"/>
            <w:vMerge/>
          </w:tcPr>
          <w:p w14:paraId="23404BF9" w14:textId="77777777" w:rsidR="00DA0469" w:rsidRPr="00F764A6" w:rsidRDefault="00DA0469" w:rsidP="00F77BA2">
            <w:pPr>
              <w:rPr>
                <w:rFonts w:ascii="Arial" w:eastAsia="Calibri" w:hAnsi="Arial" w:cs="Arial"/>
                <w:b/>
                <w:sz w:val="20"/>
                <w:szCs w:val="20"/>
                <w:lang w:val="en-GB"/>
              </w:rPr>
            </w:pPr>
          </w:p>
        </w:tc>
      </w:tr>
    </w:tbl>
    <w:p w14:paraId="0498F1A1" w14:textId="77777777" w:rsidR="00DA0469" w:rsidRPr="00F764A6" w:rsidRDefault="00DA0469" w:rsidP="00DA0469">
      <w:pPr>
        <w:rPr>
          <w:rFonts w:ascii="Arial" w:eastAsia="Calibri" w:hAnsi="Arial" w:cs="Arial"/>
          <w:b/>
          <w:sz w:val="20"/>
          <w:szCs w:val="20"/>
        </w:rPr>
      </w:pPr>
      <w:r>
        <w:rPr>
          <w:rFonts w:ascii="Arial" w:eastAsia="Calibri" w:hAnsi="Arial" w:cs="Arial"/>
          <w:b/>
          <w:sz w:val="20"/>
          <w:szCs w:val="20"/>
        </w:rPr>
        <w:t>*KC Key Competences</w:t>
      </w:r>
    </w:p>
    <w:p w14:paraId="7A7A58DE" w14:textId="77777777" w:rsidR="00DA0469" w:rsidRPr="00F764A6" w:rsidRDefault="00DA0469" w:rsidP="00DA0469">
      <w:pPr>
        <w:rPr>
          <w:rFonts w:ascii="Arial" w:eastAsia="Calibri" w:hAnsi="Arial" w:cs="Arial"/>
          <w:b/>
          <w:sz w:val="20"/>
          <w:szCs w:val="20"/>
        </w:rPr>
      </w:pPr>
      <w:r>
        <w:rPr>
          <w:rFonts w:ascii="Arial" w:eastAsia="Calibri" w:hAnsi="Arial" w:cs="Arial"/>
          <w:b/>
          <w:sz w:val="20"/>
          <w:szCs w:val="20"/>
        </w:rPr>
        <w:t>**OP Output Profile</w:t>
      </w:r>
    </w:p>
    <w:p w14:paraId="42B0435F" w14:textId="77777777" w:rsidR="00DA0469" w:rsidRPr="00F764A6" w:rsidRDefault="00DA0469" w:rsidP="00DA0469">
      <w:pPr>
        <w:rPr>
          <w:rFonts w:ascii="Arial" w:eastAsia="Calibri" w:hAnsi="Arial" w:cs="Arial"/>
          <w:b/>
          <w:sz w:val="20"/>
          <w:szCs w:val="20"/>
        </w:rPr>
      </w:pPr>
      <w:r w:rsidRPr="00F764A6">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DA0469" w:rsidRPr="0087165A" w14:paraId="1521C8F8" w14:textId="77777777" w:rsidTr="00F77BA2">
        <w:tc>
          <w:tcPr>
            <w:tcW w:w="1540" w:type="dxa"/>
            <w:shd w:val="clear" w:color="auto" w:fill="E7E6E6"/>
            <w:vAlign w:val="center"/>
          </w:tcPr>
          <w:p w14:paraId="7F155DC3" w14:textId="77777777" w:rsidR="00DA0469" w:rsidRDefault="00DA0469" w:rsidP="00F77BA2">
            <w:pPr>
              <w:jc w:val="center"/>
              <w:rPr>
                <w:rFonts w:ascii="Arial" w:eastAsia="Calibri" w:hAnsi="Arial" w:cs="Arial"/>
                <w:b/>
                <w:sz w:val="20"/>
                <w:szCs w:val="20"/>
              </w:rPr>
            </w:pPr>
            <w:r w:rsidRPr="00F764A6">
              <w:rPr>
                <w:rFonts w:ascii="Arial" w:eastAsia="Arial" w:hAnsi="Arial" w:cs="Arial"/>
                <w:b/>
                <w:sz w:val="20"/>
                <w:szCs w:val="20"/>
                <w:lang w:val="en-GB"/>
              </w:rPr>
              <w:lastRenderedPageBreak/>
              <w:t xml:space="preserve"> </w:t>
            </w:r>
            <w:r w:rsidRPr="0087165A">
              <w:rPr>
                <w:rFonts w:ascii="Arial" w:eastAsia="Arial" w:hAnsi="Arial" w:cs="Arial"/>
                <w:b/>
                <w:sz w:val="20"/>
                <w:szCs w:val="20"/>
              </w:rPr>
              <w:t>SCIENCE</w:t>
            </w:r>
          </w:p>
        </w:tc>
        <w:tc>
          <w:tcPr>
            <w:tcW w:w="723" w:type="dxa"/>
            <w:shd w:val="clear" w:color="auto" w:fill="E7E6E6"/>
            <w:vAlign w:val="center"/>
          </w:tcPr>
          <w:p w14:paraId="71BB0244"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2º</w:t>
            </w:r>
          </w:p>
        </w:tc>
        <w:tc>
          <w:tcPr>
            <w:tcW w:w="1769" w:type="dxa"/>
            <w:shd w:val="clear" w:color="auto" w:fill="E7E6E6"/>
            <w:vAlign w:val="center"/>
          </w:tcPr>
          <w:p w14:paraId="2E52D16E"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LEARNING SITUATION 2</w:t>
            </w:r>
          </w:p>
        </w:tc>
        <w:tc>
          <w:tcPr>
            <w:tcW w:w="1754" w:type="dxa"/>
            <w:gridSpan w:val="2"/>
            <w:shd w:val="clear" w:color="auto" w:fill="E7E6E6"/>
            <w:vAlign w:val="center"/>
          </w:tcPr>
          <w:p w14:paraId="3A394400"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SCREENTIME MANAGER</w:t>
            </w:r>
          </w:p>
        </w:tc>
        <w:tc>
          <w:tcPr>
            <w:tcW w:w="4934" w:type="dxa"/>
            <w:gridSpan w:val="2"/>
            <w:shd w:val="clear" w:color="auto" w:fill="E7E6E6"/>
            <w:vAlign w:val="center"/>
          </w:tcPr>
          <w:p w14:paraId="41F28213" w14:textId="77777777" w:rsidR="00DA0469" w:rsidRDefault="00DA0469" w:rsidP="00F77BA2">
            <w:pPr>
              <w:jc w:val="center"/>
              <w:rPr>
                <w:rFonts w:ascii="Arial" w:eastAsia="Calibri" w:hAnsi="Arial" w:cs="Arial"/>
                <w:b/>
                <w:sz w:val="20"/>
                <w:szCs w:val="20"/>
              </w:rPr>
            </w:pPr>
            <w:r w:rsidRPr="0087165A">
              <w:rPr>
                <w:rFonts w:ascii="Arial" w:eastAsia="Arial" w:hAnsi="Arial" w:cs="Arial"/>
                <w:b/>
                <w:sz w:val="20"/>
                <w:szCs w:val="20"/>
              </w:rPr>
              <w:t>12 WEEKS</w:t>
            </w:r>
          </w:p>
        </w:tc>
        <w:tc>
          <w:tcPr>
            <w:tcW w:w="3260" w:type="dxa"/>
            <w:shd w:val="clear" w:color="auto" w:fill="E7E6E6"/>
            <w:vAlign w:val="center"/>
          </w:tcPr>
          <w:p w14:paraId="0F74F716"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SDG 7</w:t>
            </w:r>
          </w:p>
          <w:p w14:paraId="1537B4DA" w14:textId="77777777" w:rsidR="00DA0469" w:rsidRDefault="00DA0469" w:rsidP="00F77BA2">
            <w:pPr>
              <w:jc w:val="center"/>
              <w:rPr>
                <w:rFonts w:ascii="Arial" w:eastAsia="Calibri" w:hAnsi="Arial" w:cs="Arial"/>
                <w:b/>
                <w:sz w:val="20"/>
                <w:szCs w:val="20"/>
              </w:rPr>
            </w:pPr>
            <w:proofErr w:type="spellStart"/>
            <w:r w:rsidRPr="0087165A">
              <w:rPr>
                <w:rFonts w:ascii="Arial" w:eastAsia="Arial" w:hAnsi="Arial" w:cs="Arial"/>
                <w:b/>
                <w:sz w:val="20"/>
                <w:szCs w:val="20"/>
              </w:rPr>
              <w:t>Affordable</w:t>
            </w:r>
            <w:proofErr w:type="spellEnd"/>
            <w:r w:rsidRPr="0087165A">
              <w:rPr>
                <w:rFonts w:ascii="Arial" w:eastAsia="Arial" w:hAnsi="Arial" w:cs="Arial"/>
                <w:b/>
                <w:sz w:val="20"/>
                <w:szCs w:val="20"/>
              </w:rPr>
              <w:t xml:space="preserve"> &amp; </w:t>
            </w:r>
            <w:proofErr w:type="spellStart"/>
            <w:r w:rsidRPr="0087165A">
              <w:rPr>
                <w:rFonts w:ascii="Arial" w:eastAsia="Arial" w:hAnsi="Arial" w:cs="Arial"/>
                <w:b/>
                <w:sz w:val="20"/>
                <w:szCs w:val="20"/>
              </w:rPr>
              <w:t>clean</w:t>
            </w:r>
            <w:proofErr w:type="spellEnd"/>
            <w:r w:rsidRPr="0087165A">
              <w:rPr>
                <w:rFonts w:ascii="Arial" w:eastAsia="Arial" w:hAnsi="Arial" w:cs="Arial"/>
                <w:b/>
                <w:sz w:val="20"/>
                <w:szCs w:val="20"/>
              </w:rPr>
              <w:t xml:space="preserve"> </w:t>
            </w:r>
            <w:proofErr w:type="spellStart"/>
            <w:r w:rsidRPr="0087165A">
              <w:rPr>
                <w:rFonts w:ascii="Arial" w:eastAsia="Arial" w:hAnsi="Arial" w:cs="Arial"/>
                <w:b/>
                <w:sz w:val="20"/>
                <w:szCs w:val="20"/>
              </w:rPr>
              <w:t>energy</w:t>
            </w:r>
            <w:proofErr w:type="spellEnd"/>
          </w:p>
        </w:tc>
      </w:tr>
      <w:tr w:rsidR="00DA0469" w:rsidRPr="0087165A" w14:paraId="237E20BD" w14:textId="77777777" w:rsidTr="00F77BA2">
        <w:tc>
          <w:tcPr>
            <w:tcW w:w="13980" w:type="dxa"/>
            <w:gridSpan w:val="8"/>
          </w:tcPr>
          <w:p w14:paraId="4C27874B"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ASSESSMENT RUBRICS</w:t>
            </w:r>
          </w:p>
        </w:tc>
      </w:tr>
      <w:tr w:rsidR="00DA0469" w:rsidRPr="00C17878" w14:paraId="6E7E1C1D" w14:textId="77777777" w:rsidTr="00F77BA2">
        <w:tc>
          <w:tcPr>
            <w:tcW w:w="13980" w:type="dxa"/>
            <w:gridSpan w:val="8"/>
          </w:tcPr>
          <w:p w14:paraId="38BAB9FE"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2.2 Seek simple information from different safe and reliable sources in a guided manner, using it in investigations related to the natural, social and cultural environment.</w:t>
            </w:r>
          </w:p>
        </w:tc>
      </w:tr>
      <w:tr w:rsidR="00DA0469" w:rsidRPr="0087165A" w14:paraId="75E22500" w14:textId="77777777" w:rsidTr="00F77BA2">
        <w:tc>
          <w:tcPr>
            <w:tcW w:w="2263" w:type="dxa"/>
            <w:gridSpan w:val="2"/>
          </w:tcPr>
          <w:p w14:paraId="77097261"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INDICATORS</w:t>
            </w:r>
          </w:p>
        </w:tc>
        <w:tc>
          <w:tcPr>
            <w:tcW w:w="2694" w:type="dxa"/>
            <w:gridSpan w:val="2"/>
          </w:tcPr>
          <w:p w14:paraId="4075D82B"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03F2B6E0"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2786" w:type="dxa"/>
            <w:gridSpan w:val="2"/>
          </w:tcPr>
          <w:p w14:paraId="115E6D45"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6E92A4E3"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Often</w:t>
            </w:r>
            <w:proofErr w:type="spellEnd"/>
          </w:p>
        </w:tc>
        <w:tc>
          <w:tcPr>
            <w:tcW w:w="2977" w:type="dxa"/>
          </w:tcPr>
          <w:p w14:paraId="0ACC9AD8"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665D060A"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3260" w:type="dxa"/>
          </w:tcPr>
          <w:p w14:paraId="19BDA8F8"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1C07E4D3"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Always</w:t>
            </w:r>
            <w:proofErr w:type="spellEnd"/>
          </w:p>
        </w:tc>
      </w:tr>
      <w:tr w:rsidR="00DA0469" w:rsidRPr="00C17878" w14:paraId="4B04E09D" w14:textId="77777777" w:rsidTr="00F77BA2">
        <w:tc>
          <w:tcPr>
            <w:tcW w:w="2263" w:type="dxa"/>
            <w:gridSpan w:val="2"/>
          </w:tcPr>
          <w:p w14:paraId="7FB27399"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Seeks simple information from different safe and reliable sources in a guided way, using it in research related to the natural, social and cultural environment.</w:t>
            </w:r>
          </w:p>
        </w:tc>
        <w:tc>
          <w:tcPr>
            <w:tcW w:w="2694" w:type="dxa"/>
            <w:gridSpan w:val="2"/>
          </w:tcPr>
          <w:p w14:paraId="7C09A57F"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191EEF27"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52C961F1"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12BF2BED"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DA0469" w:rsidRPr="00C17878" w14:paraId="556BD514" w14:textId="77777777" w:rsidTr="00F77BA2">
        <w:tc>
          <w:tcPr>
            <w:tcW w:w="2263" w:type="dxa"/>
            <w:gridSpan w:val="2"/>
          </w:tcPr>
          <w:p w14:paraId="1529C5BF" w14:textId="77777777" w:rsidR="00DA0469" w:rsidRPr="00F764A6" w:rsidRDefault="00DA0469" w:rsidP="00F77BA2">
            <w:pPr>
              <w:rPr>
                <w:rFonts w:ascii="Arial" w:hAnsi="Arial" w:cs="Arial"/>
                <w:sz w:val="20"/>
                <w:szCs w:val="20"/>
                <w:lang w:val="en-GB"/>
              </w:rPr>
            </w:pPr>
            <w:r w:rsidRPr="00F764A6">
              <w:rPr>
                <w:rFonts w:ascii="Arial" w:hAnsi="Arial" w:cs="Arial"/>
                <w:sz w:val="20"/>
                <w:szCs w:val="20"/>
                <w:lang w:val="en-GB"/>
              </w:rPr>
              <w:t>Uses research tools to search for simple information from different safe and reliable sources in a guided way, using it in investigations related to the natural, social and cultural environment.</w:t>
            </w:r>
          </w:p>
        </w:tc>
        <w:tc>
          <w:tcPr>
            <w:tcW w:w="2694" w:type="dxa"/>
            <w:gridSpan w:val="2"/>
          </w:tcPr>
          <w:p w14:paraId="7E93FAA3" w14:textId="77777777" w:rsidR="00DA0469" w:rsidRPr="00F764A6" w:rsidRDefault="00DA0469" w:rsidP="00F77BA2">
            <w:pPr>
              <w:rPr>
                <w:rFonts w:ascii="Arial" w:eastAsia="Calibri" w:hAnsi="Arial" w:cs="Arial"/>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0E033FA5" w14:textId="77777777" w:rsidR="00DA0469" w:rsidRPr="00F764A6" w:rsidRDefault="00DA0469" w:rsidP="00F77BA2">
            <w:pPr>
              <w:rPr>
                <w:rFonts w:ascii="Arial" w:hAnsi="Arial" w:cs="Arial"/>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2DAD5D4E"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6EE1544C"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DA0469" w:rsidRPr="00C17878" w14:paraId="65219664" w14:textId="77777777" w:rsidTr="00F77BA2">
        <w:tc>
          <w:tcPr>
            <w:tcW w:w="13980" w:type="dxa"/>
            <w:gridSpan w:val="8"/>
          </w:tcPr>
          <w:p w14:paraId="24DA48A5" w14:textId="77777777" w:rsidR="00DA0469" w:rsidRPr="00F764A6" w:rsidRDefault="00DA0469" w:rsidP="00F77BA2">
            <w:pPr>
              <w:rPr>
                <w:rFonts w:ascii="Arial" w:hAnsi="Arial" w:cs="Arial"/>
                <w:sz w:val="20"/>
                <w:szCs w:val="20"/>
                <w:shd w:val="clear" w:color="auto" w:fill="FFFFFF"/>
                <w:lang w:val="en-GB"/>
              </w:rPr>
            </w:pPr>
            <w:r w:rsidRPr="00F764A6">
              <w:rPr>
                <w:rFonts w:ascii="Arial" w:hAnsi="Arial" w:cs="Arial"/>
                <w:sz w:val="20"/>
                <w:szCs w:val="20"/>
                <w:lang w:val="en-GB"/>
              </w:rPr>
              <w:t>1.1 Use digital devices and resources safely and in accordance with the needs of the educational context.</w:t>
            </w:r>
          </w:p>
        </w:tc>
      </w:tr>
      <w:tr w:rsidR="00DA0469" w:rsidRPr="00C17878" w14:paraId="7A2651C6" w14:textId="77777777" w:rsidTr="00F77BA2">
        <w:tc>
          <w:tcPr>
            <w:tcW w:w="2263" w:type="dxa"/>
            <w:gridSpan w:val="2"/>
          </w:tcPr>
          <w:p w14:paraId="549359DC" w14:textId="77777777" w:rsidR="00DA0469" w:rsidRPr="00F764A6" w:rsidRDefault="00DA0469" w:rsidP="00F77BA2">
            <w:pPr>
              <w:rPr>
                <w:rFonts w:ascii="Arial" w:hAnsi="Arial" w:cs="Arial"/>
                <w:sz w:val="20"/>
                <w:szCs w:val="20"/>
                <w:lang w:val="en-GB"/>
              </w:rPr>
            </w:pPr>
            <w:r w:rsidRPr="00F764A6">
              <w:rPr>
                <w:rFonts w:ascii="Arial" w:hAnsi="Arial" w:cs="Arial"/>
                <w:sz w:val="20"/>
                <w:szCs w:val="20"/>
                <w:lang w:val="en-GB"/>
              </w:rPr>
              <w:t>Uses digital devices and resources safely and in accordance with the needs of the educational context.</w:t>
            </w:r>
          </w:p>
        </w:tc>
        <w:tc>
          <w:tcPr>
            <w:tcW w:w="2694" w:type="dxa"/>
            <w:gridSpan w:val="2"/>
          </w:tcPr>
          <w:p w14:paraId="33EB3D77" w14:textId="77777777" w:rsidR="00DA0469" w:rsidRPr="00F764A6" w:rsidRDefault="00DA046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62A1D153" w14:textId="77777777" w:rsidR="00DA0469" w:rsidRPr="00F764A6" w:rsidRDefault="00DA046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74E847D9" w14:textId="77777777" w:rsidR="00DA0469" w:rsidRPr="00F764A6" w:rsidRDefault="00DA046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0E1942DA" w14:textId="77777777" w:rsidR="00DA0469" w:rsidRPr="00F764A6" w:rsidRDefault="00DA046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2B1C1C0E" w14:textId="77777777" w:rsidR="00DA0469" w:rsidRPr="00F764A6" w:rsidRDefault="00DA0469" w:rsidP="00DA0469">
      <w:pPr>
        <w:spacing w:before="120" w:after="120"/>
        <w:jc w:val="both"/>
        <w:textAlignment w:val="baseline"/>
        <w:rPr>
          <w:rFonts w:ascii="Arial" w:hAnsi="Arial" w:cs="Arial"/>
          <w:b/>
          <w:sz w:val="20"/>
          <w:szCs w:val="20"/>
        </w:rPr>
      </w:pPr>
    </w:p>
    <w:p w14:paraId="706D1A20" w14:textId="77777777" w:rsidR="00DA0469" w:rsidRPr="00F764A6" w:rsidRDefault="00DA0469" w:rsidP="00DA0469">
      <w:pPr>
        <w:rPr>
          <w:rFonts w:ascii="Arial" w:eastAsia="Calibri" w:hAnsi="Arial" w:cs="Arial"/>
          <w:b/>
          <w:sz w:val="20"/>
          <w:szCs w:val="20"/>
        </w:rPr>
      </w:pPr>
    </w:p>
    <w:p w14:paraId="2490440C" w14:textId="77777777" w:rsidR="00DA0469" w:rsidRPr="00F764A6" w:rsidRDefault="00DA0469" w:rsidP="00DA0469">
      <w:pPr>
        <w:rPr>
          <w:rFonts w:ascii="Arial" w:eastAsia="Calibri" w:hAnsi="Arial" w:cs="Arial"/>
          <w:b/>
          <w:sz w:val="20"/>
          <w:szCs w:val="20"/>
        </w:rPr>
      </w:pPr>
    </w:p>
    <w:p w14:paraId="4D8F551A"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3</w:t>
      </w:r>
      <w:r w:rsidRPr="0087165A">
        <w:rPr>
          <w:rFonts w:ascii="Arial" w:eastAsia="Calibri" w:hAnsi="Arial" w:cs="Arial"/>
          <w:b/>
          <w:sz w:val="20"/>
          <w:szCs w:val="20"/>
          <w:vertAlign w:val="superscript"/>
        </w:rPr>
        <w:t>rd</w:t>
      </w:r>
      <w:r w:rsidRPr="0087165A">
        <w:rPr>
          <w:rFonts w:ascii="Arial" w:eastAsia="Calibri" w:hAnsi="Arial" w:cs="Arial"/>
          <w:b/>
          <w:sz w:val="20"/>
          <w:szCs w:val="20"/>
        </w:rPr>
        <w:t xml:space="preserve"> TERM</w:t>
      </w:r>
    </w:p>
    <w:p w14:paraId="0EC0B0FF" w14:textId="77777777" w:rsidR="00DA0469" w:rsidRPr="0087165A" w:rsidRDefault="00DA0469" w:rsidP="00DA0469">
      <w:pPr>
        <w:rPr>
          <w:rFonts w:ascii="Arial" w:eastAsia="Calibri" w:hAnsi="Arial" w:cs="Arial"/>
          <w:b/>
          <w:sz w:val="20"/>
          <w:szCs w:val="20"/>
        </w:rPr>
      </w:pPr>
    </w:p>
    <w:p w14:paraId="1152E55B"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lastRenderedPageBreak/>
        <w:t>SCIENCE 2 - Unit 1 Living in society.</w:t>
      </w:r>
    </w:p>
    <w:p w14:paraId="343588CF" w14:textId="77777777" w:rsidR="00DA0469" w:rsidRPr="0087165A" w:rsidRDefault="00DA0469" w:rsidP="00DA0469">
      <w:pPr>
        <w:rPr>
          <w:rFonts w:ascii="Arial" w:eastAsia="Calibri" w:hAnsi="Arial" w:cs="Arial"/>
          <w:b/>
          <w:sz w:val="20"/>
          <w:szCs w:val="20"/>
        </w:rPr>
      </w:pPr>
    </w:p>
    <w:p w14:paraId="04CE423F"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Timing: 4 weeks</w:t>
      </w:r>
    </w:p>
    <w:p w14:paraId="77D02494" w14:textId="77777777" w:rsidR="00DA0469" w:rsidRPr="0087165A"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DA0469" w:rsidRPr="0087165A" w14:paraId="47DE61E5" w14:textId="77777777" w:rsidTr="00F77BA2">
        <w:tc>
          <w:tcPr>
            <w:tcW w:w="13994" w:type="dxa"/>
          </w:tcPr>
          <w:p w14:paraId="07183CBA"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DA0469" w:rsidRPr="004205C7" w14:paraId="52253EFF" w14:textId="77777777" w:rsidTr="00F77BA2">
        <w:tc>
          <w:tcPr>
            <w:tcW w:w="13994" w:type="dxa"/>
          </w:tcPr>
          <w:p w14:paraId="395E5C1E"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different basic concepts about life in society through the study of the following topics: </w:t>
            </w:r>
          </w:p>
          <w:p w14:paraId="7400C123" w14:textId="77777777" w:rsidR="00DA0469" w:rsidRDefault="00DA0469" w:rsidP="00F77BA2">
            <w:pPr>
              <w:pStyle w:val="Prrafodelista"/>
              <w:numPr>
                <w:ilvl w:val="0"/>
                <w:numId w:val="2"/>
              </w:numPr>
              <w:rPr>
                <w:rFonts w:eastAsia="Calibri" w:cs="Arial"/>
                <w:sz w:val="20"/>
              </w:rPr>
            </w:pPr>
            <w:proofErr w:type="spellStart"/>
            <w:r>
              <w:rPr>
                <w:rFonts w:eastAsia="Calibri" w:cs="Arial"/>
                <w:sz w:val="20"/>
              </w:rPr>
              <w:t>My</w:t>
            </w:r>
            <w:proofErr w:type="spellEnd"/>
            <w:r>
              <w:rPr>
                <w:rFonts w:eastAsia="Calibri" w:cs="Arial"/>
                <w:sz w:val="20"/>
              </w:rPr>
              <w:t xml:space="preserve"> </w:t>
            </w:r>
            <w:proofErr w:type="spellStart"/>
            <w:r>
              <w:rPr>
                <w:rFonts w:eastAsia="Calibri" w:cs="Arial"/>
                <w:sz w:val="20"/>
              </w:rPr>
              <w:t>locality</w:t>
            </w:r>
            <w:proofErr w:type="spellEnd"/>
            <w:r w:rsidRPr="0087165A">
              <w:rPr>
                <w:rFonts w:eastAsia="Calibri" w:cs="Arial"/>
                <w:sz w:val="20"/>
              </w:rPr>
              <w:t>.</w:t>
            </w:r>
          </w:p>
          <w:p w14:paraId="5BFE5E8A" w14:textId="77777777" w:rsidR="00DA0469" w:rsidRDefault="00DA0469" w:rsidP="00F77BA2">
            <w:pPr>
              <w:pStyle w:val="Prrafodelista"/>
              <w:numPr>
                <w:ilvl w:val="0"/>
                <w:numId w:val="2"/>
              </w:numPr>
              <w:rPr>
                <w:rFonts w:eastAsia="Calibri" w:cs="Arial"/>
                <w:sz w:val="20"/>
              </w:rPr>
            </w:pPr>
            <w:r>
              <w:rPr>
                <w:rFonts w:eastAsia="Calibri" w:cs="Arial"/>
                <w:sz w:val="20"/>
              </w:rPr>
              <w:t xml:space="preserve">Local </w:t>
            </w:r>
            <w:proofErr w:type="spellStart"/>
            <w:r>
              <w:rPr>
                <w:rFonts w:eastAsia="Calibri" w:cs="Arial"/>
                <w:sz w:val="20"/>
              </w:rPr>
              <w:t>government</w:t>
            </w:r>
            <w:proofErr w:type="spellEnd"/>
            <w:r>
              <w:rPr>
                <w:rFonts w:eastAsia="Calibri" w:cs="Arial"/>
                <w:sz w:val="20"/>
              </w:rPr>
              <w:t xml:space="preserve">. </w:t>
            </w:r>
            <w:r w:rsidRPr="0087165A">
              <w:rPr>
                <w:rFonts w:eastAsia="Calibri" w:cs="Arial"/>
                <w:sz w:val="20"/>
              </w:rPr>
              <w:t xml:space="preserve"> </w:t>
            </w:r>
          </w:p>
          <w:p w14:paraId="487DB3AB" w14:textId="77777777" w:rsidR="00DA0469" w:rsidRDefault="00DA0469" w:rsidP="00F77BA2">
            <w:pPr>
              <w:pStyle w:val="Prrafodelista"/>
              <w:numPr>
                <w:ilvl w:val="0"/>
                <w:numId w:val="2"/>
              </w:numPr>
              <w:rPr>
                <w:rFonts w:eastAsia="Calibri" w:cs="Arial"/>
                <w:sz w:val="20"/>
              </w:rPr>
            </w:pPr>
            <w:proofErr w:type="spellStart"/>
            <w:r w:rsidRPr="0087165A">
              <w:rPr>
                <w:rFonts w:eastAsia="Calibri" w:cs="Arial"/>
                <w:sz w:val="20"/>
              </w:rPr>
              <w:t>Happy</w:t>
            </w:r>
            <w:proofErr w:type="spellEnd"/>
            <w:r w:rsidRPr="0087165A">
              <w:rPr>
                <w:rFonts w:eastAsia="Calibri" w:cs="Arial"/>
                <w:sz w:val="20"/>
              </w:rPr>
              <w:t xml:space="preserve"> </w:t>
            </w:r>
            <w:proofErr w:type="spellStart"/>
            <w:r w:rsidRPr="0087165A">
              <w:rPr>
                <w:rFonts w:eastAsia="Calibri" w:cs="Arial"/>
                <w:sz w:val="20"/>
              </w:rPr>
              <w:t>communities</w:t>
            </w:r>
            <w:proofErr w:type="spellEnd"/>
            <w:r w:rsidRPr="0087165A">
              <w:rPr>
                <w:rFonts w:eastAsia="Calibri" w:cs="Arial"/>
                <w:sz w:val="20"/>
              </w:rPr>
              <w:t xml:space="preserve">. </w:t>
            </w:r>
          </w:p>
          <w:p w14:paraId="1962714E" w14:textId="77777777" w:rsidR="00DA0469" w:rsidRDefault="00DA0469" w:rsidP="00F77BA2">
            <w:pPr>
              <w:pStyle w:val="Prrafodelista"/>
              <w:numPr>
                <w:ilvl w:val="0"/>
                <w:numId w:val="2"/>
              </w:numPr>
              <w:rPr>
                <w:rFonts w:eastAsia="Calibri" w:cs="Arial"/>
                <w:sz w:val="20"/>
              </w:rPr>
            </w:pPr>
            <w:r w:rsidRPr="0087165A">
              <w:rPr>
                <w:rFonts w:eastAsia="Calibri" w:cs="Arial"/>
                <w:sz w:val="20"/>
              </w:rPr>
              <w:t xml:space="preserve">People </w:t>
            </w:r>
            <w:proofErr w:type="spellStart"/>
            <w:r w:rsidRPr="0087165A">
              <w:rPr>
                <w:rFonts w:eastAsia="Calibri" w:cs="Arial"/>
                <w:sz w:val="20"/>
              </w:rPr>
              <w:t>working</w:t>
            </w:r>
            <w:proofErr w:type="spellEnd"/>
            <w:r w:rsidRPr="0087165A">
              <w:rPr>
                <w:rFonts w:eastAsia="Calibri" w:cs="Arial"/>
                <w:sz w:val="20"/>
              </w:rPr>
              <w:t xml:space="preserve"> in </w:t>
            </w:r>
            <w:proofErr w:type="spellStart"/>
            <w:r w:rsidRPr="0087165A">
              <w:rPr>
                <w:rFonts w:eastAsia="Calibri" w:cs="Arial"/>
                <w:sz w:val="20"/>
              </w:rPr>
              <w:t>nature</w:t>
            </w:r>
            <w:proofErr w:type="spellEnd"/>
            <w:r w:rsidRPr="0087165A">
              <w:rPr>
                <w:rFonts w:eastAsia="Calibri" w:cs="Arial"/>
                <w:sz w:val="20"/>
              </w:rPr>
              <w:t xml:space="preserve">. </w:t>
            </w:r>
          </w:p>
          <w:p w14:paraId="70A16A11" w14:textId="77777777" w:rsidR="00DA0469" w:rsidRDefault="00DA0469" w:rsidP="00F77BA2">
            <w:pPr>
              <w:pStyle w:val="Prrafodelista"/>
              <w:numPr>
                <w:ilvl w:val="0"/>
                <w:numId w:val="2"/>
              </w:numPr>
              <w:rPr>
                <w:rFonts w:eastAsia="Calibri" w:cs="Arial"/>
                <w:sz w:val="20"/>
              </w:rPr>
            </w:pPr>
            <w:r w:rsidRPr="0087165A">
              <w:rPr>
                <w:rFonts w:eastAsia="Calibri" w:cs="Arial"/>
                <w:sz w:val="20"/>
              </w:rPr>
              <w:t xml:space="preserve">People </w:t>
            </w:r>
            <w:proofErr w:type="spellStart"/>
            <w:r w:rsidRPr="0087165A">
              <w:rPr>
                <w:rFonts w:eastAsia="Calibri" w:cs="Arial"/>
                <w:sz w:val="20"/>
              </w:rPr>
              <w:t>who</w:t>
            </w:r>
            <w:proofErr w:type="spellEnd"/>
            <w:r w:rsidRPr="0087165A">
              <w:rPr>
                <w:rFonts w:eastAsia="Calibri" w:cs="Arial"/>
                <w:sz w:val="20"/>
              </w:rPr>
              <w:t xml:space="preserve"> do </w:t>
            </w:r>
            <w:proofErr w:type="spellStart"/>
            <w:r w:rsidRPr="0087165A">
              <w:rPr>
                <w:rFonts w:eastAsia="Calibri" w:cs="Arial"/>
                <w:sz w:val="20"/>
              </w:rPr>
              <w:t>things</w:t>
            </w:r>
            <w:proofErr w:type="spellEnd"/>
            <w:r w:rsidRPr="0087165A">
              <w:rPr>
                <w:rFonts w:eastAsia="Calibri" w:cs="Arial"/>
                <w:sz w:val="20"/>
              </w:rPr>
              <w:t xml:space="preserve">. </w:t>
            </w:r>
          </w:p>
          <w:p w14:paraId="7B6EF8DF" w14:textId="77777777" w:rsidR="00DA0469" w:rsidRDefault="00DA0469" w:rsidP="00F77BA2">
            <w:pPr>
              <w:pStyle w:val="Prrafodelista"/>
              <w:numPr>
                <w:ilvl w:val="0"/>
                <w:numId w:val="2"/>
              </w:numPr>
              <w:rPr>
                <w:rFonts w:eastAsia="Calibri" w:cs="Arial"/>
                <w:sz w:val="20"/>
              </w:rPr>
            </w:pPr>
            <w:proofErr w:type="spellStart"/>
            <w:r w:rsidRPr="0087165A">
              <w:rPr>
                <w:rFonts w:eastAsia="Calibri" w:cs="Arial"/>
                <w:sz w:val="20"/>
              </w:rPr>
              <w:t>Persons</w:t>
            </w:r>
            <w:proofErr w:type="spellEnd"/>
            <w:r w:rsidRPr="0087165A">
              <w:rPr>
                <w:rFonts w:eastAsia="Calibri" w:cs="Arial"/>
                <w:sz w:val="20"/>
              </w:rPr>
              <w:t xml:space="preserve"> </w:t>
            </w:r>
            <w:proofErr w:type="spellStart"/>
            <w:r w:rsidRPr="0087165A">
              <w:rPr>
                <w:rFonts w:eastAsia="Calibri" w:cs="Arial"/>
                <w:sz w:val="20"/>
              </w:rPr>
              <w:t>providing</w:t>
            </w:r>
            <w:proofErr w:type="spellEnd"/>
            <w:r w:rsidRPr="0087165A">
              <w:rPr>
                <w:rFonts w:eastAsia="Calibri" w:cs="Arial"/>
                <w:sz w:val="20"/>
              </w:rPr>
              <w:t xml:space="preserve"> </w:t>
            </w:r>
            <w:proofErr w:type="spellStart"/>
            <w:r w:rsidRPr="0087165A">
              <w:rPr>
                <w:rFonts w:eastAsia="Calibri" w:cs="Arial"/>
                <w:sz w:val="20"/>
              </w:rPr>
              <w:t>services</w:t>
            </w:r>
            <w:proofErr w:type="spellEnd"/>
            <w:r w:rsidRPr="0087165A">
              <w:rPr>
                <w:rFonts w:eastAsia="Calibri" w:cs="Arial"/>
                <w:sz w:val="20"/>
              </w:rPr>
              <w:t xml:space="preserve">.  </w:t>
            </w:r>
          </w:p>
          <w:p w14:paraId="6B4E7606" w14:textId="77777777" w:rsidR="00DA0469" w:rsidRPr="0087165A" w:rsidRDefault="00DA0469" w:rsidP="00F77BA2">
            <w:pPr>
              <w:rPr>
                <w:rFonts w:ascii="Arial" w:eastAsia="Calibri" w:hAnsi="Arial" w:cs="Arial"/>
                <w:i/>
                <w:sz w:val="20"/>
                <w:szCs w:val="20"/>
              </w:rPr>
            </w:pPr>
          </w:p>
          <w:p w14:paraId="3C12BD7D" w14:textId="77777777" w:rsidR="00DA0469" w:rsidRPr="00F764A6" w:rsidRDefault="00DA0469" w:rsidP="00F77BA2">
            <w:pPr>
              <w:rPr>
                <w:rFonts w:ascii="Arial" w:eastAsia="Calibri" w:hAnsi="Arial" w:cs="Arial"/>
                <w:iCs/>
                <w:sz w:val="20"/>
                <w:szCs w:val="20"/>
                <w:lang w:val="en-GB"/>
              </w:rPr>
            </w:pPr>
            <w:r w:rsidRPr="00F764A6">
              <w:rPr>
                <w:rFonts w:ascii="Arial" w:eastAsia="Calibri" w:hAnsi="Arial" w:cs="Arial"/>
                <w:iCs/>
                <w:sz w:val="20"/>
                <w:szCs w:val="20"/>
                <w:lang w:val="en-GB"/>
              </w:rPr>
              <w:t xml:space="preserve">To be worked on in the SDG of the </w:t>
            </w:r>
            <w:r w:rsidRPr="00F764A6">
              <w:rPr>
                <w:rFonts w:ascii="Arial" w:eastAsia="Calibri" w:hAnsi="Arial" w:cs="Arial"/>
                <w:i/>
                <w:sz w:val="20"/>
                <w:szCs w:val="20"/>
                <w:lang w:val="en-GB"/>
              </w:rPr>
              <w:t xml:space="preserve">Gender equality </w:t>
            </w:r>
            <w:r w:rsidRPr="00F764A6">
              <w:rPr>
                <w:rFonts w:ascii="Arial" w:eastAsia="Calibri" w:hAnsi="Arial" w:cs="Arial"/>
                <w:iCs/>
                <w:sz w:val="20"/>
                <w:szCs w:val="20"/>
                <w:lang w:val="en-GB"/>
              </w:rPr>
              <w:t>quarter</w:t>
            </w:r>
            <w:r w:rsidRPr="00F764A6">
              <w:rPr>
                <w:rFonts w:ascii="Arial" w:eastAsia="Calibri" w:hAnsi="Arial" w:cs="Arial"/>
                <w:iCs/>
                <w:color w:val="FF0000"/>
                <w:sz w:val="20"/>
                <w:szCs w:val="20"/>
                <w:lang w:val="en-GB"/>
              </w:rPr>
              <w:t xml:space="preserve">. </w:t>
            </w:r>
          </w:p>
          <w:p w14:paraId="35FC413F" w14:textId="77777777" w:rsidR="00DA0469" w:rsidRPr="00F764A6" w:rsidRDefault="00DA0469" w:rsidP="00F77BA2">
            <w:pPr>
              <w:rPr>
                <w:rFonts w:ascii="Arial" w:eastAsia="Calibri" w:hAnsi="Arial" w:cs="Arial"/>
                <w:i/>
                <w:color w:val="FF0000"/>
                <w:sz w:val="20"/>
                <w:szCs w:val="20"/>
                <w:lang w:val="en-GB"/>
              </w:rPr>
            </w:pPr>
          </w:p>
          <w:p w14:paraId="295FE9C0" w14:textId="77777777" w:rsidR="00DA0469" w:rsidRPr="00F764A6" w:rsidRDefault="00DA0469"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5F9738C0" w14:textId="77777777" w:rsidR="00DA0469" w:rsidRPr="00F764A6" w:rsidRDefault="00DA0469" w:rsidP="00F77BA2">
            <w:pPr>
              <w:rPr>
                <w:rFonts w:ascii="Arial" w:eastAsia="Calibri" w:hAnsi="Arial" w:cs="Arial"/>
                <w:i/>
                <w:sz w:val="20"/>
                <w:szCs w:val="20"/>
                <w:lang w:val="en-GB"/>
              </w:rPr>
            </w:pPr>
            <w:r w:rsidRPr="00F764A6">
              <w:rPr>
                <w:rFonts w:ascii="Arial" w:eastAsia="Calibri" w:hAnsi="Arial" w:cs="Arial"/>
                <w:sz w:val="20"/>
                <w:szCs w:val="20"/>
                <w:lang w:val="en-GB"/>
              </w:rPr>
              <w:t xml:space="preserve">Students will learn the 3rd person of the Present Continuous. </w:t>
            </w:r>
          </w:p>
          <w:p w14:paraId="4768FAF6" w14:textId="77777777" w:rsidR="00DA0469" w:rsidRPr="00F764A6" w:rsidRDefault="00DA0469" w:rsidP="00F77BA2">
            <w:pPr>
              <w:rPr>
                <w:rFonts w:ascii="Arial" w:eastAsia="Calibri" w:hAnsi="Arial" w:cs="Arial"/>
                <w:b/>
                <w:i/>
                <w:sz w:val="20"/>
                <w:szCs w:val="20"/>
                <w:lang w:val="en-GB"/>
              </w:rPr>
            </w:pPr>
          </w:p>
          <w:p w14:paraId="217087B6" w14:textId="77777777" w:rsidR="00DA0469" w:rsidRPr="00F764A6" w:rsidRDefault="00DA0469"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75130A82"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section you will learn about different types of jobs. </w:t>
            </w:r>
          </w:p>
          <w:p w14:paraId="768722AC" w14:textId="77777777" w:rsidR="00DA0469" w:rsidRPr="00F764A6" w:rsidRDefault="00DA0469" w:rsidP="00F77BA2">
            <w:pPr>
              <w:rPr>
                <w:rFonts w:ascii="Arial" w:eastAsia="Calibri" w:hAnsi="Arial" w:cs="Arial"/>
                <w:b/>
                <w:i/>
                <w:sz w:val="20"/>
                <w:szCs w:val="20"/>
                <w:lang w:val="en-GB"/>
              </w:rPr>
            </w:pPr>
          </w:p>
          <w:p w14:paraId="394A0DA8" w14:textId="77777777" w:rsidR="00DA0469" w:rsidRPr="00F764A6" w:rsidRDefault="00DA0469" w:rsidP="00F77BA2">
            <w:pPr>
              <w:rPr>
                <w:rFonts w:ascii="Arial" w:eastAsia="Calibri" w:hAnsi="Arial" w:cs="Arial"/>
                <w:b/>
                <w:i/>
                <w:sz w:val="20"/>
                <w:szCs w:val="20"/>
                <w:lang w:val="en-GB"/>
              </w:rPr>
            </w:pPr>
            <w:r w:rsidRPr="00F764A6">
              <w:rPr>
                <w:rFonts w:ascii="Arial" w:eastAsia="Calibri" w:hAnsi="Arial" w:cs="Arial"/>
                <w:b/>
                <w:i/>
                <w:sz w:val="20"/>
                <w:szCs w:val="20"/>
                <w:lang w:val="en-GB"/>
              </w:rPr>
              <w:t>Visual Summary</w:t>
            </w:r>
          </w:p>
          <w:p w14:paraId="68FAB288"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 In this section students will learn how to personalise figures with accessories. </w:t>
            </w:r>
          </w:p>
          <w:p w14:paraId="749FF6B3" w14:textId="77777777" w:rsidR="00DA0469" w:rsidRPr="00F764A6" w:rsidRDefault="00DA0469" w:rsidP="00F77BA2">
            <w:pPr>
              <w:rPr>
                <w:rFonts w:ascii="Arial" w:eastAsia="Calibri" w:hAnsi="Arial" w:cs="Arial"/>
                <w:sz w:val="20"/>
                <w:szCs w:val="20"/>
                <w:lang w:val="en-GB"/>
              </w:rPr>
            </w:pPr>
          </w:p>
          <w:p w14:paraId="37C8356D" w14:textId="77777777" w:rsidR="00DA0469" w:rsidRDefault="00DA0469" w:rsidP="00F77BA2">
            <w:pPr>
              <w:rPr>
                <w:rFonts w:ascii="Arial" w:eastAsia="Calibri" w:hAnsi="Arial" w:cs="Arial"/>
                <w:b/>
                <w:i/>
                <w:sz w:val="20"/>
                <w:szCs w:val="20"/>
                <w:lang w:val="en-GB"/>
              </w:rPr>
            </w:pPr>
            <w:r w:rsidRPr="0087165A">
              <w:rPr>
                <w:rFonts w:ascii="Arial" w:eastAsia="Calibri" w:hAnsi="Arial" w:cs="Arial"/>
                <w:b/>
                <w:i/>
                <w:sz w:val="20"/>
                <w:szCs w:val="20"/>
                <w:lang w:val="en-GB"/>
              </w:rPr>
              <w:t>SEL (Social-emotional learning)</w:t>
            </w:r>
          </w:p>
          <w:p w14:paraId="16B66EF1" w14:textId="77777777" w:rsidR="00DA0469" w:rsidRDefault="00DA0469" w:rsidP="00F77BA2">
            <w:pPr>
              <w:rPr>
                <w:rFonts w:ascii="Arial" w:eastAsia="Calibri" w:hAnsi="Arial" w:cs="Arial"/>
                <w:sz w:val="20"/>
                <w:szCs w:val="20"/>
                <w:lang w:val="en-GB"/>
              </w:rPr>
            </w:pPr>
            <w:r w:rsidRPr="0087165A">
              <w:rPr>
                <w:rFonts w:ascii="Arial" w:eastAsia="Calibri" w:hAnsi="Arial" w:cs="Arial"/>
                <w:sz w:val="20"/>
                <w:szCs w:val="20"/>
                <w:lang w:val="en-GB"/>
              </w:rPr>
              <w:t xml:space="preserve">Social awareness: Appreciate diversity. </w:t>
            </w:r>
          </w:p>
          <w:p w14:paraId="6FCACCF1" w14:textId="77777777" w:rsidR="00DA0469" w:rsidRPr="0087165A" w:rsidRDefault="00DA0469" w:rsidP="00F77BA2">
            <w:pPr>
              <w:rPr>
                <w:rFonts w:ascii="Arial" w:eastAsia="Calibri" w:hAnsi="Arial" w:cs="Arial"/>
                <w:sz w:val="20"/>
                <w:szCs w:val="20"/>
                <w:lang w:val="en-GB"/>
              </w:rPr>
            </w:pPr>
          </w:p>
        </w:tc>
      </w:tr>
      <w:tr w:rsidR="00DA0469" w:rsidRPr="0087165A" w14:paraId="53F536A0" w14:textId="77777777" w:rsidTr="00F77BA2">
        <w:tc>
          <w:tcPr>
            <w:tcW w:w="13994" w:type="dxa"/>
          </w:tcPr>
          <w:p w14:paraId="79EEA9CE"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OBJECTIVES</w:t>
            </w:r>
          </w:p>
        </w:tc>
      </w:tr>
      <w:tr w:rsidR="00DA0469" w:rsidRPr="00C17878" w14:paraId="4E8536EA" w14:textId="77777777" w:rsidTr="00F77BA2">
        <w:tc>
          <w:tcPr>
            <w:tcW w:w="13994" w:type="dxa"/>
          </w:tcPr>
          <w:p w14:paraId="013D7C75"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2EDC504C" w14:textId="77777777" w:rsidR="00DA0469" w:rsidRDefault="00DA0469" w:rsidP="00DA0469">
            <w:pPr>
              <w:numPr>
                <w:ilvl w:val="0"/>
                <w:numId w:val="2"/>
              </w:numPr>
              <w:contextualSpacing/>
              <w:rPr>
                <w:rFonts w:ascii="Arial" w:eastAsia="Calibri" w:hAnsi="Arial" w:cs="Arial"/>
                <w:sz w:val="20"/>
                <w:szCs w:val="20"/>
              </w:rPr>
            </w:pPr>
            <w:proofErr w:type="spellStart"/>
            <w:r w:rsidRPr="0087165A">
              <w:rPr>
                <w:rFonts w:ascii="Arial" w:eastAsia="Calibri" w:hAnsi="Arial" w:cs="Arial"/>
                <w:sz w:val="20"/>
                <w:szCs w:val="20"/>
              </w:rPr>
              <w:t>Consult</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different</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sources</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of</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information</w:t>
            </w:r>
            <w:proofErr w:type="spellEnd"/>
          </w:p>
          <w:p w14:paraId="55014B80"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Identify different elements in your locality of origin.</w:t>
            </w:r>
          </w:p>
          <w:p w14:paraId="2DBA5551"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Get to know the local government bodies.  </w:t>
            </w:r>
          </w:p>
          <w:p w14:paraId="6067BE1E"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and learn about behaviour for living in community. </w:t>
            </w:r>
          </w:p>
          <w:p w14:paraId="06F57FDC"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Learn about the different professions in the primary sector</w:t>
            </w:r>
          </w:p>
          <w:p w14:paraId="1336D12C"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the different professions in the secondary sector. </w:t>
            </w:r>
          </w:p>
          <w:p w14:paraId="39034BF1"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Learn about the different professions in the tertiary sector.</w:t>
            </w:r>
          </w:p>
        </w:tc>
      </w:tr>
      <w:tr w:rsidR="00DA0469" w:rsidRPr="0087165A" w14:paraId="621CFA9F" w14:textId="77777777" w:rsidTr="00F77BA2">
        <w:tc>
          <w:tcPr>
            <w:tcW w:w="13994" w:type="dxa"/>
          </w:tcPr>
          <w:p w14:paraId="67988B18" w14:textId="77777777" w:rsidR="00DA0469" w:rsidRDefault="00DA046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DA0469" w:rsidRPr="00C17878" w14:paraId="5DAEF4E5" w14:textId="77777777" w:rsidTr="00F77BA2">
        <w:tc>
          <w:tcPr>
            <w:tcW w:w="13994" w:type="dxa"/>
          </w:tcPr>
          <w:p w14:paraId="0CC79CFA"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60DDD5EB"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Combination of individual work, pair work, peer tutoring and cooperative base groups.</w:t>
            </w:r>
          </w:p>
          <w:p w14:paraId="396493EE"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628BD917"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2A143A13"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6504A1E6"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7DC3DAD4"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1BF5D507" w14:textId="77777777" w:rsidR="00DA0469" w:rsidRPr="00F764A6"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2"/>
        <w:gridCol w:w="1361"/>
        <w:gridCol w:w="3956"/>
        <w:gridCol w:w="4243"/>
        <w:gridCol w:w="2402"/>
      </w:tblGrid>
      <w:tr w:rsidR="00DA0469" w:rsidRPr="0087165A" w14:paraId="58A61968" w14:textId="77777777" w:rsidTr="00F77BA2">
        <w:tc>
          <w:tcPr>
            <w:tcW w:w="14029" w:type="dxa"/>
            <w:gridSpan w:val="5"/>
            <w:shd w:val="clear" w:color="auto" w:fill="F2F2F2"/>
          </w:tcPr>
          <w:p w14:paraId="40FA2D3B"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PROGRAMME</w:t>
            </w:r>
          </w:p>
        </w:tc>
      </w:tr>
      <w:tr w:rsidR="00DA0469" w:rsidRPr="0087165A" w14:paraId="7C6CD87B" w14:textId="77777777" w:rsidTr="00F77BA2">
        <w:tc>
          <w:tcPr>
            <w:tcW w:w="2034" w:type="dxa"/>
          </w:tcPr>
          <w:p w14:paraId="772996FA"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SPECIFIC COMPETENCES</w:t>
            </w:r>
          </w:p>
        </w:tc>
        <w:tc>
          <w:tcPr>
            <w:tcW w:w="1363" w:type="dxa"/>
          </w:tcPr>
          <w:p w14:paraId="1191D9C0" w14:textId="77777777" w:rsidR="00DA0469" w:rsidRDefault="00DA0469" w:rsidP="00F77BA2">
            <w:pPr>
              <w:rPr>
                <w:rFonts w:ascii="Arial" w:eastAsia="Calibri" w:hAnsi="Arial" w:cs="Arial"/>
                <w:b/>
                <w:sz w:val="20"/>
                <w:szCs w:val="20"/>
              </w:rPr>
            </w:pPr>
            <w:r>
              <w:rPr>
                <w:rFonts w:ascii="Arial" w:eastAsia="Calibri" w:hAnsi="Arial" w:cs="Arial"/>
                <w:b/>
                <w:sz w:val="20"/>
                <w:szCs w:val="20"/>
              </w:rPr>
              <w:t>KC* AND OP**</w:t>
            </w:r>
          </w:p>
        </w:tc>
        <w:tc>
          <w:tcPr>
            <w:tcW w:w="3969" w:type="dxa"/>
          </w:tcPr>
          <w:p w14:paraId="235B6801"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EVALUATION CRITERIA</w:t>
            </w:r>
          </w:p>
        </w:tc>
        <w:tc>
          <w:tcPr>
            <w:tcW w:w="4253" w:type="dxa"/>
          </w:tcPr>
          <w:p w14:paraId="04B1AC42"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BASIC KNOWLEDGE</w:t>
            </w:r>
          </w:p>
        </w:tc>
        <w:tc>
          <w:tcPr>
            <w:tcW w:w="2410" w:type="dxa"/>
          </w:tcPr>
          <w:p w14:paraId="2F2A14CD"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PAGES</w:t>
            </w:r>
          </w:p>
        </w:tc>
      </w:tr>
      <w:tr w:rsidR="00DA0469" w:rsidRPr="0087165A" w14:paraId="4BC78601" w14:textId="77777777" w:rsidTr="00F77BA2">
        <w:trPr>
          <w:trHeight w:val="4423"/>
        </w:trPr>
        <w:tc>
          <w:tcPr>
            <w:tcW w:w="2034" w:type="dxa"/>
            <w:vMerge w:val="restart"/>
          </w:tcPr>
          <w:p w14:paraId="76B9E8FB"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 xml:space="preserve">9. Participate in the environment and social life in an effective and constructive way based on respect for democratic values, human and children's rights and the principles and values of the Spanish Constitution and the European Union, valuing the role of the State and its institutions in the maintenance of peace and </w:t>
            </w:r>
            <w:r w:rsidRPr="00F764A6">
              <w:rPr>
                <w:rFonts w:ascii="Arial" w:hAnsi="Arial" w:cs="Arial"/>
                <w:sz w:val="20"/>
                <w:szCs w:val="20"/>
                <w:lang w:val="en-GB"/>
              </w:rPr>
              <w:lastRenderedPageBreak/>
              <w:t>comprehensive citizen security, in order to generate respectful and equitable interactions and promote the peaceful and dialogical resolution of conflicts.</w:t>
            </w:r>
          </w:p>
        </w:tc>
        <w:tc>
          <w:tcPr>
            <w:tcW w:w="1363" w:type="dxa"/>
            <w:vMerge w:val="restart"/>
          </w:tcPr>
          <w:p w14:paraId="552BE097" w14:textId="77777777" w:rsidR="00DA0469" w:rsidRPr="000A3E6E" w:rsidRDefault="00DA0469" w:rsidP="00F77BA2">
            <w:pPr>
              <w:rPr>
                <w:rFonts w:ascii="Arial" w:eastAsia="Calibri" w:hAnsi="Arial" w:cs="Arial"/>
                <w:b/>
                <w:sz w:val="20"/>
                <w:szCs w:val="20"/>
                <w:lang w:val="en-GB"/>
              </w:rPr>
            </w:pPr>
            <w:r>
              <w:rPr>
                <w:sz w:val="20"/>
                <w:szCs w:val="20"/>
                <w:lang w:val="en-GB"/>
              </w:rPr>
              <w:lastRenderedPageBreak/>
              <w:t>CLC</w:t>
            </w:r>
            <w:r w:rsidRPr="000A3E6E">
              <w:rPr>
                <w:sz w:val="20"/>
                <w:szCs w:val="20"/>
                <w:lang w:val="en-GB"/>
              </w:rPr>
              <w:t xml:space="preserve">5, SPCL2L1, CC1, CC2, CC3, </w:t>
            </w:r>
            <w:r>
              <w:rPr>
                <w:sz w:val="20"/>
                <w:szCs w:val="20"/>
                <w:lang w:val="en-GB"/>
              </w:rPr>
              <w:t>CCAE</w:t>
            </w:r>
            <w:r w:rsidRPr="000A3E6E">
              <w:rPr>
                <w:sz w:val="20"/>
                <w:szCs w:val="20"/>
                <w:lang w:val="en-GB"/>
              </w:rPr>
              <w:t>1.</w:t>
            </w:r>
          </w:p>
        </w:tc>
        <w:tc>
          <w:tcPr>
            <w:tcW w:w="3969" w:type="dxa"/>
          </w:tcPr>
          <w:p w14:paraId="0F53E0FE"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9.1 Establish agreements in a dialogical and democratic way as part of groups close to their environment, identifying individual responsibilities and using inclusive and non-violent language.</w:t>
            </w:r>
          </w:p>
        </w:tc>
        <w:tc>
          <w:tcPr>
            <w:tcW w:w="4253" w:type="dxa"/>
            <w:vMerge w:val="restart"/>
          </w:tcPr>
          <w:p w14:paraId="1FEB257A"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BLOCK A. Societies and territories</w:t>
            </w:r>
          </w:p>
          <w:p w14:paraId="1B096B73"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3. Civic literacy</w:t>
            </w:r>
          </w:p>
          <w:p w14:paraId="536BE21C" w14:textId="77777777" w:rsidR="00DA0469" w:rsidRDefault="00DA0469">
            <w:pPr>
              <w:pStyle w:val="Prrafodelista"/>
              <w:numPr>
                <w:ilvl w:val="0"/>
                <w:numId w:val="20"/>
              </w:numPr>
              <w:autoSpaceDE w:val="0"/>
              <w:autoSpaceDN w:val="0"/>
              <w:adjustRightInd w:val="0"/>
              <w:rPr>
                <w:rFonts w:cs="Arial"/>
                <w:color w:val="000000"/>
                <w:sz w:val="20"/>
              </w:rPr>
            </w:pPr>
            <w:r w:rsidRPr="00F764A6">
              <w:rPr>
                <w:rFonts w:cs="Arial"/>
                <w:color w:val="000000"/>
                <w:sz w:val="20"/>
                <w:lang w:val="en-GB"/>
              </w:rPr>
              <w:t xml:space="preserve">Life in community. The family. Family diversity. Commitments, co-responsibility, participation and rules in the family, neighbourhood and school environment. </w:t>
            </w:r>
            <w:proofErr w:type="spellStart"/>
            <w:r w:rsidRPr="001A25AD">
              <w:rPr>
                <w:rFonts w:cs="Arial"/>
                <w:color w:val="000000"/>
                <w:sz w:val="20"/>
              </w:rPr>
              <w:t>Conflict</w:t>
            </w:r>
            <w:proofErr w:type="spellEnd"/>
            <w:r w:rsidRPr="001A25AD">
              <w:rPr>
                <w:rFonts w:cs="Arial"/>
                <w:color w:val="000000"/>
                <w:sz w:val="20"/>
              </w:rPr>
              <w:t xml:space="preserve"> </w:t>
            </w:r>
            <w:proofErr w:type="spellStart"/>
            <w:r w:rsidRPr="001A25AD">
              <w:rPr>
                <w:rFonts w:cs="Arial"/>
                <w:color w:val="000000"/>
                <w:sz w:val="20"/>
              </w:rPr>
              <w:t>prevention</w:t>
            </w:r>
            <w:proofErr w:type="spellEnd"/>
            <w:r w:rsidRPr="001A25AD">
              <w:rPr>
                <w:rFonts w:cs="Arial"/>
                <w:color w:val="000000"/>
                <w:sz w:val="20"/>
              </w:rPr>
              <w:t xml:space="preserve">, </w:t>
            </w:r>
            <w:proofErr w:type="spellStart"/>
            <w:r w:rsidRPr="001A25AD">
              <w:rPr>
                <w:rFonts w:cs="Arial"/>
                <w:color w:val="000000"/>
                <w:sz w:val="20"/>
              </w:rPr>
              <w:t>management</w:t>
            </w:r>
            <w:proofErr w:type="spellEnd"/>
            <w:r w:rsidRPr="001A25AD">
              <w:rPr>
                <w:rFonts w:cs="Arial"/>
                <w:color w:val="000000"/>
                <w:sz w:val="20"/>
              </w:rPr>
              <w:t xml:space="preserve"> and dialogue-</w:t>
            </w:r>
            <w:proofErr w:type="spellStart"/>
            <w:r w:rsidRPr="001A25AD">
              <w:rPr>
                <w:rFonts w:cs="Arial"/>
                <w:color w:val="000000"/>
                <w:sz w:val="20"/>
              </w:rPr>
              <w:t>based</w:t>
            </w:r>
            <w:proofErr w:type="spellEnd"/>
            <w:r w:rsidRPr="001A25AD">
              <w:rPr>
                <w:rFonts w:cs="Arial"/>
                <w:color w:val="000000"/>
                <w:sz w:val="20"/>
              </w:rPr>
              <w:t xml:space="preserve"> </w:t>
            </w:r>
            <w:proofErr w:type="spellStart"/>
            <w:r w:rsidRPr="001A25AD">
              <w:rPr>
                <w:rFonts w:cs="Arial"/>
                <w:color w:val="000000"/>
                <w:sz w:val="20"/>
              </w:rPr>
              <w:t>conflict</w:t>
            </w:r>
            <w:proofErr w:type="spellEnd"/>
            <w:r w:rsidRPr="001A25AD">
              <w:rPr>
                <w:rFonts w:cs="Arial"/>
                <w:color w:val="000000"/>
                <w:sz w:val="20"/>
              </w:rPr>
              <w:t xml:space="preserve"> </w:t>
            </w:r>
            <w:proofErr w:type="spellStart"/>
            <w:r w:rsidRPr="001A25AD">
              <w:rPr>
                <w:rFonts w:cs="Arial"/>
                <w:color w:val="000000"/>
                <w:sz w:val="20"/>
              </w:rPr>
              <w:t>resolution</w:t>
            </w:r>
            <w:proofErr w:type="spellEnd"/>
            <w:r w:rsidRPr="001A25AD">
              <w:rPr>
                <w:rFonts w:cs="Arial"/>
                <w:color w:val="000000"/>
                <w:sz w:val="20"/>
              </w:rPr>
              <w:t>.</w:t>
            </w:r>
          </w:p>
          <w:p w14:paraId="6CCE2303" w14:textId="77777777" w:rsidR="00DA0469" w:rsidRPr="00F764A6" w:rsidRDefault="00DA0469">
            <w:pPr>
              <w:pStyle w:val="Prrafodelista"/>
              <w:numPr>
                <w:ilvl w:val="0"/>
                <w:numId w:val="20"/>
              </w:numPr>
              <w:autoSpaceDE w:val="0"/>
              <w:autoSpaceDN w:val="0"/>
              <w:adjustRightInd w:val="0"/>
              <w:spacing w:before="120" w:after="120"/>
              <w:rPr>
                <w:rFonts w:cs="Arial"/>
                <w:color w:val="000000"/>
                <w:sz w:val="20"/>
                <w:lang w:val="en-GB"/>
              </w:rPr>
            </w:pPr>
            <w:r w:rsidRPr="00F764A6">
              <w:rPr>
                <w:rFonts w:cs="Arial"/>
                <w:color w:val="000000"/>
                <w:sz w:val="20"/>
                <w:lang w:val="en-GB"/>
              </w:rPr>
              <w:t>Life in society. Spaces, resources and services in the environment. Forms and modes of social interaction in public spaces from a gender perspective.</w:t>
            </w:r>
          </w:p>
          <w:p w14:paraId="3B2217EF" w14:textId="77777777" w:rsidR="00DA0469" w:rsidRPr="00F764A6" w:rsidRDefault="00DA0469">
            <w:pPr>
              <w:pStyle w:val="Prrafodelista"/>
              <w:numPr>
                <w:ilvl w:val="0"/>
                <w:numId w:val="20"/>
              </w:numPr>
              <w:autoSpaceDE w:val="0"/>
              <w:autoSpaceDN w:val="0"/>
              <w:adjustRightInd w:val="0"/>
              <w:rPr>
                <w:rFonts w:cs="Arial"/>
                <w:color w:val="000000"/>
                <w:sz w:val="20"/>
                <w:lang w:val="en-GB"/>
              </w:rPr>
            </w:pPr>
            <w:r w:rsidRPr="00F764A6">
              <w:rPr>
                <w:rFonts w:cs="Arial"/>
                <w:color w:val="000000"/>
                <w:sz w:val="20"/>
                <w:lang w:val="en-GB"/>
              </w:rPr>
              <w:t>Occupation and work. Identification of the main professional and work activities of women and men in the environment.</w:t>
            </w:r>
          </w:p>
          <w:p w14:paraId="25FD10C1" w14:textId="77777777" w:rsidR="00DA0469" w:rsidRPr="00F764A6" w:rsidRDefault="00DA0469">
            <w:pPr>
              <w:pStyle w:val="Prrafodelista"/>
              <w:numPr>
                <w:ilvl w:val="0"/>
                <w:numId w:val="20"/>
              </w:numPr>
              <w:autoSpaceDE w:val="0"/>
              <w:autoSpaceDN w:val="0"/>
              <w:adjustRightInd w:val="0"/>
              <w:spacing w:before="120" w:after="120"/>
              <w:rPr>
                <w:rFonts w:eastAsia="Calibri" w:cs="Arial"/>
                <w:sz w:val="20"/>
                <w:lang w:val="en-GB"/>
              </w:rPr>
            </w:pPr>
            <w:r w:rsidRPr="00F764A6">
              <w:rPr>
                <w:rFonts w:cs="Arial"/>
                <w:color w:val="000000"/>
                <w:sz w:val="20"/>
                <w:lang w:val="en-GB"/>
              </w:rPr>
              <w:lastRenderedPageBreak/>
              <w:t>Gender equality and non-sexist behaviour.</w:t>
            </w:r>
          </w:p>
          <w:p w14:paraId="78788949" w14:textId="77777777" w:rsidR="00DA0469" w:rsidRPr="00F764A6" w:rsidRDefault="00DA0469" w:rsidP="00F77BA2">
            <w:pPr>
              <w:rPr>
                <w:rFonts w:ascii="Arial" w:eastAsia="Calibri" w:hAnsi="Arial" w:cs="Arial"/>
                <w:sz w:val="20"/>
                <w:szCs w:val="20"/>
                <w:lang w:val="en-GB"/>
              </w:rPr>
            </w:pPr>
          </w:p>
        </w:tc>
        <w:tc>
          <w:tcPr>
            <w:tcW w:w="2410" w:type="dxa"/>
            <w:vMerge w:val="restart"/>
          </w:tcPr>
          <w:p w14:paraId="4337B92B" w14:textId="77777777" w:rsidR="00DA0469" w:rsidRDefault="00DA0469" w:rsidP="00F77BA2">
            <w:pPr>
              <w:rPr>
                <w:rFonts w:ascii="Arial" w:eastAsia="Calibri" w:hAnsi="Arial" w:cs="Arial"/>
                <w:color w:val="FF0000"/>
                <w:sz w:val="20"/>
                <w:szCs w:val="20"/>
              </w:rPr>
            </w:pPr>
            <w:r w:rsidRPr="0087165A">
              <w:rPr>
                <w:rFonts w:ascii="Arial" w:eastAsia="Calibri" w:hAnsi="Arial" w:cs="Arial"/>
                <w:sz w:val="20"/>
                <w:szCs w:val="20"/>
              </w:rPr>
              <w:lastRenderedPageBreak/>
              <w:t xml:space="preserve">Pages </w:t>
            </w:r>
            <w:r>
              <w:rPr>
                <w:rFonts w:ascii="Arial" w:eastAsia="Calibri" w:hAnsi="Arial" w:cs="Arial"/>
                <w:sz w:val="20"/>
                <w:szCs w:val="20"/>
              </w:rPr>
              <w:t xml:space="preserve">11 </w:t>
            </w:r>
            <w:r w:rsidRPr="0087165A">
              <w:rPr>
                <w:rFonts w:ascii="Arial" w:eastAsia="Calibri" w:hAnsi="Arial" w:cs="Arial"/>
                <w:sz w:val="20"/>
                <w:szCs w:val="20"/>
              </w:rPr>
              <w:t xml:space="preserve">- </w:t>
            </w:r>
            <w:r>
              <w:rPr>
                <w:rFonts w:ascii="Arial" w:eastAsia="Calibri" w:hAnsi="Arial" w:cs="Arial"/>
                <w:sz w:val="20"/>
                <w:szCs w:val="20"/>
              </w:rPr>
              <w:t>17</w:t>
            </w:r>
          </w:p>
        </w:tc>
      </w:tr>
      <w:tr w:rsidR="00DA0469" w:rsidRPr="00C17878" w14:paraId="03FBFF34" w14:textId="77777777" w:rsidTr="00F77BA2">
        <w:trPr>
          <w:trHeight w:val="4423"/>
        </w:trPr>
        <w:tc>
          <w:tcPr>
            <w:tcW w:w="2034" w:type="dxa"/>
            <w:vMerge/>
          </w:tcPr>
          <w:p w14:paraId="406CB6F8" w14:textId="77777777" w:rsidR="00DA0469" w:rsidRPr="0087165A" w:rsidRDefault="00DA0469" w:rsidP="00F77BA2">
            <w:pPr>
              <w:rPr>
                <w:rFonts w:ascii="Arial" w:hAnsi="Arial" w:cs="Arial"/>
                <w:sz w:val="20"/>
                <w:szCs w:val="20"/>
              </w:rPr>
            </w:pPr>
          </w:p>
        </w:tc>
        <w:tc>
          <w:tcPr>
            <w:tcW w:w="1363" w:type="dxa"/>
            <w:vMerge/>
          </w:tcPr>
          <w:p w14:paraId="25B4236F" w14:textId="77777777" w:rsidR="00DA0469" w:rsidRPr="0087165A" w:rsidRDefault="00DA0469" w:rsidP="00F77BA2">
            <w:pPr>
              <w:rPr>
                <w:rFonts w:ascii="Arial" w:eastAsia="Calibri" w:hAnsi="Arial" w:cs="Arial"/>
                <w:sz w:val="20"/>
                <w:szCs w:val="20"/>
                <w:lang w:val="en-GB"/>
              </w:rPr>
            </w:pPr>
          </w:p>
        </w:tc>
        <w:tc>
          <w:tcPr>
            <w:tcW w:w="3969" w:type="dxa"/>
          </w:tcPr>
          <w:p w14:paraId="0AC01CEA" w14:textId="77777777" w:rsidR="00DA0469" w:rsidRPr="00F764A6" w:rsidRDefault="00DA0469" w:rsidP="00F77BA2">
            <w:pPr>
              <w:rPr>
                <w:rFonts w:ascii="Arial" w:hAnsi="Arial" w:cs="Arial"/>
                <w:sz w:val="20"/>
                <w:szCs w:val="20"/>
                <w:lang w:val="en-GB"/>
              </w:rPr>
            </w:pPr>
            <w:r w:rsidRPr="00F764A6">
              <w:rPr>
                <w:rFonts w:ascii="Arial" w:hAnsi="Arial" w:cs="Arial"/>
                <w:sz w:val="20"/>
                <w:szCs w:val="20"/>
                <w:lang w:val="en-GB"/>
              </w:rPr>
              <w:t>9.2 Identify nearby institutions, pointing out and valuing the functions they carry out in favour of good coexistence.</w:t>
            </w:r>
          </w:p>
        </w:tc>
        <w:tc>
          <w:tcPr>
            <w:tcW w:w="4253" w:type="dxa"/>
            <w:vMerge/>
          </w:tcPr>
          <w:p w14:paraId="0721EA58" w14:textId="77777777" w:rsidR="00DA0469" w:rsidRPr="00F764A6" w:rsidRDefault="00DA0469" w:rsidP="00F77BA2">
            <w:pPr>
              <w:rPr>
                <w:rFonts w:ascii="Arial" w:eastAsia="Calibri" w:hAnsi="Arial" w:cs="Arial"/>
                <w:b/>
                <w:sz w:val="20"/>
                <w:szCs w:val="20"/>
                <w:lang w:val="en-GB"/>
              </w:rPr>
            </w:pPr>
          </w:p>
        </w:tc>
        <w:tc>
          <w:tcPr>
            <w:tcW w:w="2410" w:type="dxa"/>
            <w:vMerge/>
          </w:tcPr>
          <w:p w14:paraId="3B27E153" w14:textId="77777777" w:rsidR="00DA0469" w:rsidRPr="00F764A6" w:rsidRDefault="00DA0469" w:rsidP="00F77BA2">
            <w:pPr>
              <w:rPr>
                <w:rFonts w:ascii="Arial" w:eastAsia="Calibri" w:hAnsi="Arial" w:cs="Arial"/>
                <w:sz w:val="20"/>
                <w:szCs w:val="20"/>
                <w:lang w:val="en-GB"/>
              </w:rPr>
            </w:pPr>
          </w:p>
        </w:tc>
      </w:tr>
    </w:tbl>
    <w:p w14:paraId="757A1D64" w14:textId="77777777" w:rsidR="00DA0469" w:rsidRPr="00F764A6" w:rsidRDefault="00DA0469" w:rsidP="00DA0469">
      <w:pPr>
        <w:rPr>
          <w:rFonts w:ascii="Arial" w:eastAsia="Calibri" w:hAnsi="Arial" w:cs="Arial"/>
          <w:b/>
          <w:sz w:val="20"/>
          <w:szCs w:val="20"/>
        </w:rPr>
      </w:pPr>
      <w:r>
        <w:rPr>
          <w:rFonts w:ascii="Arial" w:eastAsia="Calibri" w:hAnsi="Arial" w:cs="Arial"/>
          <w:b/>
          <w:sz w:val="20"/>
          <w:szCs w:val="20"/>
        </w:rPr>
        <w:t>*KC Key Competences</w:t>
      </w:r>
    </w:p>
    <w:p w14:paraId="68C68BAC" w14:textId="77777777" w:rsidR="00DA0469" w:rsidRPr="00F764A6" w:rsidRDefault="00DA0469" w:rsidP="00DA0469">
      <w:pPr>
        <w:rPr>
          <w:rFonts w:ascii="Arial" w:eastAsia="Calibri" w:hAnsi="Arial" w:cs="Arial"/>
          <w:b/>
          <w:sz w:val="20"/>
          <w:szCs w:val="20"/>
        </w:rPr>
      </w:pPr>
      <w:r>
        <w:rPr>
          <w:rFonts w:ascii="Arial" w:eastAsia="Calibri" w:hAnsi="Arial" w:cs="Arial"/>
          <w:b/>
          <w:sz w:val="20"/>
          <w:szCs w:val="20"/>
        </w:rPr>
        <w:t>**OP Output Profile</w:t>
      </w:r>
    </w:p>
    <w:p w14:paraId="23E9398D" w14:textId="77777777" w:rsidR="00DA0469" w:rsidRPr="00F764A6" w:rsidRDefault="00DA0469" w:rsidP="00DA0469">
      <w:pPr>
        <w:rPr>
          <w:rFonts w:ascii="Arial" w:eastAsia="Calibri" w:hAnsi="Arial" w:cs="Arial"/>
          <w:b/>
          <w:sz w:val="20"/>
          <w:szCs w:val="20"/>
        </w:rPr>
      </w:pPr>
      <w:r w:rsidRPr="00F764A6">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78"/>
        <w:gridCol w:w="3109"/>
        <w:gridCol w:w="3110"/>
        <w:gridCol w:w="2828"/>
        <w:gridCol w:w="2969"/>
      </w:tblGrid>
      <w:tr w:rsidR="00DA0469" w:rsidRPr="0087165A" w14:paraId="663031C6" w14:textId="77777777" w:rsidTr="00F77BA2">
        <w:tc>
          <w:tcPr>
            <w:tcW w:w="14029" w:type="dxa"/>
            <w:gridSpan w:val="5"/>
            <w:shd w:val="clear" w:color="auto" w:fill="F2F2F2"/>
          </w:tcPr>
          <w:p w14:paraId="4551978F"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DA0469" w:rsidRPr="00C17878" w14:paraId="2907B99C" w14:textId="77777777" w:rsidTr="00F77BA2">
        <w:tc>
          <w:tcPr>
            <w:tcW w:w="14029" w:type="dxa"/>
            <w:gridSpan w:val="5"/>
          </w:tcPr>
          <w:p w14:paraId="61F25730"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9.1 Establish agreements in a dialogical and democratic way as part of groups close to their environment, identifying individual responsibilities and using inclusive and non-violent language.</w:t>
            </w:r>
          </w:p>
        </w:tc>
      </w:tr>
      <w:tr w:rsidR="00DA0469" w:rsidRPr="0087165A" w14:paraId="73CFE6BE" w14:textId="77777777" w:rsidTr="00F77BA2">
        <w:tc>
          <w:tcPr>
            <w:tcW w:w="1980" w:type="dxa"/>
          </w:tcPr>
          <w:p w14:paraId="2868621A"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INDICATORS</w:t>
            </w:r>
          </w:p>
        </w:tc>
        <w:tc>
          <w:tcPr>
            <w:tcW w:w="3118" w:type="dxa"/>
          </w:tcPr>
          <w:p w14:paraId="47883D69"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50A8C74D"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3119" w:type="dxa"/>
          </w:tcPr>
          <w:p w14:paraId="75F2ACDC"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79DE7698"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Often</w:t>
            </w:r>
            <w:proofErr w:type="spellEnd"/>
          </w:p>
        </w:tc>
        <w:tc>
          <w:tcPr>
            <w:tcW w:w="2835" w:type="dxa"/>
          </w:tcPr>
          <w:p w14:paraId="66789D07"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3C2D0077"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2977" w:type="dxa"/>
          </w:tcPr>
          <w:p w14:paraId="2577B6CA"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7CAC29E3"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Always</w:t>
            </w:r>
            <w:proofErr w:type="spellEnd"/>
          </w:p>
        </w:tc>
      </w:tr>
      <w:tr w:rsidR="00DA0469" w:rsidRPr="00C17878" w14:paraId="594A5B4A" w14:textId="77777777" w:rsidTr="00F77BA2">
        <w:tc>
          <w:tcPr>
            <w:tcW w:w="1980" w:type="dxa"/>
          </w:tcPr>
          <w:p w14:paraId="09D3FBD7"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Establishes agreements in a dialogical and democratic way as part of groups close to their environment, identifying individual responsibilities and using inclusive and non-violent language.</w:t>
            </w:r>
          </w:p>
        </w:tc>
        <w:tc>
          <w:tcPr>
            <w:tcW w:w="3118" w:type="dxa"/>
          </w:tcPr>
          <w:p w14:paraId="2471217A"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3119" w:type="dxa"/>
          </w:tcPr>
          <w:p w14:paraId="231E0BE8"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35" w:type="dxa"/>
          </w:tcPr>
          <w:p w14:paraId="52BB7ACD"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7D62FB29"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DA0469" w:rsidRPr="00C17878" w14:paraId="67589EE0" w14:textId="77777777" w:rsidTr="00F77BA2">
        <w:tc>
          <w:tcPr>
            <w:tcW w:w="14029" w:type="dxa"/>
            <w:gridSpan w:val="5"/>
          </w:tcPr>
          <w:p w14:paraId="149D086B" w14:textId="77777777" w:rsidR="00DA0469" w:rsidRPr="00F764A6" w:rsidRDefault="00DA0469" w:rsidP="00F77BA2">
            <w:pPr>
              <w:rPr>
                <w:rFonts w:ascii="Arial" w:hAnsi="Arial" w:cs="Arial"/>
                <w:sz w:val="20"/>
                <w:szCs w:val="20"/>
                <w:shd w:val="clear" w:color="auto" w:fill="FFFFFF"/>
                <w:lang w:val="en-GB"/>
              </w:rPr>
            </w:pPr>
            <w:r w:rsidRPr="00F764A6">
              <w:rPr>
                <w:rFonts w:ascii="Arial" w:hAnsi="Arial" w:cs="Arial"/>
                <w:sz w:val="20"/>
                <w:szCs w:val="20"/>
                <w:lang w:val="en-GB"/>
              </w:rPr>
              <w:t>9.2 Identify nearby institutions, pointing out and valuing the functions they carry out in favour of good coexistence.</w:t>
            </w:r>
          </w:p>
        </w:tc>
      </w:tr>
      <w:tr w:rsidR="00DA0469" w:rsidRPr="0087165A" w14:paraId="587936C8" w14:textId="77777777" w:rsidTr="00F77BA2">
        <w:tc>
          <w:tcPr>
            <w:tcW w:w="1980" w:type="dxa"/>
          </w:tcPr>
          <w:p w14:paraId="4DD3E572" w14:textId="77777777" w:rsidR="00DA0469" w:rsidRDefault="00DA0469" w:rsidP="00F77BA2">
            <w:pPr>
              <w:jc w:val="center"/>
              <w:rPr>
                <w:rFonts w:ascii="Arial" w:hAnsi="Arial" w:cs="Arial"/>
                <w:sz w:val="20"/>
                <w:szCs w:val="20"/>
              </w:rPr>
            </w:pPr>
            <w:r w:rsidRPr="0087165A">
              <w:rPr>
                <w:rFonts w:ascii="Arial" w:eastAsia="Calibri" w:hAnsi="Arial" w:cs="Arial"/>
                <w:b/>
                <w:sz w:val="20"/>
                <w:szCs w:val="20"/>
              </w:rPr>
              <w:t>INDICATORS</w:t>
            </w:r>
          </w:p>
        </w:tc>
        <w:tc>
          <w:tcPr>
            <w:tcW w:w="3118" w:type="dxa"/>
          </w:tcPr>
          <w:p w14:paraId="551619BC"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4BE61A89" w14:textId="77777777" w:rsidR="00DA0469" w:rsidRDefault="00DA0469" w:rsidP="00F77BA2">
            <w:pPr>
              <w:jc w:val="center"/>
              <w:rPr>
                <w:rFonts w:ascii="Arial" w:hAnsi="Arial" w:cs="Arial"/>
                <w:sz w:val="20"/>
                <w:szCs w:val="20"/>
                <w:shd w:val="clear" w:color="auto" w:fill="FFFFFF"/>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3119" w:type="dxa"/>
          </w:tcPr>
          <w:p w14:paraId="5594E06C"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4B72633B" w14:textId="77777777" w:rsidR="00DA0469" w:rsidRDefault="00DA0469" w:rsidP="00F77BA2">
            <w:pPr>
              <w:jc w:val="center"/>
              <w:rPr>
                <w:rFonts w:ascii="Arial" w:hAnsi="Arial" w:cs="Arial"/>
                <w:sz w:val="20"/>
                <w:szCs w:val="20"/>
                <w:shd w:val="clear" w:color="auto" w:fill="FFFFFF"/>
              </w:rPr>
            </w:pPr>
            <w:proofErr w:type="spellStart"/>
            <w:r w:rsidRPr="0087165A">
              <w:rPr>
                <w:rFonts w:ascii="Arial" w:eastAsia="Calibri" w:hAnsi="Arial" w:cs="Arial"/>
                <w:b/>
                <w:sz w:val="20"/>
                <w:szCs w:val="20"/>
              </w:rPr>
              <w:t>Often</w:t>
            </w:r>
            <w:proofErr w:type="spellEnd"/>
          </w:p>
        </w:tc>
        <w:tc>
          <w:tcPr>
            <w:tcW w:w="2835" w:type="dxa"/>
          </w:tcPr>
          <w:p w14:paraId="7E5599A8"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34F4D052" w14:textId="77777777" w:rsidR="00DA0469" w:rsidRDefault="00DA0469" w:rsidP="00F77BA2">
            <w:pPr>
              <w:jc w:val="center"/>
              <w:rPr>
                <w:rFonts w:ascii="Arial" w:hAnsi="Arial" w:cs="Arial"/>
                <w:sz w:val="20"/>
                <w:szCs w:val="20"/>
                <w:shd w:val="clear" w:color="auto" w:fill="FFFFFF"/>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2977" w:type="dxa"/>
          </w:tcPr>
          <w:p w14:paraId="2EE8B13B"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2FE3FD4D" w14:textId="77777777" w:rsidR="00DA0469" w:rsidRDefault="00DA0469" w:rsidP="00F77BA2">
            <w:pPr>
              <w:jc w:val="center"/>
              <w:rPr>
                <w:rFonts w:ascii="Arial" w:hAnsi="Arial" w:cs="Arial"/>
                <w:sz w:val="20"/>
                <w:szCs w:val="20"/>
                <w:shd w:val="clear" w:color="auto" w:fill="FFFFFF"/>
              </w:rPr>
            </w:pPr>
            <w:proofErr w:type="spellStart"/>
            <w:r w:rsidRPr="0087165A">
              <w:rPr>
                <w:rFonts w:ascii="Arial" w:eastAsia="Calibri" w:hAnsi="Arial" w:cs="Arial"/>
                <w:b/>
                <w:sz w:val="20"/>
                <w:szCs w:val="20"/>
              </w:rPr>
              <w:t>Always</w:t>
            </w:r>
            <w:proofErr w:type="spellEnd"/>
          </w:p>
        </w:tc>
      </w:tr>
      <w:tr w:rsidR="00DA0469" w:rsidRPr="00C17878" w14:paraId="2C4FDB26" w14:textId="77777777" w:rsidTr="00F77BA2">
        <w:tc>
          <w:tcPr>
            <w:tcW w:w="1980" w:type="dxa"/>
          </w:tcPr>
          <w:p w14:paraId="3D377F42" w14:textId="77777777" w:rsidR="00DA0469" w:rsidRPr="00F764A6" w:rsidRDefault="00DA0469" w:rsidP="00F77BA2">
            <w:pPr>
              <w:rPr>
                <w:rFonts w:ascii="Arial" w:hAnsi="Arial" w:cs="Arial"/>
                <w:sz w:val="20"/>
                <w:szCs w:val="20"/>
                <w:lang w:val="en-GB"/>
              </w:rPr>
            </w:pPr>
            <w:r w:rsidRPr="00F764A6">
              <w:rPr>
                <w:rFonts w:ascii="Arial" w:hAnsi="Arial" w:cs="Arial"/>
                <w:sz w:val="20"/>
                <w:szCs w:val="20"/>
                <w:lang w:val="en-GB"/>
              </w:rPr>
              <w:t>Identifies nearby institutions, pointing out and valuing the functions they carry out in favour of a good coexistence.</w:t>
            </w:r>
          </w:p>
        </w:tc>
        <w:tc>
          <w:tcPr>
            <w:tcW w:w="3118" w:type="dxa"/>
          </w:tcPr>
          <w:p w14:paraId="1519D056" w14:textId="77777777" w:rsidR="00DA0469" w:rsidRPr="00F764A6" w:rsidRDefault="00DA046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3119" w:type="dxa"/>
          </w:tcPr>
          <w:p w14:paraId="1A5A200D" w14:textId="77777777" w:rsidR="00DA0469" w:rsidRPr="00F764A6" w:rsidRDefault="00DA046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35" w:type="dxa"/>
          </w:tcPr>
          <w:p w14:paraId="0E8C5E07" w14:textId="77777777" w:rsidR="00DA0469" w:rsidRPr="00F764A6" w:rsidRDefault="00DA046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39FFFB13" w14:textId="77777777" w:rsidR="00DA0469" w:rsidRPr="00F764A6" w:rsidRDefault="00DA046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0E971314" w14:textId="77777777" w:rsidR="00DA0469" w:rsidRPr="00F764A6" w:rsidRDefault="00DA0469" w:rsidP="00DA0469">
      <w:pPr>
        <w:ind w:left="360"/>
        <w:rPr>
          <w:rFonts w:ascii="Arial" w:eastAsia="Calibri" w:hAnsi="Arial" w:cs="Arial"/>
          <w:b/>
          <w:sz w:val="20"/>
          <w:szCs w:val="20"/>
        </w:rPr>
      </w:pPr>
    </w:p>
    <w:p w14:paraId="54C3AAAD" w14:textId="77777777" w:rsidR="00DA0469" w:rsidRDefault="00DA0469" w:rsidP="00DA0469">
      <w:pPr>
        <w:rPr>
          <w:rFonts w:ascii="Arial" w:eastAsia="Calibri" w:hAnsi="Arial" w:cs="Arial"/>
          <w:b/>
          <w:sz w:val="20"/>
          <w:szCs w:val="20"/>
        </w:rPr>
      </w:pPr>
      <w:r w:rsidRPr="00C17878">
        <w:rPr>
          <w:rFonts w:ascii="Arial" w:eastAsia="Calibri" w:hAnsi="Arial" w:cs="Arial"/>
          <w:b/>
          <w:sz w:val="20"/>
          <w:szCs w:val="20"/>
        </w:rPr>
        <w:br w:type="page"/>
      </w:r>
      <w:r w:rsidRPr="0087165A">
        <w:rPr>
          <w:rFonts w:ascii="Arial" w:eastAsia="Calibri" w:hAnsi="Arial" w:cs="Arial"/>
          <w:b/>
          <w:sz w:val="20"/>
          <w:szCs w:val="20"/>
        </w:rPr>
        <w:lastRenderedPageBreak/>
        <w:t xml:space="preserve">SCIENCE 2 - Unit 2. How we change. </w:t>
      </w:r>
    </w:p>
    <w:p w14:paraId="71778277"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Timing: 4 weeks</w:t>
      </w:r>
    </w:p>
    <w:p w14:paraId="10D50459" w14:textId="77777777" w:rsidR="00DA0469" w:rsidRPr="0087165A"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DA0469" w:rsidRPr="0087165A" w14:paraId="47A14614" w14:textId="77777777" w:rsidTr="00F77BA2">
        <w:tc>
          <w:tcPr>
            <w:tcW w:w="13994" w:type="dxa"/>
          </w:tcPr>
          <w:p w14:paraId="57147A36"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DA0469" w:rsidRPr="004205C7" w14:paraId="267003C2" w14:textId="77777777" w:rsidTr="00F77BA2">
        <w:tc>
          <w:tcPr>
            <w:tcW w:w="13994" w:type="dxa"/>
          </w:tcPr>
          <w:p w14:paraId="110A4CA7"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about the different elements that make up history through the following content throughout the unit: </w:t>
            </w:r>
          </w:p>
          <w:p w14:paraId="532B5EE9" w14:textId="77777777" w:rsidR="00DA0469" w:rsidRDefault="00DA0469" w:rsidP="00F77BA2">
            <w:pPr>
              <w:pStyle w:val="Prrafodelista"/>
              <w:numPr>
                <w:ilvl w:val="0"/>
                <w:numId w:val="2"/>
              </w:numPr>
              <w:rPr>
                <w:rFonts w:eastAsia="Calibri" w:cs="Arial"/>
                <w:sz w:val="20"/>
              </w:rPr>
            </w:pPr>
            <w:proofErr w:type="spellStart"/>
            <w:r w:rsidRPr="0087165A">
              <w:rPr>
                <w:rFonts w:eastAsia="Calibri" w:cs="Arial"/>
                <w:sz w:val="20"/>
              </w:rPr>
              <w:t>Past</w:t>
            </w:r>
            <w:proofErr w:type="spellEnd"/>
            <w:r w:rsidRPr="0087165A">
              <w:rPr>
                <w:rFonts w:eastAsia="Calibri" w:cs="Arial"/>
                <w:sz w:val="20"/>
              </w:rPr>
              <w:t xml:space="preserve">, </w:t>
            </w:r>
            <w:proofErr w:type="spellStart"/>
            <w:r w:rsidRPr="0087165A">
              <w:rPr>
                <w:rFonts w:eastAsia="Calibri" w:cs="Arial"/>
                <w:sz w:val="20"/>
              </w:rPr>
              <w:t>present</w:t>
            </w:r>
            <w:proofErr w:type="spellEnd"/>
            <w:r w:rsidRPr="0087165A">
              <w:rPr>
                <w:rFonts w:eastAsia="Calibri" w:cs="Arial"/>
                <w:sz w:val="20"/>
              </w:rPr>
              <w:t xml:space="preserve"> and future. </w:t>
            </w:r>
          </w:p>
          <w:p w14:paraId="41E4EBFB" w14:textId="77777777" w:rsidR="00DA0469" w:rsidRPr="00F764A6" w:rsidRDefault="00DA0469" w:rsidP="00F77BA2">
            <w:pPr>
              <w:pStyle w:val="Prrafodelista"/>
              <w:numPr>
                <w:ilvl w:val="0"/>
                <w:numId w:val="2"/>
              </w:numPr>
              <w:rPr>
                <w:rFonts w:eastAsia="Calibri" w:cs="Arial"/>
                <w:sz w:val="20"/>
                <w:lang w:val="en-GB"/>
              </w:rPr>
            </w:pPr>
            <w:r w:rsidRPr="00F764A6">
              <w:rPr>
                <w:rFonts w:eastAsia="Calibri" w:cs="Arial"/>
                <w:sz w:val="20"/>
                <w:lang w:val="en-GB"/>
              </w:rPr>
              <w:t>How do we keep track of time?</w:t>
            </w:r>
          </w:p>
          <w:p w14:paraId="063DE623" w14:textId="77777777" w:rsidR="00DA0469" w:rsidRDefault="00DA0469" w:rsidP="00F77BA2">
            <w:pPr>
              <w:pStyle w:val="Prrafodelista"/>
              <w:numPr>
                <w:ilvl w:val="0"/>
                <w:numId w:val="2"/>
              </w:numPr>
              <w:rPr>
                <w:rFonts w:eastAsia="Calibri" w:cs="Arial"/>
                <w:sz w:val="20"/>
              </w:rPr>
            </w:pPr>
            <w:proofErr w:type="spellStart"/>
            <w:r w:rsidRPr="0087165A">
              <w:rPr>
                <w:rFonts w:eastAsia="Calibri" w:cs="Arial"/>
                <w:sz w:val="20"/>
              </w:rPr>
              <w:t>How</w:t>
            </w:r>
            <w:proofErr w:type="spellEnd"/>
            <w:r w:rsidRPr="0087165A">
              <w:rPr>
                <w:rFonts w:eastAsia="Calibri" w:cs="Arial"/>
                <w:sz w:val="20"/>
              </w:rPr>
              <w:t xml:space="preserve"> do </w:t>
            </w:r>
            <w:proofErr w:type="spellStart"/>
            <w:r w:rsidRPr="0087165A">
              <w:rPr>
                <w:rFonts w:eastAsia="Calibri" w:cs="Arial"/>
                <w:sz w:val="20"/>
              </w:rPr>
              <w:t>we</w:t>
            </w:r>
            <w:proofErr w:type="spellEnd"/>
            <w:r w:rsidRPr="0087165A">
              <w:rPr>
                <w:rFonts w:eastAsia="Calibri" w:cs="Arial"/>
                <w:sz w:val="20"/>
              </w:rPr>
              <w:t xml:space="preserve"> </w:t>
            </w:r>
            <w:proofErr w:type="spellStart"/>
            <w:r w:rsidRPr="0087165A">
              <w:rPr>
                <w:rFonts w:eastAsia="Calibri" w:cs="Arial"/>
                <w:sz w:val="20"/>
              </w:rPr>
              <w:t>change</w:t>
            </w:r>
            <w:proofErr w:type="spellEnd"/>
            <w:r w:rsidRPr="0087165A">
              <w:rPr>
                <w:rFonts w:eastAsia="Calibri" w:cs="Arial"/>
                <w:sz w:val="20"/>
              </w:rPr>
              <w:t>?</w:t>
            </w:r>
          </w:p>
          <w:p w14:paraId="0FB27A0D" w14:textId="77777777" w:rsidR="00DA0469" w:rsidRPr="00F764A6" w:rsidRDefault="00DA0469" w:rsidP="00F77BA2">
            <w:pPr>
              <w:pStyle w:val="Prrafodelista"/>
              <w:numPr>
                <w:ilvl w:val="0"/>
                <w:numId w:val="2"/>
              </w:numPr>
              <w:rPr>
                <w:rFonts w:eastAsia="Calibri" w:cs="Arial"/>
                <w:sz w:val="20"/>
                <w:lang w:val="en-GB"/>
              </w:rPr>
            </w:pPr>
            <w:r w:rsidRPr="00F764A6">
              <w:rPr>
                <w:rFonts w:eastAsia="Calibri" w:cs="Arial"/>
                <w:sz w:val="20"/>
                <w:lang w:val="en-GB"/>
              </w:rPr>
              <w:t xml:space="preserve">How do things change over time? </w:t>
            </w:r>
          </w:p>
          <w:p w14:paraId="4D00F414" w14:textId="77777777" w:rsidR="00DA0469" w:rsidRPr="00F764A6" w:rsidRDefault="00DA0469" w:rsidP="00F77BA2">
            <w:pPr>
              <w:rPr>
                <w:rFonts w:ascii="Arial" w:eastAsia="Calibri" w:hAnsi="Arial" w:cs="Arial"/>
                <w:i/>
                <w:sz w:val="20"/>
                <w:szCs w:val="20"/>
                <w:lang w:val="en-GB"/>
              </w:rPr>
            </w:pPr>
            <w:r w:rsidRPr="00F764A6">
              <w:rPr>
                <w:rFonts w:ascii="Arial" w:eastAsia="Calibri" w:hAnsi="Arial" w:cs="Arial"/>
                <w:sz w:val="20"/>
                <w:szCs w:val="20"/>
                <w:lang w:val="en-GB"/>
              </w:rPr>
              <w:t xml:space="preserve">The SDGs for the quarter </w:t>
            </w:r>
            <w:r w:rsidRPr="00F764A6">
              <w:rPr>
                <w:rFonts w:ascii="Arial" w:eastAsia="Calibri" w:hAnsi="Arial" w:cs="Arial"/>
                <w:i/>
                <w:iCs/>
                <w:sz w:val="20"/>
                <w:szCs w:val="20"/>
                <w:lang w:val="en-GB"/>
              </w:rPr>
              <w:t xml:space="preserve">Gender equality </w:t>
            </w:r>
            <w:r w:rsidRPr="00F764A6">
              <w:rPr>
                <w:rFonts w:ascii="Arial" w:eastAsia="Calibri" w:hAnsi="Arial" w:cs="Arial"/>
                <w:sz w:val="20"/>
                <w:szCs w:val="20"/>
                <w:lang w:val="en-GB"/>
              </w:rPr>
              <w:t>will continue to be addressed</w:t>
            </w:r>
            <w:r w:rsidRPr="00F764A6">
              <w:rPr>
                <w:rFonts w:ascii="Arial" w:eastAsia="Calibri" w:hAnsi="Arial" w:cs="Arial"/>
                <w:i/>
                <w:sz w:val="20"/>
                <w:szCs w:val="20"/>
                <w:lang w:val="en-GB"/>
              </w:rPr>
              <w:t xml:space="preserve">. </w:t>
            </w:r>
          </w:p>
          <w:p w14:paraId="38A07550" w14:textId="77777777" w:rsidR="00DA0469" w:rsidRPr="00F764A6" w:rsidRDefault="00DA0469" w:rsidP="00F77BA2">
            <w:pPr>
              <w:rPr>
                <w:rFonts w:ascii="Arial" w:eastAsia="Calibri" w:hAnsi="Arial" w:cs="Arial"/>
                <w:i/>
                <w:sz w:val="20"/>
                <w:szCs w:val="20"/>
                <w:lang w:val="en-GB"/>
              </w:rPr>
            </w:pPr>
          </w:p>
          <w:p w14:paraId="7EC153ED" w14:textId="77777777" w:rsidR="00DA0469" w:rsidRPr="00F764A6" w:rsidRDefault="00DA0469"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59BDB171"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the possessive pronouns: </w:t>
            </w:r>
            <w:r w:rsidRPr="00F764A6">
              <w:rPr>
                <w:rFonts w:ascii="Arial" w:eastAsia="Calibri" w:hAnsi="Arial" w:cs="Arial"/>
                <w:i/>
                <w:iCs/>
                <w:sz w:val="20"/>
                <w:szCs w:val="20"/>
                <w:lang w:val="en-GB"/>
              </w:rPr>
              <w:t>mine/ yours/ his/ hers/ ours/ theirs</w:t>
            </w:r>
            <w:r w:rsidRPr="00F764A6">
              <w:rPr>
                <w:rFonts w:ascii="Arial" w:eastAsia="Calibri" w:hAnsi="Arial" w:cs="Arial"/>
                <w:sz w:val="20"/>
                <w:szCs w:val="20"/>
                <w:lang w:val="en-GB"/>
              </w:rPr>
              <w:t xml:space="preserve">. </w:t>
            </w:r>
          </w:p>
          <w:p w14:paraId="5D4D301D" w14:textId="77777777" w:rsidR="00DA0469" w:rsidRPr="00F764A6" w:rsidRDefault="00DA0469" w:rsidP="00F77BA2">
            <w:pPr>
              <w:rPr>
                <w:rFonts w:ascii="Arial" w:eastAsia="Calibri" w:hAnsi="Arial" w:cs="Arial"/>
                <w:sz w:val="20"/>
                <w:szCs w:val="20"/>
                <w:lang w:val="en-GB"/>
              </w:rPr>
            </w:pPr>
          </w:p>
          <w:p w14:paraId="753BB03C" w14:textId="77777777" w:rsidR="00DA0469" w:rsidRPr="00F764A6" w:rsidRDefault="00DA0469"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0DE4D6A0"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creating a sundial. </w:t>
            </w:r>
          </w:p>
          <w:p w14:paraId="1F0A7019" w14:textId="77777777" w:rsidR="00DA0469" w:rsidRPr="00F764A6" w:rsidRDefault="00DA0469" w:rsidP="00F77BA2">
            <w:pPr>
              <w:rPr>
                <w:rFonts w:ascii="Arial" w:eastAsia="Calibri" w:hAnsi="Arial" w:cs="Arial"/>
                <w:sz w:val="20"/>
                <w:szCs w:val="20"/>
                <w:lang w:val="en-GB"/>
              </w:rPr>
            </w:pPr>
          </w:p>
          <w:p w14:paraId="6E7B3CDB" w14:textId="77777777" w:rsidR="00DA0469" w:rsidRPr="00F764A6" w:rsidRDefault="00DA0469"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Visual Summary </w:t>
            </w:r>
          </w:p>
          <w:p w14:paraId="08DA8C3B"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This unit will teach you how to draw changes over time. </w:t>
            </w:r>
          </w:p>
          <w:p w14:paraId="434271D9" w14:textId="77777777" w:rsidR="00DA0469" w:rsidRPr="00F764A6" w:rsidRDefault="00DA0469" w:rsidP="00F77BA2">
            <w:pPr>
              <w:rPr>
                <w:rFonts w:ascii="Arial" w:eastAsia="Calibri" w:hAnsi="Arial" w:cs="Arial"/>
                <w:sz w:val="20"/>
                <w:szCs w:val="20"/>
                <w:lang w:val="en-GB"/>
              </w:rPr>
            </w:pPr>
          </w:p>
          <w:p w14:paraId="6716776F" w14:textId="77777777" w:rsidR="00DA0469" w:rsidRDefault="00DA0469" w:rsidP="00F77BA2">
            <w:pPr>
              <w:rPr>
                <w:rFonts w:ascii="Arial" w:eastAsia="Calibri" w:hAnsi="Arial" w:cs="Arial"/>
                <w:b/>
                <w:i/>
                <w:sz w:val="20"/>
                <w:szCs w:val="20"/>
                <w:lang w:val="en-GB"/>
              </w:rPr>
            </w:pPr>
            <w:r w:rsidRPr="0087165A">
              <w:rPr>
                <w:rFonts w:ascii="Arial" w:eastAsia="Calibri" w:hAnsi="Arial" w:cs="Arial"/>
                <w:b/>
                <w:i/>
                <w:sz w:val="20"/>
                <w:szCs w:val="20"/>
                <w:lang w:val="en-GB"/>
              </w:rPr>
              <w:t>SEL (Social-emotional learning)</w:t>
            </w:r>
          </w:p>
          <w:p w14:paraId="63F0C2DA" w14:textId="77777777" w:rsidR="00DA0469" w:rsidRDefault="00DA0469" w:rsidP="00F77BA2">
            <w:pPr>
              <w:rPr>
                <w:rFonts w:ascii="Arial" w:eastAsia="Calibri" w:hAnsi="Arial" w:cs="Arial"/>
                <w:sz w:val="20"/>
                <w:szCs w:val="20"/>
                <w:lang w:val="en-GB"/>
              </w:rPr>
            </w:pPr>
            <w:r w:rsidRPr="0087165A">
              <w:rPr>
                <w:rFonts w:ascii="Arial" w:eastAsia="Calibri" w:hAnsi="Arial" w:cs="Arial"/>
                <w:sz w:val="20"/>
                <w:szCs w:val="20"/>
                <w:lang w:val="en-GB"/>
              </w:rPr>
              <w:t xml:space="preserve">Self - awareness: Accurate self - perception. </w:t>
            </w:r>
          </w:p>
        </w:tc>
      </w:tr>
      <w:tr w:rsidR="00DA0469" w:rsidRPr="0087165A" w14:paraId="4B187F0D" w14:textId="77777777" w:rsidTr="00F77BA2">
        <w:tc>
          <w:tcPr>
            <w:tcW w:w="13994" w:type="dxa"/>
          </w:tcPr>
          <w:p w14:paraId="324CE5CC"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OBJECTIVES</w:t>
            </w:r>
          </w:p>
        </w:tc>
      </w:tr>
      <w:tr w:rsidR="00DA0469" w:rsidRPr="00C17878" w14:paraId="47EDB83D" w14:textId="77777777" w:rsidTr="00F77BA2">
        <w:tc>
          <w:tcPr>
            <w:tcW w:w="13994" w:type="dxa"/>
          </w:tcPr>
          <w:p w14:paraId="05CEFB8E"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7095244A" w14:textId="77777777" w:rsidR="00DA0469" w:rsidRDefault="00DA0469" w:rsidP="00DA0469">
            <w:pPr>
              <w:numPr>
                <w:ilvl w:val="0"/>
                <w:numId w:val="2"/>
              </w:numPr>
              <w:contextualSpacing/>
              <w:rPr>
                <w:rFonts w:ascii="Arial" w:eastAsia="Calibri" w:hAnsi="Arial" w:cs="Arial"/>
                <w:sz w:val="20"/>
                <w:szCs w:val="20"/>
              </w:rPr>
            </w:pPr>
            <w:proofErr w:type="spellStart"/>
            <w:r w:rsidRPr="0087165A">
              <w:rPr>
                <w:rFonts w:ascii="Arial" w:eastAsia="Calibri" w:hAnsi="Arial" w:cs="Arial"/>
                <w:sz w:val="20"/>
                <w:szCs w:val="20"/>
              </w:rPr>
              <w:t>Consult</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different</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sources</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of</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information</w:t>
            </w:r>
            <w:proofErr w:type="spellEnd"/>
          </w:p>
          <w:p w14:paraId="249E2372"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how time is tracked. </w:t>
            </w:r>
          </w:p>
          <w:p w14:paraId="61C289EE"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how we change over time. </w:t>
            </w:r>
          </w:p>
          <w:p w14:paraId="7F324E2B" w14:textId="77777777" w:rsidR="00DA0469" w:rsidRPr="00F764A6" w:rsidRDefault="00DA0469" w:rsidP="00DA0469">
            <w:pPr>
              <w:numPr>
                <w:ilvl w:val="0"/>
                <w:numId w:val="2"/>
              </w:numPr>
              <w:contextualSpacing/>
              <w:rPr>
                <w:rFonts w:ascii="Arial" w:eastAsia="Calibri" w:hAnsi="Arial" w:cs="Arial"/>
                <w:color w:val="FF0000"/>
                <w:sz w:val="20"/>
                <w:szCs w:val="20"/>
                <w:lang w:val="en-GB"/>
              </w:rPr>
            </w:pPr>
            <w:r w:rsidRPr="00F764A6">
              <w:rPr>
                <w:rFonts w:ascii="Arial" w:eastAsia="Calibri" w:hAnsi="Arial" w:cs="Arial"/>
                <w:sz w:val="20"/>
                <w:szCs w:val="20"/>
                <w:lang w:val="en-GB"/>
              </w:rPr>
              <w:t>Learn how things change with the passage of time.</w:t>
            </w:r>
          </w:p>
        </w:tc>
      </w:tr>
      <w:tr w:rsidR="00DA0469" w:rsidRPr="0087165A" w14:paraId="78470F27" w14:textId="77777777" w:rsidTr="00F77BA2">
        <w:tc>
          <w:tcPr>
            <w:tcW w:w="13994" w:type="dxa"/>
          </w:tcPr>
          <w:p w14:paraId="05C1D64E" w14:textId="77777777" w:rsidR="00DA0469" w:rsidRDefault="00DA046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DA0469" w:rsidRPr="00C17878" w14:paraId="5157C4BB" w14:textId="77777777" w:rsidTr="00F77BA2">
        <w:tc>
          <w:tcPr>
            <w:tcW w:w="13994" w:type="dxa"/>
          </w:tcPr>
          <w:p w14:paraId="591D3A6F"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5157AA7C"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2B34420C"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0ED68886"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57403F11"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56C04677"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295C3486"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2F2321C9" w14:textId="77777777" w:rsidR="00DA0469" w:rsidRPr="00F764A6"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1"/>
        <w:gridCol w:w="1383"/>
        <w:gridCol w:w="3674"/>
        <w:gridCol w:w="4524"/>
        <w:gridCol w:w="2402"/>
      </w:tblGrid>
      <w:tr w:rsidR="00DA0469" w:rsidRPr="0087165A" w14:paraId="6A219AE3" w14:textId="77777777" w:rsidTr="00F77BA2">
        <w:tc>
          <w:tcPr>
            <w:tcW w:w="14029" w:type="dxa"/>
            <w:gridSpan w:val="5"/>
            <w:shd w:val="clear" w:color="auto" w:fill="F2F2F2"/>
          </w:tcPr>
          <w:p w14:paraId="71D3EC6A"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lastRenderedPageBreak/>
              <w:t>PROGRAMME</w:t>
            </w:r>
          </w:p>
        </w:tc>
      </w:tr>
      <w:tr w:rsidR="00DA0469" w:rsidRPr="0087165A" w14:paraId="3FC18A08" w14:textId="77777777" w:rsidTr="00F77BA2">
        <w:tc>
          <w:tcPr>
            <w:tcW w:w="2013" w:type="dxa"/>
          </w:tcPr>
          <w:p w14:paraId="263FE463"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SPECIFIC COMPETENCES</w:t>
            </w:r>
          </w:p>
        </w:tc>
        <w:tc>
          <w:tcPr>
            <w:tcW w:w="1384" w:type="dxa"/>
          </w:tcPr>
          <w:p w14:paraId="7C296F58" w14:textId="77777777" w:rsidR="00DA0469" w:rsidRDefault="00DA0469" w:rsidP="00F77BA2">
            <w:pPr>
              <w:rPr>
                <w:rFonts w:ascii="Arial" w:eastAsia="Calibri" w:hAnsi="Arial" w:cs="Arial"/>
                <w:b/>
                <w:sz w:val="20"/>
                <w:szCs w:val="20"/>
              </w:rPr>
            </w:pPr>
            <w:r>
              <w:rPr>
                <w:rFonts w:ascii="Arial" w:eastAsia="Calibri" w:hAnsi="Arial" w:cs="Arial"/>
                <w:b/>
                <w:sz w:val="20"/>
                <w:szCs w:val="20"/>
              </w:rPr>
              <w:t>KC* AND OP**</w:t>
            </w:r>
          </w:p>
        </w:tc>
        <w:tc>
          <w:tcPr>
            <w:tcW w:w="3686" w:type="dxa"/>
          </w:tcPr>
          <w:p w14:paraId="5CA18AD0"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EVALUATION CRITERIA</w:t>
            </w:r>
          </w:p>
        </w:tc>
        <w:tc>
          <w:tcPr>
            <w:tcW w:w="4536" w:type="dxa"/>
          </w:tcPr>
          <w:p w14:paraId="3C57338A"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BASIC KNOWLEDGE</w:t>
            </w:r>
          </w:p>
        </w:tc>
        <w:tc>
          <w:tcPr>
            <w:tcW w:w="2410" w:type="dxa"/>
          </w:tcPr>
          <w:p w14:paraId="78611723"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PAGES</w:t>
            </w:r>
          </w:p>
        </w:tc>
      </w:tr>
      <w:tr w:rsidR="00DA0469" w:rsidRPr="0087165A" w14:paraId="6737AE65" w14:textId="77777777" w:rsidTr="00F77BA2">
        <w:trPr>
          <w:trHeight w:val="4295"/>
        </w:trPr>
        <w:tc>
          <w:tcPr>
            <w:tcW w:w="2013" w:type="dxa"/>
          </w:tcPr>
          <w:p w14:paraId="7ED93988"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7. Observe, understand and interpret continuities and changes in the social and cultural environment, analysing relationships of causality, simultaneity and succession, in order to explain and evaluate the relationships between different elements and events.</w:t>
            </w:r>
          </w:p>
        </w:tc>
        <w:tc>
          <w:tcPr>
            <w:tcW w:w="1384" w:type="dxa"/>
          </w:tcPr>
          <w:p w14:paraId="6E81146F" w14:textId="77777777" w:rsidR="00DA0469" w:rsidRDefault="00DA0469" w:rsidP="00F77BA2">
            <w:pPr>
              <w:rPr>
                <w:rFonts w:ascii="Arial" w:eastAsia="Calibri" w:hAnsi="Arial" w:cs="Arial"/>
                <w:b/>
                <w:sz w:val="20"/>
                <w:szCs w:val="20"/>
                <w:lang w:val="en-GB"/>
              </w:rPr>
            </w:pPr>
            <w:r>
              <w:rPr>
                <w:rFonts w:ascii="Arial" w:hAnsi="Arial" w:cs="Arial"/>
                <w:sz w:val="20"/>
                <w:szCs w:val="20"/>
                <w:lang w:val="en-GB"/>
              </w:rPr>
              <w:t>CLC</w:t>
            </w:r>
            <w:r w:rsidRPr="00F636F5">
              <w:rPr>
                <w:rFonts w:ascii="Arial" w:hAnsi="Arial" w:cs="Arial"/>
                <w:sz w:val="20"/>
                <w:szCs w:val="20"/>
                <w:lang w:val="en-GB"/>
              </w:rPr>
              <w:t xml:space="preserve">3, STEM4, </w:t>
            </w:r>
            <w:r>
              <w:rPr>
                <w:rFonts w:ascii="Arial" w:hAnsi="Arial" w:cs="Arial"/>
                <w:sz w:val="20"/>
                <w:szCs w:val="20"/>
                <w:lang w:val="en-GB"/>
              </w:rPr>
              <w:t>SPCL2L</w:t>
            </w:r>
            <w:r w:rsidRPr="00F636F5">
              <w:rPr>
                <w:rFonts w:ascii="Arial" w:hAnsi="Arial" w:cs="Arial"/>
                <w:sz w:val="20"/>
                <w:szCs w:val="20"/>
                <w:lang w:val="en-GB"/>
              </w:rPr>
              <w:t xml:space="preserve">4, CC1, CC3, CE2, </w:t>
            </w:r>
            <w:r>
              <w:rPr>
                <w:rFonts w:ascii="Arial" w:hAnsi="Arial" w:cs="Arial"/>
                <w:sz w:val="20"/>
                <w:szCs w:val="20"/>
                <w:lang w:val="en-GB"/>
              </w:rPr>
              <w:t>CCAE</w:t>
            </w:r>
            <w:r w:rsidRPr="00F636F5">
              <w:rPr>
                <w:rFonts w:ascii="Arial" w:hAnsi="Arial" w:cs="Arial"/>
                <w:sz w:val="20"/>
                <w:szCs w:val="20"/>
                <w:lang w:val="en-GB"/>
              </w:rPr>
              <w:t>1.</w:t>
            </w:r>
          </w:p>
        </w:tc>
        <w:tc>
          <w:tcPr>
            <w:tcW w:w="3686" w:type="dxa"/>
          </w:tcPr>
          <w:p w14:paraId="68F9D43E"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7.1 Order in time events in the immediate social and cultural environment, using basic notions of measurement and succession.</w:t>
            </w:r>
          </w:p>
        </w:tc>
        <w:tc>
          <w:tcPr>
            <w:tcW w:w="4536" w:type="dxa"/>
          </w:tcPr>
          <w:p w14:paraId="53503A58"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BLOCK A. Societies and territories</w:t>
            </w:r>
          </w:p>
          <w:p w14:paraId="47DB2A6B"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2. Partnerships over time</w:t>
            </w:r>
          </w:p>
          <w:p w14:paraId="3DF72CA7" w14:textId="77777777" w:rsidR="00DA0469" w:rsidRPr="00F764A6" w:rsidRDefault="00DA0469">
            <w:pPr>
              <w:pStyle w:val="Prrafodelista"/>
              <w:numPr>
                <w:ilvl w:val="0"/>
                <w:numId w:val="21"/>
              </w:numPr>
              <w:autoSpaceDE w:val="0"/>
              <w:autoSpaceDN w:val="0"/>
              <w:adjustRightInd w:val="0"/>
              <w:rPr>
                <w:rFonts w:cs="Arial"/>
                <w:color w:val="000000"/>
                <w:sz w:val="20"/>
                <w:lang w:val="en-GB"/>
              </w:rPr>
            </w:pPr>
            <w:r w:rsidRPr="00F764A6">
              <w:rPr>
                <w:rFonts w:cs="Arial"/>
                <w:color w:val="000000"/>
                <w:sz w:val="20"/>
                <w:lang w:val="en-GB"/>
              </w:rPr>
              <w:t>The perception of time. Measurement of time in everyday life. The life cycle and intergenerational relations.</w:t>
            </w:r>
          </w:p>
          <w:p w14:paraId="4E78DE14" w14:textId="77777777" w:rsidR="00DA0469" w:rsidRPr="00F764A6" w:rsidRDefault="00DA0469">
            <w:pPr>
              <w:pStyle w:val="Prrafodelista"/>
              <w:numPr>
                <w:ilvl w:val="0"/>
                <w:numId w:val="21"/>
              </w:numPr>
              <w:autoSpaceDE w:val="0"/>
              <w:autoSpaceDN w:val="0"/>
              <w:adjustRightInd w:val="0"/>
              <w:spacing w:before="120" w:after="120"/>
              <w:rPr>
                <w:rFonts w:eastAsiaTheme="minorHAnsi" w:cs="Arial"/>
                <w:color w:val="000000"/>
                <w:sz w:val="20"/>
                <w:lang w:val="en-GB"/>
              </w:rPr>
            </w:pPr>
            <w:r w:rsidRPr="00F764A6">
              <w:rPr>
                <w:rFonts w:cs="Arial"/>
                <w:color w:val="000000"/>
                <w:sz w:val="20"/>
                <w:lang w:val="en-GB"/>
              </w:rPr>
              <w:t>Use of everyday objects and artefacts as sources for reflecting on change and continuity, causes and consequences.</w:t>
            </w:r>
          </w:p>
        </w:tc>
        <w:tc>
          <w:tcPr>
            <w:tcW w:w="2410" w:type="dxa"/>
          </w:tcPr>
          <w:p w14:paraId="0DEC9630" w14:textId="77777777" w:rsidR="00DA0469" w:rsidRDefault="00DA0469" w:rsidP="00F77BA2">
            <w:pPr>
              <w:rPr>
                <w:rFonts w:ascii="Arial" w:eastAsia="Calibri" w:hAnsi="Arial" w:cs="Arial"/>
                <w:color w:val="FF0000"/>
                <w:sz w:val="20"/>
                <w:szCs w:val="20"/>
              </w:rPr>
            </w:pPr>
            <w:r w:rsidRPr="0087165A">
              <w:rPr>
                <w:rFonts w:ascii="Arial" w:eastAsia="Calibri" w:hAnsi="Arial" w:cs="Arial"/>
                <w:sz w:val="20"/>
                <w:szCs w:val="20"/>
              </w:rPr>
              <w:t xml:space="preserve">Pages </w:t>
            </w:r>
            <w:r>
              <w:rPr>
                <w:rFonts w:ascii="Arial" w:eastAsia="Calibri" w:hAnsi="Arial" w:cs="Arial"/>
                <w:sz w:val="20"/>
                <w:szCs w:val="20"/>
              </w:rPr>
              <w:t xml:space="preserve">29 </w:t>
            </w:r>
            <w:r w:rsidRPr="0087165A">
              <w:rPr>
                <w:rFonts w:ascii="Arial" w:eastAsia="Calibri" w:hAnsi="Arial" w:cs="Arial"/>
                <w:sz w:val="20"/>
                <w:szCs w:val="20"/>
              </w:rPr>
              <w:t xml:space="preserve">- </w:t>
            </w:r>
            <w:r>
              <w:rPr>
                <w:rFonts w:ascii="Arial" w:eastAsia="Calibri" w:hAnsi="Arial" w:cs="Arial"/>
                <w:sz w:val="20"/>
                <w:szCs w:val="20"/>
              </w:rPr>
              <w:t>33</w:t>
            </w:r>
          </w:p>
          <w:p w14:paraId="484A58A6" w14:textId="77777777" w:rsidR="00DA0469" w:rsidRPr="0087165A" w:rsidRDefault="00DA0469" w:rsidP="00F77BA2">
            <w:pPr>
              <w:rPr>
                <w:rFonts w:ascii="Arial" w:eastAsia="Calibri" w:hAnsi="Arial" w:cs="Arial"/>
                <w:color w:val="FF0000"/>
                <w:sz w:val="20"/>
                <w:szCs w:val="20"/>
              </w:rPr>
            </w:pPr>
          </w:p>
        </w:tc>
      </w:tr>
    </w:tbl>
    <w:p w14:paraId="5E2A4D94" w14:textId="77777777" w:rsidR="00DA0469" w:rsidRDefault="00DA0469" w:rsidP="00DA0469">
      <w:pPr>
        <w:rPr>
          <w:rFonts w:ascii="Arial" w:eastAsia="Calibri" w:hAnsi="Arial" w:cs="Arial"/>
          <w:b/>
          <w:sz w:val="20"/>
          <w:szCs w:val="20"/>
        </w:rPr>
      </w:pPr>
      <w:r>
        <w:rPr>
          <w:rFonts w:ascii="Arial" w:eastAsia="Calibri" w:hAnsi="Arial" w:cs="Arial"/>
          <w:b/>
          <w:sz w:val="20"/>
          <w:szCs w:val="20"/>
        </w:rPr>
        <w:t>*KC Key Competences</w:t>
      </w:r>
    </w:p>
    <w:p w14:paraId="17EF0E65" w14:textId="77777777" w:rsidR="00DA0469" w:rsidRDefault="00DA0469" w:rsidP="00DA0469">
      <w:pPr>
        <w:rPr>
          <w:rFonts w:ascii="Arial" w:eastAsia="Calibri" w:hAnsi="Arial" w:cs="Arial"/>
          <w:b/>
          <w:sz w:val="20"/>
          <w:szCs w:val="20"/>
        </w:rPr>
      </w:pPr>
      <w:r>
        <w:rPr>
          <w:rFonts w:ascii="Arial" w:eastAsia="Calibri" w:hAnsi="Arial" w:cs="Arial"/>
          <w:b/>
          <w:sz w:val="20"/>
          <w:szCs w:val="20"/>
        </w:rPr>
        <w:t>**OP Output Profile</w:t>
      </w:r>
    </w:p>
    <w:p w14:paraId="4907F42F" w14:textId="77777777" w:rsidR="00DA0469" w:rsidRPr="0087165A" w:rsidRDefault="00DA0469" w:rsidP="00DA0469">
      <w:pPr>
        <w:rPr>
          <w:rFonts w:ascii="Arial" w:eastAsia="Calibri" w:hAnsi="Arial" w:cs="Arial"/>
          <w:b/>
          <w:sz w:val="20"/>
          <w:szCs w:val="20"/>
        </w:rPr>
      </w:pPr>
      <w:r w:rsidRPr="0087165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78"/>
        <w:gridCol w:w="2969"/>
        <w:gridCol w:w="2968"/>
        <w:gridCol w:w="3110"/>
        <w:gridCol w:w="2969"/>
      </w:tblGrid>
      <w:tr w:rsidR="00DA0469" w:rsidRPr="0087165A" w14:paraId="28EBFBF0" w14:textId="77777777" w:rsidTr="00F77BA2">
        <w:tc>
          <w:tcPr>
            <w:tcW w:w="14029" w:type="dxa"/>
            <w:gridSpan w:val="5"/>
            <w:shd w:val="clear" w:color="auto" w:fill="F2F2F2"/>
          </w:tcPr>
          <w:p w14:paraId="512F9174"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DA0469" w:rsidRPr="00C17878" w14:paraId="57EB6F49" w14:textId="77777777" w:rsidTr="00F77BA2">
        <w:tc>
          <w:tcPr>
            <w:tcW w:w="14029" w:type="dxa"/>
            <w:gridSpan w:val="5"/>
          </w:tcPr>
          <w:p w14:paraId="002CF624"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7.1 Order in time events in the immediate social and cultural environment, using basic notions of measurement and succession.</w:t>
            </w:r>
          </w:p>
        </w:tc>
      </w:tr>
      <w:tr w:rsidR="00DA0469" w:rsidRPr="0087165A" w14:paraId="3F4754AB" w14:textId="77777777" w:rsidTr="00F77BA2">
        <w:tc>
          <w:tcPr>
            <w:tcW w:w="1980" w:type="dxa"/>
          </w:tcPr>
          <w:p w14:paraId="7E1923CD"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INDICATORS</w:t>
            </w:r>
          </w:p>
        </w:tc>
        <w:tc>
          <w:tcPr>
            <w:tcW w:w="2977" w:type="dxa"/>
          </w:tcPr>
          <w:p w14:paraId="257F675C"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23ACFFE0"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2976" w:type="dxa"/>
          </w:tcPr>
          <w:p w14:paraId="3EE10AD8"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5A69CB78"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Often</w:t>
            </w:r>
            <w:proofErr w:type="spellEnd"/>
          </w:p>
        </w:tc>
        <w:tc>
          <w:tcPr>
            <w:tcW w:w="3119" w:type="dxa"/>
          </w:tcPr>
          <w:p w14:paraId="27AFB3FB"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1A98618D"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2977" w:type="dxa"/>
          </w:tcPr>
          <w:p w14:paraId="62E32EFE"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408EBF22"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Always</w:t>
            </w:r>
            <w:proofErr w:type="spellEnd"/>
          </w:p>
        </w:tc>
      </w:tr>
      <w:tr w:rsidR="00DA0469" w:rsidRPr="00C17878" w14:paraId="3FE5E8F3" w14:textId="77777777" w:rsidTr="00F77BA2">
        <w:tc>
          <w:tcPr>
            <w:tcW w:w="1980" w:type="dxa"/>
          </w:tcPr>
          <w:p w14:paraId="2E87EB61"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Order events in the immediate social and cultural environment in time, using basic notions of measurement and succession.</w:t>
            </w:r>
          </w:p>
        </w:tc>
        <w:tc>
          <w:tcPr>
            <w:tcW w:w="2977" w:type="dxa"/>
          </w:tcPr>
          <w:p w14:paraId="2F5DB81D"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tcPr>
          <w:p w14:paraId="396CFC23"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2511AF1F"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3277FB06"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72268EF6" w14:textId="77777777" w:rsidR="00DA0469" w:rsidRPr="00F764A6" w:rsidRDefault="00DA0469" w:rsidP="00DA0469">
      <w:pPr>
        <w:ind w:left="360"/>
        <w:rPr>
          <w:rFonts w:ascii="Arial" w:eastAsia="Calibri" w:hAnsi="Arial" w:cs="Arial"/>
          <w:b/>
          <w:sz w:val="20"/>
          <w:szCs w:val="20"/>
        </w:rPr>
      </w:pPr>
    </w:p>
    <w:p w14:paraId="4C4767A8" w14:textId="77777777" w:rsidR="00DA0469" w:rsidRDefault="00DA0469" w:rsidP="00DA0469">
      <w:pPr>
        <w:rPr>
          <w:rFonts w:ascii="Arial" w:eastAsia="Calibri" w:hAnsi="Arial" w:cs="Arial"/>
          <w:b/>
          <w:sz w:val="20"/>
          <w:szCs w:val="20"/>
        </w:rPr>
      </w:pPr>
      <w:r w:rsidRPr="00F764A6">
        <w:rPr>
          <w:rFonts w:ascii="Arial" w:eastAsia="Calibri" w:hAnsi="Arial" w:cs="Arial"/>
          <w:b/>
          <w:sz w:val="20"/>
          <w:szCs w:val="20"/>
        </w:rPr>
        <w:br w:type="page"/>
      </w:r>
      <w:r w:rsidRPr="0087165A">
        <w:rPr>
          <w:rFonts w:ascii="Arial" w:eastAsia="Calibri" w:hAnsi="Arial" w:cs="Arial"/>
          <w:b/>
          <w:sz w:val="20"/>
          <w:szCs w:val="20"/>
        </w:rPr>
        <w:lastRenderedPageBreak/>
        <w:t>SCIENCE 1 - Unit 3. Our heritage</w:t>
      </w:r>
    </w:p>
    <w:p w14:paraId="6A606E45" w14:textId="77777777" w:rsidR="00DA0469" w:rsidRDefault="00DA0469" w:rsidP="00DA0469">
      <w:pPr>
        <w:rPr>
          <w:rFonts w:ascii="Arial" w:eastAsia="Calibri" w:hAnsi="Arial" w:cs="Arial"/>
          <w:b/>
          <w:sz w:val="20"/>
          <w:szCs w:val="20"/>
        </w:rPr>
      </w:pPr>
      <w:r w:rsidRPr="0087165A">
        <w:rPr>
          <w:rFonts w:ascii="Arial" w:eastAsia="Calibri" w:hAnsi="Arial" w:cs="Arial"/>
          <w:b/>
          <w:sz w:val="20"/>
          <w:szCs w:val="20"/>
        </w:rPr>
        <w:t>Timing: 4 weeks</w:t>
      </w:r>
    </w:p>
    <w:p w14:paraId="10734FE5" w14:textId="77777777" w:rsidR="00DA0469" w:rsidRPr="0087165A"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DA0469" w:rsidRPr="0087165A" w14:paraId="7383A338" w14:textId="77777777" w:rsidTr="00F77BA2">
        <w:tc>
          <w:tcPr>
            <w:tcW w:w="13994" w:type="dxa"/>
          </w:tcPr>
          <w:p w14:paraId="32CCBD37"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DA0469" w:rsidRPr="004205C7" w14:paraId="6B8FE453" w14:textId="77777777" w:rsidTr="00F77BA2">
        <w:tc>
          <w:tcPr>
            <w:tcW w:w="13994" w:type="dxa"/>
          </w:tcPr>
          <w:p w14:paraId="1C199D0C"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about the different types of heritage through the following sections throughout the unit: </w:t>
            </w:r>
          </w:p>
          <w:p w14:paraId="1DAA9906" w14:textId="77777777" w:rsidR="00DA0469" w:rsidRPr="00F764A6" w:rsidRDefault="00DA0469" w:rsidP="00F77BA2">
            <w:pPr>
              <w:pStyle w:val="Prrafodelista"/>
              <w:numPr>
                <w:ilvl w:val="0"/>
                <w:numId w:val="2"/>
              </w:numPr>
              <w:rPr>
                <w:rFonts w:eastAsia="Calibri" w:cs="Arial"/>
                <w:sz w:val="20"/>
                <w:lang w:val="en-GB"/>
              </w:rPr>
            </w:pPr>
            <w:r w:rsidRPr="00F764A6">
              <w:rPr>
                <w:rFonts w:eastAsia="Calibri" w:cs="Arial"/>
                <w:sz w:val="20"/>
                <w:lang w:val="en-GB"/>
              </w:rPr>
              <w:t>What is my family wealth?</w:t>
            </w:r>
          </w:p>
          <w:p w14:paraId="34BD2F7B" w14:textId="77777777" w:rsidR="00DA0469" w:rsidRPr="00F764A6" w:rsidRDefault="00DA0469" w:rsidP="00F77BA2">
            <w:pPr>
              <w:pStyle w:val="Prrafodelista"/>
              <w:numPr>
                <w:ilvl w:val="0"/>
                <w:numId w:val="2"/>
              </w:numPr>
              <w:rPr>
                <w:rFonts w:eastAsia="Calibri" w:cs="Arial"/>
                <w:sz w:val="20"/>
                <w:lang w:val="en-GB"/>
              </w:rPr>
            </w:pPr>
            <w:r w:rsidRPr="00F764A6">
              <w:rPr>
                <w:rFonts w:eastAsia="Calibri" w:cs="Arial"/>
                <w:sz w:val="20"/>
                <w:lang w:val="en-GB"/>
              </w:rPr>
              <w:t>What is my regional heritage?</w:t>
            </w:r>
          </w:p>
          <w:p w14:paraId="58D35348" w14:textId="77777777" w:rsidR="00DA0469" w:rsidRPr="00F764A6" w:rsidRDefault="00DA0469" w:rsidP="00F77BA2">
            <w:pPr>
              <w:pStyle w:val="Prrafodelista"/>
              <w:numPr>
                <w:ilvl w:val="0"/>
                <w:numId w:val="2"/>
              </w:numPr>
              <w:rPr>
                <w:rFonts w:eastAsia="Calibri" w:cs="Arial"/>
                <w:sz w:val="20"/>
                <w:lang w:val="en-GB"/>
              </w:rPr>
            </w:pPr>
            <w:r w:rsidRPr="00F764A6">
              <w:rPr>
                <w:rFonts w:eastAsia="Calibri" w:cs="Arial"/>
                <w:sz w:val="20"/>
                <w:lang w:val="en-GB"/>
              </w:rPr>
              <w:t>How do we learn about history?</w:t>
            </w:r>
          </w:p>
          <w:p w14:paraId="3E2EC394" w14:textId="77777777" w:rsidR="00DA0469" w:rsidRPr="00F764A6" w:rsidRDefault="00DA0469" w:rsidP="00F77BA2">
            <w:pPr>
              <w:pStyle w:val="Prrafodelista"/>
              <w:numPr>
                <w:ilvl w:val="0"/>
                <w:numId w:val="2"/>
              </w:numPr>
              <w:rPr>
                <w:rFonts w:eastAsia="Calibri" w:cs="Arial"/>
                <w:sz w:val="20"/>
                <w:lang w:val="en-GB"/>
              </w:rPr>
            </w:pPr>
            <w:r w:rsidRPr="00F764A6">
              <w:rPr>
                <w:rFonts w:eastAsia="Calibri" w:cs="Arial"/>
                <w:sz w:val="20"/>
                <w:lang w:val="en-GB"/>
              </w:rPr>
              <w:t>How do we preserve history?</w:t>
            </w:r>
          </w:p>
          <w:p w14:paraId="2311D71D"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SDG of the trimester </w:t>
            </w:r>
            <w:r w:rsidRPr="00F764A6">
              <w:rPr>
                <w:rFonts w:ascii="Arial" w:eastAsia="Calibri" w:hAnsi="Arial" w:cs="Arial"/>
                <w:i/>
                <w:iCs/>
                <w:sz w:val="20"/>
                <w:szCs w:val="20"/>
                <w:lang w:val="en-GB"/>
              </w:rPr>
              <w:t xml:space="preserve">Gender equality </w:t>
            </w:r>
            <w:r w:rsidRPr="00F764A6">
              <w:rPr>
                <w:rFonts w:ascii="Arial" w:eastAsia="Calibri" w:hAnsi="Arial" w:cs="Arial"/>
                <w:sz w:val="20"/>
                <w:szCs w:val="20"/>
                <w:lang w:val="en-GB"/>
              </w:rPr>
              <w:t xml:space="preserve">will be worked on through the learning situation of the trimester. </w:t>
            </w:r>
          </w:p>
          <w:p w14:paraId="7E763EE9" w14:textId="77777777" w:rsidR="00DA0469" w:rsidRPr="00F764A6" w:rsidRDefault="00DA0469" w:rsidP="00F77BA2">
            <w:pPr>
              <w:rPr>
                <w:rFonts w:ascii="Arial" w:eastAsia="Calibri" w:hAnsi="Arial" w:cs="Arial"/>
                <w:b/>
                <w:i/>
                <w:sz w:val="20"/>
                <w:szCs w:val="20"/>
                <w:lang w:val="en-GB"/>
              </w:rPr>
            </w:pPr>
          </w:p>
          <w:p w14:paraId="19586682" w14:textId="77777777" w:rsidR="00DA0469" w:rsidRPr="00F764A6" w:rsidRDefault="00DA0469"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Language Corner </w:t>
            </w:r>
          </w:p>
          <w:p w14:paraId="6F61586C"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In this unit students will learn the simple past tense of the verb to be: was/were</w:t>
            </w:r>
          </w:p>
          <w:p w14:paraId="048A2737" w14:textId="77777777" w:rsidR="00DA0469" w:rsidRPr="00F764A6" w:rsidRDefault="00DA0469" w:rsidP="00F77BA2">
            <w:pPr>
              <w:rPr>
                <w:rFonts w:ascii="Arial" w:eastAsia="Calibri" w:hAnsi="Arial" w:cs="Arial"/>
                <w:b/>
                <w:i/>
                <w:sz w:val="20"/>
                <w:szCs w:val="20"/>
                <w:lang w:val="en-GB"/>
              </w:rPr>
            </w:pPr>
          </w:p>
          <w:p w14:paraId="430F25BF" w14:textId="77777777" w:rsidR="00DA0469" w:rsidRPr="00F764A6" w:rsidRDefault="00DA0469"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3727F624"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creating a family tree. </w:t>
            </w:r>
          </w:p>
          <w:p w14:paraId="131A902F" w14:textId="77777777" w:rsidR="00DA0469" w:rsidRPr="00F764A6" w:rsidRDefault="00DA0469" w:rsidP="00F77BA2">
            <w:pPr>
              <w:rPr>
                <w:rFonts w:ascii="Arial" w:eastAsia="Calibri" w:hAnsi="Arial" w:cs="Arial"/>
                <w:sz w:val="20"/>
                <w:szCs w:val="20"/>
                <w:lang w:val="en-GB"/>
              </w:rPr>
            </w:pPr>
          </w:p>
          <w:p w14:paraId="7D1A0B06" w14:textId="77777777" w:rsidR="00DA0469" w:rsidRPr="00F764A6" w:rsidRDefault="00DA0469"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Visual summary </w:t>
            </w:r>
          </w:p>
          <w:p w14:paraId="6B25EEF8"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how to create writing fonts. </w:t>
            </w:r>
          </w:p>
          <w:p w14:paraId="294DA1CC" w14:textId="77777777" w:rsidR="00DA0469" w:rsidRPr="00F764A6" w:rsidRDefault="00DA0469" w:rsidP="00F77BA2">
            <w:pPr>
              <w:rPr>
                <w:rFonts w:ascii="Arial" w:eastAsia="Calibri" w:hAnsi="Arial" w:cs="Arial"/>
                <w:sz w:val="20"/>
                <w:szCs w:val="20"/>
                <w:lang w:val="en-GB"/>
              </w:rPr>
            </w:pPr>
          </w:p>
          <w:p w14:paraId="2244D2C6" w14:textId="77777777" w:rsidR="00DA0469" w:rsidRDefault="00DA0469" w:rsidP="00F77BA2">
            <w:pPr>
              <w:rPr>
                <w:rFonts w:ascii="Arial" w:eastAsia="Calibri" w:hAnsi="Arial" w:cs="Arial"/>
                <w:b/>
                <w:i/>
                <w:sz w:val="20"/>
                <w:szCs w:val="20"/>
                <w:lang w:val="en-GB"/>
              </w:rPr>
            </w:pPr>
            <w:r w:rsidRPr="0087165A">
              <w:rPr>
                <w:rFonts w:ascii="Arial" w:eastAsia="Calibri" w:hAnsi="Arial" w:cs="Arial"/>
                <w:b/>
                <w:i/>
                <w:sz w:val="20"/>
                <w:szCs w:val="20"/>
                <w:lang w:val="en-GB"/>
              </w:rPr>
              <w:t>SEL (Social-emotional learning)</w:t>
            </w:r>
          </w:p>
          <w:p w14:paraId="4556AA3B" w14:textId="77777777" w:rsidR="00DA0469" w:rsidRDefault="00DA0469" w:rsidP="00F77BA2">
            <w:pPr>
              <w:rPr>
                <w:rFonts w:ascii="Arial" w:eastAsia="Calibri" w:hAnsi="Arial" w:cs="Arial"/>
                <w:sz w:val="20"/>
                <w:szCs w:val="20"/>
                <w:lang w:val="en-GB"/>
              </w:rPr>
            </w:pPr>
            <w:r w:rsidRPr="0087165A">
              <w:rPr>
                <w:rFonts w:ascii="Arial" w:eastAsia="Calibri" w:hAnsi="Arial" w:cs="Arial"/>
                <w:sz w:val="20"/>
                <w:szCs w:val="20"/>
                <w:lang w:val="en-GB"/>
              </w:rPr>
              <w:t xml:space="preserve">Self-management: Impulse control. </w:t>
            </w:r>
          </w:p>
          <w:p w14:paraId="28CD6B08" w14:textId="77777777" w:rsidR="00DA0469" w:rsidRPr="0087165A" w:rsidRDefault="00DA0469" w:rsidP="00F77BA2">
            <w:pPr>
              <w:rPr>
                <w:rFonts w:ascii="Arial" w:eastAsia="Calibri" w:hAnsi="Arial" w:cs="Arial"/>
                <w:sz w:val="20"/>
                <w:szCs w:val="20"/>
                <w:lang w:val="en-GB"/>
              </w:rPr>
            </w:pPr>
          </w:p>
        </w:tc>
      </w:tr>
      <w:tr w:rsidR="00DA0469" w:rsidRPr="0087165A" w14:paraId="0426B5BE" w14:textId="77777777" w:rsidTr="00F77BA2">
        <w:tc>
          <w:tcPr>
            <w:tcW w:w="13994" w:type="dxa"/>
          </w:tcPr>
          <w:p w14:paraId="0A373CDE"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OBJECTIVES</w:t>
            </w:r>
          </w:p>
        </w:tc>
      </w:tr>
      <w:tr w:rsidR="00DA0469" w:rsidRPr="00C17878" w14:paraId="0BE272CC" w14:textId="77777777" w:rsidTr="00F77BA2">
        <w:tc>
          <w:tcPr>
            <w:tcW w:w="13994" w:type="dxa"/>
          </w:tcPr>
          <w:p w14:paraId="5C16EA20"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7620BEFD" w14:textId="77777777" w:rsidR="00DA0469" w:rsidRDefault="00DA0469" w:rsidP="00DA0469">
            <w:pPr>
              <w:numPr>
                <w:ilvl w:val="0"/>
                <w:numId w:val="2"/>
              </w:numPr>
              <w:contextualSpacing/>
              <w:rPr>
                <w:rFonts w:ascii="Arial" w:eastAsia="Calibri" w:hAnsi="Arial" w:cs="Arial"/>
                <w:sz w:val="20"/>
                <w:szCs w:val="20"/>
              </w:rPr>
            </w:pPr>
            <w:proofErr w:type="spellStart"/>
            <w:r w:rsidRPr="0087165A">
              <w:rPr>
                <w:rFonts w:ascii="Arial" w:eastAsia="Calibri" w:hAnsi="Arial" w:cs="Arial"/>
                <w:sz w:val="20"/>
                <w:szCs w:val="20"/>
              </w:rPr>
              <w:t>Consult</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different</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sources</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of</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information</w:t>
            </w:r>
            <w:proofErr w:type="spellEnd"/>
          </w:p>
          <w:p w14:paraId="614BE94B" w14:textId="77777777" w:rsidR="00DA0469" w:rsidRDefault="00DA0469" w:rsidP="00DA0469">
            <w:pPr>
              <w:numPr>
                <w:ilvl w:val="0"/>
                <w:numId w:val="2"/>
              </w:numPr>
              <w:contextualSpacing/>
              <w:rPr>
                <w:rFonts w:ascii="Arial" w:eastAsia="Calibri" w:hAnsi="Arial" w:cs="Arial"/>
                <w:sz w:val="20"/>
                <w:szCs w:val="20"/>
              </w:rPr>
            </w:pPr>
            <w:proofErr w:type="spellStart"/>
            <w:r w:rsidRPr="0087165A">
              <w:rPr>
                <w:rFonts w:ascii="Arial" w:eastAsia="Calibri" w:hAnsi="Arial" w:cs="Arial"/>
                <w:sz w:val="20"/>
                <w:szCs w:val="20"/>
              </w:rPr>
              <w:t>Know</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your</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family</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wealth</w:t>
            </w:r>
            <w:proofErr w:type="spellEnd"/>
            <w:r w:rsidRPr="0087165A">
              <w:rPr>
                <w:rFonts w:ascii="Arial" w:eastAsia="Calibri" w:hAnsi="Arial" w:cs="Arial"/>
                <w:sz w:val="20"/>
                <w:szCs w:val="20"/>
              </w:rPr>
              <w:t xml:space="preserve">. </w:t>
            </w:r>
          </w:p>
          <w:p w14:paraId="3841C5FA"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and identify your regional heritage. </w:t>
            </w:r>
          </w:p>
          <w:p w14:paraId="4E54D898"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how we learn about history. </w:t>
            </w:r>
          </w:p>
          <w:p w14:paraId="280611B7" w14:textId="77777777" w:rsidR="00DA0469" w:rsidRPr="00F764A6" w:rsidRDefault="00DA0469" w:rsidP="00DA0469">
            <w:pPr>
              <w:numPr>
                <w:ilvl w:val="0"/>
                <w:numId w:val="2"/>
              </w:numPr>
              <w:contextualSpacing/>
              <w:rPr>
                <w:rFonts w:ascii="Arial" w:eastAsia="Calibri" w:hAnsi="Arial" w:cs="Arial"/>
                <w:color w:val="FF0000"/>
                <w:sz w:val="20"/>
                <w:szCs w:val="20"/>
                <w:lang w:val="en-GB"/>
              </w:rPr>
            </w:pPr>
            <w:r w:rsidRPr="00F764A6">
              <w:rPr>
                <w:rFonts w:ascii="Arial" w:eastAsia="Calibri" w:hAnsi="Arial" w:cs="Arial"/>
                <w:sz w:val="20"/>
                <w:szCs w:val="20"/>
                <w:lang w:val="en-GB"/>
              </w:rPr>
              <w:t xml:space="preserve">Learn how we preserve history. </w:t>
            </w:r>
          </w:p>
        </w:tc>
      </w:tr>
      <w:tr w:rsidR="00DA0469" w:rsidRPr="0087165A" w14:paraId="7A05BD05" w14:textId="77777777" w:rsidTr="00F77BA2">
        <w:tc>
          <w:tcPr>
            <w:tcW w:w="13994" w:type="dxa"/>
          </w:tcPr>
          <w:p w14:paraId="095AC35F" w14:textId="77777777" w:rsidR="00DA0469" w:rsidRDefault="00DA046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DA0469" w:rsidRPr="00C17878" w14:paraId="2F5B9E74" w14:textId="77777777" w:rsidTr="00F77BA2">
        <w:tc>
          <w:tcPr>
            <w:tcW w:w="13994" w:type="dxa"/>
          </w:tcPr>
          <w:p w14:paraId="49315AC8"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05748F24"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63A3FB71"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24F21411"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75F886DF"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Self-reflection and personal goal identification activities</w:t>
            </w:r>
          </w:p>
          <w:p w14:paraId="5A5B09C7"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7192FF5E" w14:textId="77777777" w:rsidR="00DA0469" w:rsidRPr="00F764A6" w:rsidRDefault="00DA0469" w:rsidP="00DA046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Adaptation, personalisation and modification of content and activities (digital version).</w:t>
            </w:r>
          </w:p>
        </w:tc>
      </w:tr>
    </w:tbl>
    <w:p w14:paraId="68DA91CB" w14:textId="77777777" w:rsidR="00DA0469" w:rsidRPr="00F764A6" w:rsidRDefault="00DA0469" w:rsidP="00DA046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21"/>
        <w:gridCol w:w="1415"/>
        <w:gridCol w:w="3533"/>
        <w:gridCol w:w="4240"/>
        <w:gridCol w:w="2685"/>
      </w:tblGrid>
      <w:tr w:rsidR="00DA0469" w:rsidRPr="0087165A" w14:paraId="48EFB191" w14:textId="77777777" w:rsidTr="00F77BA2">
        <w:tc>
          <w:tcPr>
            <w:tcW w:w="14029" w:type="dxa"/>
            <w:gridSpan w:val="5"/>
            <w:shd w:val="clear" w:color="auto" w:fill="F2F2F2"/>
          </w:tcPr>
          <w:p w14:paraId="241807CB"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PROGRAMME</w:t>
            </w:r>
          </w:p>
        </w:tc>
      </w:tr>
      <w:tr w:rsidR="00DA0469" w:rsidRPr="0087165A" w14:paraId="7F1786F2" w14:textId="77777777" w:rsidTr="00F77BA2">
        <w:tc>
          <w:tcPr>
            <w:tcW w:w="2122" w:type="dxa"/>
          </w:tcPr>
          <w:p w14:paraId="2E7BD1B5"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SPECIFIC COMPETENCES</w:t>
            </w:r>
          </w:p>
        </w:tc>
        <w:tc>
          <w:tcPr>
            <w:tcW w:w="1417" w:type="dxa"/>
          </w:tcPr>
          <w:p w14:paraId="5F28D1E9" w14:textId="77777777" w:rsidR="00DA0469" w:rsidRDefault="00DA0469" w:rsidP="00F77BA2">
            <w:pPr>
              <w:rPr>
                <w:rFonts w:ascii="Arial" w:eastAsia="Calibri" w:hAnsi="Arial" w:cs="Arial"/>
                <w:b/>
                <w:sz w:val="20"/>
                <w:szCs w:val="20"/>
              </w:rPr>
            </w:pPr>
            <w:r>
              <w:rPr>
                <w:rFonts w:ascii="Arial" w:eastAsia="Calibri" w:hAnsi="Arial" w:cs="Arial"/>
                <w:b/>
                <w:sz w:val="20"/>
                <w:szCs w:val="20"/>
              </w:rPr>
              <w:t>KC* AND OP**</w:t>
            </w:r>
          </w:p>
        </w:tc>
        <w:tc>
          <w:tcPr>
            <w:tcW w:w="3544" w:type="dxa"/>
          </w:tcPr>
          <w:p w14:paraId="3C09CA96"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EVALUATION CRITERIA</w:t>
            </w:r>
          </w:p>
        </w:tc>
        <w:tc>
          <w:tcPr>
            <w:tcW w:w="4252" w:type="dxa"/>
          </w:tcPr>
          <w:p w14:paraId="5EADA865"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BASIC KNOWLEDGE</w:t>
            </w:r>
          </w:p>
        </w:tc>
        <w:tc>
          <w:tcPr>
            <w:tcW w:w="2694" w:type="dxa"/>
          </w:tcPr>
          <w:p w14:paraId="4722049B"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PAGES</w:t>
            </w:r>
          </w:p>
        </w:tc>
      </w:tr>
      <w:tr w:rsidR="00DA0469" w:rsidRPr="0087165A" w14:paraId="485DC499" w14:textId="77777777" w:rsidTr="00F77BA2">
        <w:trPr>
          <w:trHeight w:val="7077"/>
        </w:trPr>
        <w:tc>
          <w:tcPr>
            <w:tcW w:w="2122" w:type="dxa"/>
          </w:tcPr>
          <w:p w14:paraId="44A0ED8C"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7. Observe, understand and interpret continuities and changes in the social and cultural environment, analysing relationships of causality, simultaneity and succession, in order to explain and evaluate the relationships between different elements and events.</w:t>
            </w:r>
          </w:p>
        </w:tc>
        <w:tc>
          <w:tcPr>
            <w:tcW w:w="1417" w:type="dxa"/>
          </w:tcPr>
          <w:p w14:paraId="6CC5E29B" w14:textId="77777777" w:rsidR="00DA0469" w:rsidRDefault="00DA0469" w:rsidP="00F77BA2">
            <w:pPr>
              <w:rPr>
                <w:rFonts w:ascii="Arial" w:eastAsia="Calibri" w:hAnsi="Arial" w:cs="Arial"/>
                <w:b/>
                <w:sz w:val="20"/>
                <w:szCs w:val="20"/>
                <w:lang w:val="en-GB"/>
              </w:rPr>
            </w:pPr>
            <w:r>
              <w:rPr>
                <w:rFonts w:ascii="Arial" w:hAnsi="Arial" w:cs="Arial"/>
                <w:sz w:val="20"/>
                <w:szCs w:val="20"/>
                <w:lang w:val="en-GB"/>
              </w:rPr>
              <w:t>CLC</w:t>
            </w:r>
            <w:r w:rsidRPr="00F636F5">
              <w:rPr>
                <w:rFonts w:ascii="Arial" w:hAnsi="Arial" w:cs="Arial"/>
                <w:sz w:val="20"/>
                <w:szCs w:val="20"/>
                <w:lang w:val="en-GB"/>
              </w:rPr>
              <w:t xml:space="preserve">3, STEM4, </w:t>
            </w:r>
            <w:r>
              <w:rPr>
                <w:rFonts w:ascii="Arial" w:hAnsi="Arial" w:cs="Arial"/>
                <w:sz w:val="20"/>
                <w:szCs w:val="20"/>
                <w:lang w:val="en-GB"/>
              </w:rPr>
              <w:t>SPCL2L</w:t>
            </w:r>
            <w:r w:rsidRPr="00F636F5">
              <w:rPr>
                <w:rFonts w:ascii="Arial" w:hAnsi="Arial" w:cs="Arial"/>
                <w:sz w:val="20"/>
                <w:szCs w:val="20"/>
                <w:lang w:val="en-GB"/>
              </w:rPr>
              <w:t xml:space="preserve">4, CC1, CC3, CE2, </w:t>
            </w:r>
            <w:r>
              <w:rPr>
                <w:rFonts w:ascii="Arial" w:hAnsi="Arial" w:cs="Arial"/>
                <w:sz w:val="20"/>
                <w:szCs w:val="20"/>
                <w:lang w:val="en-GB"/>
              </w:rPr>
              <w:t>CCAE</w:t>
            </w:r>
            <w:r w:rsidRPr="00F636F5">
              <w:rPr>
                <w:rFonts w:ascii="Arial" w:hAnsi="Arial" w:cs="Arial"/>
                <w:sz w:val="20"/>
                <w:szCs w:val="20"/>
                <w:lang w:val="en-GB"/>
              </w:rPr>
              <w:t>1.</w:t>
            </w:r>
          </w:p>
        </w:tc>
        <w:tc>
          <w:tcPr>
            <w:tcW w:w="3544" w:type="dxa"/>
          </w:tcPr>
          <w:p w14:paraId="7E9350D6"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7.2 Know relevant people and social groups in history, as well as ways of life in the past, incorporating a gender perspective.</w:t>
            </w:r>
          </w:p>
        </w:tc>
        <w:tc>
          <w:tcPr>
            <w:tcW w:w="4252" w:type="dxa"/>
          </w:tcPr>
          <w:p w14:paraId="74911DBF"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BLOCK A. Societies and territories</w:t>
            </w:r>
          </w:p>
          <w:p w14:paraId="7E2F19E6"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2. Partnerships over time</w:t>
            </w:r>
          </w:p>
          <w:p w14:paraId="700193F3" w14:textId="77777777" w:rsidR="00DA0469" w:rsidRPr="00F764A6" w:rsidRDefault="00DA0469">
            <w:pPr>
              <w:pStyle w:val="Prrafodelista"/>
              <w:numPr>
                <w:ilvl w:val="0"/>
                <w:numId w:val="22"/>
              </w:numPr>
              <w:autoSpaceDE w:val="0"/>
              <w:autoSpaceDN w:val="0"/>
              <w:adjustRightInd w:val="0"/>
              <w:rPr>
                <w:rFonts w:cs="Arial"/>
                <w:color w:val="000000"/>
                <w:sz w:val="20"/>
                <w:lang w:val="en-GB"/>
              </w:rPr>
            </w:pPr>
            <w:r w:rsidRPr="00F764A6">
              <w:rPr>
                <w:rFonts w:cs="Arial"/>
                <w:color w:val="000000"/>
                <w:sz w:val="20"/>
                <w:lang w:val="en-GB"/>
              </w:rPr>
              <w:t>Analogue and digital resources and media. Oral sources and collective memory. Local history and family biography; women and men as subjects of history.</w:t>
            </w:r>
          </w:p>
          <w:p w14:paraId="0795B3D0" w14:textId="77777777" w:rsidR="00DA0469" w:rsidRPr="00F764A6" w:rsidRDefault="00DA0469">
            <w:pPr>
              <w:pStyle w:val="Prrafodelista"/>
              <w:numPr>
                <w:ilvl w:val="0"/>
                <w:numId w:val="22"/>
              </w:numPr>
              <w:rPr>
                <w:rFonts w:eastAsia="Calibri" w:cs="Arial"/>
                <w:sz w:val="20"/>
                <w:lang w:val="en-GB"/>
              </w:rPr>
            </w:pPr>
            <w:r w:rsidRPr="00F764A6">
              <w:rPr>
                <w:rFonts w:cs="Arial"/>
                <w:color w:val="000000"/>
                <w:sz w:val="20"/>
                <w:lang w:val="en-GB"/>
              </w:rPr>
              <w:t>Artistic expressions and productions through time. Local tangible and intangible heritage.</w:t>
            </w:r>
          </w:p>
        </w:tc>
        <w:tc>
          <w:tcPr>
            <w:tcW w:w="2694" w:type="dxa"/>
          </w:tcPr>
          <w:p w14:paraId="151FE0A5" w14:textId="77777777" w:rsidR="00DA0469" w:rsidRDefault="00DA0469" w:rsidP="00F77BA2">
            <w:pPr>
              <w:rPr>
                <w:rFonts w:ascii="Arial" w:eastAsia="Calibri" w:hAnsi="Arial" w:cs="Arial"/>
                <w:sz w:val="20"/>
                <w:szCs w:val="20"/>
              </w:rPr>
            </w:pPr>
            <w:r w:rsidRPr="0087165A">
              <w:rPr>
                <w:rFonts w:ascii="Arial" w:eastAsia="Calibri" w:hAnsi="Arial" w:cs="Arial"/>
                <w:sz w:val="20"/>
                <w:szCs w:val="20"/>
              </w:rPr>
              <w:t xml:space="preserve">Pages </w:t>
            </w:r>
            <w:r>
              <w:rPr>
                <w:rFonts w:ascii="Arial" w:eastAsia="Calibri" w:hAnsi="Arial" w:cs="Arial"/>
                <w:sz w:val="20"/>
                <w:szCs w:val="20"/>
              </w:rPr>
              <w:t xml:space="preserve">46 </w:t>
            </w:r>
            <w:r w:rsidRPr="0087165A">
              <w:rPr>
                <w:rFonts w:ascii="Arial" w:eastAsia="Calibri" w:hAnsi="Arial" w:cs="Arial"/>
                <w:sz w:val="20"/>
                <w:szCs w:val="20"/>
              </w:rPr>
              <w:t>- 51</w:t>
            </w:r>
          </w:p>
          <w:p w14:paraId="02F9E89F" w14:textId="77777777" w:rsidR="00DA0469" w:rsidRPr="0087165A" w:rsidRDefault="00DA0469" w:rsidP="00F77BA2">
            <w:pPr>
              <w:rPr>
                <w:rFonts w:ascii="Arial" w:eastAsia="Calibri" w:hAnsi="Arial" w:cs="Arial"/>
                <w:color w:val="FF0000"/>
                <w:sz w:val="20"/>
                <w:szCs w:val="20"/>
              </w:rPr>
            </w:pPr>
          </w:p>
        </w:tc>
      </w:tr>
    </w:tbl>
    <w:p w14:paraId="504BFB33" w14:textId="77777777" w:rsidR="00DA0469" w:rsidRDefault="00DA0469" w:rsidP="00DA0469">
      <w:pPr>
        <w:rPr>
          <w:rFonts w:ascii="Arial" w:eastAsia="Calibri" w:hAnsi="Arial" w:cs="Arial"/>
          <w:b/>
          <w:sz w:val="20"/>
          <w:szCs w:val="20"/>
        </w:rPr>
      </w:pPr>
      <w:r>
        <w:rPr>
          <w:rFonts w:ascii="Arial" w:eastAsia="Calibri" w:hAnsi="Arial" w:cs="Arial"/>
          <w:b/>
          <w:sz w:val="20"/>
          <w:szCs w:val="20"/>
        </w:rPr>
        <w:t>*KC Key Competences</w:t>
      </w:r>
    </w:p>
    <w:p w14:paraId="0DF0A74D" w14:textId="77777777" w:rsidR="00DA0469" w:rsidRDefault="00DA0469" w:rsidP="00DA0469">
      <w:pPr>
        <w:rPr>
          <w:rFonts w:ascii="Arial" w:eastAsia="Calibri" w:hAnsi="Arial" w:cs="Arial"/>
          <w:b/>
          <w:sz w:val="20"/>
          <w:szCs w:val="20"/>
        </w:rPr>
      </w:pPr>
      <w:r>
        <w:rPr>
          <w:rFonts w:ascii="Arial" w:eastAsia="Calibri" w:hAnsi="Arial" w:cs="Arial"/>
          <w:b/>
          <w:sz w:val="20"/>
          <w:szCs w:val="20"/>
        </w:rPr>
        <w:t>**OP Output Profile</w:t>
      </w:r>
    </w:p>
    <w:p w14:paraId="644EEB4B" w14:textId="77777777" w:rsidR="00DA0469" w:rsidRPr="0087165A" w:rsidRDefault="00DA0469" w:rsidP="00DA0469">
      <w:pPr>
        <w:rPr>
          <w:rFonts w:ascii="Arial" w:eastAsia="Calibri" w:hAnsi="Arial" w:cs="Arial"/>
          <w:b/>
          <w:sz w:val="20"/>
          <w:szCs w:val="20"/>
        </w:rPr>
      </w:pPr>
      <w:r w:rsidRPr="0087165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0"/>
        <w:gridCol w:w="2887"/>
        <w:gridCol w:w="2968"/>
        <w:gridCol w:w="3110"/>
        <w:gridCol w:w="2969"/>
      </w:tblGrid>
      <w:tr w:rsidR="00DA0469" w:rsidRPr="0087165A" w14:paraId="64A6AE03" w14:textId="77777777" w:rsidTr="00F77BA2">
        <w:tc>
          <w:tcPr>
            <w:tcW w:w="14029" w:type="dxa"/>
            <w:gridSpan w:val="5"/>
            <w:shd w:val="clear" w:color="auto" w:fill="F2F2F2"/>
          </w:tcPr>
          <w:p w14:paraId="42A59089"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DA0469" w:rsidRPr="00C17878" w14:paraId="5006519B" w14:textId="77777777" w:rsidTr="00F77BA2">
        <w:tc>
          <w:tcPr>
            <w:tcW w:w="14029" w:type="dxa"/>
            <w:gridSpan w:val="5"/>
          </w:tcPr>
          <w:p w14:paraId="696E858D"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7.2 Know relevant people and social groups in history, as well as ways of life in the past, incorporating a gender perspective.</w:t>
            </w:r>
          </w:p>
        </w:tc>
      </w:tr>
      <w:tr w:rsidR="00DA0469" w:rsidRPr="0087165A" w14:paraId="74503BC8" w14:textId="77777777" w:rsidTr="00F77BA2">
        <w:tc>
          <w:tcPr>
            <w:tcW w:w="2063" w:type="dxa"/>
          </w:tcPr>
          <w:p w14:paraId="1D7589EB"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INDICATORS</w:t>
            </w:r>
          </w:p>
        </w:tc>
        <w:tc>
          <w:tcPr>
            <w:tcW w:w="2894" w:type="dxa"/>
          </w:tcPr>
          <w:p w14:paraId="4138B158"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36F866EB"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2976" w:type="dxa"/>
          </w:tcPr>
          <w:p w14:paraId="72911910"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437B76E5"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Often</w:t>
            </w:r>
            <w:proofErr w:type="spellEnd"/>
          </w:p>
        </w:tc>
        <w:tc>
          <w:tcPr>
            <w:tcW w:w="3119" w:type="dxa"/>
          </w:tcPr>
          <w:p w14:paraId="728D013C"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26755708"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2977" w:type="dxa"/>
          </w:tcPr>
          <w:p w14:paraId="7E9887AC"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3C99D369"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Always</w:t>
            </w:r>
            <w:proofErr w:type="spellEnd"/>
          </w:p>
        </w:tc>
      </w:tr>
      <w:tr w:rsidR="00DA0469" w:rsidRPr="00C17878" w14:paraId="70A43CE6" w14:textId="77777777" w:rsidTr="00F77BA2">
        <w:tc>
          <w:tcPr>
            <w:tcW w:w="2063" w:type="dxa"/>
          </w:tcPr>
          <w:p w14:paraId="4512634A"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Knows relevant people and social groups in history, as well as ways of life in the past, incorporating a gender perspective.</w:t>
            </w:r>
          </w:p>
        </w:tc>
        <w:tc>
          <w:tcPr>
            <w:tcW w:w="2894" w:type="dxa"/>
          </w:tcPr>
          <w:p w14:paraId="6D77DCA1"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tcPr>
          <w:p w14:paraId="2A580905"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0E5EDA76"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67EFABF1"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67C14986" w14:textId="77777777" w:rsidR="00DA0469" w:rsidRPr="00F764A6" w:rsidRDefault="00DA0469" w:rsidP="00DA0469">
      <w:pPr>
        <w:rPr>
          <w:rFonts w:ascii="Arial" w:eastAsia="Calibri" w:hAnsi="Arial" w:cs="Arial"/>
          <w:b/>
          <w:sz w:val="20"/>
          <w:szCs w:val="20"/>
        </w:rPr>
      </w:pPr>
    </w:p>
    <w:p w14:paraId="7D2E9130" w14:textId="77777777" w:rsidR="00DA0469" w:rsidRPr="00F764A6" w:rsidRDefault="00DA0469" w:rsidP="00DA0469">
      <w:pPr>
        <w:rPr>
          <w:rFonts w:ascii="Arial" w:eastAsia="Calibri" w:hAnsi="Arial" w:cs="Arial"/>
          <w:b/>
          <w:sz w:val="20"/>
          <w:szCs w:val="20"/>
        </w:rPr>
      </w:pPr>
    </w:p>
    <w:p w14:paraId="7E84D3C6" w14:textId="77777777" w:rsidR="00DA0469" w:rsidRPr="00F764A6" w:rsidRDefault="00DA0469" w:rsidP="00DA0469">
      <w:pPr>
        <w:rPr>
          <w:rFonts w:ascii="Arial" w:eastAsia="Calibri" w:hAnsi="Arial" w:cs="Arial"/>
          <w:b/>
          <w:sz w:val="20"/>
          <w:szCs w:val="20"/>
        </w:rPr>
      </w:pPr>
    </w:p>
    <w:p w14:paraId="48BD3E27" w14:textId="77777777" w:rsidR="00DA0469" w:rsidRPr="00F764A6" w:rsidRDefault="00DA0469" w:rsidP="00DA0469">
      <w:pPr>
        <w:rPr>
          <w:rFonts w:ascii="Arial" w:eastAsia="Calibri" w:hAnsi="Arial" w:cs="Arial"/>
          <w:b/>
          <w:sz w:val="20"/>
          <w:szCs w:val="20"/>
        </w:rPr>
      </w:pPr>
    </w:p>
    <w:p w14:paraId="1F063550" w14:textId="77777777" w:rsidR="00DA0469" w:rsidRPr="00F764A6" w:rsidRDefault="00DA0469" w:rsidP="00DA0469">
      <w:pPr>
        <w:rPr>
          <w:rFonts w:ascii="Arial" w:eastAsia="Calibri" w:hAnsi="Arial" w:cs="Arial"/>
          <w:b/>
          <w:sz w:val="20"/>
          <w:szCs w:val="20"/>
        </w:rPr>
      </w:pPr>
    </w:p>
    <w:p w14:paraId="4C37FB0E" w14:textId="77777777" w:rsidR="00DA0469" w:rsidRPr="00F764A6" w:rsidRDefault="00DA0469" w:rsidP="00DA0469">
      <w:pPr>
        <w:rPr>
          <w:rFonts w:ascii="Arial" w:eastAsia="Calibri" w:hAnsi="Arial" w:cs="Arial"/>
          <w:b/>
          <w:sz w:val="20"/>
          <w:szCs w:val="20"/>
        </w:rPr>
      </w:pPr>
    </w:p>
    <w:p w14:paraId="1AA71C62" w14:textId="77777777" w:rsidR="00DA0469" w:rsidRPr="00F764A6" w:rsidRDefault="00DA0469" w:rsidP="00DA0469">
      <w:pPr>
        <w:rPr>
          <w:rFonts w:ascii="Arial" w:eastAsia="Calibri" w:hAnsi="Arial" w:cs="Arial"/>
          <w:b/>
          <w:sz w:val="20"/>
          <w:szCs w:val="20"/>
        </w:rPr>
      </w:pPr>
    </w:p>
    <w:p w14:paraId="17F89C58" w14:textId="77777777" w:rsidR="00DA0469" w:rsidRPr="00F764A6" w:rsidRDefault="00DA0469" w:rsidP="00DA0469">
      <w:pPr>
        <w:rPr>
          <w:rFonts w:ascii="Arial" w:eastAsia="Calibri" w:hAnsi="Arial" w:cs="Arial"/>
          <w:b/>
          <w:sz w:val="20"/>
          <w:szCs w:val="20"/>
        </w:rPr>
      </w:pPr>
    </w:p>
    <w:p w14:paraId="37928D0C" w14:textId="77777777" w:rsidR="00DA0469" w:rsidRPr="00F764A6" w:rsidRDefault="00DA0469" w:rsidP="00DA0469">
      <w:pPr>
        <w:rPr>
          <w:rFonts w:ascii="Arial" w:eastAsia="Calibri" w:hAnsi="Arial" w:cs="Arial"/>
          <w:b/>
          <w:sz w:val="20"/>
          <w:szCs w:val="20"/>
        </w:rPr>
      </w:pPr>
    </w:p>
    <w:p w14:paraId="0C39DE3A" w14:textId="77777777" w:rsidR="00DA0469" w:rsidRPr="00F764A6" w:rsidRDefault="00DA0469" w:rsidP="00DA0469">
      <w:pPr>
        <w:rPr>
          <w:rFonts w:ascii="Arial" w:eastAsia="Calibri" w:hAnsi="Arial" w:cs="Arial"/>
          <w:b/>
          <w:sz w:val="20"/>
          <w:szCs w:val="20"/>
        </w:rPr>
      </w:pPr>
    </w:p>
    <w:p w14:paraId="230F1AE2" w14:textId="77777777" w:rsidR="00DA0469" w:rsidRPr="00F764A6" w:rsidRDefault="00DA0469" w:rsidP="00DA0469">
      <w:pPr>
        <w:rPr>
          <w:rFonts w:ascii="Arial" w:eastAsia="Calibri" w:hAnsi="Arial" w:cs="Arial"/>
          <w:b/>
          <w:sz w:val="20"/>
          <w:szCs w:val="20"/>
        </w:rPr>
      </w:pPr>
    </w:p>
    <w:p w14:paraId="15871257" w14:textId="77777777" w:rsidR="00DA0469" w:rsidRPr="00F764A6" w:rsidRDefault="00DA0469" w:rsidP="00DA0469">
      <w:pPr>
        <w:rPr>
          <w:rFonts w:ascii="Arial" w:eastAsia="Calibri" w:hAnsi="Arial" w:cs="Arial"/>
          <w:b/>
          <w:sz w:val="20"/>
          <w:szCs w:val="20"/>
        </w:rPr>
      </w:pPr>
    </w:p>
    <w:p w14:paraId="79D75CF5" w14:textId="77777777" w:rsidR="00DA0469" w:rsidRPr="00F764A6" w:rsidRDefault="00DA0469" w:rsidP="00DA0469">
      <w:pPr>
        <w:rPr>
          <w:rFonts w:ascii="Arial" w:eastAsia="Calibri" w:hAnsi="Arial" w:cs="Arial"/>
          <w:b/>
          <w:sz w:val="20"/>
          <w:szCs w:val="20"/>
        </w:rPr>
      </w:pPr>
    </w:p>
    <w:p w14:paraId="56161C89" w14:textId="77777777" w:rsidR="00DA0469" w:rsidRPr="00F764A6" w:rsidRDefault="00DA0469" w:rsidP="00DA0469">
      <w:pPr>
        <w:rPr>
          <w:rFonts w:ascii="Arial" w:eastAsia="Calibri" w:hAnsi="Arial" w:cs="Arial"/>
          <w:b/>
          <w:sz w:val="20"/>
          <w:szCs w:val="20"/>
        </w:rPr>
      </w:pPr>
    </w:p>
    <w:p w14:paraId="2951A596" w14:textId="77777777" w:rsidR="00DA0469" w:rsidRPr="00F764A6" w:rsidRDefault="00DA0469" w:rsidP="00DA0469">
      <w:pPr>
        <w:rPr>
          <w:rFonts w:ascii="Arial" w:eastAsia="Calibri" w:hAnsi="Arial" w:cs="Arial"/>
          <w:b/>
          <w:sz w:val="20"/>
          <w:szCs w:val="20"/>
        </w:rPr>
      </w:pPr>
    </w:p>
    <w:p w14:paraId="3C4A41F6" w14:textId="77777777" w:rsidR="00DA0469" w:rsidRPr="00F764A6" w:rsidRDefault="00DA0469" w:rsidP="00DA0469">
      <w:pPr>
        <w:rPr>
          <w:rFonts w:ascii="Arial" w:eastAsia="Calibri" w:hAnsi="Arial" w:cs="Arial"/>
          <w:b/>
          <w:sz w:val="20"/>
          <w:szCs w:val="20"/>
        </w:rPr>
      </w:pPr>
    </w:p>
    <w:p w14:paraId="07D14560" w14:textId="77777777" w:rsidR="00DA0469" w:rsidRPr="00F764A6" w:rsidRDefault="00DA0469" w:rsidP="00DA0469">
      <w:pPr>
        <w:rPr>
          <w:rFonts w:ascii="Arial" w:eastAsia="Calibri" w:hAnsi="Arial" w:cs="Arial"/>
          <w:b/>
          <w:sz w:val="20"/>
          <w:szCs w:val="20"/>
        </w:rPr>
      </w:pPr>
    </w:p>
    <w:p w14:paraId="095E8EE5" w14:textId="77777777" w:rsidR="00DA0469" w:rsidRPr="00F764A6" w:rsidRDefault="00DA0469" w:rsidP="00DA0469">
      <w:pPr>
        <w:rPr>
          <w:rFonts w:ascii="Arial" w:eastAsia="Calibri" w:hAnsi="Arial" w:cs="Arial"/>
          <w:b/>
          <w:sz w:val="20"/>
          <w:szCs w:val="20"/>
          <w:lang w:eastAsia="es-ES"/>
        </w:rPr>
      </w:pPr>
      <w:r w:rsidRPr="00F764A6">
        <w:rPr>
          <w:rFonts w:ascii="Arial" w:eastAsia="Calibri" w:hAnsi="Arial" w:cs="Arial"/>
          <w:b/>
          <w:sz w:val="20"/>
          <w:szCs w:val="20"/>
        </w:rPr>
        <w:lastRenderedPageBreak/>
        <w:t xml:space="preserve">SCIENCE 2. </w:t>
      </w:r>
      <w:r w:rsidRPr="00F764A6">
        <w:rPr>
          <w:rFonts w:ascii="Arial" w:eastAsia="Calibri" w:hAnsi="Arial" w:cs="Arial"/>
          <w:b/>
          <w:sz w:val="20"/>
          <w:szCs w:val="20"/>
          <w:lang w:eastAsia="es-ES"/>
        </w:rPr>
        <w:t xml:space="preserve">Learning Situation 3: My family memories. </w:t>
      </w:r>
    </w:p>
    <w:p w14:paraId="0B9CAF47" w14:textId="77777777" w:rsidR="00DA0469" w:rsidRPr="00F764A6" w:rsidRDefault="00DA0469" w:rsidP="00DA0469">
      <w:pPr>
        <w:rPr>
          <w:rFonts w:ascii="Arial" w:eastAsia="Calibri" w:hAnsi="Arial" w:cs="Arial"/>
          <w:b/>
          <w:sz w:val="20"/>
          <w:szCs w:val="20"/>
        </w:rPr>
      </w:pPr>
    </w:p>
    <w:p w14:paraId="14FCE03B" w14:textId="77777777" w:rsidR="00DA0469" w:rsidRDefault="00DA0469" w:rsidP="00DA0469">
      <w:pPr>
        <w:rPr>
          <w:rFonts w:ascii="Arial" w:eastAsia="Calibri" w:hAnsi="Arial" w:cs="Arial"/>
          <w:b/>
          <w:sz w:val="20"/>
          <w:szCs w:val="20"/>
          <w:lang w:val="es-ES"/>
        </w:rPr>
      </w:pPr>
      <w:proofErr w:type="spellStart"/>
      <w:r w:rsidRPr="00C17878">
        <w:rPr>
          <w:rFonts w:ascii="Arial" w:eastAsia="Calibri" w:hAnsi="Arial" w:cs="Arial"/>
          <w:b/>
          <w:sz w:val="20"/>
          <w:szCs w:val="20"/>
          <w:lang w:val="es-ES"/>
        </w:rPr>
        <w:t>Timeframe</w:t>
      </w:r>
      <w:proofErr w:type="spellEnd"/>
      <w:r w:rsidRPr="00C17878">
        <w:rPr>
          <w:rFonts w:ascii="Arial" w:eastAsia="Calibri" w:hAnsi="Arial" w:cs="Arial"/>
          <w:b/>
          <w:sz w:val="20"/>
          <w:szCs w:val="20"/>
          <w:lang w:val="es-ES"/>
        </w:rPr>
        <w:t xml:space="preserve">: 12 </w:t>
      </w:r>
      <w:proofErr w:type="spellStart"/>
      <w:r w:rsidRPr="00C17878">
        <w:rPr>
          <w:rFonts w:ascii="Arial" w:eastAsia="Calibri" w:hAnsi="Arial" w:cs="Arial"/>
          <w:b/>
          <w:sz w:val="20"/>
          <w:szCs w:val="20"/>
          <w:lang w:val="es-ES"/>
        </w:rPr>
        <w:t>weeks</w:t>
      </w:r>
      <w:proofErr w:type="spellEnd"/>
      <w:r w:rsidRPr="00C17878">
        <w:rPr>
          <w:rFonts w:ascii="Arial" w:eastAsia="Calibri" w:hAnsi="Arial" w:cs="Arial"/>
          <w:b/>
          <w:sz w:val="20"/>
          <w:szCs w:val="20"/>
          <w:lang w:val="es-ES"/>
        </w:rPr>
        <w:t xml:space="preserve">. </w:t>
      </w:r>
    </w:p>
    <w:p w14:paraId="4432FC11" w14:textId="77777777" w:rsidR="00DA0469" w:rsidRPr="00C17878" w:rsidRDefault="00DA0469" w:rsidP="00DA0469">
      <w:pPr>
        <w:rPr>
          <w:rFonts w:ascii="Arial" w:eastAsia="Calibri" w:hAnsi="Arial" w:cs="Arial"/>
          <w:b/>
          <w:sz w:val="20"/>
          <w:szCs w:val="20"/>
          <w:lang w:val="es-ES"/>
        </w:rPr>
      </w:pPr>
    </w:p>
    <w:tbl>
      <w:tblPr>
        <w:tblStyle w:val="Tablaconcuadrcula1"/>
        <w:tblW w:w="0" w:type="auto"/>
        <w:tblLook w:val="04A0" w:firstRow="1" w:lastRow="0" w:firstColumn="1" w:lastColumn="0" w:noHBand="0" w:noVBand="1"/>
      </w:tblPr>
      <w:tblGrid>
        <w:gridCol w:w="13994"/>
      </w:tblGrid>
      <w:tr w:rsidR="00DA0469" w:rsidRPr="0087165A" w14:paraId="6F10BBC6" w14:textId="77777777" w:rsidTr="00F77BA2">
        <w:tc>
          <w:tcPr>
            <w:tcW w:w="13994" w:type="dxa"/>
          </w:tcPr>
          <w:p w14:paraId="72FD00B3"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TASK DESCRIPTION</w:t>
            </w:r>
          </w:p>
        </w:tc>
      </w:tr>
      <w:tr w:rsidR="00DA0469" w:rsidRPr="00C17878" w14:paraId="586A1803" w14:textId="77777777" w:rsidTr="00F77BA2">
        <w:tc>
          <w:tcPr>
            <w:tcW w:w="13994" w:type="dxa"/>
          </w:tcPr>
          <w:p w14:paraId="700098BB"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The task is to create a system where pupils can save their favourite memories.</w:t>
            </w:r>
          </w:p>
          <w:p w14:paraId="61F03D3C"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To do this, we propose that the pupils investigate different formats in which to keep memories (a photo album, a box, etc.) and choose how they would like to keep their memories. Once they have the final design of how they would like to keep their memories, they should show it to the rest of the class. </w:t>
            </w:r>
          </w:p>
        </w:tc>
      </w:tr>
      <w:tr w:rsidR="00DA0469" w:rsidRPr="0087165A" w14:paraId="11F571BF" w14:textId="77777777" w:rsidTr="00F77BA2">
        <w:tc>
          <w:tcPr>
            <w:tcW w:w="13994" w:type="dxa"/>
          </w:tcPr>
          <w:p w14:paraId="79281689"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OBJECTIVES</w:t>
            </w:r>
          </w:p>
        </w:tc>
      </w:tr>
      <w:tr w:rsidR="00DA0469" w:rsidRPr="00C17878" w14:paraId="3F101F28" w14:textId="77777777" w:rsidTr="00F77BA2">
        <w:tc>
          <w:tcPr>
            <w:tcW w:w="13994" w:type="dxa"/>
          </w:tcPr>
          <w:p w14:paraId="10195620" w14:textId="77777777" w:rsidR="00DA0469" w:rsidRPr="00F764A6" w:rsidRDefault="00DA0469" w:rsidP="00F77BA2">
            <w:pPr>
              <w:rPr>
                <w:rFonts w:ascii="Arial" w:eastAsia="Calibri" w:hAnsi="Arial" w:cs="Arial"/>
                <w:sz w:val="20"/>
                <w:szCs w:val="20"/>
                <w:lang w:val="en-GB"/>
              </w:rPr>
            </w:pPr>
            <w:r w:rsidRPr="00F764A6">
              <w:rPr>
                <w:rFonts w:ascii="Arial" w:eastAsia="Calibri" w:hAnsi="Arial" w:cs="Arial"/>
                <w:sz w:val="20"/>
                <w:szCs w:val="20"/>
                <w:lang w:val="en-GB"/>
              </w:rPr>
              <w:t>The aim of this learning situation is for students:</w:t>
            </w:r>
          </w:p>
          <w:p w14:paraId="3709C3C5" w14:textId="77777777" w:rsidR="00DA0469" w:rsidRDefault="00DA0469" w:rsidP="00DA0469">
            <w:pPr>
              <w:numPr>
                <w:ilvl w:val="0"/>
                <w:numId w:val="2"/>
              </w:numPr>
              <w:contextualSpacing/>
              <w:rPr>
                <w:rFonts w:ascii="Arial" w:eastAsia="Calibri" w:hAnsi="Arial" w:cs="Arial"/>
                <w:sz w:val="20"/>
                <w:szCs w:val="20"/>
              </w:rPr>
            </w:pPr>
            <w:proofErr w:type="spellStart"/>
            <w:r w:rsidRPr="0087165A">
              <w:rPr>
                <w:rFonts w:ascii="Arial" w:eastAsia="Calibri" w:hAnsi="Arial" w:cs="Arial"/>
                <w:sz w:val="20"/>
                <w:szCs w:val="20"/>
              </w:rPr>
              <w:t>Consult</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different</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sources</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of</w:t>
            </w:r>
            <w:proofErr w:type="spellEnd"/>
            <w:r w:rsidRPr="0087165A">
              <w:rPr>
                <w:rFonts w:ascii="Arial" w:eastAsia="Calibri" w:hAnsi="Arial" w:cs="Arial"/>
                <w:sz w:val="20"/>
                <w:szCs w:val="20"/>
              </w:rPr>
              <w:t xml:space="preserve"> </w:t>
            </w:r>
            <w:proofErr w:type="spellStart"/>
            <w:r w:rsidRPr="0087165A">
              <w:rPr>
                <w:rFonts w:ascii="Arial" w:eastAsia="Calibri" w:hAnsi="Arial" w:cs="Arial"/>
                <w:sz w:val="20"/>
                <w:szCs w:val="20"/>
              </w:rPr>
              <w:t>information</w:t>
            </w:r>
            <w:proofErr w:type="spellEnd"/>
          </w:p>
          <w:p w14:paraId="0CA8349C" w14:textId="77777777" w:rsidR="00DA0469" w:rsidRPr="00F764A6" w:rsidRDefault="00DA0469" w:rsidP="00DA046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the different formats in which we can preserve memories. </w:t>
            </w:r>
          </w:p>
          <w:p w14:paraId="2BF7088F" w14:textId="77777777" w:rsidR="00DA0469" w:rsidRPr="00F764A6" w:rsidRDefault="00DA0469" w:rsidP="00DA0469">
            <w:pPr>
              <w:numPr>
                <w:ilvl w:val="0"/>
                <w:numId w:val="2"/>
              </w:numPr>
              <w:contextualSpacing/>
              <w:rPr>
                <w:rFonts w:ascii="Arial" w:eastAsia="Calibri" w:hAnsi="Arial" w:cs="Arial"/>
                <w:color w:val="FF0000"/>
                <w:sz w:val="20"/>
                <w:szCs w:val="20"/>
                <w:lang w:val="en-GB"/>
              </w:rPr>
            </w:pPr>
            <w:r w:rsidRPr="00F764A6">
              <w:rPr>
                <w:rFonts w:ascii="Arial" w:eastAsia="Calibri" w:hAnsi="Arial" w:cs="Arial"/>
                <w:sz w:val="20"/>
                <w:szCs w:val="20"/>
                <w:lang w:val="en-GB"/>
              </w:rPr>
              <w:t xml:space="preserve">Learn about the importance of preserving memories for the future. </w:t>
            </w:r>
          </w:p>
        </w:tc>
      </w:tr>
    </w:tbl>
    <w:p w14:paraId="688806C3" w14:textId="77777777" w:rsidR="00DA0469" w:rsidRPr="00F764A6" w:rsidRDefault="00DA0469" w:rsidP="00DA0469">
      <w:pPr>
        <w:rPr>
          <w:rFonts w:ascii="Arial" w:eastAsia="Calibri" w:hAnsi="Arial" w:cs="Arial"/>
          <w:b/>
          <w:sz w:val="20"/>
          <w:szCs w:val="20"/>
        </w:rPr>
      </w:pPr>
      <w:r w:rsidRPr="00F764A6">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DA0469" w:rsidRPr="0087165A" w14:paraId="5BF848C4" w14:textId="77777777" w:rsidTr="00F77BA2">
        <w:tc>
          <w:tcPr>
            <w:tcW w:w="1491" w:type="dxa"/>
            <w:shd w:val="clear" w:color="auto" w:fill="E7E6E6"/>
            <w:vAlign w:val="center"/>
          </w:tcPr>
          <w:p w14:paraId="457860C0"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lastRenderedPageBreak/>
              <w:t>SCIENCE</w:t>
            </w:r>
          </w:p>
        </w:tc>
        <w:tc>
          <w:tcPr>
            <w:tcW w:w="513" w:type="dxa"/>
            <w:shd w:val="clear" w:color="auto" w:fill="E7E6E6"/>
            <w:vAlign w:val="center"/>
          </w:tcPr>
          <w:p w14:paraId="36246D88"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2º</w:t>
            </w:r>
          </w:p>
        </w:tc>
        <w:tc>
          <w:tcPr>
            <w:tcW w:w="1924" w:type="dxa"/>
            <w:gridSpan w:val="2"/>
            <w:shd w:val="clear" w:color="auto" w:fill="E7E6E6"/>
            <w:vAlign w:val="center"/>
          </w:tcPr>
          <w:p w14:paraId="2E8AD4B2"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LEARNING SITUATION 3</w:t>
            </w:r>
          </w:p>
        </w:tc>
        <w:tc>
          <w:tcPr>
            <w:tcW w:w="2730" w:type="dxa"/>
            <w:gridSpan w:val="2"/>
            <w:shd w:val="clear" w:color="auto" w:fill="E7E6E6"/>
            <w:vAlign w:val="center"/>
          </w:tcPr>
          <w:p w14:paraId="1F0E85C9"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MY FAMILY MEMORIES</w:t>
            </w:r>
          </w:p>
        </w:tc>
        <w:tc>
          <w:tcPr>
            <w:tcW w:w="4252" w:type="dxa"/>
            <w:shd w:val="clear" w:color="auto" w:fill="E7E6E6"/>
            <w:vAlign w:val="center"/>
          </w:tcPr>
          <w:p w14:paraId="0B2F30B0"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12 WEEKS</w:t>
            </w:r>
          </w:p>
        </w:tc>
        <w:tc>
          <w:tcPr>
            <w:tcW w:w="3260" w:type="dxa"/>
            <w:shd w:val="clear" w:color="auto" w:fill="E7E6E6"/>
            <w:vAlign w:val="center"/>
          </w:tcPr>
          <w:p w14:paraId="2C6B7A0C"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SDG 5</w:t>
            </w:r>
          </w:p>
          <w:p w14:paraId="3235FB59"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Gender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equality</w:t>
            </w:r>
            <w:proofErr w:type="spellEnd"/>
          </w:p>
        </w:tc>
      </w:tr>
      <w:tr w:rsidR="00DA0469" w:rsidRPr="0087165A" w14:paraId="7BB1151C" w14:textId="77777777" w:rsidTr="00F77BA2">
        <w:tc>
          <w:tcPr>
            <w:tcW w:w="14170" w:type="dxa"/>
            <w:gridSpan w:val="8"/>
          </w:tcPr>
          <w:p w14:paraId="5F0C7353"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PROGRAMME</w:t>
            </w:r>
          </w:p>
        </w:tc>
      </w:tr>
      <w:tr w:rsidR="00DA0469" w:rsidRPr="0087165A" w14:paraId="556AA936" w14:textId="77777777" w:rsidTr="00F77BA2">
        <w:tc>
          <w:tcPr>
            <w:tcW w:w="2689" w:type="dxa"/>
            <w:gridSpan w:val="3"/>
          </w:tcPr>
          <w:p w14:paraId="5383CAD5"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SPECIFIC COMPETENCES</w:t>
            </w:r>
          </w:p>
        </w:tc>
        <w:tc>
          <w:tcPr>
            <w:tcW w:w="1275" w:type="dxa"/>
            <w:gridSpan w:val="2"/>
          </w:tcPr>
          <w:p w14:paraId="02092A5E" w14:textId="77777777" w:rsidR="00DA0469" w:rsidRDefault="00DA0469" w:rsidP="00F77BA2">
            <w:pPr>
              <w:rPr>
                <w:rFonts w:ascii="Arial" w:eastAsia="Calibri" w:hAnsi="Arial" w:cs="Arial"/>
                <w:b/>
                <w:sz w:val="20"/>
                <w:szCs w:val="20"/>
              </w:rPr>
            </w:pPr>
            <w:r>
              <w:rPr>
                <w:rFonts w:ascii="Arial" w:eastAsia="Calibri" w:hAnsi="Arial" w:cs="Arial"/>
                <w:b/>
                <w:sz w:val="20"/>
                <w:szCs w:val="20"/>
              </w:rPr>
              <w:t>KC* AND OP**</w:t>
            </w:r>
          </w:p>
        </w:tc>
        <w:tc>
          <w:tcPr>
            <w:tcW w:w="2694" w:type="dxa"/>
          </w:tcPr>
          <w:p w14:paraId="34AB1B96"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EVALUATION CRITERIA</w:t>
            </w:r>
          </w:p>
        </w:tc>
        <w:tc>
          <w:tcPr>
            <w:tcW w:w="4252" w:type="dxa"/>
          </w:tcPr>
          <w:p w14:paraId="234E0F41"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BASIC KNOWLEDGE</w:t>
            </w:r>
          </w:p>
        </w:tc>
        <w:tc>
          <w:tcPr>
            <w:tcW w:w="3260" w:type="dxa"/>
          </w:tcPr>
          <w:p w14:paraId="04ABFF38"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PAGES</w:t>
            </w:r>
          </w:p>
        </w:tc>
      </w:tr>
      <w:tr w:rsidR="00DA0469" w:rsidRPr="0087165A" w14:paraId="54C7C6B4" w14:textId="77777777" w:rsidTr="00F77BA2">
        <w:trPr>
          <w:trHeight w:val="7336"/>
        </w:trPr>
        <w:tc>
          <w:tcPr>
            <w:tcW w:w="2689" w:type="dxa"/>
            <w:gridSpan w:val="3"/>
          </w:tcPr>
          <w:p w14:paraId="77EA5A59"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7. Observe, understand and interpret continuities and changes in the social and cultural environment, analysing relationships of causality, simultaneity and succession, in order to explain and evaluate the relationships between different elements and events.</w:t>
            </w:r>
          </w:p>
        </w:tc>
        <w:tc>
          <w:tcPr>
            <w:tcW w:w="1275" w:type="dxa"/>
            <w:gridSpan w:val="2"/>
          </w:tcPr>
          <w:p w14:paraId="74991173" w14:textId="77777777" w:rsidR="00DA0469" w:rsidRDefault="00DA0469" w:rsidP="00F77BA2">
            <w:pPr>
              <w:rPr>
                <w:rFonts w:ascii="Arial" w:eastAsia="Calibri" w:hAnsi="Arial" w:cs="Arial"/>
                <w:b/>
                <w:sz w:val="20"/>
                <w:szCs w:val="20"/>
                <w:lang w:val="en-GB"/>
              </w:rPr>
            </w:pPr>
            <w:r>
              <w:rPr>
                <w:rFonts w:ascii="Arial" w:hAnsi="Arial" w:cs="Arial"/>
                <w:sz w:val="20"/>
                <w:szCs w:val="20"/>
                <w:lang w:val="en-GB"/>
              </w:rPr>
              <w:t>CLC</w:t>
            </w:r>
            <w:r w:rsidRPr="00F636F5">
              <w:rPr>
                <w:rFonts w:ascii="Arial" w:hAnsi="Arial" w:cs="Arial"/>
                <w:sz w:val="20"/>
                <w:szCs w:val="20"/>
                <w:lang w:val="en-GB"/>
              </w:rPr>
              <w:t xml:space="preserve">3, STEM4, </w:t>
            </w:r>
            <w:r>
              <w:rPr>
                <w:rFonts w:ascii="Arial" w:hAnsi="Arial" w:cs="Arial"/>
                <w:sz w:val="20"/>
                <w:szCs w:val="20"/>
                <w:lang w:val="en-GB"/>
              </w:rPr>
              <w:t>SPCL2L</w:t>
            </w:r>
            <w:r w:rsidRPr="00F636F5">
              <w:rPr>
                <w:rFonts w:ascii="Arial" w:hAnsi="Arial" w:cs="Arial"/>
                <w:sz w:val="20"/>
                <w:szCs w:val="20"/>
                <w:lang w:val="en-GB"/>
              </w:rPr>
              <w:t xml:space="preserve">4, CC1, CC3, CE2, </w:t>
            </w:r>
            <w:r>
              <w:rPr>
                <w:rFonts w:ascii="Arial" w:hAnsi="Arial" w:cs="Arial"/>
                <w:sz w:val="20"/>
                <w:szCs w:val="20"/>
                <w:lang w:val="en-GB"/>
              </w:rPr>
              <w:t>CCAE</w:t>
            </w:r>
            <w:r w:rsidRPr="00F636F5">
              <w:rPr>
                <w:rFonts w:ascii="Arial" w:hAnsi="Arial" w:cs="Arial"/>
                <w:sz w:val="20"/>
                <w:szCs w:val="20"/>
                <w:lang w:val="en-GB"/>
              </w:rPr>
              <w:t>1.</w:t>
            </w:r>
          </w:p>
        </w:tc>
        <w:tc>
          <w:tcPr>
            <w:tcW w:w="2694" w:type="dxa"/>
          </w:tcPr>
          <w:p w14:paraId="2F3F5234"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7.1 Order in time events in the immediate social and cultural environment, using basic notions of measurement and succession.</w:t>
            </w:r>
          </w:p>
        </w:tc>
        <w:tc>
          <w:tcPr>
            <w:tcW w:w="4252" w:type="dxa"/>
          </w:tcPr>
          <w:p w14:paraId="2B415E3F"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BLOCK A. Societies and territories</w:t>
            </w:r>
          </w:p>
          <w:p w14:paraId="05C96A10" w14:textId="77777777" w:rsidR="00DA0469" w:rsidRPr="00F764A6" w:rsidRDefault="00DA0469" w:rsidP="00F77BA2">
            <w:pPr>
              <w:rPr>
                <w:rFonts w:ascii="Arial" w:eastAsia="Calibri" w:hAnsi="Arial" w:cs="Arial"/>
                <w:b/>
                <w:sz w:val="20"/>
                <w:szCs w:val="20"/>
                <w:lang w:val="en-GB"/>
              </w:rPr>
            </w:pPr>
            <w:r w:rsidRPr="00F764A6">
              <w:rPr>
                <w:rFonts w:ascii="Arial" w:eastAsia="Calibri" w:hAnsi="Arial" w:cs="Arial"/>
                <w:b/>
                <w:sz w:val="20"/>
                <w:szCs w:val="20"/>
                <w:lang w:val="en-GB"/>
              </w:rPr>
              <w:t>2. Partnerships over time</w:t>
            </w:r>
          </w:p>
          <w:p w14:paraId="1AF68CC1" w14:textId="77777777" w:rsidR="00DA0469" w:rsidRPr="00F764A6" w:rsidRDefault="00DA0469">
            <w:pPr>
              <w:pStyle w:val="Prrafodelista"/>
              <w:numPr>
                <w:ilvl w:val="0"/>
                <w:numId w:val="23"/>
              </w:numPr>
              <w:autoSpaceDE w:val="0"/>
              <w:autoSpaceDN w:val="0"/>
              <w:adjustRightInd w:val="0"/>
              <w:rPr>
                <w:rFonts w:cs="Arial"/>
                <w:color w:val="000000"/>
                <w:sz w:val="20"/>
                <w:lang w:val="en-GB"/>
              </w:rPr>
            </w:pPr>
            <w:r w:rsidRPr="00F764A6">
              <w:rPr>
                <w:rFonts w:cs="Arial"/>
                <w:color w:val="000000"/>
                <w:sz w:val="20"/>
                <w:lang w:val="en-GB"/>
              </w:rPr>
              <w:t>The perception of time. Measurement of time in everyday life. The life cycle and intergenerational relations.</w:t>
            </w:r>
          </w:p>
          <w:p w14:paraId="7F8290A4" w14:textId="77777777" w:rsidR="00DA0469" w:rsidRPr="00F764A6" w:rsidRDefault="00DA0469">
            <w:pPr>
              <w:pStyle w:val="Prrafodelista"/>
              <w:numPr>
                <w:ilvl w:val="0"/>
                <w:numId w:val="23"/>
              </w:numPr>
              <w:autoSpaceDE w:val="0"/>
              <w:autoSpaceDN w:val="0"/>
              <w:adjustRightInd w:val="0"/>
              <w:rPr>
                <w:rFonts w:cs="Arial"/>
                <w:color w:val="000000"/>
                <w:sz w:val="20"/>
                <w:lang w:val="en-GB"/>
              </w:rPr>
            </w:pPr>
            <w:r w:rsidRPr="00F764A6">
              <w:rPr>
                <w:rFonts w:cs="Arial"/>
                <w:color w:val="000000"/>
                <w:sz w:val="20"/>
                <w:lang w:val="en-GB"/>
              </w:rPr>
              <w:t>Use of everyday objects and artefacts as sources for reflecting on change and continuity, causes and consequences.</w:t>
            </w:r>
          </w:p>
          <w:p w14:paraId="4EF3DD30" w14:textId="77777777" w:rsidR="00DA0469" w:rsidRPr="00F764A6" w:rsidRDefault="00DA0469">
            <w:pPr>
              <w:pStyle w:val="Prrafodelista"/>
              <w:numPr>
                <w:ilvl w:val="0"/>
                <w:numId w:val="23"/>
              </w:numPr>
              <w:rPr>
                <w:rFonts w:eastAsia="Calibri" w:cs="Arial"/>
                <w:sz w:val="20"/>
                <w:lang w:val="en-GB"/>
              </w:rPr>
            </w:pPr>
            <w:r w:rsidRPr="00F764A6">
              <w:rPr>
                <w:rFonts w:cs="Arial"/>
                <w:color w:val="000000"/>
                <w:sz w:val="20"/>
                <w:lang w:val="en-GB"/>
              </w:rPr>
              <w:t>Analogue and digital resources and media. Oral sources and collective memory. Local history and family biography; women and men as subjects of history.</w:t>
            </w:r>
          </w:p>
        </w:tc>
        <w:tc>
          <w:tcPr>
            <w:tcW w:w="3260" w:type="dxa"/>
          </w:tcPr>
          <w:p w14:paraId="7C794CC8" w14:textId="77777777" w:rsidR="00DA0469" w:rsidRDefault="00DA0469" w:rsidP="00F77BA2">
            <w:pPr>
              <w:rPr>
                <w:rFonts w:ascii="Arial" w:eastAsia="Calibri" w:hAnsi="Arial" w:cs="Arial"/>
                <w:sz w:val="20"/>
                <w:szCs w:val="20"/>
              </w:rPr>
            </w:pPr>
            <w:r w:rsidRPr="0087165A">
              <w:rPr>
                <w:rFonts w:ascii="Arial" w:eastAsia="Calibri" w:hAnsi="Arial" w:cs="Arial"/>
                <w:sz w:val="20"/>
                <w:szCs w:val="20"/>
              </w:rPr>
              <w:t xml:space="preserve">Page </w:t>
            </w:r>
            <w:r>
              <w:rPr>
                <w:rFonts w:ascii="Arial" w:eastAsia="Calibri" w:hAnsi="Arial" w:cs="Arial"/>
                <w:sz w:val="20"/>
                <w:szCs w:val="20"/>
              </w:rPr>
              <w:t>44</w:t>
            </w:r>
          </w:p>
          <w:p w14:paraId="54838665" w14:textId="77777777" w:rsidR="00DA0469" w:rsidRDefault="00DA0469" w:rsidP="00F77BA2">
            <w:pPr>
              <w:rPr>
                <w:rFonts w:ascii="Arial" w:eastAsia="Calibri" w:hAnsi="Arial" w:cs="Arial"/>
                <w:color w:val="FF0000"/>
                <w:sz w:val="20"/>
                <w:szCs w:val="20"/>
              </w:rPr>
            </w:pPr>
            <w:r w:rsidRPr="0087165A">
              <w:rPr>
                <w:rFonts w:ascii="Arial" w:eastAsia="Calibri" w:hAnsi="Arial" w:cs="Arial"/>
                <w:sz w:val="20"/>
                <w:szCs w:val="20"/>
              </w:rPr>
              <w:t xml:space="preserve">Page </w:t>
            </w:r>
            <w:r>
              <w:rPr>
                <w:rFonts w:ascii="Arial" w:eastAsia="Calibri" w:hAnsi="Arial" w:cs="Arial"/>
                <w:sz w:val="20"/>
                <w:szCs w:val="20"/>
              </w:rPr>
              <w:t>63</w:t>
            </w:r>
          </w:p>
        </w:tc>
      </w:tr>
    </w:tbl>
    <w:p w14:paraId="0F1EC474" w14:textId="77777777" w:rsidR="00DA0469" w:rsidRDefault="00DA0469" w:rsidP="00DA0469">
      <w:pPr>
        <w:rPr>
          <w:rFonts w:ascii="Arial" w:eastAsia="Calibri" w:hAnsi="Arial" w:cs="Arial"/>
          <w:b/>
          <w:sz w:val="20"/>
          <w:szCs w:val="20"/>
        </w:rPr>
      </w:pPr>
      <w:r>
        <w:rPr>
          <w:rFonts w:ascii="Arial" w:eastAsia="Calibri" w:hAnsi="Arial" w:cs="Arial"/>
          <w:b/>
          <w:sz w:val="20"/>
          <w:szCs w:val="20"/>
        </w:rPr>
        <w:t>*KC Key Competences</w:t>
      </w:r>
    </w:p>
    <w:p w14:paraId="2A63608C" w14:textId="77777777" w:rsidR="00DA0469" w:rsidRDefault="00DA0469" w:rsidP="00DA0469">
      <w:pPr>
        <w:rPr>
          <w:rFonts w:ascii="Arial" w:eastAsia="Calibri" w:hAnsi="Arial" w:cs="Arial"/>
          <w:b/>
          <w:sz w:val="20"/>
          <w:szCs w:val="20"/>
        </w:rPr>
      </w:pPr>
      <w:r>
        <w:rPr>
          <w:rFonts w:ascii="Arial" w:eastAsia="Calibri" w:hAnsi="Arial" w:cs="Arial"/>
          <w:b/>
          <w:sz w:val="20"/>
          <w:szCs w:val="20"/>
        </w:rPr>
        <w:t>**OP Output Profile</w:t>
      </w:r>
      <w:r w:rsidRPr="0087165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09"/>
        <w:gridCol w:w="1304"/>
        <w:gridCol w:w="1735"/>
        <w:gridCol w:w="782"/>
        <w:gridCol w:w="2726"/>
        <w:gridCol w:w="2924"/>
        <w:gridCol w:w="3014"/>
      </w:tblGrid>
      <w:tr w:rsidR="00DA0469" w:rsidRPr="0087165A" w14:paraId="35920EEE" w14:textId="77777777" w:rsidTr="00F77BA2">
        <w:tc>
          <w:tcPr>
            <w:tcW w:w="1539" w:type="dxa"/>
            <w:shd w:val="clear" w:color="auto" w:fill="E7E6E6"/>
            <w:vAlign w:val="center"/>
          </w:tcPr>
          <w:p w14:paraId="417B9C7F"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lastRenderedPageBreak/>
              <w:t>SCIENCE</w:t>
            </w:r>
          </w:p>
        </w:tc>
        <w:tc>
          <w:tcPr>
            <w:tcW w:w="1374" w:type="dxa"/>
            <w:shd w:val="clear" w:color="auto" w:fill="E7E6E6"/>
            <w:vAlign w:val="center"/>
          </w:tcPr>
          <w:p w14:paraId="3E2F9279"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2º</w:t>
            </w:r>
          </w:p>
        </w:tc>
        <w:tc>
          <w:tcPr>
            <w:tcW w:w="1769" w:type="dxa"/>
            <w:shd w:val="clear" w:color="auto" w:fill="E7E6E6"/>
            <w:vAlign w:val="center"/>
          </w:tcPr>
          <w:p w14:paraId="4212F9BC"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LEARNING SITUATION 3</w:t>
            </w:r>
          </w:p>
        </w:tc>
        <w:tc>
          <w:tcPr>
            <w:tcW w:w="3677" w:type="dxa"/>
            <w:gridSpan w:val="2"/>
            <w:shd w:val="clear" w:color="auto" w:fill="E7E6E6"/>
            <w:vAlign w:val="center"/>
          </w:tcPr>
          <w:p w14:paraId="6D03699A"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MY FAMILY MEMORIES</w:t>
            </w:r>
          </w:p>
        </w:tc>
        <w:tc>
          <w:tcPr>
            <w:tcW w:w="3049" w:type="dxa"/>
            <w:shd w:val="clear" w:color="auto" w:fill="E7E6E6"/>
            <w:vAlign w:val="center"/>
          </w:tcPr>
          <w:p w14:paraId="36F71DA6"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12 WEEKS</w:t>
            </w:r>
          </w:p>
        </w:tc>
        <w:tc>
          <w:tcPr>
            <w:tcW w:w="3152" w:type="dxa"/>
            <w:shd w:val="clear" w:color="auto" w:fill="E7E6E6"/>
            <w:vAlign w:val="center"/>
          </w:tcPr>
          <w:p w14:paraId="413947F0"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SDG 5</w:t>
            </w:r>
          </w:p>
          <w:p w14:paraId="4D89ABD6"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Gender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equality</w:t>
            </w:r>
            <w:proofErr w:type="spellEnd"/>
          </w:p>
        </w:tc>
      </w:tr>
      <w:tr w:rsidR="00DA0469" w:rsidRPr="0087165A" w14:paraId="016DDA86" w14:textId="77777777" w:rsidTr="00F77BA2">
        <w:tc>
          <w:tcPr>
            <w:tcW w:w="14560" w:type="dxa"/>
            <w:gridSpan w:val="7"/>
          </w:tcPr>
          <w:p w14:paraId="3F53804D" w14:textId="77777777" w:rsidR="00DA0469" w:rsidRDefault="00DA0469" w:rsidP="00F77BA2">
            <w:pPr>
              <w:jc w:val="center"/>
              <w:rPr>
                <w:rFonts w:ascii="Arial" w:eastAsia="Calibri" w:hAnsi="Arial" w:cs="Arial"/>
                <w:b/>
                <w:sz w:val="20"/>
                <w:szCs w:val="20"/>
              </w:rPr>
            </w:pPr>
            <w:r>
              <w:rPr>
                <w:rFonts w:ascii="Arial" w:eastAsia="Calibri" w:hAnsi="Arial" w:cs="Arial"/>
                <w:b/>
                <w:sz w:val="20"/>
                <w:szCs w:val="20"/>
              </w:rPr>
              <w:t>ASSESSMENT RUBRICS</w:t>
            </w:r>
          </w:p>
        </w:tc>
      </w:tr>
      <w:tr w:rsidR="00DA0469" w:rsidRPr="00C17878" w14:paraId="3461B0BF" w14:textId="77777777" w:rsidTr="00F77BA2">
        <w:tc>
          <w:tcPr>
            <w:tcW w:w="14560" w:type="dxa"/>
            <w:gridSpan w:val="7"/>
          </w:tcPr>
          <w:p w14:paraId="6E650445"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7.1 Order in time events in the immediate social and cultural environment, using basic notions of measurement and succession.</w:t>
            </w:r>
          </w:p>
        </w:tc>
      </w:tr>
      <w:tr w:rsidR="00DA0469" w:rsidRPr="0087165A" w14:paraId="20044C8B" w14:textId="77777777" w:rsidTr="00F77BA2">
        <w:tc>
          <w:tcPr>
            <w:tcW w:w="2913" w:type="dxa"/>
            <w:gridSpan w:val="2"/>
          </w:tcPr>
          <w:p w14:paraId="22C66123" w14:textId="77777777" w:rsidR="00DA0469" w:rsidRDefault="00DA0469" w:rsidP="00F77BA2">
            <w:pPr>
              <w:rPr>
                <w:rFonts w:ascii="Arial" w:eastAsia="Calibri" w:hAnsi="Arial" w:cs="Arial"/>
                <w:b/>
                <w:sz w:val="20"/>
                <w:szCs w:val="20"/>
              </w:rPr>
            </w:pPr>
            <w:r w:rsidRPr="0087165A">
              <w:rPr>
                <w:rFonts w:ascii="Arial" w:eastAsia="Calibri" w:hAnsi="Arial" w:cs="Arial"/>
                <w:b/>
                <w:sz w:val="20"/>
                <w:szCs w:val="20"/>
              </w:rPr>
              <w:t>INDICATORS</w:t>
            </w:r>
          </w:p>
        </w:tc>
        <w:tc>
          <w:tcPr>
            <w:tcW w:w="2611" w:type="dxa"/>
            <w:gridSpan w:val="2"/>
          </w:tcPr>
          <w:p w14:paraId="2F8935B6"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1.</w:t>
            </w:r>
          </w:p>
          <w:p w14:paraId="3DDE5139"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Never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or</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almost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never</w:t>
            </w:r>
            <w:proofErr w:type="spellEnd"/>
          </w:p>
        </w:tc>
        <w:tc>
          <w:tcPr>
            <w:tcW w:w="2835" w:type="dxa"/>
          </w:tcPr>
          <w:p w14:paraId="14DEC3D6"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2.</w:t>
            </w:r>
          </w:p>
          <w:p w14:paraId="410BB133"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Often</w:t>
            </w:r>
            <w:proofErr w:type="spellEnd"/>
          </w:p>
        </w:tc>
        <w:tc>
          <w:tcPr>
            <w:tcW w:w="3049" w:type="dxa"/>
          </w:tcPr>
          <w:p w14:paraId="7899BDCD"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3.</w:t>
            </w:r>
          </w:p>
          <w:p w14:paraId="3D135E3B"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Most</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of</w:t>
            </w:r>
            <w:proofErr w:type="spellEnd"/>
            <w:r w:rsidRPr="0087165A">
              <w:rPr>
                <w:rFonts w:ascii="Arial" w:eastAsia="Calibri" w:hAnsi="Arial" w:cs="Arial"/>
                <w:b/>
                <w:sz w:val="20"/>
                <w:szCs w:val="20"/>
              </w:rPr>
              <w:t xml:space="preserve"> </w:t>
            </w:r>
            <w:proofErr w:type="spellStart"/>
            <w:r w:rsidRPr="0087165A">
              <w:rPr>
                <w:rFonts w:ascii="Arial" w:eastAsia="Calibri" w:hAnsi="Arial" w:cs="Arial"/>
                <w:b/>
                <w:sz w:val="20"/>
                <w:szCs w:val="20"/>
              </w:rPr>
              <w:t>the</w:t>
            </w:r>
            <w:proofErr w:type="spellEnd"/>
            <w:r w:rsidRPr="0087165A">
              <w:rPr>
                <w:rFonts w:ascii="Arial" w:eastAsia="Calibri" w:hAnsi="Arial" w:cs="Arial"/>
                <w:b/>
                <w:sz w:val="20"/>
                <w:szCs w:val="20"/>
              </w:rPr>
              <w:t xml:space="preserve"> time</w:t>
            </w:r>
          </w:p>
        </w:tc>
        <w:tc>
          <w:tcPr>
            <w:tcW w:w="3152" w:type="dxa"/>
          </w:tcPr>
          <w:p w14:paraId="2B12C18C" w14:textId="77777777" w:rsidR="00DA0469" w:rsidRDefault="00DA0469" w:rsidP="00F77BA2">
            <w:pPr>
              <w:jc w:val="center"/>
              <w:rPr>
                <w:rFonts w:ascii="Arial" w:eastAsia="Calibri" w:hAnsi="Arial" w:cs="Arial"/>
                <w:b/>
                <w:sz w:val="20"/>
                <w:szCs w:val="20"/>
              </w:rPr>
            </w:pPr>
            <w:r w:rsidRPr="0087165A">
              <w:rPr>
                <w:rFonts w:ascii="Arial" w:eastAsia="Calibri" w:hAnsi="Arial" w:cs="Arial"/>
                <w:b/>
                <w:sz w:val="20"/>
                <w:szCs w:val="20"/>
              </w:rPr>
              <w:t>4.</w:t>
            </w:r>
          </w:p>
          <w:p w14:paraId="0997CF9C" w14:textId="77777777" w:rsidR="00DA0469" w:rsidRDefault="00DA0469" w:rsidP="00F77BA2">
            <w:pPr>
              <w:jc w:val="center"/>
              <w:rPr>
                <w:rFonts w:ascii="Arial" w:eastAsia="Calibri" w:hAnsi="Arial" w:cs="Arial"/>
                <w:b/>
                <w:sz w:val="20"/>
                <w:szCs w:val="20"/>
              </w:rPr>
            </w:pPr>
            <w:proofErr w:type="spellStart"/>
            <w:r w:rsidRPr="0087165A">
              <w:rPr>
                <w:rFonts w:ascii="Arial" w:eastAsia="Calibri" w:hAnsi="Arial" w:cs="Arial"/>
                <w:b/>
                <w:sz w:val="20"/>
                <w:szCs w:val="20"/>
              </w:rPr>
              <w:t>Always</w:t>
            </w:r>
            <w:proofErr w:type="spellEnd"/>
          </w:p>
        </w:tc>
      </w:tr>
      <w:tr w:rsidR="00DA0469" w:rsidRPr="00C17878" w14:paraId="22A0E614" w14:textId="77777777" w:rsidTr="00F77BA2">
        <w:tc>
          <w:tcPr>
            <w:tcW w:w="2913" w:type="dxa"/>
            <w:gridSpan w:val="2"/>
          </w:tcPr>
          <w:p w14:paraId="5FF9452A"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lang w:val="en-GB"/>
              </w:rPr>
              <w:t>Order events in the immediate social and cultural environment in time, using basic notions of measurement and succession.</w:t>
            </w:r>
          </w:p>
        </w:tc>
        <w:tc>
          <w:tcPr>
            <w:tcW w:w="2611" w:type="dxa"/>
            <w:gridSpan w:val="2"/>
          </w:tcPr>
          <w:p w14:paraId="78DF3FD6"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27A0DDF1"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049" w:type="dxa"/>
          </w:tcPr>
          <w:p w14:paraId="616F414A" w14:textId="77777777" w:rsidR="00DA0469" w:rsidRPr="00F764A6" w:rsidRDefault="00DA046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152" w:type="dxa"/>
          </w:tcPr>
          <w:p w14:paraId="04288C74" w14:textId="77777777" w:rsidR="00DA0469" w:rsidRPr="00F764A6" w:rsidRDefault="00DA046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11A75FFD" w14:textId="77777777" w:rsidR="00DA0469" w:rsidRPr="00F764A6" w:rsidRDefault="00DA0469" w:rsidP="00DA0469">
      <w:pPr>
        <w:spacing w:after="0"/>
        <w:rPr>
          <w:rFonts w:ascii="Arial" w:eastAsia="Calibri" w:hAnsi="Arial" w:cs="Arial"/>
          <w:b/>
          <w:sz w:val="20"/>
          <w:szCs w:val="20"/>
          <w:lang w:eastAsia="es-ES"/>
        </w:rPr>
      </w:pPr>
    </w:p>
    <w:p w14:paraId="5D1A34C4" w14:textId="77777777" w:rsidR="00DA0469" w:rsidRPr="00F764A6" w:rsidRDefault="00DA0469" w:rsidP="00DA0469">
      <w:pPr>
        <w:spacing w:after="0"/>
        <w:rPr>
          <w:rFonts w:ascii="Arial" w:eastAsia="Arial" w:hAnsi="Arial" w:cs="Arial"/>
          <w:b/>
          <w:sz w:val="20"/>
          <w:szCs w:val="20"/>
        </w:rPr>
      </w:pPr>
    </w:p>
    <w:p w14:paraId="4AE90664" w14:textId="77777777" w:rsidR="00DA0469" w:rsidRPr="00F764A6" w:rsidRDefault="00DA0469" w:rsidP="00DA0469">
      <w:pPr>
        <w:spacing w:after="0"/>
        <w:rPr>
          <w:rFonts w:ascii="Arial" w:eastAsia="Arial" w:hAnsi="Arial" w:cs="Arial"/>
          <w:b/>
          <w:sz w:val="20"/>
          <w:szCs w:val="20"/>
        </w:rPr>
      </w:pPr>
    </w:p>
    <w:p w14:paraId="68A711CD" w14:textId="4B33A1EC" w:rsidR="00B820F7" w:rsidRDefault="00B820F7">
      <w:pPr>
        <w:rPr>
          <w:rFonts w:ascii="Arial" w:eastAsia="Arial" w:hAnsi="Arial" w:cs="Arial"/>
          <w:b/>
          <w:sz w:val="20"/>
          <w:szCs w:val="20"/>
        </w:rPr>
      </w:pPr>
      <w:r>
        <w:rPr>
          <w:rFonts w:ascii="Arial" w:eastAsia="Arial" w:hAnsi="Arial" w:cs="Arial"/>
          <w:b/>
          <w:sz w:val="20"/>
          <w:szCs w:val="20"/>
        </w:rPr>
        <w:br w:type="page"/>
      </w:r>
    </w:p>
    <w:p w14:paraId="16D7B494" w14:textId="77777777" w:rsidR="00DA0469" w:rsidRPr="00F764A6" w:rsidRDefault="00DA0469" w:rsidP="00DA0469">
      <w:pPr>
        <w:spacing w:after="0"/>
        <w:rPr>
          <w:rFonts w:ascii="Arial" w:eastAsia="Arial" w:hAnsi="Arial" w:cs="Arial"/>
          <w:b/>
          <w:sz w:val="20"/>
          <w:szCs w:val="20"/>
        </w:rPr>
      </w:pPr>
    </w:p>
    <w:p w14:paraId="6C62DFC1" w14:textId="77777777" w:rsidR="00DA0469" w:rsidRDefault="00DA0469" w:rsidP="00DA0469">
      <w:pPr>
        <w:spacing w:after="0"/>
        <w:rPr>
          <w:rFonts w:ascii="Arial" w:eastAsia="Arial" w:hAnsi="Arial" w:cs="Arial"/>
          <w:b/>
          <w:sz w:val="20"/>
          <w:szCs w:val="20"/>
        </w:rPr>
      </w:pPr>
      <w:r w:rsidRPr="0087165A">
        <w:rPr>
          <w:rFonts w:ascii="Arial" w:eastAsia="Arial" w:hAnsi="Arial" w:cs="Arial"/>
          <w:b/>
          <w:sz w:val="20"/>
          <w:szCs w:val="20"/>
        </w:rPr>
        <w:t xml:space="preserve">STEAM Mission: A sustainable neighbourhood. </w:t>
      </w:r>
    </w:p>
    <w:p w14:paraId="282ED9BD" w14:textId="77777777" w:rsidR="00DA0469" w:rsidRPr="0087165A" w:rsidRDefault="00DA0469" w:rsidP="00DA0469">
      <w:pPr>
        <w:spacing w:after="0"/>
        <w:rPr>
          <w:rFonts w:ascii="Arial" w:eastAsia="Arial" w:hAnsi="Arial" w:cs="Arial"/>
          <w:b/>
          <w:sz w:val="20"/>
          <w:szCs w:val="20"/>
        </w:rPr>
      </w:pPr>
    </w:p>
    <w:p w14:paraId="2863ED6C" w14:textId="77777777" w:rsidR="00DA0469" w:rsidRDefault="00DA0469" w:rsidP="00DA0469">
      <w:pPr>
        <w:spacing w:after="0"/>
        <w:rPr>
          <w:rFonts w:ascii="Arial" w:eastAsia="Arial" w:hAnsi="Arial" w:cs="Arial"/>
          <w:b/>
          <w:sz w:val="20"/>
          <w:szCs w:val="20"/>
        </w:rPr>
      </w:pPr>
      <w:r w:rsidRPr="0087165A">
        <w:rPr>
          <w:rFonts w:ascii="Arial" w:eastAsia="Arial" w:hAnsi="Arial" w:cs="Arial"/>
          <w:b/>
          <w:sz w:val="20"/>
          <w:szCs w:val="20"/>
        </w:rPr>
        <w:t>PROJECT 1: WHAT'S WRONG WITH THE CHILDREN?</w:t>
      </w:r>
    </w:p>
    <w:p w14:paraId="1C97FFD5" w14:textId="77777777" w:rsidR="00DA0469" w:rsidRPr="0087165A" w:rsidRDefault="00DA0469" w:rsidP="00DA0469">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DA0469" w:rsidRPr="0087165A" w14:paraId="09E94CC3" w14:textId="77777777" w:rsidTr="00F77BA2">
        <w:tc>
          <w:tcPr>
            <w:tcW w:w="14596" w:type="dxa"/>
          </w:tcPr>
          <w:p w14:paraId="0E3E5FAE"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TASK DESCRIPTION</w:t>
            </w:r>
          </w:p>
        </w:tc>
      </w:tr>
      <w:tr w:rsidR="00DA0469" w:rsidRPr="00C17878" w14:paraId="4C96045A" w14:textId="77777777" w:rsidTr="00F77BA2">
        <w:tc>
          <w:tcPr>
            <w:tcW w:w="14596" w:type="dxa"/>
          </w:tcPr>
          <w:p w14:paraId="5632914E"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 xml:space="preserve">The task is to design a safe play area for children. To do this, the pupils should draw their ideas and include the different areas they think are necessary for their play area. </w:t>
            </w:r>
          </w:p>
          <w:p w14:paraId="6CFD4D93" w14:textId="77777777" w:rsidR="00DA0469" w:rsidRPr="00F764A6" w:rsidRDefault="00DA0469" w:rsidP="00F77BA2">
            <w:pPr>
              <w:rPr>
                <w:rFonts w:ascii="Arial" w:eastAsia="Arial" w:hAnsi="Arial" w:cs="Arial"/>
                <w:sz w:val="20"/>
                <w:szCs w:val="20"/>
              </w:rPr>
            </w:pPr>
          </w:p>
        </w:tc>
      </w:tr>
      <w:tr w:rsidR="00DA0469" w:rsidRPr="0087165A" w14:paraId="3A7603FA" w14:textId="77777777" w:rsidTr="00F77BA2">
        <w:tc>
          <w:tcPr>
            <w:tcW w:w="14596" w:type="dxa"/>
          </w:tcPr>
          <w:p w14:paraId="3231C597"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OBJECTIVES</w:t>
            </w:r>
          </w:p>
        </w:tc>
      </w:tr>
      <w:tr w:rsidR="00DA0469" w:rsidRPr="00C17878" w14:paraId="30FB7CB8" w14:textId="77777777" w:rsidTr="00F77BA2">
        <w:tc>
          <w:tcPr>
            <w:tcW w:w="14596" w:type="dxa"/>
          </w:tcPr>
          <w:p w14:paraId="5C836AA8"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The aim of this learning situation is for students:</w:t>
            </w:r>
          </w:p>
          <w:p w14:paraId="389F8AE5" w14:textId="77777777" w:rsidR="00DA0469" w:rsidRDefault="00DA0469">
            <w:pPr>
              <w:numPr>
                <w:ilvl w:val="0"/>
                <w:numId w:val="13"/>
              </w:numPr>
              <w:spacing w:after="0" w:line="240" w:lineRule="auto"/>
              <w:rPr>
                <w:rFonts w:ascii="Arial" w:eastAsia="Arial" w:hAnsi="Arial" w:cs="Arial"/>
                <w:sz w:val="20"/>
                <w:szCs w:val="20"/>
              </w:rPr>
            </w:pPr>
            <w:r w:rsidRPr="0087165A">
              <w:rPr>
                <w:rFonts w:ascii="Arial" w:eastAsia="Arial" w:hAnsi="Arial" w:cs="Arial"/>
                <w:sz w:val="20"/>
                <w:szCs w:val="20"/>
              </w:rPr>
              <w:t>Consult different sources of information</w:t>
            </w:r>
          </w:p>
          <w:p w14:paraId="5BA04131" w14:textId="77777777" w:rsidR="00DA0469" w:rsidRDefault="00DA0469">
            <w:pPr>
              <w:numPr>
                <w:ilvl w:val="0"/>
                <w:numId w:val="13"/>
              </w:numPr>
              <w:spacing w:after="0" w:line="240" w:lineRule="auto"/>
              <w:rPr>
                <w:rFonts w:ascii="Arial" w:eastAsia="Arial" w:hAnsi="Arial" w:cs="Arial"/>
                <w:sz w:val="20"/>
                <w:szCs w:val="20"/>
              </w:rPr>
            </w:pPr>
            <w:r w:rsidRPr="0087165A">
              <w:rPr>
                <w:rFonts w:ascii="Arial" w:eastAsia="Arial" w:hAnsi="Arial" w:cs="Arial"/>
                <w:sz w:val="20"/>
                <w:szCs w:val="20"/>
              </w:rPr>
              <w:t xml:space="preserve">Collect the necessary data. </w:t>
            </w:r>
          </w:p>
          <w:p w14:paraId="2DF1D203" w14:textId="77777777" w:rsidR="00DA0469" w:rsidRDefault="00DA0469">
            <w:pPr>
              <w:numPr>
                <w:ilvl w:val="0"/>
                <w:numId w:val="13"/>
              </w:numPr>
              <w:spacing w:after="0" w:line="240" w:lineRule="auto"/>
              <w:rPr>
                <w:rFonts w:ascii="Arial" w:eastAsia="Arial" w:hAnsi="Arial" w:cs="Arial"/>
                <w:sz w:val="20"/>
                <w:szCs w:val="20"/>
              </w:rPr>
            </w:pPr>
            <w:r w:rsidRPr="0087165A">
              <w:rPr>
                <w:rFonts w:ascii="Arial" w:eastAsia="Arial" w:hAnsi="Arial" w:cs="Arial"/>
                <w:sz w:val="20"/>
                <w:szCs w:val="20"/>
              </w:rPr>
              <w:t xml:space="preserve">Decompose the data. </w:t>
            </w:r>
          </w:p>
          <w:p w14:paraId="3112956E" w14:textId="77777777" w:rsidR="00DA0469" w:rsidRPr="00F764A6" w:rsidRDefault="00DA0469">
            <w:pPr>
              <w:numPr>
                <w:ilvl w:val="0"/>
                <w:numId w:val="13"/>
              </w:numPr>
              <w:spacing w:after="0" w:line="240" w:lineRule="auto"/>
              <w:rPr>
                <w:rFonts w:ascii="Arial" w:eastAsia="Arial" w:hAnsi="Arial" w:cs="Arial"/>
                <w:sz w:val="20"/>
                <w:szCs w:val="20"/>
              </w:rPr>
            </w:pPr>
            <w:r w:rsidRPr="00F764A6">
              <w:rPr>
                <w:rFonts w:ascii="Arial" w:eastAsia="Arial" w:hAnsi="Arial" w:cs="Arial"/>
                <w:sz w:val="20"/>
                <w:szCs w:val="20"/>
              </w:rPr>
              <w:t xml:space="preserve">Know how to make a graphical representation of the selected data. </w:t>
            </w:r>
          </w:p>
        </w:tc>
      </w:tr>
    </w:tbl>
    <w:p w14:paraId="3AEC7DEE" w14:textId="77777777" w:rsidR="00DA0469" w:rsidRPr="00F764A6" w:rsidRDefault="00DA0469" w:rsidP="00DA0469">
      <w:pPr>
        <w:spacing w:after="0"/>
        <w:rPr>
          <w:rFonts w:ascii="Arial" w:eastAsia="Arial" w:hAnsi="Arial" w:cs="Arial"/>
          <w:b/>
          <w:sz w:val="20"/>
          <w:szCs w:val="20"/>
        </w:rPr>
      </w:pPr>
    </w:p>
    <w:p w14:paraId="1DA7DA32" w14:textId="77777777" w:rsidR="00DA0469" w:rsidRPr="00F764A6" w:rsidRDefault="00DA0469" w:rsidP="00DA0469">
      <w:pPr>
        <w:spacing w:after="0"/>
        <w:rPr>
          <w:rFonts w:ascii="Arial" w:eastAsia="Arial" w:hAnsi="Arial" w:cs="Arial"/>
          <w:b/>
          <w:sz w:val="20"/>
          <w:szCs w:val="20"/>
        </w:rPr>
      </w:pPr>
      <w:r w:rsidRPr="00F764A6">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417"/>
        <w:gridCol w:w="2552"/>
        <w:gridCol w:w="4252"/>
        <w:gridCol w:w="3260"/>
      </w:tblGrid>
      <w:tr w:rsidR="00DA0469" w:rsidRPr="004205C7" w14:paraId="77213E0A" w14:textId="77777777" w:rsidTr="00F77BA2">
        <w:tc>
          <w:tcPr>
            <w:tcW w:w="1491" w:type="dxa"/>
            <w:shd w:val="clear" w:color="auto" w:fill="E7E6E6"/>
            <w:vAlign w:val="center"/>
          </w:tcPr>
          <w:p w14:paraId="4B6A759F"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lastRenderedPageBreak/>
              <w:t>SCIENCE</w:t>
            </w:r>
          </w:p>
        </w:tc>
        <w:tc>
          <w:tcPr>
            <w:tcW w:w="513" w:type="dxa"/>
            <w:shd w:val="clear" w:color="auto" w:fill="E7E6E6"/>
            <w:vAlign w:val="center"/>
          </w:tcPr>
          <w:p w14:paraId="4E2F3D36"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2º</w:t>
            </w:r>
          </w:p>
        </w:tc>
        <w:tc>
          <w:tcPr>
            <w:tcW w:w="2102" w:type="dxa"/>
            <w:gridSpan w:val="2"/>
            <w:shd w:val="clear" w:color="auto" w:fill="E7E6E6"/>
            <w:vAlign w:val="center"/>
          </w:tcPr>
          <w:p w14:paraId="054C2267" w14:textId="77777777" w:rsidR="00DA0469" w:rsidRPr="00F764A6" w:rsidRDefault="00DA0469" w:rsidP="00F77BA2">
            <w:pPr>
              <w:jc w:val="center"/>
              <w:rPr>
                <w:rFonts w:ascii="Arial" w:eastAsia="Arial" w:hAnsi="Arial" w:cs="Arial"/>
                <w:b/>
                <w:sz w:val="20"/>
                <w:szCs w:val="20"/>
              </w:rPr>
            </w:pPr>
            <w:r w:rsidRPr="00F764A6">
              <w:rPr>
                <w:rFonts w:ascii="Arial" w:eastAsia="Arial" w:hAnsi="Arial" w:cs="Arial"/>
                <w:b/>
                <w:sz w:val="20"/>
                <w:szCs w:val="20"/>
              </w:rPr>
              <w:t>LEARNING SITUATION: A SUSTAINABLE NEIGHBOURHOOD</w:t>
            </w:r>
          </w:p>
        </w:tc>
        <w:tc>
          <w:tcPr>
            <w:tcW w:w="2552" w:type="dxa"/>
            <w:shd w:val="clear" w:color="auto" w:fill="E7E6E6"/>
            <w:vAlign w:val="center"/>
          </w:tcPr>
          <w:p w14:paraId="54D07E77"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WHAT'S WRONG WITH THE CHILDREN?</w:t>
            </w:r>
          </w:p>
        </w:tc>
        <w:tc>
          <w:tcPr>
            <w:tcW w:w="4252" w:type="dxa"/>
            <w:shd w:val="clear" w:color="auto" w:fill="E7E6E6"/>
            <w:vAlign w:val="center"/>
          </w:tcPr>
          <w:p w14:paraId="5D908C25"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 WEEKS</w:t>
            </w:r>
          </w:p>
          <w:p w14:paraId="0D5D5D62" w14:textId="77777777" w:rsidR="00DA0469" w:rsidRPr="0087165A" w:rsidRDefault="00DA0469" w:rsidP="00F77BA2">
            <w:pPr>
              <w:jc w:val="center"/>
              <w:rPr>
                <w:rFonts w:ascii="Arial" w:eastAsia="Arial" w:hAnsi="Arial" w:cs="Arial"/>
                <w:b/>
                <w:sz w:val="20"/>
                <w:szCs w:val="20"/>
              </w:rPr>
            </w:pPr>
          </w:p>
        </w:tc>
        <w:tc>
          <w:tcPr>
            <w:tcW w:w="3260" w:type="dxa"/>
            <w:shd w:val="clear" w:color="auto" w:fill="E7E6E6"/>
            <w:vAlign w:val="center"/>
          </w:tcPr>
          <w:p w14:paraId="51D42855"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SDG 11</w:t>
            </w:r>
          </w:p>
          <w:p w14:paraId="531C1367"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Sustainable cities and communities</w:t>
            </w:r>
          </w:p>
        </w:tc>
      </w:tr>
      <w:tr w:rsidR="00DA0469" w:rsidRPr="0087165A" w14:paraId="6D5E46B9" w14:textId="77777777" w:rsidTr="00F77BA2">
        <w:tc>
          <w:tcPr>
            <w:tcW w:w="14170" w:type="dxa"/>
            <w:gridSpan w:val="7"/>
          </w:tcPr>
          <w:p w14:paraId="51560DDA" w14:textId="77777777" w:rsidR="00DA0469" w:rsidRDefault="00DA0469" w:rsidP="00F77BA2">
            <w:pPr>
              <w:jc w:val="center"/>
              <w:rPr>
                <w:rFonts w:ascii="Arial" w:eastAsia="Arial" w:hAnsi="Arial" w:cs="Arial"/>
                <w:b/>
                <w:sz w:val="20"/>
                <w:szCs w:val="20"/>
              </w:rPr>
            </w:pPr>
            <w:r>
              <w:rPr>
                <w:rFonts w:ascii="Arial" w:eastAsia="Arial" w:hAnsi="Arial" w:cs="Arial"/>
                <w:b/>
                <w:sz w:val="20"/>
                <w:szCs w:val="20"/>
              </w:rPr>
              <w:t>PROGRAMME</w:t>
            </w:r>
          </w:p>
        </w:tc>
      </w:tr>
      <w:tr w:rsidR="00DA0469" w:rsidRPr="0087165A" w14:paraId="25C427C8" w14:textId="77777777" w:rsidTr="00F77BA2">
        <w:tc>
          <w:tcPr>
            <w:tcW w:w="2689" w:type="dxa"/>
            <w:gridSpan w:val="3"/>
          </w:tcPr>
          <w:p w14:paraId="54CC21F0" w14:textId="77777777" w:rsidR="00DA0469" w:rsidRDefault="00DA0469" w:rsidP="00F77BA2">
            <w:pPr>
              <w:rPr>
                <w:rFonts w:ascii="Arial" w:eastAsia="Arial" w:hAnsi="Arial" w:cs="Arial"/>
                <w:b/>
                <w:sz w:val="20"/>
                <w:szCs w:val="20"/>
              </w:rPr>
            </w:pPr>
            <w:r w:rsidRPr="0087165A">
              <w:rPr>
                <w:rFonts w:ascii="Arial" w:eastAsia="Arial" w:hAnsi="Arial" w:cs="Arial"/>
                <w:b/>
                <w:sz w:val="20"/>
                <w:szCs w:val="20"/>
              </w:rPr>
              <w:t>SPECIFIC COMPETENCES</w:t>
            </w:r>
          </w:p>
        </w:tc>
        <w:tc>
          <w:tcPr>
            <w:tcW w:w="1417" w:type="dxa"/>
          </w:tcPr>
          <w:p w14:paraId="363EE268" w14:textId="77777777" w:rsidR="00DA0469" w:rsidRDefault="00DA0469" w:rsidP="00F77BA2">
            <w:pPr>
              <w:jc w:val="center"/>
              <w:rPr>
                <w:rFonts w:ascii="Arial" w:eastAsia="Arial" w:hAnsi="Arial" w:cs="Arial"/>
                <w:b/>
                <w:sz w:val="20"/>
                <w:szCs w:val="20"/>
              </w:rPr>
            </w:pPr>
            <w:r>
              <w:rPr>
                <w:rFonts w:ascii="Arial" w:eastAsia="Arial" w:hAnsi="Arial" w:cs="Arial"/>
                <w:b/>
                <w:sz w:val="20"/>
                <w:szCs w:val="20"/>
              </w:rPr>
              <w:t>KC* AND OP**</w:t>
            </w:r>
          </w:p>
        </w:tc>
        <w:tc>
          <w:tcPr>
            <w:tcW w:w="2552" w:type="dxa"/>
          </w:tcPr>
          <w:p w14:paraId="2580910A"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EVALUATION CRITERIA</w:t>
            </w:r>
          </w:p>
        </w:tc>
        <w:tc>
          <w:tcPr>
            <w:tcW w:w="4252" w:type="dxa"/>
          </w:tcPr>
          <w:p w14:paraId="5048FDA1"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CONTENTS</w:t>
            </w:r>
          </w:p>
        </w:tc>
        <w:tc>
          <w:tcPr>
            <w:tcW w:w="3260" w:type="dxa"/>
          </w:tcPr>
          <w:p w14:paraId="1B36F0E4"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PAGES</w:t>
            </w:r>
          </w:p>
        </w:tc>
      </w:tr>
      <w:tr w:rsidR="00DA0469" w:rsidRPr="0087165A" w14:paraId="15CBB640" w14:textId="77777777" w:rsidTr="00F77BA2">
        <w:trPr>
          <w:trHeight w:val="3314"/>
        </w:trPr>
        <w:tc>
          <w:tcPr>
            <w:tcW w:w="2689" w:type="dxa"/>
            <w:gridSpan w:val="3"/>
          </w:tcPr>
          <w:p w14:paraId="7136EC09"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6. Identify the causes and consequences of human intervention in the environment, from the social, economic, cultural, technological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417" w:type="dxa"/>
          </w:tcPr>
          <w:p w14:paraId="630A00F1" w14:textId="77777777" w:rsidR="00DA0469" w:rsidRDefault="00DA0469" w:rsidP="00F77BA2">
            <w:pPr>
              <w:rPr>
                <w:rFonts w:ascii="Arial" w:eastAsia="Arial" w:hAnsi="Arial" w:cs="Arial"/>
                <w:sz w:val="20"/>
                <w:szCs w:val="20"/>
              </w:rPr>
            </w:pPr>
            <w:r>
              <w:rPr>
                <w:rFonts w:ascii="Arial" w:eastAsia="Arial" w:hAnsi="Arial" w:cs="Arial"/>
                <w:sz w:val="20"/>
                <w:szCs w:val="20"/>
              </w:rPr>
              <w:t>CLC</w:t>
            </w:r>
            <w:r w:rsidRPr="0087165A">
              <w:rPr>
                <w:rFonts w:ascii="Arial" w:eastAsia="Arial" w:hAnsi="Arial" w:cs="Arial"/>
                <w:sz w:val="20"/>
                <w:szCs w:val="20"/>
              </w:rPr>
              <w:t xml:space="preserve">5, STEM2, STEM5, </w:t>
            </w:r>
            <w:r>
              <w:rPr>
                <w:rFonts w:ascii="Arial" w:eastAsia="Arial" w:hAnsi="Arial" w:cs="Arial"/>
                <w:sz w:val="20"/>
                <w:szCs w:val="20"/>
              </w:rPr>
              <w:t>SPCL2L</w:t>
            </w:r>
            <w:r w:rsidRPr="0087165A">
              <w:rPr>
                <w:rFonts w:ascii="Arial" w:eastAsia="Arial" w:hAnsi="Arial" w:cs="Arial"/>
                <w:sz w:val="20"/>
                <w:szCs w:val="20"/>
              </w:rPr>
              <w:t>4, CC1, CC3, CC4, CE1</w:t>
            </w:r>
          </w:p>
        </w:tc>
        <w:tc>
          <w:tcPr>
            <w:tcW w:w="2552" w:type="dxa"/>
          </w:tcPr>
          <w:p w14:paraId="11D2F824"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4252" w:type="dxa"/>
          </w:tcPr>
          <w:p w14:paraId="658647B4" w14:textId="77777777" w:rsidR="00DA0469" w:rsidRPr="00F764A6" w:rsidRDefault="00DA0469" w:rsidP="00F77BA2">
            <w:pPr>
              <w:rPr>
                <w:rFonts w:ascii="Arial" w:eastAsia="Arial" w:hAnsi="Arial" w:cs="Arial"/>
                <w:b/>
                <w:sz w:val="20"/>
                <w:szCs w:val="20"/>
              </w:rPr>
            </w:pPr>
            <w:r w:rsidRPr="00F764A6">
              <w:rPr>
                <w:rFonts w:ascii="Arial" w:eastAsia="Arial" w:hAnsi="Arial" w:cs="Arial"/>
                <w:b/>
                <w:sz w:val="20"/>
                <w:szCs w:val="20"/>
              </w:rPr>
              <w:t>BLOCK A. SCIENTIFIC CULTURE</w:t>
            </w:r>
          </w:p>
          <w:p w14:paraId="6B79C14B" w14:textId="77777777" w:rsidR="00DA0469" w:rsidRPr="00F764A6" w:rsidRDefault="00DA0469" w:rsidP="00F77BA2">
            <w:pPr>
              <w:rPr>
                <w:rFonts w:ascii="Arial" w:eastAsia="Arial" w:hAnsi="Arial" w:cs="Arial"/>
                <w:b/>
                <w:sz w:val="20"/>
                <w:szCs w:val="20"/>
              </w:rPr>
            </w:pPr>
            <w:r w:rsidRPr="00F764A6">
              <w:rPr>
                <w:rFonts w:ascii="Arial" w:eastAsia="Arial" w:hAnsi="Arial" w:cs="Arial"/>
                <w:b/>
                <w:sz w:val="20"/>
                <w:szCs w:val="20"/>
              </w:rPr>
              <w:t>3. Matter, forces and energy</w:t>
            </w:r>
          </w:p>
          <w:p w14:paraId="38F95295" w14:textId="77777777" w:rsidR="00DA0469" w:rsidRPr="00F764A6" w:rsidRDefault="00DA0469" w:rsidP="00F77BA2">
            <w:pPr>
              <w:rPr>
                <w:rFonts w:ascii="Arial" w:eastAsia="Arial" w:hAnsi="Arial" w:cs="Arial"/>
                <w:b/>
                <w:sz w:val="20"/>
                <w:szCs w:val="20"/>
              </w:rPr>
            </w:pPr>
          </w:p>
          <w:p w14:paraId="4FE1ED2D" w14:textId="77777777" w:rsidR="00DA0469" w:rsidRPr="00F764A6" w:rsidRDefault="00DA0469">
            <w:pPr>
              <w:pStyle w:val="Prrafodelista"/>
              <w:numPr>
                <w:ilvl w:val="0"/>
                <w:numId w:val="8"/>
              </w:numPr>
              <w:rPr>
                <w:rFonts w:eastAsia="Arial" w:cs="Arial"/>
                <w:sz w:val="20"/>
                <w:lang w:val="en-GB"/>
              </w:rPr>
            </w:pPr>
            <w:r w:rsidRPr="00F764A6">
              <w:rPr>
                <w:rFonts w:eastAsiaTheme="minorHAnsi" w:cs="Arial"/>
                <w:color w:val="000000"/>
                <w:sz w:val="20"/>
                <w:lang w:val="en-GB" w:eastAsia="en-US"/>
              </w:rPr>
              <w:t>Strong, stable and serviceable structures.</w:t>
            </w:r>
          </w:p>
          <w:p w14:paraId="2954C964" w14:textId="77777777" w:rsidR="00DA0469" w:rsidRPr="00F764A6" w:rsidRDefault="00DA0469" w:rsidP="00F77BA2">
            <w:pPr>
              <w:pBdr>
                <w:top w:val="nil"/>
                <w:left w:val="nil"/>
                <w:bottom w:val="nil"/>
                <w:right w:val="nil"/>
                <w:between w:val="nil"/>
              </w:pBdr>
              <w:rPr>
                <w:rFonts w:ascii="Arial" w:eastAsia="Arial" w:hAnsi="Arial" w:cs="Arial"/>
                <w:color w:val="000000"/>
                <w:sz w:val="20"/>
                <w:szCs w:val="20"/>
              </w:rPr>
            </w:pPr>
          </w:p>
        </w:tc>
        <w:tc>
          <w:tcPr>
            <w:tcW w:w="3260" w:type="dxa"/>
          </w:tcPr>
          <w:p w14:paraId="34BEC657" w14:textId="77777777" w:rsidR="00DA0469" w:rsidRDefault="00DA0469" w:rsidP="00F77BA2">
            <w:pPr>
              <w:rPr>
                <w:rFonts w:ascii="Arial" w:eastAsia="Arial" w:hAnsi="Arial" w:cs="Arial"/>
                <w:sz w:val="20"/>
                <w:szCs w:val="20"/>
              </w:rPr>
            </w:pPr>
            <w:r w:rsidRPr="0087165A">
              <w:rPr>
                <w:rFonts w:ascii="Arial" w:eastAsia="Arial" w:hAnsi="Arial" w:cs="Arial"/>
                <w:sz w:val="20"/>
                <w:szCs w:val="20"/>
              </w:rPr>
              <w:t xml:space="preserve">Pages </w:t>
            </w:r>
            <w:r>
              <w:rPr>
                <w:rFonts w:ascii="Arial" w:eastAsia="Arial" w:hAnsi="Arial" w:cs="Arial"/>
                <w:sz w:val="20"/>
                <w:szCs w:val="20"/>
              </w:rPr>
              <w:t xml:space="preserve">5 </w:t>
            </w:r>
            <w:r w:rsidRPr="0087165A">
              <w:rPr>
                <w:rFonts w:ascii="Arial" w:eastAsia="Arial" w:hAnsi="Arial" w:cs="Arial"/>
                <w:sz w:val="20"/>
                <w:szCs w:val="20"/>
              </w:rPr>
              <w:t xml:space="preserve">- </w:t>
            </w:r>
            <w:r>
              <w:rPr>
                <w:rFonts w:ascii="Arial" w:eastAsia="Arial" w:hAnsi="Arial" w:cs="Arial"/>
                <w:sz w:val="20"/>
                <w:szCs w:val="20"/>
              </w:rPr>
              <w:t>14</w:t>
            </w:r>
          </w:p>
        </w:tc>
      </w:tr>
      <w:tr w:rsidR="00DA0469" w:rsidRPr="0087165A" w14:paraId="603DBFDC" w14:textId="77777777" w:rsidTr="00F77BA2">
        <w:trPr>
          <w:trHeight w:val="4384"/>
        </w:trPr>
        <w:tc>
          <w:tcPr>
            <w:tcW w:w="2689" w:type="dxa"/>
            <w:gridSpan w:val="3"/>
          </w:tcPr>
          <w:p w14:paraId="431B6308" w14:textId="77777777" w:rsidR="00DA0469" w:rsidRPr="00F764A6" w:rsidRDefault="00DA0469" w:rsidP="00F77BA2">
            <w:pPr>
              <w:rPr>
                <w:rFonts w:ascii="Arial" w:eastAsia="Arial" w:hAnsi="Arial" w:cs="Arial"/>
                <w:sz w:val="20"/>
                <w:szCs w:val="20"/>
              </w:rPr>
            </w:pPr>
            <w:r w:rsidRPr="00F764A6">
              <w:rPr>
                <w:rFonts w:ascii="Arial" w:eastAsia="Arial" w:hAnsi="Arial" w:cs="Arial"/>
                <w:color w:val="000000"/>
                <w:sz w:val="20"/>
                <w:szCs w:val="20"/>
              </w:rPr>
              <w:lastRenderedPageBreak/>
              <w:t xml:space="preserve">2. Ask and answer simple scientific questions, using different techniques, instruments and models of </w:t>
            </w:r>
            <w:r w:rsidRPr="00F764A6">
              <w:rPr>
                <w:rFonts w:ascii="Arial" w:hAnsi="Arial" w:cs="Arial"/>
                <w:color w:val="000000"/>
                <w:sz w:val="20"/>
                <w:szCs w:val="20"/>
              </w:rPr>
              <w:t xml:space="preserve">scientific </w:t>
            </w:r>
            <w:r w:rsidRPr="00F764A6">
              <w:rPr>
                <w:rFonts w:ascii="Arial" w:eastAsia="Arial" w:hAnsi="Arial" w:cs="Arial"/>
                <w:color w:val="000000"/>
                <w:sz w:val="20"/>
                <w:szCs w:val="20"/>
              </w:rPr>
              <w:t>thought, to interpret and explain facts and phenomena that occur in the environment.</w:t>
            </w:r>
          </w:p>
        </w:tc>
        <w:tc>
          <w:tcPr>
            <w:tcW w:w="1417" w:type="dxa"/>
          </w:tcPr>
          <w:p w14:paraId="0CB30313" w14:textId="77777777" w:rsidR="00DA0469" w:rsidRDefault="00DA0469" w:rsidP="00F77BA2">
            <w:pPr>
              <w:rPr>
                <w:rFonts w:ascii="Arial" w:eastAsia="Arial" w:hAnsi="Arial" w:cs="Arial"/>
                <w:sz w:val="20"/>
                <w:szCs w:val="20"/>
              </w:rPr>
            </w:pPr>
            <w:r>
              <w:rPr>
                <w:rFonts w:ascii="Arial" w:eastAsia="Arial" w:hAnsi="Arial" w:cs="Arial"/>
                <w:sz w:val="20"/>
                <w:szCs w:val="20"/>
              </w:rPr>
              <w:t>CLC</w:t>
            </w:r>
            <w:r w:rsidRPr="0087165A">
              <w:rPr>
                <w:rFonts w:ascii="Arial" w:eastAsia="Arial" w:hAnsi="Arial" w:cs="Arial"/>
                <w:sz w:val="20"/>
                <w:szCs w:val="20"/>
              </w:rPr>
              <w:t xml:space="preserve">1, </w:t>
            </w:r>
            <w:r>
              <w:rPr>
                <w:rFonts w:ascii="Arial" w:eastAsia="Arial" w:hAnsi="Arial" w:cs="Arial"/>
                <w:sz w:val="20"/>
                <w:szCs w:val="20"/>
              </w:rPr>
              <w:t>CLC</w:t>
            </w:r>
            <w:r w:rsidRPr="0087165A">
              <w:rPr>
                <w:rFonts w:ascii="Arial" w:eastAsia="Arial" w:hAnsi="Arial" w:cs="Arial"/>
                <w:sz w:val="20"/>
                <w:szCs w:val="20"/>
              </w:rPr>
              <w:t xml:space="preserve">2, </w:t>
            </w:r>
            <w:r>
              <w:rPr>
                <w:rFonts w:ascii="Arial" w:eastAsia="Arial" w:hAnsi="Arial" w:cs="Arial"/>
                <w:sz w:val="20"/>
                <w:szCs w:val="20"/>
              </w:rPr>
              <w:t>CLC</w:t>
            </w:r>
            <w:r w:rsidRPr="0087165A">
              <w:rPr>
                <w:rFonts w:ascii="Arial" w:eastAsia="Arial" w:hAnsi="Arial" w:cs="Arial"/>
                <w:sz w:val="20"/>
                <w:szCs w:val="20"/>
              </w:rPr>
              <w:t xml:space="preserve">3, STEM2, STEM4, </w:t>
            </w:r>
            <w:r>
              <w:rPr>
                <w:rFonts w:ascii="Arial" w:eastAsia="Arial" w:hAnsi="Arial" w:cs="Arial"/>
                <w:sz w:val="20"/>
                <w:szCs w:val="20"/>
              </w:rPr>
              <w:t>DC</w:t>
            </w:r>
            <w:r w:rsidRPr="0087165A">
              <w:rPr>
                <w:rFonts w:ascii="Arial" w:eastAsia="Arial" w:hAnsi="Arial" w:cs="Arial"/>
                <w:sz w:val="20"/>
                <w:szCs w:val="20"/>
              </w:rPr>
              <w:t xml:space="preserve">1, </w:t>
            </w:r>
            <w:r>
              <w:rPr>
                <w:rFonts w:ascii="Arial" w:eastAsia="Arial" w:hAnsi="Arial" w:cs="Arial"/>
                <w:sz w:val="20"/>
                <w:szCs w:val="20"/>
              </w:rPr>
              <w:t>DC</w:t>
            </w:r>
            <w:r w:rsidRPr="0087165A">
              <w:rPr>
                <w:rFonts w:ascii="Arial" w:eastAsia="Arial" w:hAnsi="Arial" w:cs="Arial"/>
                <w:sz w:val="20"/>
                <w:szCs w:val="20"/>
              </w:rPr>
              <w:t>2, CC4</w:t>
            </w:r>
          </w:p>
        </w:tc>
        <w:tc>
          <w:tcPr>
            <w:tcW w:w="2552" w:type="dxa"/>
          </w:tcPr>
          <w:p w14:paraId="4A89A939"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2.2 Seek simple information from different safe and reliable sources in a guided manner, using it in investigations related to the natural, social and cultural environment.</w:t>
            </w:r>
          </w:p>
        </w:tc>
        <w:tc>
          <w:tcPr>
            <w:tcW w:w="4252" w:type="dxa"/>
          </w:tcPr>
          <w:p w14:paraId="1E2DC7D3" w14:textId="77777777" w:rsidR="00DA0469" w:rsidRDefault="00DA0469" w:rsidP="00F77BA2">
            <w:pPr>
              <w:rPr>
                <w:rFonts w:ascii="Arial" w:eastAsia="Arial" w:hAnsi="Arial" w:cs="Arial"/>
                <w:b/>
                <w:sz w:val="20"/>
                <w:szCs w:val="20"/>
              </w:rPr>
            </w:pPr>
            <w:r w:rsidRPr="0087165A">
              <w:rPr>
                <w:rFonts w:ascii="Arial" w:eastAsia="Arial" w:hAnsi="Arial" w:cs="Arial"/>
                <w:b/>
                <w:sz w:val="20"/>
                <w:szCs w:val="20"/>
              </w:rPr>
              <w:t>BLOCK A. SCIENTIFIC CULTURE</w:t>
            </w:r>
          </w:p>
          <w:p w14:paraId="5D57B481" w14:textId="77777777" w:rsidR="00DA0469" w:rsidRDefault="00DA0469">
            <w:pPr>
              <w:numPr>
                <w:ilvl w:val="0"/>
                <w:numId w:val="7"/>
              </w:numPr>
              <w:pBdr>
                <w:top w:val="nil"/>
                <w:left w:val="nil"/>
                <w:bottom w:val="nil"/>
                <w:right w:val="nil"/>
                <w:between w:val="nil"/>
              </w:pBdr>
              <w:spacing w:after="0" w:line="240" w:lineRule="auto"/>
              <w:rPr>
                <w:rFonts w:ascii="Arial" w:eastAsia="Arial" w:hAnsi="Arial" w:cs="Arial"/>
                <w:b/>
                <w:color w:val="000000"/>
                <w:sz w:val="20"/>
                <w:szCs w:val="20"/>
              </w:rPr>
            </w:pPr>
            <w:r w:rsidRPr="0087165A">
              <w:rPr>
                <w:rFonts w:ascii="Arial" w:eastAsia="Arial" w:hAnsi="Arial" w:cs="Arial"/>
                <w:b/>
                <w:color w:val="000000"/>
                <w:sz w:val="20"/>
                <w:szCs w:val="20"/>
              </w:rPr>
              <w:t>Initiation into scientific activity</w:t>
            </w:r>
          </w:p>
          <w:p w14:paraId="08B4A450"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Enquiry procedures appropriate to the needs of the research (observation over time, identification and classification, search for patterns...). </w:t>
            </w:r>
          </w:p>
          <w:p w14:paraId="151056AD"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Appropriate instruments and devices to carry out observations and measurements according to the needs of the different investigations. </w:t>
            </w:r>
          </w:p>
          <w:p w14:paraId="2ED9D482"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Basic scientific vocabulary related to different types of research. </w:t>
            </w:r>
          </w:p>
          <w:p w14:paraId="75BA58C3"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Curiosity and initiative in carrying out research. </w:t>
            </w:r>
          </w:p>
          <w:p w14:paraId="08EC335E" w14:textId="77777777" w:rsidR="00DA0469" w:rsidRPr="00F764A6" w:rsidRDefault="00DA0469">
            <w:pPr>
              <w:numPr>
                <w:ilvl w:val="0"/>
                <w:numId w:val="14"/>
              </w:numPr>
              <w:pBdr>
                <w:top w:val="nil"/>
                <w:left w:val="nil"/>
                <w:bottom w:val="nil"/>
                <w:right w:val="nil"/>
                <w:between w:val="nil"/>
              </w:pBdr>
              <w:spacing w:after="12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Sustainable lifestyles and the importance of caring for the planet through scientific knowledge present in everyday life.</w:t>
            </w:r>
          </w:p>
        </w:tc>
        <w:tc>
          <w:tcPr>
            <w:tcW w:w="3260" w:type="dxa"/>
          </w:tcPr>
          <w:p w14:paraId="687B60CE" w14:textId="77777777" w:rsidR="00DA0469" w:rsidRDefault="00DA0469" w:rsidP="00F77BA2">
            <w:pPr>
              <w:rPr>
                <w:rFonts w:ascii="Arial" w:eastAsia="Arial" w:hAnsi="Arial" w:cs="Arial"/>
                <w:sz w:val="20"/>
                <w:szCs w:val="20"/>
              </w:rPr>
            </w:pPr>
            <w:r w:rsidRPr="0087165A">
              <w:rPr>
                <w:rFonts w:ascii="Arial" w:eastAsia="Arial" w:hAnsi="Arial" w:cs="Arial"/>
                <w:sz w:val="20"/>
                <w:szCs w:val="20"/>
              </w:rPr>
              <w:t xml:space="preserve">Pages </w:t>
            </w:r>
            <w:r>
              <w:rPr>
                <w:rFonts w:ascii="Arial" w:eastAsia="Arial" w:hAnsi="Arial" w:cs="Arial"/>
                <w:sz w:val="20"/>
                <w:szCs w:val="20"/>
              </w:rPr>
              <w:t xml:space="preserve">8 </w:t>
            </w:r>
            <w:r w:rsidRPr="0087165A">
              <w:rPr>
                <w:rFonts w:ascii="Arial" w:eastAsia="Arial" w:hAnsi="Arial" w:cs="Arial"/>
                <w:sz w:val="20"/>
                <w:szCs w:val="20"/>
              </w:rPr>
              <w:t xml:space="preserve">- </w:t>
            </w:r>
            <w:r>
              <w:rPr>
                <w:rFonts w:ascii="Arial" w:eastAsia="Arial" w:hAnsi="Arial" w:cs="Arial"/>
                <w:sz w:val="20"/>
                <w:szCs w:val="20"/>
              </w:rPr>
              <w:t>11</w:t>
            </w:r>
          </w:p>
        </w:tc>
      </w:tr>
      <w:tr w:rsidR="00DA0469" w:rsidRPr="0087165A" w14:paraId="5AC0083F" w14:textId="77777777" w:rsidTr="00F77BA2">
        <w:trPr>
          <w:trHeight w:val="2683"/>
        </w:trPr>
        <w:tc>
          <w:tcPr>
            <w:tcW w:w="2689" w:type="dxa"/>
            <w:gridSpan w:val="3"/>
            <w:vMerge w:val="restart"/>
          </w:tcPr>
          <w:p w14:paraId="3BF652E2" w14:textId="77777777" w:rsidR="00DA0469" w:rsidRPr="00F764A6" w:rsidRDefault="00DA0469" w:rsidP="00F77BA2">
            <w:pPr>
              <w:rPr>
                <w:rFonts w:ascii="Arial" w:eastAsia="Arial" w:hAnsi="Arial" w:cs="Arial"/>
                <w:color w:val="000000"/>
                <w:sz w:val="20"/>
                <w:szCs w:val="20"/>
              </w:rPr>
            </w:pPr>
            <w:r w:rsidRPr="00F764A6">
              <w:rPr>
                <w:rFonts w:ascii="Arial" w:eastAsia="Arial" w:hAnsi="Arial" w:cs="Arial"/>
                <w:color w:val="000000"/>
                <w:sz w:val="20"/>
                <w:szCs w:val="20"/>
              </w:rPr>
              <w:t>3. Solve problems through design projects and the application of computational thinking, generating new products according to needs.</w:t>
            </w:r>
          </w:p>
        </w:tc>
        <w:tc>
          <w:tcPr>
            <w:tcW w:w="1417" w:type="dxa"/>
            <w:vMerge w:val="restart"/>
          </w:tcPr>
          <w:p w14:paraId="73D67A85" w14:textId="77777777" w:rsidR="00DA0469" w:rsidRDefault="00DA0469" w:rsidP="00F77BA2">
            <w:pPr>
              <w:rPr>
                <w:rFonts w:ascii="Arial" w:eastAsia="Arial" w:hAnsi="Arial" w:cs="Arial"/>
                <w:sz w:val="20"/>
                <w:szCs w:val="20"/>
              </w:rPr>
            </w:pPr>
            <w:r w:rsidRPr="0087165A">
              <w:rPr>
                <w:rFonts w:ascii="Arial" w:eastAsia="Arial" w:hAnsi="Arial" w:cs="Arial"/>
                <w:sz w:val="20"/>
                <w:szCs w:val="20"/>
              </w:rPr>
              <w:t xml:space="preserve">STEM3, STEM4, </w:t>
            </w:r>
            <w:r>
              <w:rPr>
                <w:rFonts w:ascii="Arial" w:eastAsia="Arial" w:hAnsi="Arial" w:cs="Arial"/>
                <w:sz w:val="20"/>
                <w:szCs w:val="20"/>
              </w:rPr>
              <w:t>DC</w:t>
            </w:r>
            <w:r w:rsidRPr="0087165A">
              <w:rPr>
                <w:rFonts w:ascii="Arial" w:eastAsia="Arial" w:hAnsi="Arial" w:cs="Arial"/>
                <w:sz w:val="20"/>
                <w:szCs w:val="20"/>
              </w:rPr>
              <w:t xml:space="preserve">5, </w:t>
            </w:r>
            <w:r>
              <w:rPr>
                <w:rFonts w:ascii="Arial" w:eastAsia="Arial" w:hAnsi="Arial" w:cs="Arial"/>
                <w:sz w:val="20"/>
                <w:szCs w:val="20"/>
              </w:rPr>
              <w:t>SPCL2L</w:t>
            </w:r>
            <w:r w:rsidRPr="0087165A">
              <w:rPr>
                <w:rFonts w:ascii="Arial" w:eastAsia="Arial" w:hAnsi="Arial" w:cs="Arial"/>
                <w:sz w:val="20"/>
                <w:szCs w:val="20"/>
              </w:rPr>
              <w:t xml:space="preserve">3, </w:t>
            </w:r>
            <w:r>
              <w:rPr>
                <w:rFonts w:ascii="Arial" w:eastAsia="Arial" w:hAnsi="Arial" w:cs="Arial"/>
                <w:sz w:val="20"/>
                <w:szCs w:val="20"/>
              </w:rPr>
              <w:t>SPCL2L</w:t>
            </w:r>
            <w:r w:rsidRPr="0087165A">
              <w:rPr>
                <w:rFonts w:ascii="Arial" w:eastAsia="Arial" w:hAnsi="Arial" w:cs="Arial"/>
                <w:sz w:val="20"/>
                <w:szCs w:val="20"/>
              </w:rPr>
              <w:t xml:space="preserve">4, </w:t>
            </w:r>
            <w:r>
              <w:rPr>
                <w:rFonts w:ascii="Arial" w:eastAsia="Arial" w:hAnsi="Arial" w:cs="Arial"/>
                <w:sz w:val="20"/>
                <w:szCs w:val="20"/>
              </w:rPr>
              <w:t>SPCL2L</w:t>
            </w:r>
            <w:r w:rsidRPr="0087165A">
              <w:rPr>
                <w:rFonts w:ascii="Arial" w:eastAsia="Arial" w:hAnsi="Arial" w:cs="Arial"/>
                <w:sz w:val="20"/>
                <w:szCs w:val="20"/>
              </w:rPr>
              <w:t xml:space="preserve">5, CE1, CE3, </w:t>
            </w:r>
            <w:r>
              <w:rPr>
                <w:rFonts w:ascii="Arial" w:eastAsia="Arial" w:hAnsi="Arial" w:cs="Arial"/>
                <w:sz w:val="20"/>
                <w:szCs w:val="20"/>
              </w:rPr>
              <w:t>CCAE</w:t>
            </w:r>
            <w:r w:rsidRPr="0087165A">
              <w:rPr>
                <w:rFonts w:ascii="Arial" w:eastAsia="Arial" w:hAnsi="Arial" w:cs="Arial"/>
                <w:sz w:val="20"/>
                <w:szCs w:val="20"/>
              </w:rPr>
              <w:t>4</w:t>
            </w:r>
          </w:p>
        </w:tc>
        <w:tc>
          <w:tcPr>
            <w:tcW w:w="2552" w:type="dxa"/>
          </w:tcPr>
          <w:p w14:paraId="06273908" w14:textId="77777777" w:rsidR="00DA0469" w:rsidRPr="00F764A6" w:rsidRDefault="00DA0469" w:rsidP="00F77BA2">
            <w:pPr>
              <w:rPr>
                <w:rFonts w:ascii="Arial" w:eastAsia="Arial" w:hAnsi="Arial" w:cs="Arial"/>
                <w:color w:val="000000"/>
                <w:sz w:val="20"/>
                <w:szCs w:val="20"/>
              </w:rPr>
            </w:pPr>
            <w:r w:rsidRPr="00F764A6">
              <w:rPr>
                <w:rFonts w:ascii="Arial" w:hAnsi="Arial" w:cs="Arial"/>
                <w:sz w:val="20"/>
                <w:szCs w:val="20"/>
              </w:rPr>
              <w:t>3.1 Produce, in a guided manner, a simple final product that provides a solution to a design problem, testing different prototypes in a team and using appropriate materials in a safe way.</w:t>
            </w:r>
          </w:p>
        </w:tc>
        <w:tc>
          <w:tcPr>
            <w:tcW w:w="4252" w:type="dxa"/>
            <w:vMerge w:val="restart"/>
          </w:tcPr>
          <w:p w14:paraId="29C38CFF" w14:textId="77777777" w:rsidR="00DA0469" w:rsidRDefault="00DA0469" w:rsidP="00F77BA2">
            <w:pPr>
              <w:rPr>
                <w:rFonts w:ascii="Arial" w:eastAsia="Arial" w:hAnsi="Arial" w:cs="Arial"/>
                <w:b/>
                <w:sz w:val="20"/>
                <w:szCs w:val="20"/>
              </w:rPr>
            </w:pPr>
            <w:r w:rsidRPr="0087165A">
              <w:rPr>
                <w:rFonts w:ascii="Arial" w:eastAsia="Arial" w:hAnsi="Arial" w:cs="Arial"/>
                <w:b/>
                <w:sz w:val="20"/>
                <w:szCs w:val="20"/>
              </w:rPr>
              <w:t>BLOCK A. SCIENTIFIC CULTURE</w:t>
            </w:r>
          </w:p>
          <w:p w14:paraId="4E04E91A" w14:textId="77777777" w:rsidR="00DA0469" w:rsidRDefault="00DA0469">
            <w:pPr>
              <w:numPr>
                <w:ilvl w:val="0"/>
                <w:numId w:val="9"/>
              </w:numPr>
              <w:pBdr>
                <w:top w:val="nil"/>
                <w:left w:val="nil"/>
                <w:bottom w:val="nil"/>
                <w:right w:val="nil"/>
                <w:between w:val="nil"/>
              </w:pBdr>
              <w:spacing w:after="0" w:line="240" w:lineRule="auto"/>
              <w:ind w:hanging="360"/>
              <w:rPr>
                <w:rFonts w:ascii="Arial" w:eastAsia="Arial" w:hAnsi="Arial" w:cs="Arial"/>
                <w:b/>
                <w:color w:val="000000"/>
                <w:sz w:val="20"/>
                <w:szCs w:val="20"/>
              </w:rPr>
            </w:pPr>
            <w:r w:rsidRPr="0087165A">
              <w:rPr>
                <w:rFonts w:ascii="Arial" w:eastAsia="Arial" w:hAnsi="Arial" w:cs="Arial"/>
                <w:b/>
                <w:color w:val="000000"/>
                <w:sz w:val="20"/>
                <w:szCs w:val="20"/>
              </w:rPr>
              <w:t>Initiation into scientific activity</w:t>
            </w:r>
          </w:p>
          <w:p w14:paraId="2D6F7BD0"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Enquiry procedures appropriate to the needs of the research (observation over time, identification and classification, search for patterns...). </w:t>
            </w:r>
          </w:p>
          <w:p w14:paraId="28EDAD96"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Appropriate instruments and devices to carry out observations and measurements according to the needs of the different investigations. </w:t>
            </w:r>
          </w:p>
          <w:p w14:paraId="412910DC" w14:textId="77777777" w:rsidR="00DA0469"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87165A">
              <w:rPr>
                <w:rFonts w:ascii="Arial" w:eastAsia="Arial" w:hAnsi="Arial" w:cs="Arial"/>
                <w:color w:val="000000"/>
                <w:sz w:val="20"/>
                <w:szCs w:val="20"/>
              </w:rPr>
              <w:t xml:space="preserve">Basic scientific vocabulary. </w:t>
            </w:r>
          </w:p>
          <w:p w14:paraId="5F7898B1"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Curiosity and initiative in scientific activity </w:t>
            </w:r>
          </w:p>
          <w:p w14:paraId="3086B729" w14:textId="77777777" w:rsidR="00DA0469" w:rsidRDefault="00DA0469">
            <w:pPr>
              <w:numPr>
                <w:ilvl w:val="0"/>
                <w:numId w:val="14"/>
              </w:numPr>
              <w:pBdr>
                <w:top w:val="nil"/>
                <w:left w:val="nil"/>
                <w:bottom w:val="nil"/>
                <w:right w:val="nil"/>
                <w:between w:val="nil"/>
              </w:pBdr>
              <w:spacing w:after="12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Professions related to science and technology. </w:t>
            </w:r>
            <w:r w:rsidRPr="0087165A">
              <w:rPr>
                <w:rFonts w:ascii="Arial" w:eastAsia="Arial" w:hAnsi="Arial" w:cs="Arial"/>
                <w:color w:val="000000"/>
                <w:sz w:val="20"/>
                <w:szCs w:val="20"/>
              </w:rPr>
              <w:t xml:space="preserve">Scientific references. </w:t>
            </w:r>
          </w:p>
          <w:p w14:paraId="3B2D7936" w14:textId="77777777" w:rsidR="00DA0469" w:rsidRPr="00F764A6" w:rsidRDefault="00DA0469">
            <w:pPr>
              <w:numPr>
                <w:ilvl w:val="0"/>
                <w:numId w:val="6"/>
              </w:numPr>
              <w:spacing w:after="0" w:line="240" w:lineRule="auto"/>
              <w:rPr>
                <w:rFonts w:ascii="Arial" w:eastAsia="Arial" w:hAnsi="Arial" w:cs="Arial"/>
                <w:sz w:val="20"/>
                <w:szCs w:val="20"/>
              </w:rPr>
            </w:pPr>
            <w:r w:rsidRPr="00F764A6">
              <w:rPr>
                <w:rFonts w:ascii="Arial" w:eastAsia="Arial" w:hAnsi="Arial" w:cs="Arial"/>
                <w:sz w:val="20"/>
                <w:szCs w:val="20"/>
              </w:rPr>
              <w:t xml:space="preserve">The importance of caring for the planet.  </w:t>
            </w:r>
          </w:p>
        </w:tc>
        <w:tc>
          <w:tcPr>
            <w:tcW w:w="3260" w:type="dxa"/>
          </w:tcPr>
          <w:p w14:paraId="5A8FD3DF" w14:textId="77777777" w:rsidR="00DA0469" w:rsidRDefault="00DA0469" w:rsidP="00F77BA2">
            <w:pPr>
              <w:rPr>
                <w:rFonts w:ascii="Arial" w:eastAsia="Arial" w:hAnsi="Arial" w:cs="Arial"/>
                <w:sz w:val="20"/>
                <w:szCs w:val="20"/>
              </w:rPr>
            </w:pPr>
            <w:r w:rsidRPr="0087165A">
              <w:rPr>
                <w:rFonts w:ascii="Arial" w:eastAsia="Arial" w:hAnsi="Arial" w:cs="Arial"/>
                <w:sz w:val="20"/>
                <w:szCs w:val="20"/>
              </w:rPr>
              <w:t xml:space="preserve">Page </w:t>
            </w:r>
            <w:r>
              <w:rPr>
                <w:rFonts w:ascii="Arial" w:eastAsia="Arial" w:hAnsi="Arial" w:cs="Arial"/>
                <w:sz w:val="20"/>
                <w:szCs w:val="20"/>
              </w:rPr>
              <w:t>13</w:t>
            </w:r>
          </w:p>
        </w:tc>
      </w:tr>
      <w:tr w:rsidR="00DA0469" w:rsidRPr="0087165A" w14:paraId="702CAB12" w14:textId="77777777" w:rsidTr="00F77BA2">
        <w:trPr>
          <w:trHeight w:val="1685"/>
        </w:trPr>
        <w:tc>
          <w:tcPr>
            <w:tcW w:w="2689" w:type="dxa"/>
            <w:gridSpan w:val="3"/>
            <w:vMerge/>
          </w:tcPr>
          <w:p w14:paraId="14094ADB" w14:textId="77777777" w:rsidR="00DA0469" w:rsidRPr="0087165A" w:rsidRDefault="00DA0469" w:rsidP="00F77BA2">
            <w:pPr>
              <w:widowControl w:val="0"/>
              <w:pBdr>
                <w:top w:val="nil"/>
                <w:left w:val="nil"/>
                <w:bottom w:val="nil"/>
                <w:right w:val="nil"/>
                <w:between w:val="nil"/>
              </w:pBdr>
              <w:spacing w:line="276" w:lineRule="auto"/>
              <w:rPr>
                <w:rFonts w:ascii="Arial" w:eastAsia="Arial" w:hAnsi="Arial" w:cs="Arial"/>
                <w:sz w:val="20"/>
                <w:szCs w:val="20"/>
              </w:rPr>
            </w:pPr>
          </w:p>
        </w:tc>
        <w:tc>
          <w:tcPr>
            <w:tcW w:w="1417" w:type="dxa"/>
            <w:vMerge/>
          </w:tcPr>
          <w:p w14:paraId="43897199" w14:textId="77777777" w:rsidR="00DA0469" w:rsidRPr="0087165A" w:rsidRDefault="00DA0469" w:rsidP="00F77BA2">
            <w:pPr>
              <w:widowControl w:val="0"/>
              <w:pBdr>
                <w:top w:val="nil"/>
                <w:left w:val="nil"/>
                <w:bottom w:val="nil"/>
                <w:right w:val="nil"/>
                <w:between w:val="nil"/>
              </w:pBdr>
              <w:spacing w:line="276" w:lineRule="auto"/>
              <w:rPr>
                <w:rFonts w:ascii="Arial" w:eastAsia="Arial" w:hAnsi="Arial" w:cs="Arial"/>
                <w:sz w:val="20"/>
                <w:szCs w:val="20"/>
              </w:rPr>
            </w:pPr>
          </w:p>
        </w:tc>
        <w:tc>
          <w:tcPr>
            <w:tcW w:w="2552" w:type="dxa"/>
          </w:tcPr>
          <w:p w14:paraId="0AD7E3B6" w14:textId="77777777" w:rsidR="00DA0469" w:rsidRPr="00F764A6" w:rsidRDefault="00DA0469" w:rsidP="00F77BA2">
            <w:pPr>
              <w:rPr>
                <w:rFonts w:ascii="Arial" w:eastAsia="Arial" w:hAnsi="Arial" w:cs="Arial"/>
                <w:color w:val="000000"/>
                <w:sz w:val="20"/>
                <w:szCs w:val="20"/>
              </w:rPr>
            </w:pPr>
            <w:r w:rsidRPr="00F764A6">
              <w:rPr>
                <w:rFonts w:ascii="Arial" w:hAnsi="Arial" w:cs="Arial"/>
                <w:sz w:val="20"/>
                <w:szCs w:val="20"/>
              </w:rPr>
              <w:t>3.2 Present orally or graphically the final product of design projects, explaining the steps followed with the help of a script.</w:t>
            </w:r>
          </w:p>
        </w:tc>
        <w:tc>
          <w:tcPr>
            <w:tcW w:w="4252" w:type="dxa"/>
            <w:vMerge/>
          </w:tcPr>
          <w:p w14:paraId="17476A87" w14:textId="77777777" w:rsidR="00DA0469" w:rsidRPr="00F764A6" w:rsidRDefault="00DA0469" w:rsidP="00F77BA2">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29CE735E" w14:textId="77777777" w:rsidR="00DA0469" w:rsidRDefault="00DA0469" w:rsidP="00F77BA2">
            <w:pPr>
              <w:rPr>
                <w:rFonts w:ascii="Arial" w:eastAsia="Arial" w:hAnsi="Arial" w:cs="Arial"/>
                <w:sz w:val="20"/>
                <w:szCs w:val="20"/>
              </w:rPr>
            </w:pPr>
            <w:r w:rsidRPr="0087165A">
              <w:rPr>
                <w:rFonts w:ascii="Arial" w:eastAsia="Arial" w:hAnsi="Arial" w:cs="Arial"/>
                <w:sz w:val="20"/>
                <w:szCs w:val="20"/>
              </w:rPr>
              <w:t xml:space="preserve">Page </w:t>
            </w:r>
            <w:r>
              <w:rPr>
                <w:rFonts w:ascii="Arial" w:eastAsia="Arial" w:hAnsi="Arial" w:cs="Arial"/>
                <w:sz w:val="20"/>
                <w:szCs w:val="20"/>
              </w:rPr>
              <w:t>13</w:t>
            </w:r>
          </w:p>
        </w:tc>
      </w:tr>
    </w:tbl>
    <w:p w14:paraId="7CABCE24" w14:textId="77777777" w:rsidR="00DA0469" w:rsidRDefault="00DA0469" w:rsidP="00DA0469">
      <w:pPr>
        <w:spacing w:after="0"/>
        <w:rPr>
          <w:rFonts w:ascii="Arial" w:eastAsia="Arial" w:hAnsi="Arial" w:cs="Arial"/>
          <w:b/>
          <w:sz w:val="20"/>
          <w:szCs w:val="20"/>
        </w:rPr>
      </w:pPr>
      <w:r>
        <w:rPr>
          <w:rFonts w:ascii="Arial" w:eastAsia="Arial" w:hAnsi="Arial" w:cs="Arial"/>
          <w:b/>
          <w:sz w:val="20"/>
          <w:szCs w:val="20"/>
        </w:rPr>
        <w:t>*KC Key Competences</w:t>
      </w:r>
    </w:p>
    <w:p w14:paraId="66103DFA" w14:textId="77777777" w:rsidR="00DA0469" w:rsidRDefault="00DA0469" w:rsidP="00DA0469">
      <w:pPr>
        <w:spacing w:after="0"/>
        <w:rPr>
          <w:rFonts w:ascii="Arial" w:eastAsia="Arial" w:hAnsi="Arial" w:cs="Arial"/>
          <w:b/>
          <w:sz w:val="20"/>
          <w:szCs w:val="20"/>
        </w:rPr>
      </w:pPr>
      <w:r>
        <w:rPr>
          <w:rFonts w:ascii="Arial" w:eastAsia="Arial" w:hAnsi="Arial" w:cs="Arial"/>
          <w:b/>
          <w:sz w:val="20"/>
          <w:szCs w:val="20"/>
        </w:rPr>
        <w:t>**OP Output Profile</w:t>
      </w:r>
    </w:p>
    <w:p w14:paraId="18268640" w14:textId="77777777" w:rsidR="00DA0469" w:rsidRPr="0087165A" w:rsidRDefault="00DA0469" w:rsidP="00DA0469">
      <w:pPr>
        <w:spacing w:after="0"/>
        <w:rPr>
          <w:rFonts w:ascii="Arial" w:eastAsia="Arial" w:hAnsi="Arial" w:cs="Arial"/>
          <w:b/>
          <w:sz w:val="20"/>
          <w:szCs w:val="20"/>
        </w:rPr>
      </w:pPr>
    </w:p>
    <w:p w14:paraId="18F90458" w14:textId="77777777" w:rsidR="00DA0469" w:rsidRPr="0087165A" w:rsidRDefault="00DA0469" w:rsidP="00DA046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DA0469" w:rsidRPr="004205C7" w14:paraId="0EF10530" w14:textId="77777777" w:rsidTr="00F77BA2">
        <w:tc>
          <w:tcPr>
            <w:tcW w:w="1538" w:type="dxa"/>
            <w:shd w:val="clear" w:color="auto" w:fill="E7E6E6"/>
            <w:vAlign w:val="center"/>
          </w:tcPr>
          <w:p w14:paraId="24285533"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SCIENCE</w:t>
            </w:r>
          </w:p>
        </w:tc>
        <w:tc>
          <w:tcPr>
            <w:tcW w:w="1364" w:type="dxa"/>
            <w:shd w:val="clear" w:color="auto" w:fill="E7E6E6"/>
            <w:vAlign w:val="center"/>
          </w:tcPr>
          <w:p w14:paraId="3A5945F7"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2º</w:t>
            </w:r>
          </w:p>
        </w:tc>
        <w:tc>
          <w:tcPr>
            <w:tcW w:w="1842" w:type="dxa"/>
            <w:shd w:val="clear" w:color="auto" w:fill="E7E6E6"/>
            <w:vAlign w:val="center"/>
          </w:tcPr>
          <w:p w14:paraId="0DDDF6AA" w14:textId="77777777" w:rsidR="00DA0469" w:rsidRPr="00F764A6" w:rsidRDefault="00DA0469" w:rsidP="00F77BA2">
            <w:pPr>
              <w:jc w:val="center"/>
              <w:rPr>
                <w:rFonts w:ascii="Arial" w:eastAsia="Arial" w:hAnsi="Arial" w:cs="Arial"/>
                <w:b/>
                <w:sz w:val="20"/>
                <w:szCs w:val="20"/>
              </w:rPr>
            </w:pPr>
            <w:r w:rsidRPr="00F764A6">
              <w:rPr>
                <w:rFonts w:ascii="Arial" w:eastAsia="Arial" w:hAnsi="Arial" w:cs="Arial"/>
                <w:b/>
                <w:sz w:val="20"/>
                <w:szCs w:val="20"/>
              </w:rPr>
              <w:t>LEARNING SITUATION: A SUSTAINABLE NEIGHBOURHOOD</w:t>
            </w:r>
          </w:p>
        </w:tc>
        <w:tc>
          <w:tcPr>
            <w:tcW w:w="3652" w:type="dxa"/>
            <w:gridSpan w:val="2"/>
            <w:shd w:val="clear" w:color="auto" w:fill="E7E6E6"/>
            <w:vAlign w:val="center"/>
          </w:tcPr>
          <w:p w14:paraId="174C9ABF"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WHAT'S WRONG WITH THE CHILDREN?</w:t>
            </w:r>
          </w:p>
        </w:tc>
        <w:tc>
          <w:tcPr>
            <w:tcW w:w="3031" w:type="dxa"/>
            <w:shd w:val="clear" w:color="auto" w:fill="E7E6E6"/>
            <w:vAlign w:val="center"/>
          </w:tcPr>
          <w:p w14:paraId="70D953B2"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 WEEKS</w:t>
            </w:r>
          </w:p>
          <w:p w14:paraId="5C6CCA59" w14:textId="77777777" w:rsidR="00DA0469" w:rsidRPr="0087165A" w:rsidRDefault="00DA0469" w:rsidP="00F77BA2">
            <w:pPr>
              <w:jc w:val="center"/>
              <w:rPr>
                <w:rFonts w:ascii="Arial" w:eastAsia="Arial" w:hAnsi="Arial" w:cs="Arial"/>
                <w:b/>
                <w:sz w:val="20"/>
                <w:szCs w:val="20"/>
              </w:rPr>
            </w:pPr>
          </w:p>
        </w:tc>
        <w:tc>
          <w:tcPr>
            <w:tcW w:w="3133" w:type="dxa"/>
            <w:shd w:val="clear" w:color="auto" w:fill="E7E6E6"/>
            <w:vAlign w:val="center"/>
          </w:tcPr>
          <w:p w14:paraId="549BADBE"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SDG 11</w:t>
            </w:r>
          </w:p>
          <w:p w14:paraId="73654410"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Sustainable cities and communities</w:t>
            </w:r>
          </w:p>
        </w:tc>
      </w:tr>
      <w:tr w:rsidR="00DA0469" w:rsidRPr="0087165A" w14:paraId="4DDED048" w14:textId="77777777" w:rsidTr="00F77BA2">
        <w:tc>
          <w:tcPr>
            <w:tcW w:w="14560" w:type="dxa"/>
            <w:gridSpan w:val="7"/>
          </w:tcPr>
          <w:p w14:paraId="4F60C127" w14:textId="77777777" w:rsidR="00DA0469" w:rsidRDefault="00DA0469" w:rsidP="00F77BA2">
            <w:pPr>
              <w:jc w:val="center"/>
              <w:rPr>
                <w:rFonts w:ascii="Arial" w:eastAsia="Arial" w:hAnsi="Arial" w:cs="Arial"/>
                <w:b/>
                <w:sz w:val="20"/>
                <w:szCs w:val="20"/>
              </w:rPr>
            </w:pPr>
            <w:r>
              <w:rPr>
                <w:rFonts w:ascii="Arial" w:eastAsia="Arial" w:hAnsi="Arial" w:cs="Arial"/>
                <w:b/>
                <w:sz w:val="20"/>
                <w:szCs w:val="20"/>
              </w:rPr>
              <w:t>ASSESSMENT RUBRICS</w:t>
            </w:r>
          </w:p>
        </w:tc>
      </w:tr>
      <w:tr w:rsidR="00DA0469" w:rsidRPr="00C17878" w14:paraId="47C49796" w14:textId="77777777" w:rsidTr="00F77BA2">
        <w:tc>
          <w:tcPr>
            <w:tcW w:w="14560" w:type="dxa"/>
            <w:gridSpan w:val="7"/>
          </w:tcPr>
          <w:p w14:paraId="77E92F32"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DA0469" w:rsidRPr="0087165A" w14:paraId="616C98DA" w14:textId="77777777" w:rsidTr="00F77BA2">
        <w:tc>
          <w:tcPr>
            <w:tcW w:w="2902" w:type="dxa"/>
            <w:gridSpan w:val="2"/>
          </w:tcPr>
          <w:p w14:paraId="5BF82A3C"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INDICATORS</w:t>
            </w:r>
          </w:p>
        </w:tc>
        <w:tc>
          <w:tcPr>
            <w:tcW w:w="2674" w:type="dxa"/>
            <w:gridSpan w:val="2"/>
          </w:tcPr>
          <w:p w14:paraId="5A792A58"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1.</w:t>
            </w:r>
          </w:p>
          <w:p w14:paraId="755A570B"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Never or almost never</w:t>
            </w:r>
          </w:p>
        </w:tc>
        <w:tc>
          <w:tcPr>
            <w:tcW w:w="2820" w:type="dxa"/>
          </w:tcPr>
          <w:p w14:paraId="25CA4279"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w:t>
            </w:r>
          </w:p>
          <w:p w14:paraId="5B64F100"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Often</w:t>
            </w:r>
          </w:p>
        </w:tc>
        <w:tc>
          <w:tcPr>
            <w:tcW w:w="3031" w:type="dxa"/>
          </w:tcPr>
          <w:p w14:paraId="4A7E6D0F"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3.</w:t>
            </w:r>
          </w:p>
          <w:p w14:paraId="6F2AAD0A"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Most of the time</w:t>
            </w:r>
          </w:p>
        </w:tc>
        <w:tc>
          <w:tcPr>
            <w:tcW w:w="3133" w:type="dxa"/>
          </w:tcPr>
          <w:p w14:paraId="533D5B9B"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w:t>
            </w:r>
          </w:p>
          <w:p w14:paraId="73F036A0"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Always</w:t>
            </w:r>
          </w:p>
        </w:tc>
      </w:tr>
      <w:tr w:rsidR="00DA0469" w:rsidRPr="00C17878" w14:paraId="6D33EF57" w14:textId="77777777" w:rsidTr="00F77BA2">
        <w:tc>
          <w:tcPr>
            <w:tcW w:w="2902" w:type="dxa"/>
            <w:gridSpan w:val="2"/>
          </w:tcPr>
          <w:p w14:paraId="1E30BF6F"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2674" w:type="dxa"/>
            <w:gridSpan w:val="2"/>
          </w:tcPr>
          <w:p w14:paraId="4F2CCFCD"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052CDA72"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24C4FB44"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shows basic mastery of the concept, skill or procedure.</w:t>
            </w:r>
          </w:p>
        </w:tc>
        <w:tc>
          <w:tcPr>
            <w:tcW w:w="3133" w:type="dxa"/>
          </w:tcPr>
          <w:p w14:paraId="33E82DDB"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excellence, accuracy, quality, full accuracy, etc. and shows mastery of the concept, skill or procedure.</w:t>
            </w:r>
          </w:p>
        </w:tc>
      </w:tr>
      <w:tr w:rsidR="00DA0469" w:rsidRPr="00C17878" w14:paraId="35BB13C2" w14:textId="77777777" w:rsidTr="00F77BA2">
        <w:tc>
          <w:tcPr>
            <w:tcW w:w="14560" w:type="dxa"/>
            <w:gridSpan w:val="7"/>
          </w:tcPr>
          <w:p w14:paraId="7C71D310"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2.2 Seek simple information from different safe and reliable sources in a guided manner, using it in investigations related to the natural, social and cultural environment.</w:t>
            </w:r>
          </w:p>
        </w:tc>
      </w:tr>
      <w:tr w:rsidR="00DA0469" w:rsidRPr="0087165A" w14:paraId="7605443E" w14:textId="77777777" w:rsidTr="00F77BA2">
        <w:tc>
          <w:tcPr>
            <w:tcW w:w="2902" w:type="dxa"/>
            <w:gridSpan w:val="2"/>
          </w:tcPr>
          <w:p w14:paraId="64F1D88F"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INDICATORS</w:t>
            </w:r>
          </w:p>
        </w:tc>
        <w:tc>
          <w:tcPr>
            <w:tcW w:w="2674" w:type="dxa"/>
            <w:gridSpan w:val="2"/>
          </w:tcPr>
          <w:p w14:paraId="2D0DD30C"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1.</w:t>
            </w:r>
          </w:p>
          <w:p w14:paraId="066638D2"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Never or almost never</w:t>
            </w:r>
          </w:p>
        </w:tc>
        <w:tc>
          <w:tcPr>
            <w:tcW w:w="2820" w:type="dxa"/>
          </w:tcPr>
          <w:p w14:paraId="1A9E9261"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w:t>
            </w:r>
          </w:p>
          <w:p w14:paraId="50624EA8"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Often</w:t>
            </w:r>
          </w:p>
        </w:tc>
        <w:tc>
          <w:tcPr>
            <w:tcW w:w="3031" w:type="dxa"/>
          </w:tcPr>
          <w:p w14:paraId="66705E71"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3.</w:t>
            </w:r>
          </w:p>
          <w:p w14:paraId="7FE405F7"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Most of the time</w:t>
            </w:r>
          </w:p>
        </w:tc>
        <w:tc>
          <w:tcPr>
            <w:tcW w:w="3133" w:type="dxa"/>
          </w:tcPr>
          <w:p w14:paraId="69C5CAAA"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w:t>
            </w:r>
          </w:p>
          <w:p w14:paraId="63FCD85D"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Always</w:t>
            </w:r>
          </w:p>
        </w:tc>
      </w:tr>
      <w:tr w:rsidR="00DA0469" w:rsidRPr="00C17878" w14:paraId="6A3F8DCB" w14:textId="77777777" w:rsidTr="00F77BA2">
        <w:tc>
          <w:tcPr>
            <w:tcW w:w="2902" w:type="dxa"/>
            <w:gridSpan w:val="2"/>
          </w:tcPr>
          <w:p w14:paraId="43180445"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 xml:space="preserve">Uses research tools to search for simple information from different safe and reliable sources in a guided way, using it in investigations </w:t>
            </w:r>
            <w:r w:rsidRPr="00F764A6">
              <w:rPr>
                <w:rFonts w:ascii="Arial" w:eastAsia="Arial" w:hAnsi="Arial" w:cs="Arial"/>
                <w:sz w:val="20"/>
                <w:szCs w:val="20"/>
              </w:rPr>
              <w:lastRenderedPageBreak/>
              <w:t>related to the natural, social and cultural environment.</w:t>
            </w:r>
          </w:p>
        </w:tc>
        <w:tc>
          <w:tcPr>
            <w:tcW w:w="2674" w:type="dxa"/>
            <w:gridSpan w:val="2"/>
          </w:tcPr>
          <w:p w14:paraId="0B68ADC0"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lastRenderedPageBreak/>
              <w:t xml:space="preserve">Solves the task with little or no accuracy, quality, correctness, etc. and shows insufficient mastery </w:t>
            </w:r>
            <w:r w:rsidRPr="00F764A6">
              <w:rPr>
                <w:rFonts w:ascii="Arial" w:eastAsia="Arial" w:hAnsi="Arial" w:cs="Arial"/>
                <w:sz w:val="20"/>
                <w:szCs w:val="20"/>
              </w:rPr>
              <w:lastRenderedPageBreak/>
              <w:t>of the concept, skill or procedure.</w:t>
            </w:r>
          </w:p>
        </w:tc>
        <w:tc>
          <w:tcPr>
            <w:tcW w:w="2820" w:type="dxa"/>
          </w:tcPr>
          <w:p w14:paraId="49DE5AB1"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lastRenderedPageBreak/>
              <w:t xml:space="preserve">Solves the task with fair accuracy, quality, correctness, etc. and, with help and guidance, shows </w:t>
            </w:r>
            <w:r w:rsidRPr="00F764A6">
              <w:rPr>
                <w:rFonts w:ascii="Arial" w:eastAsia="Arial" w:hAnsi="Arial" w:cs="Arial"/>
                <w:sz w:val="20"/>
                <w:szCs w:val="20"/>
              </w:rPr>
              <w:lastRenderedPageBreak/>
              <w:t>knowledge of the concept, skill or procedure involved.</w:t>
            </w:r>
          </w:p>
        </w:tc>
        <w:tc>
          <w:tcPr>
            <w:tcW w:w="3031" w:type="dxa"/>
          </w:tcPr>
          <w:p w14:paraId="724A1E20"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lastRenderedPageBreak/>
              <w:t>Solves the task with fair accuracy, quality, correctness, etc. and shows basic mastery of the concept, skill or procedure.</w:t>
            </w:r>
          </w:p>
        </w:tc>
        <w:tc>
          <w:tcPr>
            <w:tcW w:w="3133" w:type="dxa"/>
          </w:tcPr>
          <w:p w14:paraId="2072AC0F"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excellence, accuracy, quality, full accuracy, etc. and shows mastery of the concept, skill or procedure.</w:t>
            </w:r>
          </w:p>
        </w:tc>
      </w:tr>
      <w:tr w:rsidR="00DA0469" w:rsidRPr="00C17878" w14:paraId="73AD08E8" w14:textId="77777777" w:rsidTr="00F77BA2">
        <w:tc>
          <w:tcPr>
            <w:tcW w:w="14560" w:type="dxa"/>
            <w:gridSpan w:val="7"/>
          </w:tcPr>
          <w:p w14:paraId="232F967D"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3.1 Produce, in a guided manner, a simple final product that provides a solution to a design problem, testing different prototypes in a team and using appropriate materials in a safe way.</w:t>
            </w:r>
          </w:p>
        </w:tc>
      </w:tr>
      <w:tr w:rsidR="00DA0469" w:rsidRPr="0087165A" w14:paraId="2437F53E" w14:textId="77777777" w:rsidTr="00F77BA2">
        <w:tc>
          <w:tcPr>
            <w:tcW w:w="2902" w:type="dxa"/>
            <w:gridSpan w:val="2"/>
          </w:tcPr>
          <w:p w14:paraId="503BA1C5"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INDICATORS</w:t>
            </w:r>
          </w:p>
        </w:tc>
        <w:tc>
          <w:tcPr>
            <w:tcW w:w="2674" w:type="dxa"/>
            <w:gridSpan w:val="2"/>
          </w:tcPr>
          <w:p w14:paraId="1AB9D537"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1.</w:t>
            </w:r>
          </w:p>
          <w:p w14:paraId="66355FDE"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Never or almost never</w:t>
            </w:r>
          </w:p>
        </w:tc>
        <w:tc>
          <w:tcPr>
            <w:tcW w:w="2820" w:type="dxa"/>
          </w:tcPr>
          <w:p w14:paraId="28ABAD07"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w:t>
            </w:r>
          </w:p>
          <w:p w14:paraId="5D19B62A"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Often</w:t>
            </w:r>
          </w:p>
        </w:tc>
        <w:tc>
          <w:tcPr>
            <w:tcW w:w="3031" w:type="dxa"/>
          </w:tcPr>
          <w:p w14:paraId="3E6E542E"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3.</w:t>
            </w:r>
          </w:p>
          <w:p w14:paraId="29A04A45"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Most of the time</w:t>
            </w:r>
          </w:p>
        </w:tc>
        <w:tc>
          <w:tcPr>
            <w:tcW w:w="3133" w:type="dxa"/>
          </w:tcPr>
          <w:p w14:paraId="054DFF94"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w:t>
            </w:r>
          </w:p>
          <w:p w14:paraId="1C528152"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Always</w:t>
            </w:r>
          </w:p>
        </w:tc>
      </w:tr>
      <w:tr w:rsidR="00DA0469" w:rsidRPr="00C17878" w14:paraId="4120D07E" w14:textId="77777777" w:rsidTr="00F77BA2">
        <w:tc>
          <w:tcPr>
            <w:tcW w:w="2902" w:type="dxa"/>
            <w:gridSpan w:val="2"/>
          </w:tcPr>
          <w:p w14:paraId="11C805D2"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Produces, in a guided way, a simple final product that provides a solution to a design problem, testing in a team different prototypes and using safely the appropriate materials.</w:t>
            </w:r>
          </w:p>
        </w:tc>
        <w:tc>
          <w:tcPr>
            <w:tcW w:w="2674" w:type="dxa"/>
            <w:gridSpan w:val="2"/>
          </w:tcPr>
          <w:p w14:paraId="419408E7"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672667EC"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476DB90D"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shows basic mastery of the concept, skill or procedure.</w:t>
            </w:r>
          </w:p>
        </w:tc>
        <w:tc>
          <w:tcPr>
            <w:tcW w:w="3133" w:type="dxa"/>
          </w:tcPr>
          <w:p w14:paraId="57610C46"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excellence, accuracy, quality, full accuracy, etc. and shows mastery of the concept, skill or procedure.</w:t>
            </w:r>
          </w:p>
        </w:tc>
      </w:tr>
      <w:tr w:rsidR="00DA0469" w:rsidRPr="00C17878" w14:paraId="359B9069" w14:textId="77777777" w:rsidTr="00F77BA2">
        <w:tc>
          <w:tcPr>
            <w:tcW w:w="14560" w:type="dxa"/>
            <w:gridSpan w:val="7"/>
          </w:tcPr>
          <w:p w14:paraId="22EB3D4E"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3.2 Present orally or graphically the final product of design projects, explaining the steps followed with the help of a script.</w:t>
            </w:r>
          </w:p>
        </w:tc>
      </w:tr>
      <w:tr w:rsidR="00DA0469" w:rsidRPr="0087165A" w14:paraId="253A2C72" w14:textId="77777777" w:rsidTr="00F77BA2">
        <w:tc>
          <w:tcPr>
            <w:tcW w:w="2902" w:type="dxa"/>
            <w:gridSpan w:val="2"/>
          </w:tcPr>
          <w:p w14:paraId="2BFFD307"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INDICATORS</w:t>
            </w:r>
          </w:p>
        </w:tc>
        <w:tc>
          <w:tcPr>
            <w:tcW w:w="2674" w:type="dxa"/>
            <w:gridSpan w:val="2"/>
          </w:tcPr>
          <w:p w14:paraId="104F86F1"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1.</w:t>
            </w:r>
          </w:p>
          <w:p w14:paraId="55F88565"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Never or almost never</w:t>
            </w:r>
          </w:p>
        </w:tc>
        <w:tc>
          <w:tcPr>
            <w:tcW w:w="2820" w:type="dxa"/>
          </w:tcPr>
          <w:p w14:paraId="3A225639"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w:t>
            </w:r>
          </w:p>
          <w:p w14:paraId="52529D13"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Often</w:t>
            </w:r>
          </w:p>
        </w:tc>
        <w:tc>
          <w:tcPr>
            <w:tcW w:w="3031" w:type="dxa"/>
          </w:tcPr>
          <w:p w14:paraId="4660CFF9"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3.</w:t>
            </w:r>
          </w:p>
          <w:p w14:paraId="0B1756C8"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Most of the time</w:t>
            </w:r>
          </w:p>
        </w:tc>
        <w:tc>
          <w:tcPr>
            <w:tcW w:w="3133" w:type="dxa"/>
          </w:tcPr>
          <w:p w14:paraId="1968E989"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w:t>
            </w:r>
          </w:p>
          <w:p w14:paraId="68D3ED0E"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Always</w:t>
            </w:r>
          </w:p>
        </w:tc>
      </w:tr>
      <w:tr w:rsidR="00DA0469" w:rsidRPr="00C17878" w14:paraId="2F80654C" w14:textId="77777777" w:rsidTr="00F77BA2">
        <w:tc>
          <w:tcPr>
            <w:tcW w:w="2902" w:type="dxa"/>
            <w:gridSpan w:val="2"/>
          </w:tcPr>
          <w:p w14:paraId="43C7DCA4"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Present orally or graphically the final product of design projects, explaining the steps followed with the help of a script.</w:t>
            </w:r>
          </w:p>
        </w:tc>
        <w:tc>
          <w:tcPr>
            <w:tcW w:w="2674" w:type="dxa"/>
            <w:gridSpan w:val="2"/>
          </w:tcPr>
          <w:p w14:paraId="65686780"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7157973A"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48518454"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shows basic mastery of the concept, skill or procedure.</w:t>
            </w:r>
          </w:p>
        </w:tc>
        <w:tc>
          <w:tcPr>
            <w:tcW w:w="3133" w:type="dxa"/>
          </w:tcPr>
          <w:p w14:paraId="7A4E78E2"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excellence, accuracy, quality, full accuracy, etc. and shows mastery of the concept, skill or procedure.</w:t>
            </w:r>
          </w:p>
        </w:tc>
      </w:tr>
    </w:tbl>
    <w:p w14:paraId="6BBADD5D" w14:textId="77777777" w:rsidR="00DA0469" w:rsidRPr="00F764A6" w:rsidRDefault="00DA0469" w:rsidP="00DA0469">
      <w:pPr>
        <w:spacing w:after="0"/>
        <w:rPr>
          <w:rFonts w:ascii="Arial" w:eastAsia="Arial" w:hAnsi="Arial" w:cs="Arial"/>
          <w:b/>
          <w:sz w:val="20"/>
          <w:szCs w:val="20"/>
        </w:rPr>
      </w:pPr>
    </w:p>
    <w:p w14:paraId="7ACB20EF" w14:textId="77777777" w:rsidR="00DA0469" w:rsidRPr="00F764A6" w:rsidRDefault="00DA0469" w:rsidP="00DA0469">
      <w:pPr>
        <w:spacing w:after="0"/>
        <w:rPr>
          <w:rFonts w:ascii="Arial" w:eastAsia="Arial" w:hAnsi="Arial" w:cs="Arial"/>
          <w:b/>
          <w:sz w:val="20"/>
          <w:szCs w:val="20"/>
        </w:rPr>
      </w:pPr>
    </w:p>
    <w:p w14:paraId="5DBB5D3E" w14:textId="77777777" w:rsidR="00DA0469" w:rsidRPr="00F764A6" w:rsidRDefault="00DA0469" w:rsidP="00DA0469">
      <w:pPr>
        <w:rPr>
          <w:rFonts w:ascii="Arial" w:eastAsia="Arial" w:hAnsi="Arial" w:cs="Arial"/>
          <w:b/>
          <w:sz w:val="20"/>
          <w:szCs w:val="20"/>
        </w:rPr>
      </w:pPr>
      <w:r w:rsidRPr="00F764A6">
        <w:rPr>
          <w:rFonts w:ascii="Arial" w:eastAsia="Arial" w:hAnsi="Arial" w:cs="Arial"/>
          <w:b/>
          <w:sz w:val="20"/>
          <w:szCs w:val="20"/>
        </w:rPr>
        <w:br w:type="page"/>
      </w:r>
    </w:p>
    <w:p w14:paraId="77F50D6E" w14:textId="77777777" w:rsidR="00DA0469" w:rsidRDefault="00DA0469" w:rsidP="00DA0469">
      <w:pPr>
        <w:spacing w:after="0"/>
        <w:rPr>
          <w:rFonts w:ascii="Arial" w:eastAsia="Arial" w:hAnsi="Arial" w:cs="Arial"/>
          <w:b/>
          <w:sz w:val="20"/>
          <w:szCs w:val="20"/>
        </w:rPr>
      </w:pPr>
      <w:r w:rsidRPr="0087165A">
        <w:rPr>
          <w:rFonts w:ascii="Arial" w:eastAsia="Arial" w:hAnsi="Arial" w:cs="Arial"/>
          <w:b/>
          <w:sz w:val="20"/>
          <w:szCs w:val="20"/>
        </w:rPr>
        <w:lastRenderedPageBreak/>
        <w:t>PROJECT 2: A PARK FOR EVERYONE</w:t>
      </w:r>
    </w:p>
    <w:p w14:paraId="0F11231C" w14:textId="77777777" w:rsidR="00DA0469" w:rsidRPr="0087165A" w:rsidRDefault="00DA0469" w:rsidP="00DA0469">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DA0469" w:rsidRPr="0087165A" w14:paraId="0AA95CF2" w14:textId="77777777" w:rsidTr="00F77BA2">
        <w:tc>
          <w:tcPr>
            <w:tcW w:w="14596" w:type="dxa"/>
          </w:tcPr>
          <w:p w14:paraId="1F7C9D40"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TASK DESCRIPTION</w:t>
            </w:r>
          </w:p>
        </w:tc>
      </w:tr>
      <w:tr w:rsidR="00DA0469" w:rsidRPr="00C17878" w14:paraId="4D327C77" w14:textId="77777777" w:rsidTr="00F77BA2">
        <w:tc>
          <w:tcPr>
            <w:tcW w:w="14596" w:type="dxa"/>
          </w:tcPr>
          <w:p w14:paraId="1E5F6856"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 xml:space="preserve">The task is to create a park that is accessible to everyone with areas adapted to everyone's needs. To do this, the pupils will have to create a swing or see-saw that is accessible, using recycled materials, </w:t>
            </w:r>
          </w:p>
        </w:tc>
      </w:tr>
      <w:tr w:rsidR="00DA0469" w:rsidRPr="0087165A" w14:paraId="68C8F9EF" w14:textId="77777777" w:rsidTr="00F77BA2">
        <w:tc>
          <w:tcPr>
            <w:tcW w:w="14596" w:type="dxa"/>
          </w:tcPr>
          <w:p w14:paraId="24DDB72D"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OBJECTIVES</w:t>
            </w:r>
          </w:p>
        </w:tc>
      </w:tr>
      <w:tr w:rsidR="00DA0469" w:rsidRPr="00C17878" w14:paraId="75ED20EB" w14:textId="77777777" w:rsidTr="00F77BA2">
        <w:tc>
          <w:tcPr>
            <w:tcW w:w="14596" w:type="dxa"/>
          </w:tcPr>
          <w:p w14:paraId="012935B2"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The aim of this learning situation is for students:</w:t>
            </w:r>
          </w:p>
          <w:p w14:paraId="24FDA869" w14:textId="77777777" w:rsidR="00DA0469" w:rsidRDefault="00DA0469">
            <w:pPr>
              <w:numPr>
                <w:ilvl w:val="0"/>
                <w:numId w:val="13"/>
              </w:numPr>
              <w:spacing w:after="0" w:line="240" w:lineRule="auto"/>
              <w:rPr>
                <w:rFonts w:ascii="Arial" w:eastAsia="Arial" w:hAnsi="Arial" w:cs="Arial"/>
                <w:sz w:val="20"/>
                <w:szCs w:val="20"/>
              </w:rPr>
            </w:pPr>
            <w:r w:rsidRPr="0087165A">
              <w:rPr>
                <w:rFonts w:ascii="Arial" w:eastAsia="Arial" w:hAnsi="Arial" w:cs="Arial"/>
                <w:sz w:val="20"/>
                <w:szCs w:val="20"/>
              </w:rPr>
              <w:t>Consult different sources of information</w:t>
            </w:r>
          </w:p>
          <w:p w14:paraId="32328735" w14:textId="77777777" w:rsidR="00DA0469" w:rsidRPr="00F764A6" w:rsidRDefault="00DA0469">
            <w:pPr>
              <w:numPr>
                <w:ilvl w:val="0"/>
                <w:numId w:val="13"/>
              </w:numPr>
              <w:spacing w:after="0" w:line="240" w:lineRule="auto"/>
              <w:rPr>
                <w:rFonts w:ascii="Arial" w:eastAsia="Arial" w:hAnsi="Arial" w:cs="Arial"/>
                <w:sz w:val="20"/>
                <w:szCs w:val="20"/>
              </w:rPr>
            </w:pPr>
            <w:r w:rsidRPr="00F764A6">
              <w:rPr>
                <w:rFonts w:ascii="Arial" w:eastAsia="Arial" w:hAnsi="Arial" w:cs="Arial"/>
                <w:sz w:val="20"/>
                <w:szCs w:val="20"/>
              </w:rPr>
              <w:t>Identify the different waste materials.</w:t>
            </w:r>
          </w:p>
          <w:p w14:paraId="5779D109" w14:textId="77777777" w:rsidR="00DA0469" w:rsidRDefault="00DA0469">
            <w:pPr>
              <w:numPr>
                <w:ilvl w:val="0"/>
                <w:numId w:val="13"/>
              </w:numPr>
              <w:spacing w:after="0" w:line="240" w:lineRule="auto"/>
              <w:rPr>
                <w:rFonts w:ascii="Arial" w:eastAsia="Arial" w:hAnsi="Arial" w:cs="Arial"/>
                <w:sz w:val="20"/>
                <w:szCs w:val="20"/>
              </w:rPr>
            </w:pPr>
            <w:r w:rsidRPr="0087165A">
              <w:rPr>
                <w:rFonts w:ascii="Arial" w:eastAsia="Arial" w:hAnsi="Arial" w:cs="Arial"/>
                <w:sz w:val="20"/>
                <w:szCs w:val="20"/>
              </w:rPr>
              <w:t xml:space="preserve">Analyse data. </w:t>
            </w:r>
          </w:p>
          <w:p w14:paraId="7755211E" w14:textId="77777777" w:rsidR="00DA0469" w:rsidRDefault="00DA0469">
            <w:pPr>
              <w:numPr>
                <w:ilvl w:val="0"/>
                <w:numId w:val="13"/>
              </w:numPr>
              <w:spacing w:after="0" w:line="240" w:lineRule="auto"/>
              <w:rPr>
                <w:rFonts w:ascii="Arial" w:eastAsia="Arial" w:hAnsi="Arial" w:cs="Arial"/>
                <w:sz w:val="20"/>
                <w:szCs w:val="20"/>
              </w:rPr>
            </w:pPr>
            <w:r w:rsidRPr="0087165A">
              <w:rPr>
                <w:rFonts w:ascii="Arial" w:eastAsia="Arial" w:hAnsi="Arial" w:cs="Arial"/>
                <w:sz w:val="20"/>
                <w:szCs w:val="20"/>
              </w:rPr>
              <w:t xml:space="preserve">Recognise algorithms and procedures.  </w:t>
            </w:r>
          </w:p>
          <w:p w14:paraId="17E47223" w14:textId="77777777" w:rsidR="00DA0469" w:rsidRDefault="00DA0469">
            <w:pPr>
              <w:numPr>
                <w:ilvl w:val="0"/>
                <w:numId w:val="13"/>
              </w:numPr>
              <w:spacing w:after="0" w:line="240" w:lineRule="auto"/>
              <w:rPr>
                <w:rFonts w:ascii="Arial" w:eastAsia="Arial" w:hAnsi="Arial" w:cs="Arial"/>
                <w:sz w:val="20"/>
                <w:szCs w:val="20"/>
              </w:rPr>
            </w:pPr>
            <w:r w:rsidRPr="0087165A">
              <w:rPr>
                <w:rFonts w:ascii="Arial" w:eastAsia="Arial" w:hAnsi="Arial" w:cs="Arial"/>
                <w:sz w:val="20"/>
                <w:szCs w:val="20"/>
              </w:rPr>
              <w:t xml:space="preserve">Create simulations. </w:t>
            </w:r>
          </w:p>
          <w:p w14:paraId="31FB7478" w14:textId="77777777" w:rsidR="00DA0469" w:rsidRPr="00F764A6" w:rsidRDefault="00DA0469">
            <w:pPr>
              <w:numPr>
                <w:ilvl w:val="0"/>
                <w:numId w:val="13"/>
              </w:numPr>
              <w:spacing w:after="0" w:line="240" w:lineRule="auto"/>
              <w:rPr>
                <w:rFonts w:ascii="Arial" w:eastAsia="Arial" w:hAnsi="Arial" w:cs="Arial"/>
                <w:sz w:val="20"/>
                <w:szCs w:val="20"/>
              </w:rPr>
            </w:pPr>
            <w:r w:rsidRPr="00F764A6">
              <w:rPr>
                <w:rFonts w:ascii="Arial" w:eastAsia="Arial" w:hAnsi="Arial" w:cs="Arial"/>
                <w:sz w:val="20"/>
                <w:szCs w:val="20"/>
              </w:rPr>
              <w:t xml:space="preserve">Use your imagination to give waste materials a second life. </w:t>
            </w:r>
          </w:p>
          <w:p w14:paraId="16AFEB93" w14:textId="77777777" w:rsidR="00DA0469" w:rsidRPr="00F764A6" w:rsidRDefault="00DA0469">
            <w:pPr>
              <w:numPr>
                <w:ilvl w:val="0"/>
                <w:numId w:val="13"/>
              </w:numPr>
              <w:spacing w:after="0" w:line="240" w:lineRule="auto"/>
              <w:rPr>
                <w:rFonts w:ascii="Arial" w:eastAsia="Arial" w:hAnsi="Arial" w:cs="Arial"/>
                <w:sz w:val="20"/>
                <w:szCs w:val="20"/>
              </w:rPr>
            </w:pPr>
            <w:r w:rsidRPr="00F764A6">
              <w:rPr>
                <w:rFonts w:ascii="Arial" w:eastAsia="Arial" w:hAnsi="Arial" w:cs="Arial"/>
                <w:sz w:val="20"/>
                <w:szCs w:val="20"/>
              </w:rPr>
              <w:t xml:space="preserve">Learn about the importance of recycling and repurposing materials that would otherwise end up in the trash. </w:t>
            </w:r>
          </w:p>
        </w:tc>
      </w:tr>
    </w:tbl>
    <w:p w14:paraId="2514D241" w14:textId="77777777" w:rsidR="00DA0469" w:rsidRPr="00F764A6" w:rsidRDefault="00DA0469" w:rsidP="00DA0469">
      <w:pPr>
        <w:spacing w:after="0"/>
        <w:rPr>
          <w:rFonts w:ascii="Arial" w:eastAsia="Arial" w:hAnsi="Arial" w:cs="Arial"/>
          <w:b/>
          <w:sz w:val="20"/>
          <w:szCs w:val="20"/>
        </w:rPr>
      </w:pPr>
    </w:p>
    <w:p w14:paraId="2AD2DD42" w14:textId="77777777" w:rsidR="00DA0469" w:rsidRPr="00F764A6" w:rsidRDefault="00DA0469" w:rsidP="00DA0469">
      <w:pPr>
        <w:spacing w:after="0"/>
        <w:rPr>
          <w:rFonts w:ascii="Arial" w:eastAsia="Arial" w:hAnsi="Arial" w:cs="Arial"/>
          <w:b/>
          <w:sz w:val="20"/>
          <w:szCs w:val="20"/>
        </w:rPr>
      </w:pPr>
      <w:r w:rsidRPr="00F764A6">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75"/>
        <w:gridCol w:w="142"/>
        <w:gridCol w:w="2552"/>
        <w:gridCol w:w="4252"/>
        <w:gridCol w:w="3260"/>
      </w:tblGrid>
      <w:tr w:rsidR="00DA0469" w:rsidRPr="004205C7" w14:paraId="59F66A1F" w14:textId="77777777" w:rsidTr="00F77BA2">
        <w:tc>
          <w:tcPr>
            <w:tcW w:w="1491" w:type="dxa"/>
            <w:shd w:val="clear" w:color="auto" w:fill="E7E6E6"/>
            <w:vAlign w:val="center"/>
          </w:tcPr>
          <w:p w14:paraId="767EF80D"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lastRenderedPageBreak/>
              <w:t>SCIENCE</w:t>
            </w:r>
          </w:p>
        </w:tc>
        <w:tc>
          <w:tcPr>
            <w:tcW w:w="513" w:type="dxa"/>
            <w:shd w:val="clear" w:color="auto" w:fill="E7E6E6"/>
            <w:vAlign w:val="center"/>
          </w:tcPr>
          <w:p w14:paraId="7FFF0B12"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2º</w:t>
            </w:r>
          </w:p>
        </w:tc>
        <w:tc>
          <w:tcPr>
            <w:tcW w:w="2102" w:type="dxa"/>
            <w:gridSpan w:val="3"/>
            <w:shd w:val="clear" w:color="auto" w:fill="E7E6E6"/>
            <w:vAlign w:val="center"/>
          </w:tcPr>
          <w:p w14:paraId="7658B795" w14:textId="77777777" w:rsidR="00DA0469" w:rsidRPr="00F764A6" w:rsidRDefault="00DA0469" w:rsidP="00F77BA2">
            <w:pPr>
              <w:jc w:val="center"/>
              <w:rPr>
                <w:rFonts w:ascii="Arial" w:eastAsia="Arial" w:hAnsi="Arial" w:cs="Arial"/>
                <w:b/>
                <w:sz w:val="20"/>
                <w:szCs w:val="20"/>
              </w:rPr>
            </w:pPr>
            <w:r w:rsidRPr="00F764A6">
              <w:rPr>
                <w:rFonts w:ascii="Arial" w:eastAsia="Arial" w:hAnsi="Arial" w:cs="Arial"/>
                <w:b/>
                <w:sz w:val="20"/>
                <w:szCs w:val="20"/>
              </w:rPr>
              <w:t>LEARNING SITUATION: A SUSTAINABLE NEIGHBOURHOOD</w:t>
            </w:r>
          </w:p>
        </w:tc>
        <w:tc>
          <w:tcPr>
            <w:tcW w:w="2552" w:type="dxa"/>
            <w:shd w:val="clear" w:color="auto" w:fill="E7E6E6"/>
            <w:vAlign w:val="center"/>
          </w:tcPr>
          <w:p w14:paraId="4487CDAF"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A PARK FOR EVERYONE</w:t>
            </w:r>
          </w:p>
        </w:tc>
        <w:tc>
          <w:tcPr>
            <w:tcW w:w="4252" w:type="dxa"/>
            <w:shd w:val="clear" w:color="auto" w:fill="E7E6E6"/>
            <w:vAlign w:val="center"/>
          </w:tcPr>
          <w:p w14:paraId="28EA8479"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 WEEKS</w:t>
            </w:r>
          </w:p>
          <w:p w14:paraId="47E8DDE3" w14:textId="77777777" w:rsidR="00DA0469" w:rsidRPr="0087165A" w:rsidRDefault="00DA0469" w:rsidP="00F77BA2">
            <w:pPr>
              <w:jc w:val="center"/>
              <w:rPr>
                <w:rFonts w:ascii="Arial" w:eastAsia="Arial" w:hAnsi="Arial" w:cs="Arial"/>
                <w:b/>
                <w:sz w:val="20"/>
                <w:szCs w:val="20"/>
              </w:rPr>
            </w:pPr>
          </w:p>
        </w:tc>
        <w:tc>
          <w:tcPr>
            <w:tcW w:w="3260" w:type="dxa"/>
            <w:shd w:val="clear" w:color="auto" w:fill="E7E6E6"/>
            <w:vAlign w:val="center"/>
          </w:tcPr>
          <w:p w14:paraId="4B9535B1"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SDG 11</w:t>
            </w:r>
          </w:p>
          <w:p w14:paraId="3639942E"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Sustainable cities and communities</w:t>
            </w:r>
          </w:p>
        </w:tc>
      </w:tr>
      <w:tr w:rsidR="00DA0469" w:rsidRPr="0087165A" w14:paraId="314B4E3A" w14:textId="77777777" w:rsidTr="00F77BA2">
        <w:tc>
          <w:tcPr>
            <w:tcW w:w="14170" w:type="dxa"/>
            <w:gridSpan w:val="8"/>
          </w:tcPr>
          <w:p w14:paraId="5D52170E" w14:textId="77777777" w:rsidR="00DA0469" w:rsidRDefault="00DA0469" w:rsidP="00F77BA2">
            <w:pPr>
              <w:jc w:val="center"/>
              <w:rPr>
                <w:rFonts w:ascii="Arial" w:eastAsia="Arial" w:hAnsi="Arial" w:cs="Arial"/>
                <w:b/>
                <w:sz w:val="20"/>
                <w:szCs w:val="20"/>
              </w:rPr>
            </w:pPr>
            <w:r>
              <w:rPr>
                <w:rFonts w:ascii="Arial" w:eastAsia="Arial" w:hAnsi="Arial" w:cs="Arial"/>
                <w:b/>
                <w:sz w:val="20"/>
                <w:szCs w:val="20"/>
              </w:rPr>
              <w:t>PROGRAMME</w:t>
            </w:r>
          </w:p>
        </w:tc>
      </w:tr>
      <w:tr w:rsidR="00DA0469" w:rsidRPr="0087165A" w14:paraId="6FF23501" w14:textId="77777777" w:rsidTr="00F77BA2">
        <w:tc>
          <w:tcPr>
            <w:tcW w:w="2689" w:type="dxa"/>
            <w:gridSpan w:val="3"/>
          </w:tcPr>
          <w:p w14:paraId="3104CE41" w14:textId="77777777" w:rsidR="00DA0469" w:rsidRDefault="00DA0469" w:rsidP="00F77BA2">
            <w:pPr>
              <w:rPr>
                <w:rFonts w:ascii="Arial" w:eastAsia="Arial" w:hAnsi="Arial" w:cs="Arial"/>
                <w:b/>
                <w:sz w:val="20"/>
                <w:szCs w:val="20"/>
              </w:rPr>
            </w:pPr>
            <w:r w:rsidRPr="0087165A">
              <w:rPr>
                <w:rFonts w:ascii="Arial" w:eastAsia="Arial" w:hAnsi="Arial" w:cs="Arial"/>
                <w:b/>
                <w:sz w:val="20"/>
                <w:szCs w:val="20"/>
              </w:rPr>
              <w:t>SPECIFIC COMPETENCES</w:t>
            </w:r>
          </w:p>
        </w:tc>
        <w:tc>
          <w:tcPr>
            <w:tcW w:w="1275" w:type="dxa"/>
          </w:tcPr>
          <w:p w14:paraId="20695C85" w14:textId="77777777" w:rsidR="00DA0469" w:rsidRDefault="00DA0469" w:rsidP="00F77BA2">
            <w:pPr>
              <w:jc w:val="center"/>
              <w:rPr>
                <w:rFonts w:ascii="Arial" w:eastAsia="Arial" w:hAnsi="Arial" w:cs="Arial"/>
                <w:b/>
                <w:sz w:val="20"/>
                <w:szCs w:val="20"/>
              </w:rPr>
            </w:pPr>
            <w:r>
              <w:rPr>
                <w:rFonts w:ascii="Arial" w:eastAsia="Arial" w:hAnsi="Arial" w:cs="Arial"/>
                <w:b/>
                <w:sz w:val="20"/>
                <w:szCs w:val="20"/>
              </w:rPr>
              <w:t>KC* AND OP**</w:t>
            </w:r>
          </w:p>
        </w:tc>
        <w:tc>
          <w:tcPr>
            <w:tcW w:w="2694" w:type="dxa"/>
            <w:gridSpan w:val="2"/>
          </w:tcPr>
          <w:p w14:paraId="050F2A0B"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EVALUATION CRITERIA</w:t>
            </w:r>
          </w:p>
        </w:tc>
        <w:tc>
          <w:tcPr>
            <w:tcW w:w="4252" w:type="dxa"/>
          </w:tcPr>
          <w:p w14:paraId="31CCA5AA"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CONTENTS</w:t>
            </w:r>
          </w:p>
        </w:tc>
        <w:tc>
          <w:tcPr>
            <w:tcW w:w="3260" w:type="dxa"/>
          </w:tcPr>
          <w:p w14:paraId="12FC310B"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PAGES</w:t>
            </w:r>
          </w:p>
        </w:tc>
      </w:tr>
      <w:tr w:rsidR="00DA0469" w:rsidRPr="0087165A" w14:paraId="3DB6E9FD" w14:textId="77777777" w:rsidTr="00F77BA2">
        <w:trPr>
          <w:trHeight w:val="3314"/>
        </w:trPr>
        <w:tc>
          <w:tcPr>
            <w:tcW w:w="2689" w:type="dxa"/>
            <w:gridSpan w:val="3"/>
          </w:tcPr>
          <w:p w14:paraId="39E8688A"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6. Identify the causes and consequences of human intervention in the environment, from the social, economic, cultural, technological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275" w:type="dxa"/>
          </w:tcPr>
          <w:p w14:paraId="23FF55AB" w14:textId="77777777" w:rsidR="00DA0469" w:rsidRDefault="00DA0469" w:rsidP="00F77BA2">
            <w:pPr>
              <w:rPr>
                <w:rFonts w:ascii="Arial" w:eastAsia="Arial" w:hAnsi="Arial" w:cs="Arial"/>
                <w:sz w:val="20"/>
                <w:szCs w:val="20"/>
              </w:rPr>
            </w:pPr>
            <w:r>
              <w:rPr>
                <w:rFonts w:ascii="Arial" w:eastAsia="Arial" w:hAnsi="Arial" w:cs="Arial"/>
                <w:sz w:val="20"/>
                <w:szCs w:val="20"/>
              </w:rPr>
              <w:t>CLC</w:t>
            </w:r>
            <w:r w:rsidRPr="0087165A">
              <w:rPr>
                <w:rFonts w:ascii="Arial" w:eastAsia="Arial" w:hAnsi="Arial" w:cs="Arial"/>
                <w:sz w:val="20"/>
                <w:szCs w:val="20"/>
              </w:rPr>
              <w:t xml:space="preserve">5, STEM2, STEM5, </w:t>
            </w:r>
            <w:r>
              <w:rPr>
                <w:rFonts w:ascii="Arial" w:eastAsia="Arial" w:hAnsi="Arial" w:cs="Arial"/>
                <w:sz w:val="20"/>
                <w:szCs w:val="20"/>
              </w:rPr>
              <w:t>SPCL2L</w:t>
            </w:r>
            <w:r w:rsidRPr="0087165A">
              <w:rPr>
                <w:rFonts w:ascii="Arial" w:eastAsia="Arial" w:hAnsi="Arial" w:cs="Arial"/>
                <w:sz w:val="20"/>
                <w:szCs w:val="20"/>
              </w:rPr>
              <w:t>4, CC1, CC3, CC4, CE1</w:t>
            </w:r>
          </w:p>
        </w:tc>
        <w:tc>
          <w:tcPr>
            <w:tcW w:w="2694" w:type="dxa"/>
            <w:gridSpan w:val="2"/>
          </w:tcPr>
          <w:p w14:paraId="15864B4E"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4252" w:type="dxa"/>
          </w:tcPr>
          <w:p w14:paraId="5C039C11" w14:textId="77777777" w:rsidR="00DA0469" w:rsidRPr="00F764A6" w:rsidRDefault="00DA0469" w:rsidP="00F77BA2">
            <w:pPr>
              <w:rPr>
                <w:rFonts w:ascii="Arial" w:eastAsia="Arial" w:hAnsi="Arial" w:cs="Arial"/>
                <w:b/>
                <w:sz w:val="20"/>
                <w:szCs w:val="20"/>
              </w:rPr>
            </w:pPr>
            <w:r w:rsidRPr="00F764A6">
              <w:rPr>
                <w:rFonts w:ascii="Arial" w:eastAsia="Arial" w:hAnsi="Arial" w:cs="Arial"/>
                <w:b/>
                <w:sz w:val="20"/>
                <w:szCs w:val="20"/>
              </w:rPr>
              <w:t>BLOCK A. SCIENTIFIC CULTURE</w:t>
            </w:r>
          </w:p>
          <w:p w14:paraId="118722E0" w14:textId="77777777" w:rsidR="00DA0469" w:rsidRPr="00F764A6" w:rsidRDefault="00DA0469" w:rsidP="00F77BA2">
            <w:pPr>
              <w:rPr>
                <w:rFonts w:ascii="Arial" w:eastAsia="Arial" w:hAnsi="Arial" w:cs="Arial"/>
                <w:b/>
                <w:sz w:val="20"/>
                <w:szCs w:val="20"/>
              </w:rPr>
            </w:pPr>
            <w:r w:rsidRPr="00F764A6">
              <w:rPr>
                <w:rFonts w:ascii="Arial" w:eastAsia="Arial" w:hAnsi="Arial" w:cs="Arial"/>
                <w:b/>
                <w:sz w:val="20"/>
                <w:szCs w:val="20"/>
              </w:rPr>
              <w:t>3. Matter, forces and energy</w:t>
            </w:r>
          </w:p>
          <w:p w14:paraId="0851B808" w14:textId="77777777" w:rsidR="00DA0469" w:rsidRPr="00F764A6" w:rsidRDefault="00DA0469" w:rsidP="00F77BA2">
            <w:pPr>
              <w:rPr>
                <w:rFonts w:ascii="Arial" w:eastAsia="Arial" w:hAnsi="Arial" w:cs="Arial"/>
                <w:b/>
                <w:sz w:val="20"/>
                <w:szCs w:val="20"/>
              </w:rPr>
            </w:pPr>
          </w:p>
          <w:p w14:paraId="420DB76A" w14:textId="77777777" w:rsidR="00DA0469" w:rsidRPr="00F764A6" w:rsidRDefault="00DA0469">
            <w:pPr>
              <w:pStyle w:val="Prrafodelista"/>
              <w:numPr>
                <w:ilvl w:val="0"/>
                <w:numId w:val="8"/>
              </w:numPr>
              <w:rPr>
                <w:rFonts w:eastAsia="Arial" w:cs="Arial"/>
                <w:sz w:val="20"/>
                <w:lang w:val="en-GB"/>
              </w:rPr>
            </w:pPr>
            <w:r w:rsidRPr="00F764A6">
              <w:rPr>
                <w:rFonts w:eastAsiaTheme="minorHAnsi" w:cs="Arial"/>
                <w:color w:val="000000"/>
                <w:sz w:val="20"/>
                <w:lang w:val="en-GB" w:eastAsia="en-US"/>
              </w:rPr>
              <w:t>Strong, stable and serviceable structures.</w:t>
            </w:r>
          </w:p>
        </w:tc>
        <w:tc>
          <w:tcPr>
            <w:tcW w:w="3260" w:type="dxa"/>
          </w:tcPr>
          <w:p w14:paraId="2342334E" w14:textId="77777777" w:rsidR="00DA0469" w:rsidRDefault="00000000" w:rsidP="00F77BA2">
            <w:pPr>
              <w:rPr>
                <w:rFonts w:ascii="Arial" w:eastAsia="Arial" w:hAnsi="Arial" w:cs="Arial"/>
                <w:sz w:val="20"/>
                <w:szCs w:val="20"/>
              </w:rPr>
            </w:pPr>
            <w:sdt>
              <w:sdtPr>
                <w:rPr>
                  <w:rFonts w:ascii="Arial" w:hAnsi="Arial" w:cs="Arial"/>
                  <w:sz w:val="20"/>
                  <w:szCs w:val="20"/>
                </w:rPr>
                <w:tag w:val="goog_rdk_5"/>
                <w:id w:val="1043633243"/>
              </w:sdtPr>
              <w:sdtContent/>
            </w:sdt>
            <w:r w:rsidR="00DA0469" w:rsidRPr="0087165A">
              <w:rPr>
                <w:rFonts w:ascii="Arial" w:eastAsia="Arial" w:hAnsi="Arial" w:cs="Arial"/>
                <w:sz w:val="20"/>
                <w:szCs w:val="20"/>
              </w:rPr>
              <w:t xml:space="preserve">Pages </w:t>
            </w:r>
            <w:r w:rsidR="00DA0469">
              <w:rPr>
                <w:rFonts w:ascii="Arial" w:eastAsia="Arial" w:hAnsi="Arial" w:cs="Arial"/>
                <w:sz w:val="20"/>
                <w:szCs w:val="20"/>
              </w:rPr>
              <w:t xml:space="preserve">15 </w:t>
            </w:r>
            <w:r w:rsidR="00DA0469" w:rsidRPr="0087165A">
              <w:rPr>
                <w:rFonts w:ascii="Arial" w:eastAsia="Arial" w:hAnsi="Arial" w:cs="Arial"/>
                <w:sz w:val="20"/>
                <w:szCs w:val="20"/>
              </w:rPr>
              <w:t xml:space="preserve">- </w:t>
            </w:r>
            <w:r w:rsidR="00DA0469">
              <w:rPr>
                <w:rFonts w:ascii="Arial" w:eastAsia="Arial" w:hAnsi="Arial" w:cs="Arial"/>
                <w:sz w:val="20"/>
                <w:szCs w:val="20"/>
              </w:rPr>
              <w:t>24</w:t>
            </w:r>
          </w:p>
        </w:tc>
      </w:tr>
      <w:tr w:rsidR="00DA0469" w:rsidRPr="0087165A" w14:paraId="585E312F" w14:textId="77777777" w:rsidTr="00F77BA2">
        <w:trPr>
          <w:trHeight w:val="4100"/>
        </w:trPr>
        <w:tc>
          <w:tcPr>
            <w:tcW w:w="2689" w:type="dxa"/>
            <w:gridSpan w:val="3"/>
          </w:tcPr>
          <w:p w14:paraId="2D3B60A9"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lastRenderedPageBreak/>
              <w:t>2. Ask and answer simple scientific questions, using different techniques, instruments and models of scientific thought, to interpret and explain facts and phenomena that occur in the natural, social and cultural environment.</w:t>
            </w:r>
          </w:p>
        </w:tc>
        <w:tc>
          <w:tcPr>
            <w:tcW w:w="1275" w:type="dxa"/>
          </w:tcPr>
          <w:p w14:paraId="59F7ED63" w14:textId="77777777" w:rsidR="00DA0469" w:rsidRDefault="00DA0469" w:rsidP="00F77BA2">
            <w:pPr>
              <w:rPr>
                <w:rFonts w:ascii="Arial" w:eastAsia="Arial" w:hAnsi="Arial" w:cs="Arial"/>
                <w:sz w:val="20"/>
                <w:szCs w:val="20"/>
              </w:rPr>
            </w:pPr>
            <w:r>
              <w:rPr>
                <w:rFonts w:ascii="Arial" w:eastAsia="Arial" w:hAnsi="Arial" w:cs="Arial"/>
                <w:sz w:val="20"/>
                <w:szCs w:val="20"/>
              </w:rPr>
              <w:t>CLC</w:t>
            </w:r>
            <w:r w:rsidRPr="0087165A">
              <w:rPr>
                <w:rFonts w:ascii="Arial" w:eastAsia="Arial" w:hAnsi="Arial" w:cs="Arial"/>
                <w:sz w:val="20"/>
                <w:szCs w:val="20"/>
              </w:rPr>
              <w:t xml:space="preserve">1, </w:t>
            </w:r>
            <w:r>
              <w:rPr>
                <w:rFonts w:ascii="Arial" w:eastAsia="Arial" w:hAnsi="Arial" w:cs="Arial"/>
                <w:sz w:val="20"/>
                <w:szCs w:val="20"/>
              </w:rPr>
              <w:t>CLC</w:t>
            </w:r>
            <w:r w:rsidRPr="0087165A">
              <w:rPr>
                <w:rFonts w:ascii="Arial" w:eastAsia="Arial" w:hAnsi="Arial" w:cs="Arial"/>
                <w:sz w:val="20"/>
                <w:szCs w:val="20"/>
              </w:rPr>
              <w:t xml:space="preserve">2, </w:t>
            </w:r>
            <w:r>
              <w:rPr>
                <w:rFonts w:ascii="Arial" w:eastAsia="Arial" w:hAnsi="Arial" w:cs="Arial"/>
                <w:sz w:val="20"/>
                <w:szCs w:val="20"/>
              </w:rPr>
              <w:t>CLC</w:t>
            </w:r>
            <w:r w:rsidRPr="0087165A">
              <w:rPr>
                <w:rFonts w:ascii="Arial" w:eastAsia="Arial" w:hAnsi="Arial" w:cs="Arial"/>
                <w:sz w:val="20"/>
                <w:szCs w:val="20"/>
              </w:rPr>
              <w:t xml:space="preserve">3, STEM2, STEM4, </w:t>
            </w:r>
            <w:r>
              <w:rPr>
                <w:rFonts w:ascii="Arial" w:eastAsia="Arial" w:hAnsi="Arial" w:cs="Arial"/>
                <w:sz w:val="20"/>
                <w:szCs w:val="20"/>
              </w:rPr>
              <w:t>DC</w:t>
            </w:r>
            <w:r w:rsidRPr="0087165A">
              <w:rPr>
                <w:rFonts w:ascii="Arial" w:eastAsia="Arial" w:hAnsi="Arial" w:cs="Arial"/>
                <w:sz w:val="20"/>
                <w:szCs w:val="20"/>
              </w:rPr>
              <w:t xml:space="preserve">1, </w:t>
            </w:r>
            <w:r>
              <w:rPr>
                <w:rFonts w:ascii="Arial" w:eastAsia="Arial" w:hAnsi="Arial" w:cs="Arial"/>
                <w:sz w:val="20"/>
                <w:szCs w:val="20"/>
              </w:rPr>
              <w:t>DC</w:t>
            </w:r>
            <w:r w:rsidRPr="0087165A">
              <w:rPr>
                <w:rFonts w:ascii="Arial" w:eastAsia="Arial" w:hAnsi="Arial" w:cs="Arial"/>
                <w:sz w:val="20"/>
                <w:szCs w:val="20"/>
              </w:rPr>
              <w:t>2, CC4</w:t>
            </w:r>
          </w:p>
        </w:tc>
        <w:tc>
          <w:tcPr>
            <w:tcW w:w="2694" w:type="dxa"/>
            <w:gridSpan w:val="2"/>
          </w:tcPr>
          <w:p w14:paraId="175ADF6F"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2.2 Seek simple information from different safe and reliable sources in a guided manner, using it in investigations related to the natural, social and cultural environment.</w:t>
            </w:r>
          </w:p>
        </w:tc>
        <w:tc>
          <w:tcPr>
            <w:tcW w:w="4252" w:type="dxa"/>
          </w:tcPr>
          <w:p w14:paraId="143A7174" w14:textId="77777777" w:rsidR="00DA0469" w:rsidRDefault="00DA0469" w:rsidP="00F77BA2">
            <w:pPr>
              <w:rPr>
                <w:rFonts w:ascii="Arial" w:eastAsia="Arial" w:hAnsi="Arial" w:cs="Arial"/>
                <w:b/>
                <w:sz w:val="20"/>
                <w:szCs w:val="20"/>
              </w:rPr>
            </w:pPr>
            <w:r w:rsidRPr="0087165A">
              <w:rPr>
                <w:rFonts w:ascii="Arial" w:eastAsia="Arial" w:hAnsi="Arial" w:cs="Arial"/>
                <w:b/>
                <w:sz w:val="20"/>
                <w:szCs w:val="20"/>
              </w:rPr>
              <w:t>BLOCK A. SCIENTIFIC CULTURE</w:t>
            </w:r>
          </w:p>
          <w:p w14:paraId="211F3799" w14:textId="77777777" w:rsidR="00DA0469" w:rsidRDefault="00DA0469">
            <w:pPr>
              <w:numPr>
                <w:ilvl w:val="0"/>
                <w:numId w:val="15"/>
              </w:numPr>
              <w:pBdr>
                <w:top w:val="nil"/>
                <w:left w:val="nil"/>
                <w:bottom w:val="nil"/>
                <w:right w:val="nil"/>
                <w:between w:val="nil"/>
              </w:pBdr>
              <w:spacing w:after="0" w:line="240" w:lineRule="auto"/>
              <w:ind w:hanging="360"/>
              <w:rPr>
                <w:rFonts w:ascii="Arial" w:eastAsia="Arial" w:hAnsi="Arial" w:cs="Arial"/>
                <w:b/>
                <w:color w:val="000000"/>
                <w:sz w:val="20"/>
                <w:szCs w:val="20"/>
              </w:rPr>
            </w:pPr>
            <w:r w:rsidRPr="0087165A">
              <w:rPr>
                <w:rFonts w:ascii="Arial" w:eastAsia="Arial" w:hAnsi="Arial" w:cs="Arial"/>
                <w:b/>
                <w:color w:val="000000"/>
                <w:sz w:val="20"/>
                <w:szCs w:val="20"/>
              </w:rPr>
              <w:t>Initiation into scientific activity</w:t>
            </w:r>
          </w:p>
          <w:p w14:paraId="45A4B4DC"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Enquiry procedures appropriate to the needs of the research (observation over time, identification and classification, search for patterns...). </w:t>
            </w:r>
          </w:p>
          <w:p w14:paraId="5ABB3250"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Appropriate instruments and devices to carry out observations and measurements according to the needs of the different investigations. </w:t>
            </w:r>
          </w:p>
          <w:p w14:paraId="5A861176" w14:textId="77777777" w:rsidR="00DA0469"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87165A">
              <w:rPr>
                <w:rFonts w:ascii="Arial" w:eastAsia="Arial" w:hAnsi="Arial" w:cs="Arial"/>
                <w:color w:val="000000"/>
                <w:sz w:val="20"/>
                <w:szCs w:val="20"/>
              </w:rPr>
              <w:t xml:space="preserve">Basic scientific vocabulary. </w:t>
            </w:r>
          </w:p>
          <w:p w14:paraId="6458B302"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Curiosity and initiative in scientific activity </w:t>
            </w:r>
          </w:p>
          <w:p w14:paraId="39D83715" w14:textId="77777777" w:rsidR="00DA0469" w:rsidRDefault="00DA0469">
            <w:pPr>
              <w:numPr>
                <w:ilvl w:val="0"/>
                <w:numId w:val="14"/>
              </w:numPr>
              <w:pBdr>
                <w:top w:val="nil"/>
                <w:left w:val="nil"/>
                <w:bottom w:val="nil"/>
                <w:right w:val="nil"/>
                <w:between w:val="nil"/>
              </w:pBdr>
              <w:spacing w:after="12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Professions related to science and technology. </w:t>
            </w:r>
            <w:r w:rsidRPr="0087165A">
              <w:rPr>
                <w:rFonts w:ascii="Arial" w:eastAsia="Arial" w:hAnsi="Arial" w:cs="Arial"/>
                <w:color w:val="000000"/>
                <w:sz w:val="20"/>
                <w:szCs w:val="20"/>
              </w:rPr>
              <w:t xml:space="preserve">Scientific references. </w:t>
            </w:r>
          </w:p>
          <w:p w14:paraId="36C5F4ED" w14:textId="77777777" w:rsidR="00DA0469" w:rsidRPr="00F764A6" w:rsidRDefault="00DA0469">
            <w:pPr>
              <w:numPr>
                <w:ilvl w:val="0"/>
                <w:numId w:val="6"/>
              </w:numPr>
              <w:spacing w:after="0" w:line="240" w:lineRule="auto"/>
              <w:rPr>
                <w:rFonts w:ascii="Arial" w:eastAsia="Arial" w:hAnsi="Arial" w:cs="Arial"/>
                <w:sz w:val="20"/>
                <w:szCs w:val="20"/>
              </w:rPr>
            </w:pPr>
            <w:r w:rsidRPr="00F764A6">
              <w:rPr>
                <w:rFonts w:ascii="Arial" w:eastAsia="Arial" w:hAnsi="Arial" w:cs="Arial"/>
                <w:sz w:val="20"/>
                <w:szCs w:val="20"/>
              </w:rPr>
              <w:t xml:space="preserve">The importance of caring for the planet.  </w:t>
            </w:r>
          </w:p>
        </w:tc>
        <w:tc>
          <w:tcPr>
            <w:tcW w:w="3260" w:type="dxa"/>
          </w:tcPr>
          <w:p w14:paraId="6351E8D5" w14:textId="77777777" w:rsidR="00DA0469" w:rsidRDefault="00000000" w:rsidP="00F77BA2">
            <w:pPr>
              <w:rPr>
                <w:rFonts w:ascii="Arial" w:eastAsia="Arial" w:hAnsi="Arial" w:cs="Arial"/>
                <w:sz w:val="20"/>
                <w:szCs w:val="20"/>
              </w:rPr>
            </w:pPr>
            <w:sdt>
              <w:sdtPr>
                <w:rPr>
                  <w:rFonts w:ascii="Arial" w:hAnsi="Arial" w:cs="Arial"/>
                  <w:sz w:val="20"/>
                  <w:szCs w:val="20"/>
                </w:rPr>
                <w:tag w:val="goog_rdk_5"/>
                <w:id w:val="-1660228117"/>
              </w:sdtPr>
              <w:sdtContent/>
            </w:sdt>
            <w:r w:rsidR="00DA0469" w:rsidRPr="0087165A">
              <w:rPr>
                <w:rFonts w:ascii="Arial" w:eastAsia="Arial" w:hAnsi="Arial" w:cs="Arial"/>
                <w:sz w:val="20"/>
                <w:szCs w:val="20"/>
              </w:rPr>
              <w:t xml:space="preserve">Pages </w:t>
            </w:r>
            <w:r w:rsidR="00DA0469">
              <w:rPr>
                <w:rFonts w:ascii="Arial" w:eastAsia="Arial" w:hAnsi="Arial" w:cs="Arial"/>
                <w:sz w:val="20"/>
                <w:szCs w:val="20"/>
              </w:rPr>
              <w:t xml:space="preserve">18 </w:t>
            </w:r>
            <w:r w:rsidR="00DA0469" w:rsidRPr="0087165A">
              <w:rPr>
                <w:rFonts w:ascii="Arial" w:eastAsia="Arial" w:hAnsi="Arial" w:cs="Arial"/>
                <w:sz w:val="20"/>
                <w:szCs w:val="20"/>
              </w:rPr>
              <w:t xml:space="preserve">- </w:t>
            </w:r>
            <w:r w:rsidR="00DA0469">
              <w:rPr>
                <w:rFonts w:ascii="Arial" w:eastAsia="Arial" w:hAnsi="Arial" w:cs="Arial"/>
                <w:sz w:val="20"/>
                <w:szCs w:val="20"/>
              </w:rPr>
              <w:t>21</w:t>
            </w:r>
          </w:p>
        </w:tc>
      </w:tr>
      <w:tr w:rsidR="00DA0469" w:rsidRPr="0087165A" w14:paraId="4123B52D" w14:textId="77777777" w:rsidTr="00F77BA2">
        <w:trPr>
          <w:trHeight w:val="2258"/>
        </w:trPr>
        <w:tc>
          <w:tcPr>
            <w:tcW w:w="2689" w:type="dxa"/>
            <w:gridSpan w:val="3"/>
            <w:vMerge w:val="restart"/>
          </w:tcPr>
          <w:p w14:paraId="3091B0F1" w14:textId="77777777" w:rsidR="00DA0469" w:rsidRPr="00F764A6" w:rsidRDefault="00DA0469" w:rsidP="00F77BA2">
            <w:pPr>
              <w:rPr>
                <w:rFonts w:ascii="Arial" w:eastAsia="Arial" w:hAnsi="Arial" w:cs="Arial"/>
                <w:color w:val="000000"/>
                <w:sz w:val="20"/>
                <w:szCs w:val="20"/>
              </w:rPr>
            </w:pPr>
            <w:r w:rsidRPr="00F764A6">
              <w:rPr>
                <w:rFonts w:ascii="Arial" w:hAnsi="Arial" w:cs="Arial"/>
                <w:sz w:val="20"/>
                <w:szCs w:val="20"/>
              </w:rPr>
              <w:t>3. Solve problems through design projects and the application of computational thinking, in order to cooperatively generate a creative and innovative product that responds to specific needs.</w:t>
            </w:r>
          </w:p>
        </w:tc>
        <w:tc>
          <w:tcPr>
            <w:tcW w:w="1275" w:type="dxa"/>
            <w:vMerge w:val="restart"/>
          </w:tcPr>
          <w:p w14:paraId="603DD15C" w14:textId="77777777" w:rsidR="00DA0469" w:rsidRDefault="00DA0469" w:rsidP="00F77BA2">
            <w:pPr>
              <w:rPr>
                <w:rFonts w:ascii="Arial" w:eastAsia="Arial" w:hAnsi="Arial" w:cs="Arial"/>
                <w:sz w:val="20"/>
                <w:szCs w:val="20"/>
              </w:rPr>
            </w:pPr>
            <w:r w:rsidRPr="0087165A">
              <w:rPr>
                <w:rFonts w:ascii="Arial" w:eastAsia="Arial" w:hAnsi="Arial" w:cs="Arial"/>
                <w:sz w:val="20"/>
                <w:szCs w:val="20"/>
              </w:rPr>
              <w:t xml:space="preserve">STEM3, STEM4, </w:t>
            </w:r>
            <w:r>
              <w:rPr>
                <w:rFonts w:ascii="Arial" w:eastAsia="Arial" w:hAnsi="Arial" w:cs="Arial"/>
                <w:sz w:val="20"/>
                <w:szCs w:val="20"/>
              </w:rPr>
              <w:t>DC</w:t>
            </w:r>
            <w:r w:rsidRPr="0087165A">
              <w:rPr>
                <w:rFonts w:ascii="Arial" w:eastAsia="Arial" w:hAnsi="Arial" w:cs="Arial"/>
                <w:sz w:val="20"/>
                <w:szCs w:val="20"/>
              </w:rPr>
              <w:t xml:space="preserve">5, </w:t>
            </w:r>
            <w:r>
              <w:rPr>
                <w:rFonts w:ascii="Arial" w:eastAsia="Arial" w:hAnsi="Arial" w:cs="Arial"/>
                <w:sz w:val="20"/>
                <w:szCs w:val="20"/>
              </w:rPr>
              <w:t>SPCL2L</w:t>
            </w:r>
            <w:r w:rsidRPr="0087165A">
              <w:rPr>
                <w:rFonts w:ascii="Arial" w:eastAsia="Arial" w:hAnsi="Arial" w:cs="Arial"/>
                <w:sz w:val="20"/>
                <w:szCs w:val="20"/>
              </w:rPr>
              <w:t xml:space="preserve">3, </w:t>
            </w:r>
            <w:r>
              <w:rPr>
                <w:rFonts w:ascii="Arial" w:eastAsia="Arial" w:hAnsi="Arial" w:cs="Arial"/>
                <w:sz w:val="20"/>
                <w:szCs w:val="20"/>
              </w:rPr>
              <w:t>SPCL2L</w:t>
            </w:r>
            <w:r w:rsidRPr="0087165A">
              <w:rPr>
                <w:rFonts w:ascii="Arial" w:eastAsia="Arial" w:hAnsi="Arial" w:cs="Arial"/>
                <w:sz w:val="20"/>
                <w:szCs w:val="20"/>
              </w:rPr>
              <w:t xml:space="preserve">4, </w:t>
            </w:r>
            <w:r>
              <w:rPr>
                <w:rFonts w:ascii="Arial" w:eastAsia="Arial" w:hAnsi="Arial" w:cs="Arial"/>
                <w:sz w:val="20"/>
                <w:szCs w:val="20"/>
              </w:rPr>
              <w:t>SPCL2L</w:t>
            </w:r>
            <w:r w:rsidRPr="0087165A">
              <w:rPr>
                <w:rFonts w:ascii="Arial" w:eastAsia="Arial" w:hAnsi="Arial" w:cs="Arial"/>
                <w:sz w:val="20"/>
                <w:szCs w:val="20"/>
              </w:rPr>
              <w:t xml:space="preserve">5, CE1, CE3, </w:t>
            </w:r>
            <w:r>
              <w:rPr>
                <w:rFonts w:ascii="Arial" w:eastAsia="Arial" w:hAnsi="Arial" w:cs="Arial"/>
                <w:sz w:val="20"/>
                <w:szCs w:val="20"/>
              </w:rPr>
              <w:t>CCAE</w:t>
            </w:r>
            <w:r w:rsidRPr="0087165A">
              <w:rPr>
                <w:rFonts w:ascii="Arial" w:eastAsia="Arial" w:hAnsi="Arial" w:cs="Arial"/>
                <w:sz w:val="20"/>
                <w:szCs w:val="20"/>
              </w:rPr>
              <w:t>4</w:t>
            </w:r>
          </w:p>
        </w:tc>
        <w:tc>
          <w:tcPr>
            <w:tcW w:w="2694" w:type="dxa"/>
            <w:gridSpan w:val="2"/>
          </w:tcPr>
          <w:p w14:paraId="3E959F06" w14:textId="77777777" w:rsidR="00DA0469" w:rsidRPr="00F764A6" w:rsidRDefault="00DA0469" w:rsidP="00F77BA2">
            <w:pPr>
              <w:rPr>
                <w:rFonts w:ascii="Arial" w:eastAsia="Arial" w:hAnsi="Arial" w:cs="Arial"/>
                <w:color w:val="000000"/>
                <w:sz w:val="20"/>
                <w:szCs w:val="20"/>
              </w:rPr>
            </w:pPr>
            <w:r w:rsidRPr="00F764A6">
              <w:rPr>
                <w:rFonts w:ascii="Arial" w:hAnsi="Arial" w:cs="Arial"/>
                <w:sz w:val="20"/>
                <w:szCs w:val="20"/>
              </w:rPr>
              <w:t>3.1 Produce, in a guided manner, a simple final product that provides a solution to a design problem, testing different prototypes in a team and using appropriate materials in a safe way.</w:t>
            </w:r>
          </w:p>
        </w:tc>
        <w:tc>
          <w:tcPr>
            <w:tcW w:w="4252" w:type="dxa"/>
            <w:vMerge w:val="restart"/>
          </w:tcPr>
          <w:p w14:paraId="0D02728A" w14:textId="77777777" w:rsidR="00DA0469" w:rsidRDefault="00DA0469" w:rsidP="00F77BA2">
            <w:pPr>
              <w:rPr>
                <w:rFonts w:ascii="Arial" w:eastAsia="Arial" w:hAnsi="Arial" w:cs="Arial"/>
                <w:b/>
                <w:sz w:val="20"/>
                <w:szCs w:val="20"/>
              </w:rPr>
            </w:pPr>
            <w:r w:rsidRPr="0087165A">
              <w:rPr>
                <w:rFonts w:ascii="Arial" w:eastAsia="Arial" w:hAnsi="Arial" w:cs="Arial"/>
                <w:b/>
                <w:sz w:val="20"/>
                <w:szCs w:val="20"/>
              </w:rPr>
              <w:t>BLOCK A. SCIENTIFIC CULTURE</w:t>
            </w:r>
          </w:p>
          <w:p w14:paraId="31F0C4F1" w14:textId="77777777" w:rsidR="00DA0469" w:rsidRDefault="00DA0469">
            <w:pPr>
              <w:numPr>
                <w:ilvl w:val="0"/>
                <w:numId w:val="11"/>
              </w:numPr>
              <w:pBdr>
                <w:top w:val="nil"/>
                <w:left w:val="nil"/>
                <w:bottom w:val="nil"/>
                <w:right w:val="nil"/>
                <w:between w:val="nil"/>
              </w:pBdr>
              <w:spacing w:after="0" w:line="240" w:lineRule="auto"/>
              <w:ind w:hanging="360"/>
              <w:rPr>
                <w:rFonts w:ascii="Arial" w:eastAsia="Arial" w:hAnsi="Arial" w:cs="Arial"/>
                <w:b/>
                <w:color w:val="000000"/>
                <w:sz w:val="20"/>
                <w:szCs w:val="20"/>
              </w:rPr>
            </w:pPr>
            <w:r w:rsidRPr="0087165A">
              <w:rPr>
                <w:rFonts w:ascii="Arial" w:eastAsia="Arial" w:hAnsi="Arial" w:cs="Arial"/>
                <w:b/>
                <w:color w:val="000000"/>
                <w:sz w:val="20"/>
                <w:szCs w:val="20"/>
              </w:rPr>
              <w:t>Initiation into scientific activity</w:t>
            </w:r>
          </w:p>
          <w:p w14:paraId="7CC01CDA"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Enquiry procedures appropriate to the needs of the research (observation over time, identification and classification, search for patterns...). </w:t>
            </w:r>
          </w:p>
          <w:p w14:paraId="711FC616"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Appropriate instruments and devices to carry out observations and measurements according to the needs of the different investigations. </w:t>
            </w:r>
          </w:p>
          <w:p w14:paraId="6AFF3399" w14:textId="77777777" w:rsidR="00DA0469"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87165A">
              <w:rPr>
                <w:rFonts w:ascii="Arial" w:eastAsia="Arial" w:hAnsi="Arial" w:cs="Arial"/>
                <w:color w:val="000000"/>
                <w:sz w:val="20"/>
                <w:szCs w:val="20"/>
              </w:rPr>
              <w:t xml:space="preserve">Basic scientific vocabulary. </w:t>
            </w:r>
          </w:p>
          <w:p w14:paraId="5B6B6D4A"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Curiosity and initiative in scientific activity </w:t>
            </w:r>
          </w:p>
          <w:p w14:paraId="434CA1B3" w14:textId="77777777" w:rsidR="00DA0469" w:rsidRDefault="00DA0469">
            <w:pPr>
              <w:numPr>
                <w:ilvl w:val="0"/>
                <w:numId w:val="14"/>
              </w:numPr>
              <w:pBdr>
                <w:top w:val="nil"/>
                <w:left w:val="nil"/>
                <w:bottom w:val="nil"/>
                <w:right w:val="nil"/>
                <w:between w:val="nil"/>
              </w:pBdr>
              <w:spacing w:after="12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Professions related to science and technology. </w:t>
            </w:r>
            <w:r w:rsidRPr="0087165A">
              <w:rPr>
                <w:rFonts w:ascii="Arial" w:eastAsia="Arial" w:hAnsi="Arial" w:cs="Arial"/>
                <w:color w:val="000000"/>
                <w:sz w:val="20"/>
                <w:szCs w:val="20"/>
              </w:rPr>
              <w:t xml:space="preserve">Scientific references. </w:t>
            </w:r>
          </w:p>
          <w:p w14:paraId="6DE4267E" w14:textId="77777777" w:rsidR="00DA0469" w:rsidRPr="00F764A6" w:rsidRDefault="00DA0469">
            <w:pPr>
              <w:numPr>
                <w:ilvl w:val="0"/>
                <w:numId w:val="6"/>
              </w:numPr>
              <w:spacing w:after="0" w:line="240" w:lineRule="auto"/>
              <w:rPr>
                <w:rFonts w:ascii="Arial" w:eastAsia="Arial" w:hAnsi="Arial" w:cs="Arial"/>
                <w:sz w:val="20"/>
                <w:szCs w:val="20"/>
              </w:rPr>
            </w:pPr>
            <w:r w:rsidRPr="00F764A6">
              <w:rPr>
                <w:rFonts w:ascii="Arial" w:eastAsia="Arial" w:hAnsi="Arial" w:cs="Arial"/>
                <w:sz w:val="20"/>
                <w:szCs w:val="20"/>
              </w:rPr>
              <w:t xml:space="preserve">The importance of caring for the planet.  </w:t>
            </w:r>
          </w:p>
        </w:tc>
        <w:tc>
          <w:tcPr>
            <w:tcW w:w="3260" w:type="dxa"/>
          </w:tcPr>
          <w:p w14:paraId="64A5A123" w14:textId="77777777" w:rsidR="00DA0469" w:rsidRDefault="00000000" w:rsidP="00F77BA2">
            <w:pPr>
              <w:rPr>
                <w:rFonts w:ascii="Arial" w:eastAsia="Arial" w:hAnsi="Arial" w:cs="Arial"/>
                <w:sz w:val="20"/>
                <w:szCs w:val="20"/>
              </w:rPr>
            </w:pPr>
            <w:sdt>
              <w:sdtPr>
                <w:rPr>
                  <w:rFonts w:ascii="Arial" w:hAnsi="Arial" w:cs="Arial"/>
                  <w:sz w:val="20"/>
                  <w:szCs w:val="20"/>
                </w:rPr>
                <w:tag w:val="goog_rdk_5"/>
                <w:id w:val="-1741862134"/>
              </w:sdtPr>
              <w:sdtContent/>
            </w:sdt>
            <w:r w:rsidR="00DA0469" w:rsidRPr="0087165A">
              <w:rPr>
                <w:rFonts w:ascii="Arial" w:eastAsia="Arial" w:hAnsi="Arial" w:cs="Arial"/>
                <w:sz w:val="20"/>
                <w:szCs w:val="20"/>
              </w:rPr>
              <w:t xml:space="preserve">Pages </w:t>
            </w:r>
            <w:r w:rsidR="00DA0469">
              <w:rPr>
                <w:rFonts w:ascii="Arial" w:eastAsia="Arial" w:hAnsi="Arial" w:cs="Arial"/>
                <w:sz w:val="20"/>
                <w:szCs w:val="20"/>
              </w:rPr>
              <w:t xml:space="preserve">22 </w:t>
            </w:r>
            <w:r w:rsidR="00DA0469" w:rsidRPr="0087165A">
              <w:rPr>
                <w:rFonts w:ascii="Arial" w:eastAsia="Arial" w:hAnsi="Arial" w:cs="Arial"/>
                <w:sz w:val="20"/>
                <w:szCs w:val="20"/>
              </w:rPr>
              <w:t xml:space="preserve">- </w:t>
            </w:r>
            <w:r w:rsidR="00DA0469">
              <w:rPr>
                <w:rFonts w:ascii="Arial" w:eastAsia="Arial" w:hAnsi="Arial" w:cs="Arial"/>
                <w:sz w:val="20"/>
                <w:szCs w:val="20"/>
              </w:rPr>
              <w:t>23</w:t>
            </w:r>
          </w:p>
        </w:tc>
      </w:tr>
      <w:tr w:rsidR="00DA0469" w:rsidRPr="0087165A" w14:paraId="30CAC44B" w14:textId="77777777" w:rsidTr="00F77BA2">
        <w:trPr>
          <w:trHeight w:val="1977"/>
        </w:trPr>
        <w:tc>
          <w:tcPr>
            <w:tcW w:w="2689" w:type="dxa"/>
            <w:gridSpan w:val="3"/>
            <w:vMerge/>
          </w:tcPr>
          <w:p w14:paraId="11EA43AF" w14:textId="77777777" w:rsidR="00DA0469" w:rsidRPr="0087165A" w:rsidRDefault="00DA0469" w:rsidP="00F77BA2">
            <w:pPr>
              <w:widowControl w:val="0"/>
              <w:pBdr>
                <w:top w:val="nil"/>
                <w:left w:val="nil"/>
                <w:bottom w:val="nil"/>
                <w:right w:val="nil"/>
                <w:between w:val="nil"/>
              </w:pBdr>
              <w:spacing w:line="276" w:lineRule="auto"/>
              <w:rPr>
                <w:rFonts w:ascii="Arial" w:eastAsia="Arial" w:hAnsi="Arial" w:cs="Arial"/>
                <w:sz w:val="20"/>
                <w:szCs w:val="20"/>
              </w:rPr>
            </w:pPr>
          </w:p>
        </w:tc>
        <w:tc>
          <w:tcPr>
            <w:tcW w:w="1275" w:type="dxa"/>
            <w:vMerge/>
          </w:tcPr>
          <w:p w14:paraId="63335D39" w14:textId="77777777" w:rsidR="00DA0469" w:rsidRPr="0087165A" w:rsidRDefault="00DA0469" w:rsidP="00F77BA2">
            <w:pPr>
              <w:widowControl w:val="0"/>
              <w:pBdr>
                <w:top w:val="nil"/>
                <w:left w:val="nil"/>
                <w:bottom w:val="nil"/>
                <w:right w:val="nil"/>
                <w:between w:val="nil"/>
              </w:pBdr>
              <w:spacing w:line="276" w:lineRule="auto"/>
              <w:rPr>
                <w:rFonts w:ascii="Arial" w:eastAsia="Arial" w:hAnsi="Arial" w:cs="Arial"/>
                <w:sz w:val="20"/>
                <w:szCs w:val="20"/>
              </w:rPr>
            </w:pPr>
          </w:p>
        </w:tc>
        <w:tc>
          <w:tcPr>
            <w:tcW w:w="2694" w:type="dxa"/>
            <w:gridSpan w:val="2"/>
          </w:tcPr>
          <w:p w14:paraId="448C4CF1" w14:textId="77777777" w:rsidR="00DA0469" w:rsidRPr="00F764A6" w:rsidRDefault="00DA0469" w:rsidP="00F77BA2">
            <w:pPr>
              <w:rPr>
                <w:rFonts w:ascii="Arial" w:eastAsia="Arial" w:hAnsi="Arial" w:cs="Arial"/>
                <w:color w:val="000000"/>
                <w:sz w:val="20"/>
                <w:szCs w:val="20"/>
              </w:rPr>
            </w:pPr>
            <w:r w:rsidRPr="00F764A6">
              <w:rPr>
                <w:rFonts w:ascii="Arial" w:hAnsi="Arial" w:cs="Arial"/>
                <w:sz w:val="20"/>
                <w:szCs w:val="20"/>
              </w:rPr>
              <w:t>3.2 Present orally or graphically the final product of design projects, explaining the steps followed with the help of a script.</w:t>
            </w:r>
          </w:p>
        </w:tc>
        <w:tc>
          <w:tcPr>
            <w:tcW w:w="4252" w:type="dxa"/>
            <w:vMerge/>
          </w:tcPr>
          <w:p w14:paraId="55708F58" w14:textId="77777777" w:rsidR="00DA0469" w:rsidRPr="00F764A6" w:rsidRDefault="00DA0469" w:rsidP="00F77BA2">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5A37FBFB" w14:textId="77777777" w:rsidR="00DA0469" w:rsidRDefault="00DA0469" w:rsidP="00F77BA2">
            <w:pPr>
              <w:rPr>
                <w:rFonts w:ascii="Arial" w:eastAsia="Arial" w:hAnsi="Arial" w:cs="Arial"/>
                <w:sz w:val="20"/>
                <w:szCs w:val="20"/>
              </w:rPr>
            </w:pPr>
            <w:r w:rsidRPr="0087165A">
              <w:rPr>
                <w:rFonts w:ascii="Arial" w:eastAsia="Arial" w:hAnsi="Arial" w:cs="Arial"/>
                <w:sz w:val="20"/>
                <w:szCs w:val="20"/>
              </w:rPr>
              <w:t xml:space="preserve">Page </w:t>
            </w:r>
            <w:r>
              <w:rPr>
                <w:rFonts w:ascii="Arial" w:eastAsia="Arial" w:hAnsi="Arial" w:cs="Arial"/>
                <w:sz w:val="20"/>
                <w:szCs w:val="20"/>
              </w:rPr>
              <w:t>23</w:t>
            </w:r>
          </w:p>
        </w:tc>
      </w:tr>
    </w:tbl>
    <w:p w14:paraId="6DD9519A" w14:textId="77777777" w:rsidR="00DA0469" w:rsidRDefault="00DA0469" w:rsidP="00DA0469">
      <w:pPr>
        <w:spacing w:after="0"/>
        <w:rPr>
          <w:rFonts w:ascii="Arial" w:eastAsia="Arial" w:hAnsi="Arial" w:cs="Arial"/>
          <w:b/>
          <w:sz w:val="20"/>
          <w:szCs w:val="20"/>
        </w:rPr>
      </w:pPr>
      <w:r>
        <w:rPr>
          <w:rFonts w:ascii="Arial" w:eastAsia="Arial" w:hAnsi="Arial" w:cs="Arial"/>
          <w:b/>
          <w:sz w:val="20"/>
          <w:szCs w:val="20"/>
        </w:rPr>
        <w:t>*KC Key Competences</w:t>
      </w:r>
    </w:p>
    <w:p w14:paraId="451C716A" w14:textId="77777777" w:rsidR="00DA0469" w:rsidRDefault="00DA0469" w:rsidP="00DA0469">
      <w:pPr>
        <w:spacing w:after="0"/>
        <w:rPr>
          <w:rFonts w:ascii="Arial" w:eastAsia="Arial" w:hAnsi="Arial" w:cs="Arial"/>
          <w:b/>
          <w:sz w:val="20"/>
          <w:szCs w:val="20"/>
        </w:rPr>
      </w:pPr>
      <w:r>
        <w:rPr>
          <w:rFonts w:ascii="Arial" w:eastAsia="Arial" w:hAnsi="Arial" w:cs="Arial"/>
          <w:b/>
          <w:sz w:val="20"/>
          <w:szCs w:val="20"/>
        </w:rPr>
        <w:t>**OP Output Profile</w:t>
      </w:r>
    </w:p>
    <w:p w14:paraId="6F37BBB5" w14:textId="77777777" w:rsidR="00DA0469" w:rsidRPr="0087165A" w:rsidRDefault="00DA0469" w:rsidP="00DA0469">
      <w:pPr>
        <w:spacing w:after="0"/>
        <w:rPr>
          <w:rFonts w:ascii="Arial" w:eastAsia="Arial" w:hAnsi="Arial" w:cs="Arial"/>
          <w:b/>
          <w:sz w:val="20"/>
          <w:szCs w:val="20"/>
        </w:rPr>
      </w:pPr>
    </w:p>
    <w:p w14:paraId="68A010A6" w14:textId="77777777" w:rsidR="00DA0469" w:rsidRPr="0087165A" w:rsidRDefault="00DA0469" w:rsidP="00DA0469">
      <w:pPr>
        <w:rPr>
          <w:rFonts w:ascii="Arial" w:eastAsia="Arial" w:hAnsi="Arial" w:cs="Arial"/>
          <w:b/>
          <w:sz w:val="20"/>
          <w:szCs w:val="20"/>
        </w:rPr>
      </w:pPr>
      <w:r w:rsidRPr="0087165A">
        <w:rPr>
          <w:rFonts w:ascii="Arial" w:eastAsia="Arial" w:hAnsi="Arial" w:cs="Arial"/>
          <w:b/>
          <w:sz w:val="20"/>
          <w:szCs w:val="20"/>
        </w:rPr>
        <w:br w:type="page"/>
      </w:r>
    </w:p>
    <w:p w14:paraId="5FABAD6F" w14:textId="77777777" w:rsidR="00DA0469" w:rsidRPr="0087165A" w:rsidRDefault="00DA0469" w:rsidP="00DA0469">
      <w:pPr>
        <w:spacing w:after="0"/>
        <w:rPr>
          <w:rFonts w:ascii="Arial" w:eastAsia="Arial" w:hAnsi="Arial" w:cs="Arial"/>
          <w:b/>
          <w:sz w:val="20"/>
          <w:szCs w:val="20"/>
        </w:rPr>
      </w:pPr>
    </w:p>
    <w:p w14:paraId="58296233" w14:textId="77777777" w:rsidR="00DA0469" w:rsidRPr="0087165A" w:rsidRDefault="00DA0469" w:rsidP="00DA046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DA0469" w:rsidRPr="004205C7" w14:paraId="0690D4E9" w14:textId="77777777" w:rsidTr="00F77BA2">
        <w:tc>
          <w:tcPr>
            <w:tcW w:w="1538" w:type="dxa"/>
            <w:shd w:val="clear" w:color="auto" w:fill="E7E6E6"/>
            <w:vAlign w:val="center"/>
          </w:tcPr>
          <w:p w14:paraId="46A9276D"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SCIENCE</w:t>
            </w:r>
          </w:p>
        </w:tc>
        <w:tc>
          <w:tcPr>
            <w:tcW w:w="1364" w:type="dxa"/>
            <w:shd w:val="clear" w:color="auto" w:fill="E7E6E6"/>
            <w:vAlign w:val="center"/>
          </w:tcPr>
          <w:p w14:paraId="625A65D3"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2º</w:t>
            </w:r>
          </w:p>
        </w:tc>
        <w:tc>
          <w:tcPr>
            <w:tcW w:w="1842" w:type="dxa"/>
            <w:shd w:val="clear" w:color="auto" w:fill="E7E6E6"/>
            <w:vAlign w:val="center"/>
          </w:tcPr>
          <w:p w14:paraId="410138B4" w14:textId="77777777" w:rsidR="00DA0469" w:rsidRPr="00F764A6" w:rsidRDefault="00DA0469" w:rsidP="00F77BA2">
            <w:pPr>
              <w:jc w:val="center"/>
              <w:rPr>
                <w:rFonts w:ascii="Arial" w:eastAsia="Arial" w:hAnsi="Arial" w:cs="Arial"/>
                <w:b/>
                <w:sz w:val="20"/>
                <w:szCs w:val="20"/>
              </w:rPr>
            </w:pPr>
            <w:r w:rsidRPr="00F764A6">
              <w:rPr>
                <w:rFonts w:ascii="Arial" w:eastAsia="Arial" w:hAnsi="Arial" w:cs="Arial"/>
                <w:b/>
                <w:sz w:val="20"/>
                <w:szCs w:val="20"/>
              </w:rPr>
              <w:t>LEARNING SITUATION: A SUSTAINABLE NEIGHBOURHOOD</w:t>
            </w:r>
          </w:p>
        </w:tc>
        <w:tc>
          <w:tcPr>
            <w:tcW w:w="3652" w:type="dxa"/>
            <w:gridSpan w:val="2"/>
            <w:shd w:val="clear" w:color="auto" w:fill="E7E6E6"/>
            <w:vAlign w:val="center"/>
          </w:tcPr>
          <w:p w14:paraId="66E91E31"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A PARK FOR EVERYONE</w:t>
            </w:r>
          </w:p>
        </w:tc>
        <w:tc>
          <w:tcPr>
            <w:tcW w:w="3031" w:type="dxa"/>
            <w:shd w:val="clear" w:color="auto" w:fill="E7E6E6"/>
            <w:vAlign w:val="center"/>
          </w:tcPr>
          <w:p w14:paraId="18381E9C"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 WEEKS</w:t>
            </w:r>
          </w:p>
          <w:p w14:paraId="3BFB1439" w14:textId="77777777" w:rsidR="00DA0469" w:rsidRPr="0087165A" w:rsidRDefault="00DA0469" w:rsidP="00F77BA2">
            <w:pPr>
              <w:jc w:val="center"/>
              <w:rPr>
                <w:rFonts w:ascii="Arial" w:eastAsia="Arial" w:hAnsi="Arial" w:cs="Arial"/>
                <w:b/>
                <w:sz w:val="20"/>
                <w:szCs w:val="20"/>
              </w:rPr>
            </w:pPr>
          </w:p>
        </w:tc>
        <w:tc>
          <w:tcPr>
            <w:tcW w:w="3133" w:type="dxa"/>
            <w:shd w:val="clear" w:color="auto" w:fill="E7E6E6"/>
            <w:vAlign w:val="center"/>
          </w:tcPr>
          <w:p w14:paraId="2A43A879"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SDG 11</w:t>
            </w:r>
          </w:p>
          <w:p w14:paraId="00A2F4AA"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Sustainable cities and communities</w:t>
            </w:r>
          </w:p>
        </w:tc>
      </w:tr>
      <w:tr w:rsidR="00DA0469" w:rsidRPr="0087165A" w14:paraId="4B40711F" w14:textId="77777777" w:rsidTr="00F77BA2">
        <w:tc>
          <w:tcPr>
            <w:tcW w:w="14560" w:type="dxa"/>
            <w:gridSpan w:val="7"/>
          </w:tcPr>
          <w:p w14:paraId="7D449621" w14:textId="77777777" w:rsidR="00DA0469" w:rsidRDefault="00DA0469" w:rsidP="00F77BA2">
            <w:pPr>
              <w:jc w:val="center"/>
              <w:rPr>
                <w:rFonts w:ascii="Arial" w:eastAsia="Arial" w:hAnsi="Arial" w:cs="Arial"/>
                <w:b/>
                <w:sz w:val="20"/>
                <w:szCs w:val="20"/>
              </w:rPr>
            </w:pPr>
            <w:r>
              <w:rPr>
                <w:rFonts w:ascii="Arial" w:eastAsia="Arial" w:hAnsi="Arial" w:cs="Arial"/>
                <w:b/>
                <w:sz w:val="20"/>
                <w:szCs w:val="20"/>
              </w:rPr>
              <w:t>ASSESSMENT RUBRICS</w:t>
            </w:r>
          </w:p>
        </w:tc>
      </w:tr>
      <w:tr w:rsidR="00DA0469" w:rsidRPr="00C17878" w14:paraId="035C7B53" w14:textId="77777777" w:rsidTr="00F77BA2">
        <w:tc>
          <w:tcPr>
            <w:tcW w:w="14560" w:type="dxa"/>
            <w:gridSpan w:val="7"/>
          </w:tcPr>
          <w:p w14:paraId="024099E4"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DA0469" w:rsidRPr="0087165A" w14:paraId="19DF8B66" w14:textId="77777777" w:rsidTr="00F77BA2">
        <w:tc>
          <w:tcPr>
            <w:tcW w:w="2902" w:type="dxa"/>
            <w:gridSpan w:val="2"/>
          </w:tcPr>
          <w:p w14:paraId="0DF3DB2D"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INDICATORS</w:t>
            </w:r>
          </w:p>
        </w:tc>
        <w:tc>
          <w:tcPr>
            <w:tcW w:w="2674" w:type="dxa"/>
            <w:gridSpan w:val="2"/>
          </w:tcPr>
          <w:p w14:paraId="5F2C0469"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1.</w:t>
            </w:r>
          </w:p>
          <w:p w14:paraId="36B20E25"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Never or almost never</w:t>
            </w:r>
          </w:p>
        </w:tc>
        <w:tc>
          <w:tcPr>
            <w:tcW w:w="2820" w:type="dxa"/>
          </w:tcPr>
          <w:p w14:paraId="67D56314"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w:t>
            </w:r>
          </w:p>
          <w:p w14:paraId="0046D49B"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Often</w:t>
            </w:r>
          </w:p>
        </w:tc>
        <w:tc>
          <w:tcPr>
            <w:tcW w:w="3031" w:type="dxa"/>
          </w:tcPr>
          <w:p w14:paraId="3856E5B9"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3.</w:t>
            </w:r>
          </w:p>
          <w:p w14:paraId="78B7B283"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Most of the time</w:t>
            </w:r>
          </w:p>
        </w:tc>
        <w:tc>
          <w:tcPr>
            <w:tcW w:w="3133" w:type="dxa"/>
          </w:tcPr>
          <w:p w14:paraId="3A483EAE"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w:t>
            </w:r>
          </w:p>
          <w:p w14:paraId="0099730E"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Always</w:t>
            </w:r>
          </w:p>
        </w:tc>
      </w:tr>
      <w:tr w:rsidR="00DA0469" w:rsidRPr="00C17878" w14:paraId="55FA338C" w14:textId="77777777" w:rsidTr="00F77BA2">
        <w:tc>
          <w:tcPr>
            <w:tcW w:w="2902" w:type="dxa"/>
            <w:gridSpan w:val="2"/>
          </w:tcPr>
          <w:p w14:paraId="2FF37B15"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2674" w:type="dxa"/>
            <w:gridSpan w:val="2"/>
          </w:tcPr>
          <w:p w14:paraId="2AC5AE5B"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7CBEB375"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3AF78242"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shows basic mastery of the concept, skill or procedure.</w:t>
            </w:r>
          </w:p>
        </w:tc>
        <w:tc>
          <w:tcPr>
            <w:tcW w:w="3133" w:type="dxa"/>
          </w:tcPr>
          <w:p w14:paraId="444CEBAD"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excellence, accuracy, quality, full accuracy, etc. and shows mastery of the concept, skill or procedure.</w:t>
            </w:r>
          </w:p>
        </w:tc>
      </w:tr>
      <w:tr w:rsidR="00DA0469" w:rsidRPr="00C17878" w14:paraId="444199D6" w14:textId="77777777" w:rsidTr="00F77BA2">
        <w:tc>
          <w:tcPr>
            <w:tcW w:w="14560" w:type="dxa"/>
            <w:gridSpan w:val="7"/>
          </w:tcPr>
          <w:p w14:paraId="7A986AAE"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2.2 Seek simple information from different safe and reliable sources in a guided manner, using it in investigations related to the natural, social and cultural environment.</w:t>
            </w:r>
          </w:p>
        </w:tc>
      </w:tr>
      <w:tr w:rsidR="00DA0469" w:rsidRPr="0087165A" w14:paraId="7072EE07" w14:textId="77777777" w:rsidTr="00F77BA2">
        <w:tc>
          <w:tcPr>
            <w:tcW w:w="2902" w:type="dxa"/>
            <w:gridSpan w:val="2"/>
          </w:tcPr>
          <w:p w14:paraId="23B76DB4"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INDICATORS</w:t>
            </w:r>
          </w:p>
        </w:tc>
        <w:tc>
          <w:tcPr>
            <w:tcW w:w="2674" w:type="dxa"/>
            <w:gridSpan w:val="2"/>
          </w:tcPr>
          <w:p w14:paraId="4EF84664"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1.</w:t>
            </w:r>
          </w:p>
          <w:p w14:paraId="25B1466B"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Never or almost never</w:t>
            </w:r>
          </w:p>
        </w:tc>
        <w:tc>
          <w:tcPr>
            <w:tcW w:w="2820" w:type="dxa"/>
          </w:tcPr>
          <w:p w14:paraId="1CE7336A"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w:t>
            </w:r>
          </w:p>
          <w:p w14:paraId="6CAC3A5A"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Often</w:t>
            </w:r>
          </w:p>
        </w:tc>
        <w:tc>
          <w:tcPr>
            <w:tcW w:w="3031" w:type="dxa"/>
          </w:tcPr>
          <w:p w14:paraId="26478E86"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3.</w:t>
            </w:r>
          </w:p>
          <w:p w14:paraId="22338006"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Most of the time</w:t>
            </w:r>
          </w:p>
        </w:tc>
        <w:tc>
          <w:tcPr>
            <w:tcW w:w="3133" w:type="dxa"/>
          </w:tcPr>
          <w:p w14:paraId="2CC33BC0"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w:t>
            </w:r>
          </w:p>
          <w:p w14:paraId="58D7F8DC"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Always</w:t>
            </w:r>
          </w:p>
        </w:tc>
      </w:tr>
      <w:tr w:rsidR="00DA0469" w:rsidRPr="00C17878" w14:paraId="4988EC76" w14:textId="77777777" w:rsidTr="00F77BA2">
        <w:tc>
          <w:tcPr>
            <w:tcW w:w="2902" w:type="dxa"/>
            <w:gridSpan w:val="2"/>
          </w:tcPr>
          <w:p w14:paraId="04228825"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 xml:space="preserve">Uses research tools to search for simple information from different safe and reliable sources in a guided way, using it in investigations </w:t>
            </w:r>
            <w:r w:rsidRPr="00F764A6">
              <w:rPr>
                <w:rFonts w:ascii="Arial" w:eastAsia="Arial" w:hAnsi="Arial" w:cs="Arial"/>
                <w:sz w:val="20"/>
                <w:szCs w:val="20"/>
              </w:rPr>
              <w:lastRenderedPageBreak/>
              <w:t>related to the natural, social and cultural environment.</w:t>
            </w:r>
          </w:p>
        </w:tc>
        <w:tc>
          <w:tcPr>
            <w:tcW w:w="2674" w:type="dxa"/>
            <w:gridSpan w:val="2"/>
          </w:tcPr>
          <w:p w14:paraId="3BCDA1D3"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lastRenderedPageBreak/>
              <w:t xml:space="preserve">Solves the task with little or no accuracy, quality, correctness, etc. and shows insufficient mastery </w:t>
            </w:r>
            <w:r w:rsidRPr="00F764A6">
              <w:rPr>
                <w:rFonts w:ascii="Arial" w:eastAsia="Arial" w:hAnsi="Arial" w:cs="Arial"/>
                <w:sz w:val="20"/>
                <w:szCs w:val="20"/>
              </w:rPr>
              <w:lastRenderedPageBreak/>
              <w:t>of the concept, skill or procedure.</w:t>
            </w:r>
          </w:p>
        </w:tc>
        <w:tc>
          <w:tcPr>
            <w:tcW w:w="2820" w:type="dxa"/>
          </w:tcPr>
          <w:p w14:paraId="5AC5DFD6"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lastRenderedPageBreak/>
              <w:t xml:space="preserve">Solves the task with fair accuracy, quality, correctness, etc. and, with help and guidance, shows </w:t>
            </w:r>
            <w:r w:rsidRPr="00F764A6">
              <w:rPr>
                <w:rFonts w:ascii="Arial" w:eastAsia="Arial" w:hAnsi="Arial" w:cs="Arial"/>
                <w:sz w:val="20"/>
                <w:szCs w:val="20"/>
              </w:rPr>
              <w:lastRenderedPageBreak/>
              <w:t>knowledge of the concept, skill or procedure involved.</w:t>
            </w:r>
          </w:p>
        </w:tc>
        <w:tc>
          <w:tcPr>
            <w:tcW w:w="3031" w:type="dxa"/>
          </w:tcPr>
          <w:p w14:paraId="7428F9D1"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lastRenderedPageBreak/>
              <w:t xml:space="preserve">Solves the task with fair accuracy, quality, correctness, etc. and shows basic mastery </w:t>
            </w:r>
            <w:r w:rsidRPr="00F764A6">
              <w:rPr>
                <w:rFonts w:ascii="Arial" w:eastAsia="Arial" w:hAnsi="Arial" w:cs="Arial"/>
                <w:sz w:val="20"/>
                <w:szCs w:val="20"/>
              </w:rPr>
              <w:lastRenderedPageBreak/>
              <w:t>of the concept, skill or procedure.</w:t>
            </w:r>
          </w:p>
        </w:tc>
        <w:tc>
          <w:tcPr>
            <w:tcW w:w="3133" w:type="dxa"/>
          </w:tcPr>
          <w:p w14:paraId="6304C866"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lastRenderedPageBreak/>
              <w:t>Solves the task with excellence, accuracy, quality, full accuracy, etc. and shows mastery of the concept, skill or procedure.</w:t>
            </w:r>
          </w:p>
        </w:tc>
      </w:tr>
      <w:tr w:rsidR="00DA0469" w:rsidRPr="00C17878" w14:paraId="651B3AB1" w14:textId="77777777" w:rsidTr="00F77BA2">
        <w:tc>
          <w:tcPr>
            <w:tcW w:w="14560" w:type="dxa"/>
            <w:gridSpan w:val="7"/>
          </w:tcPr>
          <w:p w14:paraId="24E44AED"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3.1 Produce, in a guided manner, a simple final product that provides a solution to a design problem, testing different prototypes in a team and using appropriate materials in a safe way.</w:t>
            </w:r>
          </w:p>
        </w:tc>
      </w:tr>
      <w:tr w:rsidR="00DA0469" w:rsidRPr="0087165A" w14:paraId="5D86B17F" w14:textId="77777777" w:rsidTr="00F77BA2">
        <w:tc>
          <w:tcPr>
            <w:tcW w:w="2902" w:type="dxa"/>
            <w:gridSpan w:val="2"/>
          </w:tcPr>
          <w:p w14:paraId="60A774E9"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INDICATORS</w:t>
            </w:r>
          </w:p>
        </w:tc>
        <w:tc>
          <w:tcPr>
            <w:tcW w:w="2674" w:type="dxa"/>
            <w:gridSpan w:val="2"/>
          </w:tcPr>
          <w:p w14:paraId="133CFBF8"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1.</w:t>
            </w:r>
          </w:p>
          <w:p w14:paraId="259B0D19"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Never or almost never</w:t>
            </w:r>
          </w:p>
        </w:tc>
        <w:tc>
          <w:tcPr>
            <w:tcW w:w="2820" w:type="dxa"/>
          </w:tcPr>
          <w:p w14:paraId="48522DCE"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w:t>
            </w:r>
          </w:p>
          <w:p w14:paraId="13B41ABF"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Often</w:t>
            </w:r>
          </w:p>
        </w:tc>
        <w:tc>
          <w:tcPr>
            <w:tcW w:w="3031" w:type="dxa"/>
          </w:tcPr>
          <w:p w14:paraId="7F72BBDE"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3.</w:t>
            </w:r>
          </w:p>
          <w:p w14:paraId="6F9E3379"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Most of the time</w:t>
            </w:r>
          </w:p>
        </w:tc>
        <w:tc>
          <w:tcPr>
            <w:tcW w:w="3133" w:type="dxa"/>
          </w:tcPr>
          <w:p w14:paraId="2329A4AA"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w:t>
            </w:r>
          </w:p>
          <w:p w14:paraId="0F9EE367"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Always</w:t>
            </w:r>
          </w:p>
        </w:tc>
      </w:tr>
      <w:tr w:rsidR="00DA0469" w:rsidRPr="00C17878" w14:paraId="0D895015" w14:textId="77777777" w:rsidTr="00F77BA2">
        <w:tc>
          <w:tcPr>
            <w:tcW w:w="2902" w:type="dxa"/>
            <w:gridSpan w:val="2"/>
          </w:tcPr>
          <w:p w14:paraId="13542F21"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Produces, in a guided way, a simple final product that provides a solution to a design problem, testing in a team different prototypes and using safely the appropriate materials.</w:t>
            </w:r>
          </w:p>
        </w:tc>
        <w:tc>
          <w:tcPr>
            <w:tcW w:w="2674" w:type="dxa"/>
            <w:gridSpan w:val="2"/>
          </w:tcPr>
          <w:p w14:paraId="1FA0BE3C"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74AED4F1"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722C16E3"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shows basic mastery of the concept, skill or procedure.</w:t>
            </w:r>
          </w:p>
        </w:tc>
        <w:tc>
          <w:tcPr>
            <w:tcW w:w="3133" w:type="dxa"/>
          </w:tcPr>
          <w:p w14:paraId="2076EDB1"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excellence, accuracy, quality, full accuracy, etc. and shows mastery of the concept, skill or procedure.</w:t>
            </w:r>
          </w:p>
        </w:tc>
      </w:tr>
      <w:tr w:rsidR="00DA0469" w:rsidRPr="00C17878" w14:paraId="7C55920D" w14:textId="77777777" w:rsidTr="00F77BA2">
        <w:tc>
          <w:tcPr>
            <w:tcW w:w="14560" w:type="dxa"/>
            <w:gridSpan w:val="7"/>
          </w:tcPr>
          <w:p w14:paraId="67D1F29E"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3.2 Present orally or graphically the final product of design projects, explaining the steps followed with the help of a script.</w:t>
            </w:r>
          </w:p>
        </w:tc>
      </w:tr>
      <w:tr w:rsidR="00DA0469" w:rsidRPr="0087165A" w14:paraId="2A4D998C" w14:textId="77777777" w:rsidTr="00F77BA2">
        <w:tc>
          <w:tcPr>
            <w:tcW w:w="2902" w:type="dxa"/>
            <w:gridSpan w:val="2"/>
          </w:tcPr>
          <w:p w14:paraId="79D10A2F"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INDICATORS</w:t>
            </w:r>
          </w:p>
        </w:tc>
        <w:tc>
          <w:tcPr>
            <w:tcW w:w="2674" w:type="dxa"/>
            <w:gridSpan w:val="2"/>
          </w:tcPr>
          <w:p w14:paraId="6380AAE1"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1.</w:t>
            </w:r>
          </w:p>
          <w:p w14:paraId="5A2852AD"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Never or almost never</w:t>
            </w:r>
          </w:p>
        </w:tc>
        <w:tc>
          <w:tcPr>
            <w:tcW w:w="2820" w:type="dxa"/>
          </w:tcPr>
          <w:p w14:paraId="57F8A7FD"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w:t>
            </w:r>
          </w:p>
          <w:p w14:paraId="79517963"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Often</w:t>
            </w:r>
          </w:p>
        </w:tc>
        <w:tc>
          <w:tcPr>
            <w:tcW w:w="3031" w:type="dxa"/>
          </w:tcPr>
          <w:p w14:paraId="45AABB0F"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3.</w:t>
            </w:r>
          </w:p>
          <w:p w14:paraId="41D6FE19"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Most of the time</w:t>
            </w:r>
          </w:p>
        </w:tc>
        <w:tc>
          <w:tcPr>
            <w:tcW w:w="3133" w:type="dxa"/>
          </w:tcPr>
          <w:p w14:paraId="6FDEE224"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w:t>
            </w:r>
          </w:p>
          <w:p w14:paraId="54966FD8" w14:textId="77777777" w:rsidR="00DA0469" w:rsidRDefault="00DA0469" w:rsidP="00F77BA2">
            <w:pPr>
              <w:jc w:val="center"/>
              <w:rPr>
                <w:rFonts w:ascii="Arial" w:eastAsia="Arial" w:hAnsi="Arial" w:cs="Arial"/>
                <w:sz w:val="20"/>
                <w:szCs w:val="20"/>
              </w:rPr>
            </w:pPr>
            <w:r w:rsidRPr="0087165A">
              <w:rPr>
                <w:rFonts w:ascii="Arial" w:eastAsia="Arial" w:hAnsi="Arial" w:cs="Arial"/>
                <w:b/>
                <w:sz w:val="20"/>
                <w:szCs w:val="20"/>
              </w:rPr>
              <w:t>Always</w:t>
            </w:r>
          </w:p>
        </w:tc>
      </w:tr>
      <w:tr w:rsidR="00DA0469" w:rsidRPr="00C17878" w14:paraId="7F53C082" w14:textId="77777777" w:rsidTr="00F77BA2">
        <w:tc>
          <w:tcPr>
            <w:tcW w:w="2902" w:type="dxa"/>
            <w:gridSpan w:val="2"/>
          </w:tcPr>
          <w:p w14:paraId="7E084ECC"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Present orally or graphically the final product of design projects, explaining the steps followed with the help of a script.</w:t>
            </w:r>
          </w:p>
        </w:tc>
        <w:tc>
          <w:tcPr>
            <w:tcW w:w="2674" w:type="dxa"/>
            <w:gridSpan w:val="2"/>
          </w:tcPr>
          <w:p w14:paraId="1FC3D821"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374732BF"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41728B2D"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shows basic mastery of the concept, skill or procedure.</w:t>
            </w:r>
          </w:p>
        </w:tc>
        <w:tc>
          <w:tcPr>
            <w:tcW w:w="3133" w:type="dxa"/>
          </w:tcPr>
          <w:p w14:paraId="62520341"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excellence, accuracy, quality, full accuracy, etc. and shows mastery of the concept, skill or procedure.</w:t>
            </w:r>
          </w:p>
        </w:tc>
      </w:tr>
    </w:tbl>
    <w:p w14:paraId="4B0D2AA5" w14:textId="77777777" w:rsidR="00DA0469" w:rsidRPr="00F764A6" w:rsidRDefault="00DA0469" w:rsidP="00DA0469">
      <w:pPr>
        <w:spacing w:after="0"/>
        <w:rPr>
          <w:rFonts w:ascii="Arial" w:eastAsia="Arial" w:hAnsi="Arial" w:cs="Arial"/>
          <w:b/>
          <w:sz w:val="20"/>
          <w:szCs w:val="20"/>
        </w:rPr>
      </w:pPr>
    </w:p>
    <w:p w14:paraId="5329D9AD" w14:textId="77777777" w:rsidR="00DA0469" w:rsidRPr="00F764A6" w:rsidRDefault="00DA0469" w:rsidP="00DA0469">
      <w:pPr>
        <w:spacing w:after="0"/>
        <w:rPr>
          <w:rFonts w:ascii="Arial" w:eastAsia="Arial" w:hAnsi="Arial" w:cs="Arial"/>
          <w:b/>
          <w:sz w:val="20"/>
          <w:szCs w:val="20"/>
        </w:rPr>
      </w:pPr>
    </w:p>
    <w:p w14:paraId="0790A49B" w14:textId="77777777" w:rsidR="00DA0469" w:rsidRPr="00F764A6" w:rsidRDefault="00DA0469" w:rsidP="00DA0469">
      <w:pPr>
        <w:spacing w:after="0"/>
        <w:rPr>
          <w:rFonts w:ascii="Arial" w:eastAsia="Arial" w:hAnsi="Arial" w:cs="Arial"/>
          <w:b/>
          <w:sz w:val="20"/>
          <w:szCs w:val="20"/>
        </w:rPr>
      </w:pPr>
    </w:p>
    <w:p w14:paraId="53079138" w14:textId="77777777" w:rsidR="00DA0469" w:rsidRPr="00F764A6" w:rsidRDefault="00DA0469" w:rsidP="00DA0469">
      <w:pPr>
        <w:rPr>
          <w:rFonts w:ascii="Arial" w:eastAsia="Arial" w:hAnsi="Arial" w:cs="Arial"/>
          <w:b/>
          <w:sz w:val="20"/>
          <w:szCs w:val="20"/>
        </w:rPr>
      </w:pPr>
      <w:r w:rsidRPr="00F764A6">
        <w:rPr>
          <w:rFonts w:ascii="Arial" w:eastAsia="Arial" w:hAnsi="Arial" w:cs="Arial"/>
          <w:b/>
          <w:sz w:val="20"/>
          <w:szCs w:val="20"/>
        </w:rPr>
        <w:br w:type="page"/>
      </w:r>
    </w:p>
    <w:p w14:paraId="645AF30C" w14:textId="77777777" w:rsidR="00DA0469" w:rsidRDefault="00DA0469" w:rsidP="00DA0469">
      <w:pPr>
        <w:spacing w:after="0"/>
        <w:rPr>
          <w:rFonts w:ascii="Arial" w:eastAsia="Arial" w:hAnsi="Arial" w:cs="Arial"/>
          <w:b/>
          <w:sz w:val="20"/>
          <w:szCs w:val="20"/>
        </w:rPr>
      </w:pPr>
      <w:r w:rsidRPr="0087165A">
        <w:rPr>
          <w:rFonts w:ascii="Arial" w:eastAsia="Arial" w:hAnsi="Arial" w:cs="Arial"/>
          <w:b/>
          <w:sz w:val="20"/>
          <w:szCs w:val="20"/>
        </w:rPr>
        <w:lastRenderedPageBreak/>
        <w:t>PROJECT 3: AN INCLUSIVE NEIGHBOURHOOD</w:t>
      </w:r>
    </w:p>
    <w:p w14:paraId="102B0E2C" w14:textId="77777777" w:rsidR="00DA0469" w:rsidRPr="0087165A" w:rsidRDefault="00DA0469" w:rsidP="00DA0469">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DA0469" w:rsidRPr="0087165A" w14:paraId="39BA70CF" w14:textId="77777777" w:rsidTr="00F77BA2">
        <w:tc>
          <w:tcPr>
            <w:tcW w:w="14596" w:type="dxa"/>
          </w:tcPr>
          <w:p w14:paraId="5ECB564B"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TASK DESCRIPTION</w:t>
            </w:r>
          </w:p>
        </w:tc>
      </w:tr>
      <w:tr w:rsidR="00DA0469" w:rsidRPr="00C17878" w14:paraId="0BE6E631" w14:textId="77777777" w:rsidTr="00F77BA2">
        <w:tc>
          <w:tcPr>
            <w:tcW w:w="14596" w:type="dxa"/>
          </w:tcPr>
          <w:p w14:paraId="40868ED0"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 xml:space="preserve">The task is to create an accessible house. </w:t>
            </w:r>
          </w:p>
          <w:p w14:paraId="0521A4B2"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 xml:space="preserve">We propose that the students observe and reflect on the different elements that an accessible house should have, adapted to the needs of the tenants with elements such as lifts, ramps for people with reduced mobility, etc. Based on the results obtained, they will have to create their own version of an accessible home. </w:t>
            </w:r>
          </w:p>
          <w:p w14:paraId="76B8000D" w14:textId="77777777" w:rsidR="00DA0469" w:rsidRPr="00F764A6" w:rsidRDefault="00DA0469" w:rsidP="00F77BA2">
            <w:pPr>
              <w:rPr>
                <w:rFonts w:ascii="Arial" w:eastAsia="Arial" w:hAnsi="Arial" w:cs="Arial"/>
                <w:sz w:val="20"/>
                <w:szCs w:val="20"/>
              </w:rPr>
            </w:pPr>
          </w:p>
        </w:tc>
      </w:tr>
      <w:tr w:rsidR="00DA0469" w:rsidRPr="0087165A" w14:paraId="5495D06A" w14:textId="77777777" w:rsidTr="00F77BA2">
        <w:tc>
          <w:tcPr>
            <w:tcW w:w="14596" w:type="dxa"/>
          </w:tcPr>
          <w:p w14:paraId="341995D5"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OBJECTIVES</w:t>
            </w:r>
          </w:p>
        </w:tc>
      </w:tr>
      <w:tr w:rsidR="00DA0469" w:rsidRPr="0087165A" w14:paraId="50C21794" w14:textId="77777777" w:rsidTr="00F77BA2">
        <w:tc>
          <w:tcPr>
            <w:tcW w:w="14596" w:type="dxa"/>
          </w:tcPr>
          <w:p w14:paraId="126949A7"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The aim of this learning situation is for students:</w:t>
            </w:r>
          </w:p>
          <w:p w14:paraId="6C3B48A8" w14:textId="77777777" w:rsidR="00DA0469" w:rsidRDefault="00DA0469">
            <w:pPr>
              <w:numPr>
                <w:ilvl w:val="0"/>
                <w:numId w:val="13"/>
              </w:numPr>
              <w:spacing w:after="0" w:line="240" w:lineRule="auto"/>
              <w:rPr>
                <w:rFonts w:ascii="Arial" w:eastAsia="Arial" w:hAnsi="Arial" w:cs="Arial"/>
                <w:sz w:val="20"/>
                <w:szCs w:val="20"/>
              </w:rPr>
            </w:pPr>
            <w:r w:rsidRPr="0087165A">
              <w:rPr>
                <w:rFonts w:ascii="Arial" w:eastAsia="Arial" w:hAnsi="Arial" w:cs="Arial"/>
                <w:sz w:val="20"/>
                <w:szCs w:val="20"/>
              </w:rPr>
              <w:t>Consult different sources of information</w:t>
            </w:r>
          </w:p>
          <w:p w14:paraId="395F4FB1" w14:textId="77777777" w:rsidR="00DA0469" w:rsidRDefault="00DA0469">
            <w:pPr>
              <w:numPr>
                <w:ilvl w:val="0"/>
                <w:numId w:val="13"/>
              </w:numPr>
              <w:spacing w:after="0" w:line="240" w:lineRule="auto"/>
              <w:rPr>
                <w:rFonts w:ascii="Arial" w:eastAsia="Arial" w:hAnsi="Arial" w:cs="Arial"/>
                <w:sz w:val="20"/>
                <w:szCs w:val="20"/>
              </w:rPr>
            </w:pPr>
            <w:r w:rsidRPr="0087165A">
              <w:rPr>
                <w:rFonts w:ascii="Arial" w:eastAsia="Arial" w:hAnsi="Arial" w:cs="Arial"/>
                <w:sz w:val="20"/>
                <w:szCs w:val="20"/>
              </w:rPr>
              <w:t xml:space="preserve">Collect data. </w:t>
            </w:r>
          </w:p>
          <w:p w14:paraId="1880FA1E" w14:textId="77777777" w:rsidR="00DA0469" w:rsidRPr="00F764A6" w:rsidRDefault="00DA0469">
            <w:pPr>
              <w:numPr>
                <w:ilvl w:val="0"/>
                <w:numId w:val="13"/>
              </w:numPr>
              <w:spacing w:after="0" w:line="240" w:lineRule="auto"/>
              <w:rPr>
                <w:rFonts w:ascii="Arial" w:eastAsia="Arial" w:hAnsi="Arial" w:cs="Arial"/>
                <w:sz w:val="20"/>
                <w:szCs w:val="20"/>
              </w:rPr>
            </w:pPr>
            <w:r w:rsidRPr="00F764A6">
              <w:rPr>
                <w:rFonts w:ascii="Arial" w:eastAsia="Arial" w:hAnsi="Arial" w:cs="Arial"/>
                <w:sz w:val="20"/>
                <w:szCs w:val="20"/>
              </w:rPr>
              <w:t xml:space="preserve">Identify the different recyclable materials. </w:t>
            </w:r>
          </w:p>
          <w:p w14:paraId="270808F2" w14:textId="77777777" w:rsidR="00DA0469" w:rsidRPr="00F764A6" w:rsidRDefault="00DA0469">
            <w:pPr>
              <w:numPr>
                <w:ilvl w:val="0"/>
                <w:numId w:val="13"/>
              </w:numPr>
              <w:spacing w:after="0" w:line="240" w:lineRule="auto"/>
              <w:rPr>
                <w:rFonts w:ascii="Arial" w:eastAsia="Arial" w:hAnsi="Arial" w:cs="Arial"/>
                <w:sz w:val="20"/>
                <w:szCs w:val="20"/>
              </w:rPr>
            </w:pPr>
            <w:r w:rsidRPr="00F764A6">
              <w:rPr>
                <w:rFonts w:ascii="Arial" w:eastAsia="Arial" w:hAnsi="Arial" w:cs="Arial"/>
                <w:sz w:val="20"/>
                <w:szCs w:val="20"/>
              </w:rPr>
              <w:t xml:space="preserve">Know how to make a graphical representation of the data obtained. </w:t>
            </w:r>
          </w:p>
          <w:p w14:paraId="7A4C00A8" w14:textId="77777777" w:rsidR="00DA0469" w:rsidRDefault="00DA0469">
            <w:pPr>
              <w:numPr>
                <w:ilvl w:val="0"/>
                <w:numId w:val="13"/>
              </w:numPr>
              <w:spacing w:after="0" w:line="240" w:lineRule="auto"/>
              <w:rPr>
                <w:rFonts w:ascii="Arial" w:eastAsia="Arial" w:hAnsi="Arial" w:cs="Arial"/>
                <w:sz w:val="20"/>
                <w:szCs w:val="20"/>
              </w:rPr>
            </w:pPr>
            <w:r w:rsidRPr="0087165A">
              <w:rPr>
                <w:rFonts w:ascii="Arial" w:eastAsia="Arial" w:hAnsi="Arial" w:cs="Arial"/>
                <w:sz w:val="20"/>
                <w:szCs w:val="20"/>
              </w:rPr>
              <w:t xml:space="preserve">Analyse the data obtained.  </w:t>
            </w:r>
          </w:p>
        </w:tc>
      </w:tr>
    </w:tbl>
    <w:p w14:paraId="410F6DFE" w14:textId="77777777" w:rsidR="00DA0469" w:rsidRPr="0087165A" w:rsidRDefault="00DA0469" w:rsidP="00DA0469">
      <w:pPr>
        <w:spacing w:after="0"/>
        <w:rPr>
          <w:rFonts w:ascii="Arial" w:eastAsia="Arial" w:hAnsi="Arial" w:cs="Arial"/>
          <w:b/>
          <w:sz w:val="20"/>
          <w:szCs w:val="20"/>
        </w:rPr>
      </w:pPr>
    </w:p>
    <w:p w14:paraId="07FB9254" w14:textId="77777777" w:rsidR="00DA0469" w:rsidRPr="0087165A" w:rsidRDefault="00DA0469" w:rsidP="00DA0469">
      <w:pPr>
        <w:spacing w:after="0"/>
        <w:rPr>
          <w:rFonts w:ascii="Arial" w:eastAsia="Arial" w:hAnsi="Arial" w:cs="Arial"/>
          <w:b/>
          <w:sz w:val="20"/>
          <w:szCs w:val="20"/>
        </w:rPr>
      </w:pPr>
      <w:r w:rsidRPr="0087165A">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75"/>
        <w:gridCol w:w="142"/>
        <w:gridCol w:w="2552"/>
        <w:gridCol w:w="4252"/>
        <w:gridCol w:w="3260"/>
      </w:tblGrid>
      <w:tr w:rsidR="00DA0469" w:rsidRPr="004205C7" w14:paraId="4610B658" w14:textId="77777777" w:rsidTr="00F77BA2">
        <w:tc>
          <w:tcPr>
            <w:tcW w:w="1491" w:type="dxa"/>
            <w:shd w:val="clear" w:color="auto" w:fill="E7E6E6"/>
            <w:vAlign w:val="center"/>
          </w:tcPr>
          <w:p w14:paraId="592946F4"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lastRenderedPageBreak/>
              <w:t xml:space="preserve"> SCIENCE</w:t>
            </w:r>
          </w:p>
        </w:tc>
        <w:tc>
          <w:tcPr>
            <w:tcW w:w="513" w:type="dxa"/>
            <w:shd w:val="clear" w:color="auto" w:fill="E7E6E6"/>
            <w:vAlign w:val="center"/>
          </w:tcPr>
          <w:p w14:paraId="1F93DF73"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2º</w:t>
            </w:r>
          </w:p>
        </w:tc>
        <w:tc>
          <w:tcPr>
            <w:tcW w:w="2102" w:type="dxa"/>
            <w:gridSpan w:val="3"/>
            <w:shd w:val="clear" w:color="auto" w:fill="E7E6E6"/>
            <w:vAlign w:val="center"/>
          </w:tcPr>
          <w:p w14:paraId="06F00C55" w14:textId="77777777" w:rsidR="00DA0469" w:rsidRPr="00F764A6" w:rsidRDefault="00DA0469" w:rsidP="00F77BA2">
            <w:pPr>
              <w:jc w:val="center"/>
              <w:rPr>
                <w:rFonts w:ascii="Arial" w:eastAsia="Arial" w:hAnsi="Arial" w:cs="Arial"/>
                <w:b/>
                <w:sz w:val="20"/>
                <w:szCs w:val="20"/>
              </w:rPr>
            </w:pPr>
            <w:r w:rsidRPr="00F764A6">
              <w:rPr>
                <w:rFonts w:ascii="Arial" w:eastAsia="Arial" w:hAnsi="Arial" w:cs="Arial"/>
                <w:b/>
                <w:sz w:val="20"/>
                <w:szCs w:val="20"/>
              </w:rPr>
              <w:t>LEARNING SITUATION: A SUSTAINABLE NEIGHBOURHOOD</w:t>
            </w:r>
          </w:p>
        </w:tc>
        <w:tc>
          <w:tcPr>
            <w:tcW w:w="2552" w:type="dxa"/>
            <w:shd w:val="clear" w:color="auto" w:fill="E7E6E6"/>
            <w:vAlign w:val="center"/>
          </w:tcPr>
          <w:p w14:paraId="4215CC48"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AN INCLUSIVE NEIGHBOURHOOD</w:t>
            </w:r>
          </w:p>
        </w:tc>
        <w:tc>
          <w:tcPr>
            <w:tcW w:w="4252" w:type="dxa"/>
            <w:shd w:val="clear" w:color="auto" w:fill="E7E6E6"/>
            <w:vAlign w:val="center"/>
          </w:tcPr>
          <w:p w14:paraId="594AB0DC"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 WEEKS</w:t>
            </w:r>
          </w:p>
          <w:p w14:paraId="216FC56F" w14:textId="77777777" w:rsidR="00DA0469" w:rsidRPr="0087165A" w:rsidRDefault="00DA0469" w:rsidP="00F77BA2">
            <w:pPr>
              <w:jc w:val="center"/>
              <w:rPr>
                <w:rFonts w:ascii="Arial" w:eastAsia="Arial" w:hAnsi="Arial" w:cs="Arial"/>
                <w:b/>
                <w:sz w:val="20"/>
                <w:szCs w:val="20"/>
              </w:rPr>
            </w:pPr>
          </w:p>
        </w:tc>
        <w:tc>
          <w:tcPr>
            <w:tcW w:w="3260" w:type="dxa"/>
            <w:shd w:val="clear" w:color="auto" w:fill="E7E6E6"/>
            <w:vAlign w:val="center"/>
          </w:tcPr>
          <w:p w14:paraId="57F6012C"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SDG 11</w:t>
            </w:r>
          </w:p>
          <w:p w14:paraId="1397EAA0"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Sustainable cities and communities</w:t>
            </w:r>
          </w:p>
        </w:tc>
      </w:tr>
      <w:tr w:rsidR="00DA0469" w:rsidRPr="0087165A" w14:paraId="753A58F2" w14:textId="77777777" w:rsidTr="00F77BA2">
        <w:tc>
          <w:tcPr>
            <w:tcW w:w="14170" w:type="dxa"/>
            <w:gridSpan w:val="8"/>
          </w:tcPr>
          <w:p w14:paraId="0A302CFB" w14:textId="77777777" w:rsidR="00DA0469" w:rsidRDefault="00DA0469" w:rsidP="00F77BA2">
            <w:pPr>
              <w:jc w:val="center"/>
              <w:rPr>
                <w:rFonts w:ascii="Arial" w:eastAsia="Arial" w:hAnsi="Arial" w:cs="Arial"/>
                <w:b/>
                <w:sz w:val="20"/>
                <w:szCs w:val="20"/>
              </w:rPr>
            </w:pPr>
            <w:r>
              <w:rPr>
                <w:rFonts w:ascii="Arial" w:eastAsia="Arial" w:hAnsi="Arial" w:cs="Arial"/>
                <w:b/>
                <w:sz w:val="20"/>
                <w:szCs w:val="20"/>
              </w:rPr>
              <w:t>PROGRAMME</w:t>
            </w:r>
          </w:p>
        </w:tc>
      </w:tr>
      <w:tr w:rsidR="00DA0469" w:rsidRPr="0087165A" w14:paraId="63279CD1" w14:textId="77777777" w:rsidTr="00F77BA2">
        <w:tc>
          <w:tcPr>
            <w:tcW w:w="2689" w:type="dxa"/>
            <w:gridSpan w:val="3"/>
          </w:tcPr>
          <w:p w14:paraId="5A732BDB" w14:textId="77777777" w:rsidR="00DA0469" w:rsidRDefault="00DA0469" w:rsidP="00F77BA2">
            <w:pPr>
              <w:rPr>
                <w:rFonts w:ascii="Arial" w:eastAsia="Arial" w:hAnsi="Arial" w:cs="Arial"/>
                <w:b/>
                <w:sz w:val="20"/>
                <w:szCs w:val="20"/>
              </w:rPr>
            </w:pPr>
            <w:r w:rsidRPr="0087165A">
              <w:rPr>
                <w:rFonts w:ascii="Arial" w:eastAsia="Arial" w:hAnsi="Arial" w:cs="Arial"/>
                <w:b/>
                <w:sz w:val="20"/>
                <w:szCs w:val="20"/>
              </w:rPr>
              <w:t>SPECIFIC COMPETENCES</w:t>
            </w:r>
          </w:p>
        </w:tc>
        <w:tc>
          <w:tcPr>
            <w:tcW w:w="1275" w:type="dxa"/>
          </w:tcPr>
          <w:p w14:paraId="0F6658CA" w14:textId="77777777" w:rsidR="00DA0469" w:rsidRDefault="00DA0469" w:rsidP="00F77BA2">
            <w:pPr>
              <w:jc w:val="center"/>
              <w:rPr>
                <w:rFonts w:ascii="Arial" w:eastAsia="Arial" w:hAnsi="Arial" w:cs="Arial"/>
                <w:b/>
                <w:sz w:val="20"/>
                <w:szCs w:val="20"/>
              </w:rPr>
            </w:pPr>
            <w:r>
              <w:rPr>
                <w:rFonts w:ascii="Arial" w:eastAsia="Arial" w:hAnsi="Arial" w:cs="Arial"/>
                <w:b/>
                <w:sz w:val="20"/>
                <w:szCs w:val="20"/>
              </w:rPr>
              <w:t>KC* AND OP**</w:t>
            </w:r>
          </w:p>
        </w:tc>
        <w:tc>
          <w:tcPr>
            <w:tcW w:w="2694" w:type="dxa"/>
            <w:gridSpan w:val="2"/>
          </w:tcPr>
          <w:p w14:paraId="6468E3E5"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EVALUATION CRITERIA</w:t>
            </w:r>
          </w:p>
        </w:tc>
        <w:tc>
          <w:tcPr>
            <w:tcW w:w="4252" w:type="dxa"/>
          </w:tcPr>
          <w:p w14:paraId="26FBAFF8"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CONTENTS</w:t>
            </w:r>
          </w:p>
        </w:tc>
        <w:tc>
          <w:tcPr>
            <w:tcW w:w="3260" w:type="dxa"/>
          </w:tcPr>
          <w:p w14:paraId="209A8687"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PAGES</w:t>
            </w:r>
          </w:p>
        </w:tc>
      </w:tr>
      <w:tr w:rsidR="00DA0469" w:rsidRPr="0087165A" w14:paraId="55D0F794" w14:textId="77777777" w:rsidTr="00F77BA2">
        <w:trPr>
          <w:trHeight w:val="3314"/>
        </w:trPr>
        <w:tc>
          <w:tcPr>
            <w:tcW w:w="2689" w:type="dxa"/>
            <w:gridSpan w:val="3"/>
          </w:tcPr>
          <w:p w14:paraId="01B7EB7A"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6. Identify the causes and consequences of human intervention in the environment, from the social, economic, cultural, technological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275" w:type="dxa"/>
          </w:tcPr>
          <w:p w14:paraId="07D149DE" w14:textId="77777777" w:rsidR="00DA0469" w:rsidRDefault="00DA0469" w:rsidP="00F77BA2">
            <w:pPr>
              <w:rPr>
                <w:rFonts w:ascii="Arial" w:eastAsia="Arial" w:hAnsi="Arial" w:cs="Arial"/>
                <w:sz w:val="20"/>
                <w:szCs w:val="20"/>
              </w:rPr>
            </w:pPr>
            <w:r>
              <w:rPr>
                <w:rFonts w:ascii="Arial" w:eastAsia="Arial" w:hAnsi="Arial" w:cs="Arial"/>
                <w:sz w:val="20"/>
                <w:szCs w:val="20"/>
              </w:rPr>
              <w:t>CLC</w:t>
            </w:r>
            <w:r w:rsidRPr="0087165A">
              <w:rPr>
                <w:rFonts w:ascii="Arial" w:eastAsia="Arial" w:hAnsi="Arial" w:cs="Arial"/>
                <w:sz w:val="20"/>
                <w:szCs w:val="20"/>
              </w:rPr>
              <w:t xml:space="preserve">5, STEM2, STEM5, </w:t>
            </w:r>
            <w:r>
              <w:rPr>
                <w:rFonts w:ascii="Arial" w:eastAsia="Arial" w:hAnsi="Arial" w:cs="Arial"/>
                <w:sz w:val="20"/>
                <w:szCs w:val="20"/>
              </w:rPr>
              <w:t>SPCL2L</w:t>
            </w:r>
            <w:r w:rsidRPr="0087165A">
              <w:rPr>
                <w:rFonts w:ascii="Arial" w:eastAsia="Arial" w:hAnsi="Arial" w:cs="Arial"/>
                <w:sz w:val="20"/>
                <w:szCs w:val="20"/>
              </w:rPr>
              <w:t>4, CC1, CC3, CC4, CE1</w:t>
            </w:r>
          </w:p>
        </w:tc>
        <w:tc>
          <w:tcPr>
            <w:tcW w:w="2694" w:type="dxa"/>
            <w:gridSpan w:val="2"/>
          </w:tcPr>
          <w:p w14:paraId="030B7304"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4252" w:type="dxa"/>
          </w:tcPr>
          <w:p w14:paraId="69480EBF" w14:textId="77777777" w:rsidR="00DA0469" w:rsidRPr="00F764A6" w:rsidRDefault="00DA0469" w:rsidP="00F77BA2">
            <w:pPr>
              <w:rPr>
                <w:rFonts w:ascii="Arial" w:eastAsia="Arial" w:hAnsi="Arial" w:cs="Arial"/>
                <w:b/>
                <w:sz w:val="20"/>
                <w:szCs w:val="20"/>
              </w:rPr>
            </w:pPr>
            <w:r w:rsidRPr="00F764A6">
              <w:rPr>
                <w:rFonts w:ascii="Arial" w:eastAsia="Arial" w:hAnsi="Arial" w:cs="Arial"/>
                <w:b/>
                <w:sz w:val="20"/>
                <w:szCs w:val="20"/>
              </w:rPr>
              <w:t>BLOCK A. SCIENTIFIC CULTURE</w:t>
            </w:r>
          </w:p>
          <w:p w14:paraId="0C6AB014" w14:textId="77777777" w:rsidR="00DA0469" w:rsidRPr="00F764A6" w:rsidRDefault="00DA0469" w:rsidP="00F77BA2">
            <w:pPr>
              <w:rPr>
                <w:rFonts w:ascii="Arial" w:eastAsia="Arial" w:hAnsi="Arial" w:cs="Arial"/>
                <w:b/>
                <w:sz w:val="20"/>
                <w:szCs w:val="20"/>
              </w:rPr>
            </w:pPr>
            <w:r w:rsidRPr="00F764A6">
              <w:rPr>
                <w:rFonts w:ascii="Arial" w:eastAsia="Arial" w:hAnsi="Arial" w:cs="Arial"/>
                <w:b/>
                <w:sz w:val="20"/>
                <w:szCs w:val="20"/>
              </w:rPr>
              <w:t>3. Matter, forces and energy</w:t>
            </w:r>
          </w:p>
          <w:p w14:paraId="73F1A80F" w14:textId="77777777" w:rsidR="00DA0469" w:rsidRPr="00F764A6" w:rsidRDefault="00DA0469" w:rsidP="00F77BA2">
            <w:pPr>
              <w:rPr>
                <w:rFonts w:ascii="Arial" w:eastAsia="Arial" w:hAnsi="Arial" w:cs="Arial"/>
                <w:b/>
                <w:sz w:val="20"/>
                <w:szCs w:val="20"/>
              </w:rPr>
            </w:pPr>
          </w:p>
          <w:p w14:paraId="18C93B84" w14:textId="77777777" w:rsidR="00DA0469" w:rsidRPr="00F764A6" w:rsidRDefault="00DA0469">
            <w:pPr>
              <w:numPr>
                <w:ilvl w:val="0"/>
                <w:numId w:val="6"/>
              </w:numPr>
              <w:spacing w:after="0" w:line="240" w:lineRule="auto"/>
              <w:rPr>
                <w:rFonts w:ascii="Arial" w:eastAsia="Arial" w:hAnsi="Arial" w:cs="Arial"/>
                <w:sz w:val="20"/>
                <w:szCs w:val="20"/>
              </w:rPr>
            </w:pPr>
            <w:r w:rsidRPr="00F764A6">
              <w:rPr>
                <w:rFonts w:ascii="Arial" w:hAnsi="Arial" w:cs="Arial"/>
                <w:color w:val="000000"/>
                <w:sz w:val="20"/>
                <w:szCs w:val="20"/>
              </w:rPr>
              <w:t>Strong, stable and serviceable structures.</w:t>
            </w:r>
          </w:p>
        </w:tc>
        <w:tc>
          <w:tcPr>
            <w:tcW w:w="3260" w:type="dxa"/>
          </w:tcPr>
          <w:p w14:paraId="7AFCF85D" w14:textId="77777777" w:rsidR="00DA0469" w:rsidRDefault="00DA0469" w:rsidP="00F77BA2">
            <w:pPr>
              <w:rPr>
                <w:rFonts w:ascii="Arial" w:eastAsia="Arial" w:hAnsi="Arial" w:cs="Arial"/>
                <w:sz w:val="20"/>
                <w:szCs w:val="20"/>
              </w:rPr>
            </w:pPr>
            <w:r w:rsidRPr="0087165A">
              <w:rPr>
                <w:rFonts w:ascii="Arial" w:eastAsia="Arial" w:hAnsi="Arial" w:cs="Arial"/>
                <w:sz w:val="20"/>
                <w:szCs w:val="20"/>
              </w:rPr>
              <w:t xml:space="preserve">Pages </w:t>
            </w:r>
            <w:r>
              <w:rPr>
                <w:rFonts w:ascii="Arial" w:eastAsia="Arial" w:hAnsi="Arial" w:cs="Arial"/>
                <w:sz w:val="20"/>
                <w:szCs w:val="20"/>
              </w:rPr>
              <w:t xml:space="preserve">25 </w:t>
            </w:r>
            <w:r w:rsidRPr="0087165A">
              <w:rPr>
                <w:rFonts w:ascii="Arial" w:eastAsia="Arial" w:hAnsi="Arial" w:cs="Arial"/>
                <w:sz w:val="20"/>
                <w:szCs w:val="20"/>
              </w:rPr>
              <w:t xml:space="preserve">- </w:t>
            </w:r>
            <w:r>
              <w:rPr>
                <w:rFonts w:ascii="Arial" w:eastAsia="Arial" w:hAnsi="Arial" w:cs="Arial"/>
                <w:sz w:val="20"/>
                <w:szCs w:val="20"/>
              </w:rPr>
              <w:t>31</w:t>
            </w:r>
          </w:p>
        </w:tc>
      </w:tr>
      <w:tr w:rsidR="00DA0469" w:rsidRPr="0087165A" w14:paraId="3BB254D5" w14:textId="77777777" w:rsidTr="00F77BA2">
        <w:trPr>
          <w:trHeight w:val="4242"/>
        </w:trPr>
        <w:tc>
          <w:tcPr>
            <w:tcW w:w="2689" w:type="dxa"/>
            <w:gridSpan w:val="3"/>
          </w:tcPr>
          <w:p w14:paraId="4CB6C2E7"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lastRenderedPageBreak/>
              <w:t>2. Ask and answer simple scientific questions, using different techniques, instruments and models of scientific thought, to interpret and explain facts and phenomena that occur in the natural, social and cultural environment.</w:t>
            </w:r>
          </w:p>
        </w:tc>
        <w:tc>
          <w:tcPr>
            <w:tcW w:w="1275" w:type="dxa"/>
          </w:tcPr>
          <w:p w14:paraId="1A600577" w14:textId="77777777" w:rsidR="00DA0469" w:rsidRDefault="00DA0469" w:rsidP="00F77BA2">
            <w:pPr>
              <w:rPr>
                <w:rFonts w:ascii="Arial" w:eastAsia="Arial" w:hAnsi="Arial" w:cs="Arial"/>
                <w:sz w:val="20"/>
                <w:szCs w:val="20"/>
              </w:rPr>
            </w:pPr>
            <w:r>
              <w:rPr>
                <w:rFonts w:ascii="Arial" w:eastAsia="Arial" w:hAnsi="Arial" w:cs="Arial"/>
                <w:sz w:val="20"/>
                <w:szCs w:val="20"/>
              </w:rPr>
              <w:t>CLC</w:t>
            </w:r>
            <w:r w:rsidRPr="0087165A">
              <w:rPr>
                <w:rFonts w:ascii="Arial" w:eastAsia="Arial" w:hAnsi="Arial" w:cs="Arial"/>
                <w:sz w:val="20"/>
                <w:szCs w:val="20"/>
              </w:rPr>
              <w:t xml:space="preserve">1, </w:t>
            </w:r>
            <w:r>
              <w:rPr>
                <w:rFonts w:ascii="Arial" w:eastAsia="Arial" w:hAnsi="Arial" w:cs="Arial"/>
                <w:sz w:val="20"/>
                <w:szCs w:val="20"/>
              </w:rPr>
              <w:t>CLC</w:t>
            </w:r>
            <w:r w:rsidRPr="0087165A">
              <w:rPr>
                <w:rFonts w:ascii="Arial" w:eastAsia="Arial" w:hAnsi="Arial" w:cs="Arial"/>
                <w:sz w:val="20"/>
                <w:szCs w:val="20"/>
              </w:rPr>
              <w:t xml:space="preserve">2, </w:t>
            </w:r>
            <w:r>
              <w:rPr>
                <w:rFonts w:ascii="Arial" w:eastAsia="Arial" w:hAnsi="Arial" w:cs="Arial"/>
                <w:sz w:val="20"/>
                <w:szCs w:val="20"/>
              </w:rPr>
              <w:t>CLC</w:t>
            </w:r>
            <w:r w:rsidRPr="0087165A">
              <w:rPr>
                <w:rFonts w:ascii="Arial" w:eastAsia="Arial" w:hAnsi="Arial" w:cs="Arial"/>
                <w:sz w:val="20"/>
                <w:szCs w:val="20"/>
              </w:rPr>
              <w:t xml:space="preserve">3, STEM2, STEM4, </w:t>
            </w:r>
            <w:r>
              <w:rPr>
                <w:rFonts w:ascii="Arial" w:eastAsia="Arial" w:hAnsi="Arial" w:cs="Arial"/>
                <w:sz w:val="20"/>
                <w:szCs w:val="20"/>
              </w:rPr>
              <w:t>DC</w:t>
            </w:r>
            <w:r w:rsidRPr="0087165A">
              <w:rPr>
                <w:rFonts w:ascii="Arial" w:eastAsia="Arial" w:hAnsi="Arial" w:cs="Arial"/>
                <w:sz w:val="20"/>
                <w:szCs w:val="20"/>
              </w:rPr>
              <w:t xml:space="preserve">1, </w:t>
            </w:r>
            <w:r>
              <w:rPr>
                <w:rFonts w:ascii="Arial" w:eastAsia="Arial" w:hAnsi="Arial" w:cs="Arial"/>
                <w:sz w:val="20"/>
                <w:szCs w:val="20"/>
              </w:rPr>
              <w:t>DC</w:t>
            </w:r>
            <w:r w:rsidRPr="0087165A">
              <w:rPr>
                <w:rFonts w:ascii="Arial" w:eastAsia="Arial" w:hAnsi="Arial" w:cs="Arial"/>
                <w:sz w:val="20"/>
                <w:szCs w:val="20"/>
              </w:rPr>
              <w:t>2, CC4</w:t>
            </w:r>
          </w:p>
        </w:tc>
        <w:tc>
          <w:tcPr>
            <w:tcW w:w="2694" w:type="dxa"/>
            <w:gridSpan w:val="2"/>
          </w:tcPr>
          <w:p w14:paraId="70BE6F22"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2.2 Seek simple information from different safe and reliable sources in a guided manner, using it in investigations related to the natural, social and cultural environment.</w:t>
            </w:r>
          </w:p>
        </w:tc>
        <w:tc>
          <w:tcPr>
            <w:tcW w:w="4252" w:type="dxa"/>
          </w:tcPr>
          <w:p w14:paraId="54BA6170" w14:textId="77777777" w:rsidR="00DA0469" w:rsidRDefault="00DA0469" w:rsidP="00F77BA2">
            <w:pPr>
              <w:rPr>
                <w:rFonts w:ascii="Arial" w:eastAsia="Arial" w:hAnsi="Arial" w:cs="Arial"/>
                <w:b/>
                <w:sz w:val="20"/>
                <w:szCs w:val="20"/>
              </w:rPr>
            </w:pPr>
            <w:r w:rsidRPr="0087165A">
              <w:rPr>
                <w:rFonts w:ascii="Arial" w:eastAsia="Arial" w:hAnsi="Arial" w:cs="Arial"/>
                <w:b/>
                <w:sz w:val="20"/>
                <w:szCs w:val="20"/>
              </w:rPr>
              <w:t>BLOCK A. SCIENTIFIC CULTURE</w:t>
            </w:r>
          </w:p>
          <w:p w14:paraId="0D38E9B8" w14:textId="77777777" w:rsidR="00DA0469" w:rsidRDefault="00DA0469">
            <w:pPr>
              <w:numPr>
                <w:ilvl w:val="0"/>
                <w:numId w:val="12"/>
              </w:numPr>
              <w:pBdr>
                <w:top w:val="nil"/>
                <w:left w:val="nil"/>
                <w:bottom w:val="nil"/>
                <w:right w:val="nil"/>
                <w:between w:val="nil"/>
              </w:pBdr>
              <w:spacing w:after="0" w:line="240" w:lineRule="auto"/>
              <w:ind w:hanging="360"/>
              <w:rPr>
                <w:rFonts w:ascii="Arial" w:eastAsia="Arial" w:hAnsi="Arial" w:cs="Arial"/>
                <w:b/>
                <w:color w:val="000000"/>
                <w:sz w:val="20"/>
                <w:szCs w:val="20"/>
              </w:rPr>
            </w:pPr>
            <w:r w:rsidRPr="0087165A">
              <w:rPr>
                <w:rFonts w:ascii="Arial" w:eastAsia="Arial" w:hAnsi="Arial" w:cs="Arial"/>
                <w:b/>
                <w:color w:val="000000"/>
                <w:sz w:val="20"/>
                <w:szCs w:val="20"/>
              </w:rPr>
              <w:t>Initiation into scientific activity</w:t>
            </w:r>
          </w:p>
          <w:p w14:paraId="5B6AFE20"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Enquiry procedures appropriate to the needs of the research (observation over time, identification and classification, search for patterns...). </w:t>
            </w:r>
          </w:p>
          <w:p w14:paraId="32A3FA00"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Appropriate instruments and devices to carry out observations and measurements according to the needs of the different investigations. </w:t>
            </w:r>
          </w:p>
          <w:p w14:paraId="57BAACD0" w14:textId="77777777" w:rsidR="00DA0469"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87165A">
              <w:rPr>
                <w:rFonts w:ascii="Arial" w:eastAsia="Arial" w:hAnsi="Arial" w:cs="Arial"/>
                <w:color w:val="000000"/>
                <w:sz w:val="20"/>
                <w:szCs w:val="20"/>
              </w:rPr>
              <w:t xml:space="preserve">Basic scientific vocabulary. </w:t>
            </w:r>
          </w:p>
          <w:p w14:paraId="2F848719"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Curiosity and initiative in scientific activity </w:t>
            </w:r>
          </w:p>
          <w:p w14:paraId="0A3F9444" w14:textId="77777777" w:rsidR="00DA0469" w:rsidRDefault="00DA0469">
            <w:pPr>
              <w:numPr>
                <w:ilvl w:val="0"/>
                <w:numId w:val="14"/>
              </w:numPr>
              <w:pBdr>
                <w:top w:val="nil"/>
                <w:left w:val="nil"/>
                <w:bottom w:val="nil"/>
                <w:right w:val="nil"/>
                <w:between w:val="nil"/>
              </w:pBdr>
              <w:spacing w:after="12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Professions related to science and technology. </w:t>
            </w:r>
            <w:r w:rsidRPr="0087165A">
              <w:rPr>
                <w:rFonts w:ascii="Arial" w:eastAsia="Arial" w:hAnsi="Arial" w:cs="Arial"/>
                <w:color w:val="000000"/>
                <w:sz w:val="20"/>
                <w:szCs w:val="20"/>
              </w:rPr>
              <w:t xml:space="preserve">Scientific references. </w:t>
            </w:r>
          </w:p>
          <w:p w14:paraId="4427A16F" w14:textId="77777777" w:rsidR="00DA0469" w:rsidRPr="00F764A6" w:rsidRDefault="00DA0469">
            <w:pPr>
              <w:numPr>
                <w:ilvl w:val="0"/>
                <w:numId w:val="6"/>
              </w:numPr>
              <w:spacing w:after="0" w:line="240" w:lineRule="auto"/>
              <w:rPr>
                <w:rFonts w:ascii="Arial" w:eastAsia="Arial" w:hAnsi="Arial" w:cs="Arial"/>
                <w:sz w:val="20"/>
                <w:szCs w:val="20"/>
              </w:rPr>
            </w:pPr>
            <w:r w:rsidRPr="00F764A6">
              <w:rPr>
                <w:rFonts w:ascii="Arial" w:eastAsia="Arial" w:hAnsi="Arial" w:cs="Arial"/>
                <w:sz w:val="20"/>
                <w:szCs w:val="20"/>
              </w:rPr>
              <w:t xml:space="preserve">The importance of caring for the planet.  </w:t>
            </w:r>
          </w:p>
        </w:tc>
        <w:tc>
          <w:tcPr>
            <w:tcW w:w="3260" w:type="dxa"/>
          </w:tcPr>
          <w:p w14:paraId="3F690A06" w14:textId="77777777" w:rsidR="00DA0469" w:rsidRDefault="00DA0469" w:rsidP="00F77BA2">
            <w:pPr>
              <w:rPr>
                <w:rFonts w:ascii="Arial" w:eastAsia="Arial" w:hAnsi="Arial" w:cs="Arial"/>
                <w:sz w:val="20"/>
                <w:szCs w:val="20"/>
              </w:rPr>
            </w:pPr>
            <w:r w:rsidRPr="0087165A">
              <w:rPr>
                <w:rFonts w:ascii="Arial" w:eastAsia="Arial" w:hAnsi="Arial" w:cs="Arial"/>
                <w:sz w:val="20"/>
                <w:szCs w:val="20"/>
              </w:rPr>
              <w:t xml:space="preserve">Pages </w:t>
            </w:r>
            <w:r>
              <w:rPr>
                <w:rFonts w:ascii="Arial" w:eastAsia="Arial" w:hAnsi="Arial" w:cs="Arial"/>
                <w:sz w:val="20"/>
                <w:szCs w:val="20"/>
              </w:rPr>
              <w:t xml:space="preserve">28 </w:t>
            </w:r>
            <w:r w:rsidRPr="0087165A">
              <w:rPr>
                <w:rFonts w:ascii="Arial" w:eastAsia="Arial" w:hAnsi="Arial" w:cs="Arial"/>
                <w:sz w:val="20"/>
                <w:szCs w:val="20"/>
              </w:rPr>
              <w:t xml:space="preserve">- </w:t>
            </w:r>
            <w:r>
              <w:rPr>
                <w:rFonts w:ascii="Arial" w:eastAsia="Arial" w:hAnsi="Arial" w:cs="Arial"/>
                <w:sz w:val="20"/>
                <w:szCs w:val="20"/>
              </w:rPr>
              <w:t>29</w:t>
            </w:r>
          </w:p>
        </w:tc>
      </w:tr>
      <w:tr w:rsidR="00DA0469" w:rsidRPr="0087165A" w14:paraId="777D7487" w14:textId="77777777" w:rsidTr="00F77BA2">
        <w:trPr>
          <w:trHeight w:val="2116"/>
        </w:trPr>
        <w:tc>
          <w:tcPr>
            <w:tcW w:w="2689" w:type="dxa"/>
            <w:gridSpan w:val="3"/>
            <w:vMerge w:val="restart"/>
          </w:tcPr>
          <w:p w14:paraId="436D4240" w14:textId="77777777" w:rsidR="00DA0469" w:rsidRPr="00F764A6" w:rsidRDefault="00DA0469" w:rsidP="00F77BA2">
            <w:pPr>
              <w:rPr>
                <w:rFonts w:ascii="Arial" w:eastAsia="Arial" w:hAnsi="Arial" w:cs="Arial"/>
                <w:color w:val="000000"/>
                <w:sz w:val="20"/>
                <w:szCs w:val="20"/>
              </w:rPr>
            </w:pPr>
            <w:r w:rsidRPr="00F764A6">
              <w:rPr>
                <w:rFonts w:ascii="Arial" w:hAnsi="Arial" w:cs="Arial"/>
                <w:sz w:val="20"/>
                <w:szCs w:val="20"/>
              </w:rPr>
              <w:t>3. Solve problems through design projects and the application of computational thinking, in order to cooperatively generate a creative and innovative product that responds to specific needs.</w:t>
            </w:r>
          </w:p>
        </w:tc>
        <w:tc>
          <w:tcPr>
            <w:tcW w:w="1275" w:type="dxa"/>
            <w:vMerge w:val="restart"/>
          </w:tcPr>
          <w:p w14:paraId="5193670B" w14:textId="77777777" w:rsidR="00DA0469" w:rsidRDefault="00DA0469" w:rsidP="00F77BA2">
            <w:pPr>
              <w:rPr>
                <w:rFonts w:ascii="Arial" w:eastAsia="Arial" w:hAnsi="Arial" w:cs="Arial"/>
                <w:sz w:val="20"/>
                <w:szCs w:val="20"/>
              </w:rPr>
            </w:pPr>
            <w:r w:rsidRPr="0087165A">
              <w:rPr>
                <w:rFonts w:ascii="Arial" w:eastAsia="Arial" w:hAnsi="Arial" w:cs="Arial"/>
                <w:sz w:val="20"/>
                <w:szCs w:val="20"/>
              </w:rPr>
              <w:t xml:space="preserve">STEM3, STEM4, </w:t>
            </w:r>
            <w:r>
              <w:rPr>
                <w:rFonts w:ascii="Arial" w:eastAsia="Arial" w:hAnsi="Arial" w:cs="Arial"/>
                <w:sz w:val="20"/>
                <w:szCs w:val="20"/>
              </w:rPr>
              <w:t>DC</w:t>
            </w:r>
            <w:r w:rsidRPr="0087165A">
              <w:rPr>
                <w:rFonts w:ascii="Arial" w:eastAsia="Arial" w:hAnsi="Arial" w:cs="Arial"/>
                <w:sz w:val="20"/>
                <w:szCs w:val="20"/>
              </w:rPr>
              <w:t xml:space="preserve">5, </w:t>
            </w:r>
            <w:r>
              <w:rPr>
                <w:rFonts w:ascii="Arial" w:eastAsia="Arial" w:hAnsi="Arial" w:cs="Arial"/>
                <w:sz w:val="20"/>
                <w:szCs w:val="20"/>
              </w:rPr>
              <w:t>SPCL2L</w:t>
            </w:r>
            <w:r w:rsidRPr="0087165A">
              <w:rPr>
                <w:rFonts w:ascii="Arial" w:eastAsia="Arial" w:hAnsi="Arial" w:cs="Arial"/>
                <w:sz w:val="20"/>
                <w:szCs w:val="20"/>
              </w:rPr>
              <w:t xml:space="preserve">3, </w:t>
            </w:r>
            <w:r>
              <w:rPr>
                <w:rFonts w:ascii="Arial" w:eastAsia="Arial" w:hAnsi="Arial" w:cs="Arial"/>
                <w:sz w:val="20"/>
                <w:szCs w:val="20"/>
              </w:rPr>
              <w:t>SPCL2L</w:t>
            </w:r>
            <w:r w:rsidRPr="0087165A">
              <w:rPr>
                <w:rFonts w:ascii="Arial" w:eastAsia="Arial" w:hAnsi="Arial" w:cs="Arial"/>
                <w:sz w:val="20"/>
                <w:szCs w:val="20"/>
              </w:rPr>
              <w:t xml:space="preserve">4, </w:t>
            </w:r>
            <w:r>
              <w:rPr>
                <w:rFonts w:ascii="Arial" w:eastAsia="Arial" w:hAnsi="Arial" w:cs="Arial"/>
                <w:sz w:val="20"/>
                <w:szCs w:val="20"/>
              </w:rPr>
              <w:t>SPCL2L</w:t>
            </w:r>
            <w:r w:rsidRPr="0087165A">
              <w:rPr>
                <w:rFonts w:ascii="Arial" w:eastAsia="Arial" w:hAnsi="Arial" w:cs="Arial"/>
                <w:sz w:val="20"/>
                <w:szCs w:val="20"/>
              </w:rPr>
              <w:t xml:space="preserve">5, CE1, CE3, </w:t>
            </w:r>
            <w:r>
              <w:rPr>
                <w:rFonts w:ascii="Arial" w:eastAsia="Arial" w:hAnsi="Arial" w:cs="Arial"/>
                <w:sz w:val="20"/>
                <w:szCs w:val="20"/>
              </w:rPr>
              <w:t>CCAE</w:t>
            </w:r>
            <w:r w:rsidRPr="0087165A">
              <w:rPr>
                <w:rFonts w:ascii="Arial" w:eastAsia="Arial" w:hAnsi="Arial" w:cs="Arial"/>
                <w:sz w:val="20"/>
                <w:szCs w:val="20"/>
              </w:rPr>
              <w:t>4</w:t>
            </w:r>
          </w:p>
        </w:tc>
        <w:tc>
          <w:tcPr>
            <w:tcW w:w="2694" w:type="dxa"/>
            <w:gridSpan w:val="2"/>
          </w:tcPr>
          <w:p w14:paraId="1EE4EA03" w14:textId="77777777" w:rsidR="00DA0469" w:rsidRPr="00F764A6" w:rsidRDefault="00DA0469" w:rsidP="00F77BA2">
            <w:pPr>
              <w:rPr>
                <w:rFonts w:ascii="Arial" w:eastAsia="Arial" w:hAnsi="Arial" w:cs="Arial"/>
                <w:color w:val="000000"/>
                <w:sz w:val="20"/>
                <w:szCs w:val="20"/>
              </w:rPr>
            </w:pPr>
            <w:r w:rsidRPr="00F764A6">
              <w:rPr>
                <w:rFonts w:ascii="Arial" w:hAnsi="Arial" w:cs="Arial"/>
                <w:sz w:val="20"/>
                <w:szCs w:val="20"/>
              </w:rPr>
              <w:t>3.1 Produce, in a guided manner, a simple final product that provides a solution to a design problem, testing different prototypes in a team and using appropriate materials in a safe way.</w:t>
            </w:r>
          </w:p>
        </w:tc>
        <w:tc>
          <w:tcPr>
            <w:tcW w:w="4252" w:type="dxa"/>
            <w:vMerge w:val="restart"/>
          </w:tcPr>
          <w:p w14:paraId="4EF246D6" w14:textId="77777777" w:rsidR="00DA0469" w:rsidRDefault="00DA0469" w:rsidP="00F77BA2">
            <w:pPr>
              <w:rPr>
                <w:rFonts w:ascii="Arial" w:eastAsia="Arial" w:hAnsi="Arial" w:cs="Arial"/>
                <w:b/>
                <w:sz w:val="20"/>
                <w:szCs w:val="20"/>
              </w:rPr>
            </w:pPr>
            <w:r w:rsidRPr="0087165A">
              <w:rPr>
                <w:rFonts w:ascii="Arial" w:eastAsia="Arial" w:hAnsi="Arial" w:cs="Arial"/>
                <w:b/>
                <w:sz w:val="20"/>
                <w:szCs w:val="20"/>
              </w:rPr>
              <w:t>BLOCK A. SCIENTIFIC CULTURE</w:t>
            </w:r>
          </w:p>
          <w:p w14:paraId="3F94601A" w14:textId="77777777" w:rsidR="00DA0469" w:rsidRDefault="00DA0469">
            <w:pPr>
              <w:numPr>
                <w:ilvl w:val="0"/>
                <w:numId w:val="10"/>
              </w:numPr>
              <w:pBdr>
                <w:top w:val="nil"/>
                <w:left w:val="nil"/>
                <w:bottom w:val="nil"/>
                <w:right w:val="nil"/>
                <w:between w:val="nil"/>
              </w:pBdr>
              <w:spacing w:after="0" w:line="240" w:lineRule="auto"/>
              <w:ind w:hanging="360"/>
              <w:rPr>
                <w:rFonts w:ascii="Arial" w:eastAsia="Arial" w:hAnsi="Arial" w:cs="Arial"/>
                <w:b/>
                <w:color w:val="000000"/>
                <w:sz w:val="20"/>
                <w:szCs w:val="20"/>
              </w:rPr>
            </w:pPr>
            <w:r w:rsidRPr="0087165A">
              <w:rPr>
                <w:rFonts w:ascii="Arial" w:eastAsia="Arial" w:hAnsi="Arial" w:cs="Arial"/>
                <w:b/>
                <w:color w:val="000000"/>
                <w:sz w:val="20"/>
                <w:szCs w:val="20"/>
              </w:rPr>
              <w:t>Initiation into scientific activity</w:t>
            </w:r>
          </w:p>
          <w:p w14:paraId="3A378F8D"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Enquiry procedures appropriate to the needs of the research (observation over time, identification and classification, search for patterns...). </w:t>
            </w:r>
          </w:p>
          <w:p w14:paraId="008AE05B"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Appropriate instruments and devices to carry out observations and measurements according to the needs of the different investigations. </w:t>
            </w:r>
          </w:p>
          <w:p w14:paraId="6ACDA526" w14:textId="77777777" w:rsidR="00DA0469"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87165A">
              <w:rPr>
                <w:rFonts w:ascii="Arial" w:eastAsia="Arial" w:hAnsi="Arial" w:cs="Arial"/>
                <w:color w:val="000000"/>
                <w:sz w:val="20"/>
                <w:szCs w:val="20"/>
              </w:rPr>
              <w:t xml:space="preserve">Basic scientific vocabulary. </w:t>
            </w:r>
          </w:p>
          <w:p w14:paraId="6E459572" w14:textId="77777777" w:rsidR="00DA0469" w:rsidRPr="00F764A6" w:rsidRDefault="00DA0469">
            <w:pPr>
              <w:numPr>
                <w:ilvl w:val="0"/>
                <w:numId w:val="14"/>
              </w:numPr>
              <w:pBdr>
                <w:top w:val="nil"/>
                <w:left w:val="nil"/>
                <w:bottom w:val="nil"/>
                <w:right w:val="nil"/>
                <w:between w:val="nil"/>
              </w:pBdr>
              <w:spacing w:after="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Curiosity and initiative in scientific activity </w:t>
            </w:r>
          </w:p>
          <w:p w14:paraId="7E831858" w14:textId="77777777" w:rsidR="00DA0469" w:rsidRDefault="00DA0469">
            <w:pPr>
              <w:numPr>
                <w:ilvl w:val="0"/>
                <w:numId w:val="14"/>
              </w:numPr>
              <w:pBdr>
                <w:top w:val="nil"/>
                <w:left w:val="nil"/>
                <w:bottom w:val="nil"/>
                <w:right w:val="nil"/>
                <w:between w:val="nil"/>
              </w:pBdr>
              <w:spacing w:after="120" w:line="240" w:lineRule="auto"/>
              <w:ind w:left="318" w:hanging="284"/>
              <w:rPr>
                <w:rFonts w:ascii="Arial" w:eastAsia="Arial" w:hAnsi="Arial" w:cs="Arial"/>
                <w:color w:val="000000"/>
                <w:sz w:val="20"/>
                <w:szCs w:val="20"/>
              </w:rPr>
            </w:pPr>
            <w:r w:rsidRPr="00F764A6">
              <w:rPr>
                <w:rFonts w:ascii="Arial" w:eastAsia="Arial" w:hAnsi="Arial" w:cs="Arial"/>
                <w:color w:val="000000"/>
                <w:sz w:val="20"/>
                <w:szCs w:val="20"/>
              </w:rPr>
              <w:t xml:space="preserve">Professions related to science and technology. </w:t>
            </w:r>
            <w:r w:rsidRPr="0087165A">
              <w:rPr>
                <w:rFonts w:ascii="Arial" w:eastAsia="Arial" w:hAnsi="Arial" w:cs="Arial"/>
                <w:color w:val="000000"/>
                <w:sz w:val="20"/>
                <w:szCs w:val="20"/>
              </w:rPr>
              <w:t xml:space="preserve">Scientific references. </w:t>
            </w:r>
          </w:p>
          <w:p w14:paraId="0649D166" w14:textId="77777777" w:rsidR="00DA0469" w:rsidRPr="00F764A6" w:rsidRDefault="00DA0469">
            <w:pPr>
              <w:numPr>
                <w:ilvl w:val="0"/>
                <w:numId w:val="6"/>
              </w:numPr>
              <w:spacing w:after="0" w:line="240" w:lineRule="auto"/>
              <w:rPr>
                <w:rFonts w:ascii="Arial" w:eastAsia="Arial" w:hAnsi="Arial" w:cs="Arial"/>
                <w:sz w:val="20"/>
                <w:szCs w:val="20"/>
              </w:rPr>
            </w:pPr>
            <w:r w:rsidRPr="00F764A6">
              <w:rPr>
                <w:rFonts w:ascii="Arial" w:eastAsia="Arial" w:hAnsi="Arial" w:cs="Arial"/>
                <w:sz w:val="20"/>
                <w:szCs w:val="20"/>
              </w:rPr>
              <w:t xml:space="preserve">The importance of caring for the planet.  </w:t>
            </w:r>
          </w:p>
        </w:tc>
        <w:tc>
          <w:tcPr>
            <w:tcW w:w="3260" w:type="dxa"/>
          </w:tcPr>
          <w:p w14:paraId="58F2D90C" w14:textId="77777777" w:rsidR="00DA0469" w:rsidRDefault="00DA0469" w:rsidP="00F77BA2">
            <w:pPr>
              <w:rPr>
                <w:rFonts w:ascii="Arial" w:eastAsia="Arial" w:hAnsi="Arial" w:cs="Arial"/>
                <w:sz w:val="20"/>
                <w:szCs w:val="20"/>
              </w:rPr>
            </w:pPr>
            <w:r w:rsidRPr="0087165A">
              <w:rPr>
                <w:rFonts w:ascii="Arial" w:eastAsia="Arial" w:hAnsi="Arial" w:cs="Arial"/>
                <w:sz w:val="20"/>
                <w:szCs w:val="20"/>
              </w:rPr>
              <w:t xml:space="preserve">Pages </w:t>
            </w:r>
            <w:r>
              <w:rPr>
                <w:rFonts w:ascii="Arial" w:eastAsia="Arial" w:hAnsi="Arial" w:cs="Arial"/>
                <w:sz w:val="20"/>
                <w:szCs w:val="20"/>
              </w:rPr>
              <w:t xml:space="preserve">30 </w:t>
            </w:r>
            <w:r w:rsidRPr="0087165A">
              <w:rPr>
                <w:rFonts w:ascii="Arial" w:eastAsia="Arial" w:hAnsi="Arial" w:cs="Arial"/>
                <w:sz w:val="20"/>
                <w:szCs w:val="20"/>
              </w:rPr>
              <w:t xml:space="preserve">- </w:t>
            </w:r>
            <w:r>
              <w:rPr>
                <w:rFonts w:ascii="Arial" w:eastAsia="Arial" w:hAnsi="Arial" w:cs="Arial"/>
                <w:sz w:val="20"/>
                <w:szCs w:val="20"/>
              </w:rPr>
              <w:t>31</w:t>
            </w:r>
          </w:p>
        </w:tc>
      </w:tr>
      <w:tr w:rsidR="00DA0469" w:rsidRPr="0087165A" w14:paraId="2D1969B8" w14:textId="77777777" w:rsidTr="00F77BA2">
        <w:trPr>
          <w:trHeight w:val="2102"/>
        </w:trPr>
        <w:tc>
          <w:tcPr>
            <w:tcW w:w="2689" w:type="dxa"/>
            <w:gridSpan w:val="3"/>
            <w:vMerge/>
          </w:tcPr>
          <w:p w14:paraId="22EC50B6" w14:textId="77777777" w:rsidR="00DA0469" w:rsidRPr="0087165A" w:rsidRDefault="00DA0469" w:rsidP="00F77BA2">
            <w:pPr>
              <w:widowControl w:val="0"/>
              <w:pBdr>
                <w:top w:val="nil"/>
                <w:left w:val="nil"/>
                <w:bottom w:val="nil"/>
                <w:right w:val="nil"/>
                <w:between w:val="nil"/>
              </w:pBdr>
              <w:spacing w:line="276" w:lineRule="auto"/>
              <w:rPr>
                <w:rFonts w:ascii="Arial" w:eastAsia="Arial" w:hAnsi="Arial" w:cs="Arial"/>
                <w:sz w:val="20"/>
                <w:szCs w:val="20"/>
              </w:rPr>
            </w:pPr>
          </w:p>
        </w:tc>
        <w:tc>
          <w:tcPr>
            <w:tcW w:w="1275" w:type="dxa"/>
            <w:vMerge/>
          </w:tcPr>
          <w:p w14:paraId="5EE11EB9" w14:textId="77777777" w:rsidR="00DA0469" w:rsidRPr="0087165A" w:rsidRDefault="00DA0469" w:rsidP="00F77BA2">
            <w:pPr>
              <w:widowControl w:val="0"/>
              <w:pBdr>
                <w:top w:val="nil"/>
                <w:left w:val="nil"/>
                <w:bottom w:val="nil"/>
                <w:right w:val="nil"/>
                <w:between w:val="nil"/>
              </w:pBdr>
              <w:spacing w:line="276" w:lineRule="auto"/>
              <w:rPr>
                <w:rFonts w:ascii="Arial" w:eastAsia="Arial" w:hAnsi="Arial" w:cs="Arial"/>
                <w:sz w:val="20"/>
                <w:szCs w:val="20"/>
              </w:rPr>
            </w:pPr>
          </w:p>
        </w:tc>
        <w:tc>
          <w:tcPr>
            <w:tcW w:w="2694" w:type="dxa"/>
            <w:gridSpan w:val="2"/>
          </w:tcPr>
          <w:p w14:paraId="7D64796B" w14:textId="77777777" w:rsidR="00DA0469" w:rsidRPr="00F764A6" w:rsidRDefault="00DA0469" w:rsidP="00F77BA2">
            <w:pPr>
              <w:rPr>
                <w:rFonts w:ascii="Arial" w:eastAsia="Arial" w:hAnsi="Arial" w:cs="Arial"/>
                <w:color w:val="000000"/>
                <w:sz w:val="20"/>
                <w:szCs w:val="20"/>
              </w:rPr>
            </w:pPr>
            <w:r w:rsidRPr="00F764A6">
              <w:rPr>
                <w:rFonts w:ascii="Arial" w:hAnsi="Arial" w:cs="Arial"/>
                <w:sz w:val="20"/>
                <w:szCs w:val="20"/>
              </w:rPr>
              <w:t>3.2 Present orally or graphically the final product of design projects, explaining the steps followed with the help of a script.</w:t>
            </w:r>
          </w:p>
        </w:tc>
        <w:tc>
          <w:tcPr>
            <w:tcW w:w="4252" w:type="dxa"/>
            <w:vMerge/>
          </w:tcPr>
          <w:p w14:paraId="1292F263" w14:textId="77777777" w:rsidR="00DA0469" w:rsidRPr="00F764A6" w:rsidRDefault="00DA0469" w:rsidP="00F77BA2">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2A6984D3" w14:textId="77777777" w:rsidR="00DA0469" w:rsidRDefault="00DA0469" w:rsidP="00F77BA2">
            <w:pPr>
              <w:rPr>
                <w:rFonts w:ascii="Arial" w:eastAsia="Arial" w:hAnsi="Arial" w:cs="Arial"/>
                <w:sz w:val="20"/>
                <w:szCs w:val="20"/>
              </w:rPr>
            </w:pPr>
            <w:r w:rsidRPr="0087165A">
              <w:rPr>
                <w:rFonts w:ascii="Arial" w:eastAsia="Arial" w:hAnsi="Arial" w:cs="Arial"/>
                <w:sz w:val="20"/>
                <w:szCs w:val="20"/>
              </w:rPr>
              <w:t xml:space="preserve">Page </w:t>
            </w:r>
            <w:r>
              <w:rPr>
                <w:rFonts w:ascii="Arial" w:eastAsia="Arial" w:hAnsi="Arial" w:cs="Arial"/>
                <w:sz w:val="20"/>
                <w:szCs w:val="20"/>
              </w:rPr>
              <w:t>31</w:t>
            </w:r>
          </w:p>
        </w:tc>
      </w:tr>
    </w:tbl>
    <w:p w14:paraId="42F9943B" w14:textId="77777777" w:rsidR="00DA0469" w:rsidRDefault="00DA0469" w:rsidP="00DA0469">
      <w:pPr>
        <w:spacing w:after="0"/>
        <w:rPr>
          <w:rFonts w:ascii="Arial" w:eastAsia="Arial" w:hAnsi="Arial" w:cs="Arial"/>
          <w:b/>
          <w:sz w:val="20"/>
          <w:szCs w:val="20"/>
        </w:rPr>
      </w:pPr>
      <w:r>
        <w:rPr>
          <w:rFonts w:ascii="Arial" w:eastAsia="Arial" w:hAnsi="Arial" w:cs="Arial"/>
          <w:b/>
          <w:sz w:val="20"/>
          <w:szCs w:val="20"/>
        </w:rPr>
        <w:t>*KC Key Competences</w:t>
      </w:r>
    </w:p>
    <w:p w14:paraId="7BB873D8" w14:textId="77777777" w:rsidR="00DA0469" w:rsidRDefault="00DA0469" w:rsidP="00DA0469">
      <w:pPr>
        <w:spacing w:after="0"/>
        <w:rPr>
          <w:rFonts w:ascii="Arial" w:eastAsia="Arial" w:hAnsi="Arial" w:cs="Arial"/>
          <w:b/>
          <w:sz w:val="20"/>
          <w:szCs w:val="20"/>
        </w:rPr>
      </w:pPr>
      <w:r>
        <w:rPr>
          <w:rFonts w:ascii="Arial" w:eastAsia="Arial" w:hAnsi="Arial" w:cs="Arial"/>
          <w:b/>
          <w:sz w:val="20"/>
          <w:szCs w:val="20"/>
        </w:rPr>
        <w:t>**OP Output Profile</w:t>
      </w:r>
    </w:p>
    <w:p w14:paraId="6E41328E" w14:textId="77777777" w:rsidR="00DA0469" w:rsidRPr="0087165A" w:rsidRDefault="00DA0469" w:rsidP="00DA0469">
      <w:pPr>
        <w:rPr>
          <w:rFonts w:ascii="Arial" w:eastAsia="Arial" w:hAnsi="Arial" w:cs="Arial"/>
          <w:b/>
          <w:sz w:val="20"/>
          <w:szCs w:val="20"/>
        </w:rPr>
      </w:pPr>
      <w:r w:rsidRPr="0087165A">
        <w:rPr>
          <w:rFonts w:ascii="Arial" w:eastAsia="Arial" w:hAnsi="Arial" w:cs="Arial"/>
          <w:b/>
          <w:sz w:val="20"/>
          <w:szCs w:val="20"/>
        </w:rPr>
        <w:br w:type="page"/>
      </w:r>
    </w:p>
    <w:p w14:paraId="563D72FC" w14:textId="77777777" w:rsidR="00DA0469" w:rsidRPr="0087165A" w:rsidRDefault="00DA0469" w:rsidP="00DA046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2055"/>
        <w:gridCol w:w="619"/>
        <w:gridCol w:w="2820"/>
        <w:gridCol w:w="3031"/>
        <w:gridCol w:w="3133"/>
      </w:tblGrid>
      <w:tr w:rsidR="00DA0469" w:rsidRPr="004205C7" w14:paraId="5468FA02" w14:textId="77777777" w:rsidTr="00F77BA2">
        <w:tc>
          <w:tcPr>
            <w:tcW w:w="1538" w:type="dxa"/>
            <w:shd w:val="clear" w:color="auto" w:fill="E7E6E6"/>
            <w:vAlign w:val="center"/>
          </w:tcPr>
          <w:p w14:paraId="0E712210"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SCIENCE</w:t>
            </w:r>
          </w:p>
        </w:tc>
        <w:tc>
          <w:tcPr>
            <w:tcW w:w="1364" w:type="dxa"/>
            <w:shd w:val="clear" w:color="auto" w:fill="E7E6E6"/>
            <w:vAlign w:val="center"/>
          </w:tcPr>
          <w:p w14:paraId="25348499"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2º</w:t>
            </w:r>
          </w:p>
        </w:tc>
        <w:tc>
          <w:tcPr>
            <w:tcW w:w="2055" w:type="dxa"/>
            <w:shd w:val="clear" w:color="auto" w:fill="E7E6E6"/>
            <w:vAlign w:val="center"/>
          </w:tcPr>
          <w:p w14:paraId="6ACFB1AE" w14:textId="77777777" w:rsidR="00DA0469" w:rsidRPr="00F764A6" w:rsidRDefault="00DA0469" w:rsidP="00F77BA2">
            <w:pPr>
              <w:jc w:val="center"/>
              <w:rPr>
                <w:rFonts w:ascii="Arial" w:eastAsia="Arial" w:hAnsi="Arial" w:cs="Arial"/>
                <w:b/>
                <w:sz w:val="20"/>
                <w:szCs w:val="20"/>
              </w:rPr>
            </w:pPr>
            <w:r w:rsidRPr="00F764A6">
              <w:rPr>
                <w:rFonts w:ascii="Arial" w:eastAsia="Arial" w:hAnsi="Arial" w:cs="Arial"/>
                <w:b/>
                <w:sz w:val="20"/>
                <w:szCs w:val="20"/>
              </w:rPr>
              <w:t>LEARNING SITUATION: A SUSTAINABLE NEIGHBOURHOOD</w:t>
            </w:r>
          </w:p>
        </w:tc>
        <w:tc>
          <w:tcPr>
            <w:tcW w:w="3439" w:type="dxa"/>
            <w:gridSpan w:val="2"/>
            <w:shd w:val="clear" w:color="auto" w:fill="E7E6E6"/>
            <w:vAlign w:val="center"/>
          </w:tcPr>
          <w:p w14:paraId="3CE040B8"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AN INCLUSIVE NEIGHBOURHOOD</w:t>
            </w:r>
          </w:p>
        </w:tc>
        <w:tc>
          <w:tcPr>
            <w:tcW w:w="3031" w:type="dxa"/>
            <w:shd w:val="clear" w:color="auto" w:fill="E7E6E6"/>
            <w:vAlign w:val="center"/>
          </w:tcPr>
          <w:p w14:paraId="021FAAE3"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 WEEKS</w:t>
            </w:r>
          </w:p>
          <w:p w14:paraId="13EB8A5A" w14:textId="77777777" w:rsidR="00DA0469" w:rsidRPr="0087165A" w:rsidRDefault="00DA0469" w:rsidP="00F77BA2">
            <w:pPr>
              <w:jc w:val="center"/>
              <w:rPr>
                <w:rFonts w:ascii="Arial" w:eastAsia="Arial" w:hAnsi="Arial" w:cs="Arial"/>
                <w:b/>
                <w:sz w:val="20"/>
                <w:szCs w:val="20"/>
              </w:rPr>
            </w:pPr>
          </w:p>
        </w:tc>
        <w:tc>
          <w:tcPr>
            <w:tcW w:w="3133" w:type="dxa"/>
            <w:shd w:val="clear" w:color="auto" w:fill="E7E6E6"/>
            <w:vAlign w:val="center"/>
          </w:tcPr>
          <w:p w14:paraId="4E2767E7"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SDG 11</w:t>
            </w:r>
          </w:p>
          <w:p w14:paraId="58C9E527"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Sustainable cities and communities</w:t>
            </w:r>
          </w:p>
        </w:tc>
      </w:tr>
      <w:tr w:rsidR="00DA0469" w:rsidRPr="0087165A" w14:paraId="32B63FE1" w14:textId="77777777" w:rsidTr="00F77BA2">
        <w:tc>
          <w:tcPr>
            <w:tcW w:w="14560" w:type="dxa"/>
            <w:gridSpan w:val="7"/>
          </w:tcPr>
          <w:p w14:paraId="5A4C0DB2" w14:textId="77777777" w:rsidR="00DA0469" w:rsidRDefault="00DA0469" w:rsidP="00F77BA2">
            <w:pPr>
              <w:jc w:val="center"/>
              <w:rPr>
                <w:rFonts w:ascii="Arial" w:eastAsia="Arial" w:hAnsi="Arial" w:cs="Arial"/>
                <w:b/>
                <w:sz w:val="20"/>
                <w:szCs w:val="20"/>
              </w:rPr>
            </w:pPr>
            <w:r>
              <w:rPr>
                <w:rFonts w:ascii="Arial" w:eastAsia="Arial" w:hAnsi="Arial" w:cs="Arial"/>
                <w:b/>
                <w:sz w:val="20"/>
                <w:szCs w:val="20"/>
              </w:rPr>
              <w:t>ASSESSMENT RUBRICS</w:t>
            </w:r>
          </w:p>
        </w:tc>
      </w:tr>
      <w:tr w:rsidR="00DA0469" w:rsidRPr="00C17878" w14:paraId="416DB79D" w14:textId="77777777" w:rsidTr="00F77BA2">
        <w:tc>
          <w:tcPr>
            <w:tcW w:w="14560" w:type="dxa"/>
            <w:gridSpan w:val="7"/>
          </w:tcPr>
          <w:p w14:paraId="14BD68E4"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DA0469" w:rsidRPr="0087165A" w14:paraId="37EA6110" w14:textId="77777777" w:rsidTr="00F77BA2">
        <w:tc>
          <w:tcPr>
            <w:tcW w:w="2902" w:type="dxa"/>
            <w:gridSpan w:val="2"/>
          </w:tcPr>
          <w:p w14:paraId="2929D223"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INDICATORS</w:t>
            </w:r>
          </w:p>
        </w:tc>
        <w:tc>
          <w:tcPr>
            <w:tcW w:w="2674" w:type="dxa"/>
            <w:gridSpan w:val="2"/>
          </w:tcPr>
          <w:p w14:paraId="446F42DC"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1.</w:t>
            </w:r>
          </w:p>
          <w:p w14:paraId="7B64C9F6"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Never or almost never</w:t>
            </w:r>
          </w:p>
        </w:tc>
        <w:tc>
          <w:tcPr>
            <w:tcW w:w="2820" w:type="dxa"/>
          </w:tcPr>
          <w:p w14:paraId="64A4CC9D"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w:t>
            </w:r>
          </w:p>
          <w:p w14:paraId="214A92C1"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Often</w:t>
            </w:r>
          </w:p>
        </w:tc>
        <w:tc>
          <w:tcPr>
            <w:tcW w:w="3031" w:type="dxa"/>
          </w:tcPr>
          <w:p w14:paraId="44ECC949"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3.</w:t>
            </w:r>
          </w:p>
          <w:p w14:paraId="4AF2C0D2"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Most of the time</w:t>
            </w:r>
          </w:p>
        </w:tc>
        <w:tc>
          <w:tcPr>
            <w:tcW w:w="3133" w:type="dxa"/>
          </w:tcPr>
          <w:p w14:paraId="5DDC272E"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w:t>
            </w:r>
          </w:p>
          <w:p w14:paraId="61D80951"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Always</w:t>
            </w:r>
          </w:p>
        </w:tc>
      </w:tr>
      <w:tr w:rsidR="00DA0469" w:rsidRPr="00C17878" w14:paraId="1D75AA69" w14:textId="77777777" w:rsidTr="00F77BA2">
        <w:tc>
          <w:tcPr>
            <w:tcW w:w="2902" w:type="dxa"/>
            <w:gridSpan w:val="2"/>
          </w:tcPr>
          <w:p w14:paraId="359A6739"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2674" w:type="dxa"/>
            <w:gridSpan w:val="2"/>
          </w:tcPr>
          <w:p w14:paraId="7F76C953"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0B166A45"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75F788F1"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shows basic mastery of the concept, skill or procedure.</w:t>
            </w:r>
          </w:p>
        </w:tc>
        <w:tc>
          <w:tcPr>
            <w:tcW w:w="3133" w:type="dxa"/>
          </w:tcPr>
          <w:p w14:paraId="344D8860"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excellence, accuracy, quality, full accuracy, etc. and shows mastery of the concept, skill or procedure.</w:t>
            </w:r>
          </w:p>
        </w:tc>
      </w:tr>
      <w:tr w:rsidR="00DA0469" w:rsidRPr="00C17878" w14:paraId="063E6B40" w14:textId="77777777" w:rsidTr="00F77BA2">
        <w:tc>
          <w:tcPr>
            <w:tcW w:w="14560" w:type="dxa"/>
            <w:gridSpan w:val="7"/>
          </w:tcPr>
          <w:p w14:paraId="46174853"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2.2 Seek simple information from different safe and reliable sources in a guided manner, using it in investigations related to the natural, social and cultural environment.</w:t>
            </w:r>
          </w:p>
        </w:tc>
      </w:tr>
      <w:tr w:rsidR="00DA0469" w:rsidRPr="0087165A" w14:paraId="739D1E5E" w14:textId="77777777" w:rsidTr="00F77BA2">
        <w:tc>
          <w:tcPr>
            <w:tcW w:w="2902" w:type="dxa"/>
            <w:gridSpan w:val="2"/>
          </w:tcPr>
          <w:p w14:paraId="23A53A96"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INDICATORS</w:t>
            </w:r>
          </w:p>
        </w:tc>
        <w:tc>
          <w:tcPr>
            <w:tcW w:w="2674" w:type="dxa"/>
            <w:gridSpan w:val="2"/>
          </w:tcPr>
          <w:p w14:paraId="14C55926"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1.</w:t>
            </w:r>
          </w:p>
          <w:p w14:paraId="71F9B34F"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Never or almost never</w:t>
            </w:r>
          </w:p>
        </w:tc>
        <w:tc>
          <w:tcPr>
            <w:tcW w:w="2820" w:type="dxa"/>
          </w:tcPr>
          <w:p w14:paraId="1360D9DC"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w:t>
            </w:r>
          </w:p>
          <w:p w14:paraId="05927FA7"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Often</w:t>
            </w:r>
          </w:p>
        </w:tc>
        <w:tc>
          <w:tcPr>
            <w:tcW w:w="3031" w:type="dxa"/>
          </w:tcPr>
          <w:p w14:paraId="6037DC05"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3.</w:t>
            </w:r>
          </w:p>
          <w:p w14:paraId="5A00880D"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Most of the time</w:t>
            </w:r>
          </w:p>
        </w:tc>
        <w:tc>
          <w:tcPr>
            <w:tcW w:w="3133" w:type="dxa"/>
          </w:tcPr>
          <w:p w14:paraId="61704B90"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w:t>
            </w:r>
          </w:p>
          <w:p w14:paraId="2C0FC248"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Always</w:t>
            </w:r>
          </w:p>
        </w:tc>
      </w:tr>
      <w:tr w:rsidR="00DA0469" w:rsidRPr="00C17878" w14:paraId="595A0E91" w14:textId="77777777" w:rsidTr="00F77BA2">
        <w:tc>
          <w:tcPr>
            <w:tcW w:w="2902" w:type="dxa"/>
            <w:gridSpan w:val="2"/>
          </w:tcPr>
          <w:p w14:paraId="6DA2F0A9"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 xml:space="preserve">Uses research tools to search for simple information from different safe and reliable sources in a guided way, using it in investigations </w:t>
            </w:r>
            <w:r w:rsidRPr="00F764A6">
              <w:rPr>
                <w:rFonts w:ascii="Arial" w:eastAsia="Arial" w:hAnsi="Arial" w:cs="Arial"/>
                <w:sz w:val="20"/>
                <w:szCs w:val="20"/>
              </w:rPr>
              <w:lastRenderedPageBreak/>
              <w:t>related to the natural, social and cultural environment.</w:t>
            </w:r>
          </w:p>
        </w:tc>
        <w:tc>
          <w:tcPr>
            <w:tcW w:w="2674" w:type="dxa"/>
            <w:gridSpan w:val="2"/>
          </w:tcPr>
          <w:p w14:paraId="1EF76E9F"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lastRenderedPageBreak/>
              <w:t>Solves the task with little or no accuracy, quality, correctness, etc. and shows insufficient mastery of the concept, skill or procedure.</w:t>
            </w:r>
          </w:p>
        </w:tc>
        <w:tc>
          <w:tcPr>
            <w:tcW w:w="2820" w:type="dxa"/>
          </w:tcPr>
          <w:p w14:paraId="155B7A8B"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7178E37C"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shows basic mastery of the concept, skill or procedure.</w:t>
            </w:r>
          </w:p>
        </w:tc>
        <w:tc>
          <w:tcPr>
            <w:tcW w:w="3133" w:type="dxa"/>
          </w:tcPr>
          <w:p w14:paraId="45BC06B4"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excellence, accuracy, quality, full accuracy, etc. and shows mastery of the concept, skill or procedure.</w:t>
            </w:r>
          </w:p>
        </w:tc>
      </w:tr>
      <w:tr w:rsidR="00DA0469" w:rsidRPr="00C17878" w14:paraId="2F62B3BD" w14:textId="77777777" w:rsidTr="00F77BA2">
        <w:tc>
          <w:tcPr>
            <w:tcW w:w="14560" w:type="dxa"/>
            <w:gridSpan w:val="7"/>
          </w:tcPr>
          <w:p w14:paraId="6EEDAF15"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3.1 Produce, in a guided manner, a simple final product that provides a solution to a design problem, testing different prototypes in a team and using appropriate materials in a safe way.</w:t>
            </w:r>
          </w:p>
        </w:tc>
      </w:tr>
      <w:tr w:rsidR="00DA0469" w:rsidRPr="0087165A" w14:paraId="5362CB2E" w14:textId="77777777" w:rsidTr="00F77BA2">
        <w:tc>
          <w:tcPr>
            <w:tcW w:w="2902" w:type="dxa"/>
            <w:gridSpan w:val="2"/>
          </w:tcPr>
          <w:p w14:paraId="78961DEB"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INDICATORS</w:t>
            </w:r>
          </w:p>
        </w:tc>
        <w:tc>
          <w:tcPr>
            <w:tcW w:w="2674" w:type="dxa"/>
            <w:gridSpan w:val="2"/>
          </w:tcPr>
          <w:p w14:paraId="3206AC6B"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1.</w:t>
            </w:r>
          </w:p>
          <w:p w14:paraId="45115C03"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Never or almost never</w:t>
            </w:r>
          </w:p>
        </w:tc>
        <w:tc>
          <w:tcPr>
            <w:tcW w:w="2820" w:type="dxa"/>
          </w:tcPr>
          <w:p w14:paraId="4603C272"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w:t>
            </w:r>
          </w:p>
          <w:p w14:paraId="194763B6"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Often</w:t>
            </w:r>
          </w:p>
        </w:tc>
        <w:tc>
          <w:tcPr>
            <w:tcW w:w="3031" w:type="dxa"/>
          </w:tcPr>
          <w:p w14:paraId="62C8FDDA"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3.</w:t>
            </w:r>
          </w:p>
          <w:p w14:paraId="53BF9200"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Most of the time</w:t>
            </w:r>
          </w:p>
        </w:tc>
        <w:tc>
          <w:tcPr>
            <w:tcW w:w="3133" w:type="dxa"/>
          </w:tcPr>
          <w:p w14:paraId="7750E2DD"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w:t>
            </w:r>
          </w:p>
          <w:p w14:paraId="751C2275"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Always</w:t>
            </w:r>
          </w:p>
        </w:tc>
      </w:tr>
      <w:tr w:rsidR="00DA0469" w:rsidRPr="00C17878" w14:paraId="7DAF8E11" w14:textId="77777777" w:rsidTr="00F77BA2">
        <w:tc>
          <w:tcPr>
            <w:tcW w:w="2902" w:type="dxa"/>
            <w:gridSpan w:val="2"/>
          </w:tcPr>
          <w:p w14:paraId="1019741D"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Produces, in a guided way, a simple final product that provides a solution to a design problem, testing in a team different prototypes and using safely the appropriate materials.</w:t>
            </w:r>
          </w:p>
        </w:tc>
        <w:tc>
          <w:tcPr>
            <w:tcW w:w="2674" w:type="dxa"/>
            <w:gridSpan w:val="2"/>
          </w:tcPr>
          <w:p w14:paraId="3B882C31"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72141B5B"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086A5DCF"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shows basic mastery of the concept, skill or procedure.</w:t>
            </w:r>
          </w:p>
        </w:tc>
        <w:tc>
          <w:tcPr>
            <w:tcW w:w="3133" w:type="dxa"/>
          </w:tcPr>
          <w:p w14:paraId="739D8977"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excellence, accuracy, quality, full accuracy, etc. and shows mastery of the concept, skill or procedure.</w:t>
            </w:r>
          </w:p>
        </w:tc>
      </w:tr>
      <w:tr w:rsidR="00DA0469" w:rsidRPr="00C17878" w14:paraId="7A2D40E1" w14:textId="77777777" w:rsidTr="00F77BA2">
        <w:tc>
          <w:tcPr>
            <w:tcW w:w="14560" w:type="dxa"/>
            <w:gridSpan w:val="7"/>
          </w:tcPr>
          <w:p w14:paraId="52EA1B7C"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3.2 Present orally or graphically the final product of design projects, explaining the steps followed with the help of a script.</w:t>
            </w:r>
          </w:p>
        </w:tc>
      </w:tr>
      <w:tr w:rsidR="00DA0469" w:rsidRPr="0087165A" w14:paraId="0C2A07D3" w14:textId="77777777" w:rsidTr="00F77BA2">
        <w:tc>
          <w:tcPr>
            <w:tcW w:w="2902" w:type="dxa"/>
            <w:gridSpan w:val="2"/>
          </w:tcPr>
          <w:p w14:paraId="351EF9F7"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INDICATORS</w:t>
            </w:r>
          </w:p>
        </w:tc>
        <w:tc>
          <w:tcPr>
            <w:tcW w:w="2674" w:type="dxa"/>
            <w:gridSpan w:val="2"/>
          </w:tcPr>
          <w:p w14:paraId="006846E3"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1.</w:t>
            </w:r>
          </w:p>
          <w:p w14:paraId="3B7410E3"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Never or almost never</w:t>
            </w:r>
          </w:p>
        </w:tc>
        <w:tc>
          <w:tcPr>
            <w:tcW w:w="2820" w:type="dxa"/>
          </w:tcPr>
          <w:p w14:paraId="6EB8A490"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2.</w:t>
            </w:r>
          </w:p>
          <w:p w14:paraId="3C8E1735"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Often</w:t>
            </w:r>
          </w:p>
        </w:tc>
        <w:tc>
          <w:tcPr>
            <w:tcW w:w="3031" w:type="dxa"/>
          </w:tcPr>
          <w:p w14:paraId="321D1F80"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3.</w:t>
            </w:r>
          </w:p>
          <w:p w14:paraId="224E43C6"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Most of the time</w:t>
            </w:r>
          </w:p>
        </w:tc>
        <w:tc>
          <w:tcPr>
            <w:tcW w:w="3133" w:type="dxa"/>
          </w:tcPr>
          <w:p w14:paraId="2F8AC757" w14:textId="77777777" w:rsidR="00DA0469" w:rsidRDefault="00DA0469" w:rsidP="00F77BA2">
            <w:pPr>
              <w:jc w:val="center"/>
              <w:rPr>
                <w:rFonts w:ascii="Arial" w:eastAsia="Arial" w:hAnsi="Arial" w:cs="Arial"/>
                <w:b/>
                <w:sz w:val="20"/>
                <w:szCs w:val="20"/>
              </w:rPr>
            </w:pPr>
            <w:r w:rsidRPr="0087165A">
              <w:rPr>
                <w:rFonts w:ascii="Arial" w:eastAsia="Arial" w:hAnsi="Arial" w:cs="Arial"/>
                <w:b/>
                <w:sz w:val="20"/>
                <w:szCs w:val="20"/>
              </w:rPr>
              <w:t>4.</w:t>
            </w:r>
          </w:p>
          <w:p w14:paraId="7A0E2839" w14:textId="77777777" w:rsidR="00DA0469" w:rsidRDefault="00DA0469" w:rsidP="00F77BA2">
            <w:pPr>
              <w:rPr>
                <w:rFonts w:ascii="Arial" w:eastAsia="Arial" w:hAnsi="Arial" w:cs="Arial"/>
                <w:sz w:val="20"/>
                <w:szCs w:val="20"/>
              </w:rPr>
            </w:pPr>
            <w:r w:rsidRPr="0087165A">
              <w:rPr>
                <w:rFonts w:ascii="Arial" w:eastAsia="Arial" w:hAnsi="Arial" w:cs="Arial"/>
                <w:b/>
                <w:sz w:val="20"/>
                <w:szCs w:val="20"/>
              </w:rPr>
              <w:t>Always</w:t>
            </w:r>
          </w:p>
        </w:tc>
      </w:tr>
      <w:tr w:rsidR="00DA0469" w:rsidRPr="00C17878" w14:paraId="2AC05D0C" w14:textId="77777777" w:rsidTr="00F77BA2">
        <w:tc>
          <w:tcPr>
            <w:tcW w:w="2902" w:type="dxa"/>
            <w:gridSpan w:val="2"/>
          </w:tcPr>
          <w:p w14:paraId="437AD988" w14:textId="77777777" w:rsidR="00DA0469" w:rsidRPr="00F764A6" w:rsidRDefault="00DA0469" w:rsidP="00F77BA2">
            <w:pPr>
              <w:rPr>
                <w:rFonts w:ascii="Arial" w:eastAsia="Arial" w:hAnsi="Arial" w:cs="Arial"/>
                <w:sz w:val="20"/>
                <w:szCs w:val="20"/>
              </w:rPr>
            </w:pPr>
            <w:r w:rsidRPr="00F764A6">
              <w:rPr>
                <w:rFonts w:ascii="Arial" w:hAnsi="Arial" w:cs="Arial"/>
                <w:sz w:val="20"/>
                <w:szCs w:val="20"/>
              </w:rPr>
              <w:t>Present orally or graphically the final product of design projects, explaining the steps followed with the help of a script.</w:t>
            </w:r>
          </w:p>
        </w:tc>
        <w:tc>
          <w:tcPr>
            <w:tcW w:w="2674" w:type="dxa"/>
            <w:gridSpan w:val="2"/>
          </w:tcPr>
          <w:p w14:paraId="5AF812DE"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79F8AE07"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54394B83"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fair accuracy, quality, correctness, etc. and shows basic mastery of the concept, skill or procedure.</w:t>
            </w:r>
          </w:p>
        </w:tc>
        <w:tc>
          <w:tcPr>
            <w:tcW w:w="3133" w:type="dxa"/>
          </w:tcPr>
          <w:p w14:paraId="3512BBEE" w14:textId="77777777" w:rsidR="00DA0469" w:rsidRPr="00F764A6" w:rsidRDefault="00DA0469" w:rsidP="00F77BA2">
            <w:pPr>
              <w:rPr>
                <w:rFonts w:ascii="Arial" w:eastAsia="Arial" w:hAnsi="Arial" w:cs="Arial"/>
                <w:sz w:val="20"/>
                <w:szCs w:val="20"/>
              </w:rPr>
            </w:pPr>
            <w:r w:rsidRPr="00F764A6">
              <w:rPr>
                <w:rFonts w:ascii="Arial" w:eastAsia="Arial" w:hAnsi="Arial" w:cs="Arial"/>
                <w:sz w:val="20"/>
                <w:szCs w:val="20"/>
              </w:rPr>
              <w:t>Solves the task with excellence, accuracy, quality, full accuracy, etc. and shows mastery of the concept, skill or procedure.</w:t>
            </w:r>
          </w:p>
        </w:tc>
      </w:tr>
    </w:tbl>
    <w:p w14:paraId="30BE690E" w14:textId="77777777" w:rsidR="00DA0469" w:rsidRPr="00F764A6" w:rsidRDefault="00DA0469" w:rsidP="00DA0469">
      <w:pPr>
        <w:spacing w:after="0"/>
        <w:rPr>
          <w:rFonts w:ascii="Arial" w:eastAsia="Arial" w:hAnsi="Arial" w:cs="Arial"/>
          <w:b/>
          <w:sz w:val="20"/>
          <w:szCs w:val="20"/>
        </w:rPr>
      </w:pPr>
    </w:p>
    <w:p w14:paraId="13D113CF" w14:textId="77777777" w:rsidR="00DA0469" w:rsidRPr="00F764A6" w:rsidRDefault="00DA0469" w:rsidP="00DA0469">
      <w:pPr>
        <w:spacing w:after="0"/>
        <w:rPr>
          <w:rFonts w:ascii="Arial" w:eastAsia="Calibri" w:hAnsi="Arial" w:cs="Arial"/>
          <w:b/>
          <w:sz w:val="20"/>
          <w:szCs w:val="20"/>
          <w:lang w:eastAsia="es-ES"/>
        </w:rPr>
      </w:pPr>
    </w:p>
    <w:p w14:paraId="56F197E2" w14:textId="77777777" w:rsidR="00DA0469" w:rsidRPr="00F764A6" w:rsidRDefault="00DA0469" w:rsidP="00DA0469">
      <w:pPr>
        <w:rPr>
          <w:rFonts w:ascii="Arial" w:eastAsia="Calibri" w:hAnsi="Arial" w:cs="Arial"/>
          <w:b/>
          <w:sz w:val="32"/>
          <w:szCs w:val="32"/>
          <w:lang w:eastAsia="es-ES"/>
        </w:rPr>
      </w:pPr>
    </w:p>
    <w:p w14:paraId="14132A55" w14:textId="77777777" w:rsidR="00BF4084" w:rsidRDefault="00BF4084"/>
    <w:sectPr w:rsidR="00BF4084" w:rsidSect="00661FE8">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03F51" w14:textId="77777777" w:rsidR="000454DB" w:rsidRDefault="000454DB" w:rsidP="00661FE8">
      <w:pPr>
        <w:spacing w:after="0" w:line="240" w:lineRule="auto"/>
      </w:pPr>
      <w:r>
        <w:separator/>
      </w:r>
    </w:p>
  </w:endnote>
  <w:endnote w:type="continuationSeparator" w:id="0">
    <w:p w14:paraId="2689F593" w14:textId="77777777" w:rsidR="000454DB" w:rsidRDefault="000454DB" w:rsidP="0066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D671" w14:textId="77777777" w:rsidR="00661FE8" w:rsidRDefault="00661F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C65CB" w14:textId="77777777" w:rsidR="00661FE8" w:rsidRDefault="00661FE8" w:rsidP="00661FE8">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3132C6A0" w14:textId="77777777" w:rsidR="00661FE8" w:rsidRDefault="00661FE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15A5" w14:textId="77777777" w:rsidR="00661FE8" w:rsidRDefault="00661F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FA778" w14:textId="77777777" w:rsidR="000454DB" w:rsidRDefault="000454DB" w:rsidP="00661FE8">
      <w:pPr>
        <w:spacing w:after="0" w:line="240" w:lineRule="auto"/>
      </w:pPr>
      <w:r>
        <w:separator/>
      </w:r>
    </w:p>
  </w:footnote>
  <w:footnote w:type="continuationSeparator" w:id="0">
    <w:p w14:paraId="7A3DEDC9" w14:textId="77777777" w:rsidR="000454DB" w:rsidRDefault="000454DB" w:rsidP="00661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9B685" w14:textId="77777777" w:rsidR="00661FE8" w:rsidRDefault="00661FE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65C" w14:textId="1B109C07" w:rsidR="00661FE8" w:rsidRDefault="00661FE8">
    <w:pPr>
      <w:pStyle w:val="Encabezado"/>
    </w:pPr>
    <w:r>
      <w:rPr>
        <w:noProof/>
      </w:rPr>
      <w:drawing>
        <wp:anchor distT="0" distB="0" distL="114300" distR="114300" simplePos="0" relativeHeight="251659264" behindDoc="0" locked="0" layoutInCell="1" allowOverlap="1" wp14:anchorId="673E6FC4" wp14:editId="0995D4CE">
          <wp:simplePos x="0" y="0"/>
          <wp:positionH relativeFrom="rightMargin">
            <wp:posOffset>-78149</wp:posOffset>
          </wp:positionH>
          <wp:positionV relativeFrom="paragraph">
            <wp:posOffset>-117594</wp:posOffset>
          </wp:positionV>
          <wp:extent cx="552450" cy="539115"/>
          <wp:effectExtent l="0" t="0" r="0" b="0"/>
          <wp:wrapNone/>
          <wp:docPr id="10" name="Imagen 10"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602F" w14:textId="77777777" w:rsidR="00661FE8" w:rsidRDefault="00661F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203B"/>
    <w:multiLevelType w:val="hybridMultilevel"/>
    <w:tmpl w:val="4A2CEF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8365A7"/>
    <w:multiLevelType w:val="multilevel"/>
    <w:tmpl w:val="2DCAE7C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0F376857"/>
    <w:multiLevelType w:val="multilevel"/>
    <w:tmpl w:val="198ECC9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10F537EF"/>
    <w:multiLevelType w:val="hybridMultilevel"/>
    <w:tmpl w:val="F028F82A"/>
    <w:lvl w:ilvl="0" w:tplc="105A8BA8">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40772F2"/>
    <w:multiLevelType w:val="hybridMultilevel"/>
    <w:tmpl w:val="DF64A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27482D13"/>
    <w:multiLevelType w:val="hybridMultilevel"/>
    <w:tmpl w:val="672C91C4"/>
    <w:lvl w:ilvl="0" w:tplc="6A466E0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7A1456"/>
    <w:multiLevelType w:val="hybridMultilevel"/>
    <w:tmpl w:val="A3104B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C317640"/>
    <w:multiLevelType w:val="hybridMultilevel"/>
    <w:tmpl w:val="76701F40"/>
    <w:lvl w:ilvl="0" w:tplc="3356E0E4">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DC5718E"/>
    <w:multiLevelType w:val="hybridMultilevel"/>
    <w:tmpl w:val="699296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E11835"/>
    <w:multiLevelType w:val="multilevel"/>
    <w:tmpl w:val="97A653E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3B77CA8"/>
    <w:multiLevelType w:val="multilevel"/>
    <w:tmpl w:val="F4C6DD5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15:restartNumberingAfterBreak="0">
    <w:nsid w:val="45505CC0"/>
    <w:multiLevelType w:val="multilevel"/>
    <w:tmpl w:val="01E2814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86C012C"/>
    <w:multiLevelType w:val="multilevel"/>
    <w:tmpl w:val="2D7C71D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5AD02DC8"/>
    <w:multiLevelType w:val="hybridMultilevel"/>
    <w:tmpl w:val="0900C9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C9D4CCD"/>
    <w:multiLevelType w:val="multilevel"/>
    <w:tmpl w:val="700015F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7390C63"/>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A893C75"/>
    <w:multiLevelType w:val="multilevel"/>
    <w:tmpl w:val="05142B4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1" w15:restartNumberingAfterBreak="0">
    <w:nsid w:val="7B3A40B2"/>
    <w:multiLevelType w:val="multilevel"/>
    <w:tmpl w:val="37F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F757065"/>
    <w:multiLevelType w:val="hybridMultilevel"/>
    <w:tmpl w:val="696A79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75562654">
    <w:abstractNumId w:val="1"/>
  </w:num>
  <w:num w:numId="2" w16cid:durableId="1465469850">
    <w:abstractNumId w:val="7"/>
  </w:num>
  <w:num w:numId="3" w16cid:durableId="153030376">
    <w:abstractNumId w:val="2"/>
  </w:num>
  <w:num w:numId="4" w16cid:durableId="2036692334">
    <w:abstractNumId w:val="13"/>
  </w:num>
  <w:num w:numId="5" w16cid:durableId="723136095">
    <w:abstractNumId w:val="5"/>
  </w:num>
  <w:num w:numId="6" w16cid:durableId="1368219580">
    <w:abstractNumId w:val="15"/>
  </w:num>
  <w:num w:numId="7" w16cid:durableId="59181175">
    <w:abstractNumId w:val="21"/>
  </w:num>
  <w:num w:numId="8" w16cid:durableId="1730107204">
    <w:abstractNumId w:val="18"/>
  </w:num>
  <w:num w:numId="9" w16cid:durableId="512191048">
    <w:abstractNumId w:val="4"/>
  </w:num>
  <w:num w:numId="10" w16cid:durableId="484128396">
    <w:abstractNumId w:val="12"/>
  </w:num>
  <w:num w:numId="11" w16cid:durableId="1399396300">
    <w:abstractNumId w:val="3"/>
  </w:num>
  <w:num w:numId="12" w16cid:durableId="883250019">
    <w:abstractNumId w:val="16"/>
  </w:num>
  <w:num w:numId="13" w16cid:durableId="831260150">
    <w:abstractNumId w:val="20"/>
  </w:num>
  <w:num w:numId="14" w16cid:durableId="1589191288">
    <w:abstractNumId w:val="19"/>
  </w:num>
  <w:num w:numId="15" w16cid:durableId="128671820">
    <w:abstractNumId w:val="14"/>
  </w:num>
  <w:num w:numId="16" w16cid:durableId="435562939">
    <w:abstractNumId w:val="10"/>
  </w:num>
  <w:num w:numId="17" w16cid:durableId="666134766">
    <w:abstractNumId w:val="8"/>
  </w:num>
  <w:num w:numId="18" w16cid:durableId="1243218621">
    <w:abstractNumId w:val="17"/>
  </w:num>
  <w:num w:numId="19" w16cid:durableId="1067723612">
    <w:abstractNumId w:val="9"/>
  </w:num>
  <w:num w:numId="20" w16cid:durableId="787314274">
    <w:abstractNumId w:val="22"/>
  </w:num>
  <w:num w:numId="21" w16cid:durableId="1741053264">
    <w:abstractNumId w:val="6"/>
  </w:num>
  <w:num w:numId="22" w16cid:durableId="482628807">
    <w:abstractNumId w:val="11"/>
  </w:num>
  <w:num w:numId="23" w16cid:durableId="539393102">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D15"/>
    <w:rsid w:val="000454DB"/>
    <w:rsid w:val="001D05CC"/>
    <w:rsid w:val="00483B37"/>
    <w:rsid w:val="004B7D15"/>
    <w:rsid w:val="005C392A"/>
    <w:rsid w:val="00661FE8"/>
    <w:rsid w:val="00B820F7"/>
    <w:rsid w:val="00BF4084"/>
    <w:rsid w:val="00DA0469"/>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73D12"/>
  <w15:chartTrackingRefBased/>
  <w15:docId w15:val="{C3E8E5E2-3018-4CD1-AEF8-DDD870A5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469"/>
  </w:style>
  <w:style w:type="paragraph" w:styleId="Ttulo2">
    <w:name w:val="heading 2"/>
    <w:basedOn w:val="Normal"/>
    <w:link w:val="Ttulo2Car"/>
    <w:uiPriority w:val="9"/>
    <w:qFormat/>
    <w:rsid w:val="00DA0469"/>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1F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1FE8"/>
  </w:style>
  <w:style w:type="paragraph" w:styleId="Piedepgina">
    <w:name w:val="footer"/>
    <w:basedOn w:val="Normal"/>
    <w:link w:val="PiedepginaCar"/>
    <w:uiPriority w:val="99"/>
    <w:unhideWhenUsed/>
    <w:rsid w:val="00661F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1FE8"/>
  </w:style>
  <w:style w:type="character" w:customStyle="1" w:styleId="Ttulo2Car">
    <w:name w:val="Título 2 Car"/>
    <w:basedOn w:val="Fuentedeprrafopredeter"/>
    <w:link w:val="Ttulo2"/>
    <w:uiPriority w:val="9"/>
    <w:rsid w:val="00DA0469"/>
    <w:rPr>
      <w:rFonts w:ascii="Times New Roman" w:eastAsia="Times New Roman" w:hAnsi="Times New Roman" w:cs="Times New Roman"/>
      <w:b/>
      <w:bCs/>
      <w:sz w:val="36"/>
      <w:szCs w:val="36"/>
      <w:lang w:val="es-ES" w:eastAsia="es-ES"/>
    </w:rPr>
  </w:style>
  <w:style w:type="table" w:customStyle="1" w:styleId="Tablaconcuadrcula1">
    <w:name w:val="Tabla con cuadrícula1"/>
    <w:basedOn w:val="Tablanormal"/>
    <w:next w:val="Tablaconcuadrcula"/>
    <w:uiPriority w:val="39"/>
    <w:rsid w:val="00DA046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A046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A0469"/>
    <w:rPr>
      <w:sz w:val="16"/>
      <w:szCs w:val="16"/>
    </w:rPr>
  </w:style>
  <w:style w:type="paragraph" w:styleId="Textocomentario">
    <w:name w:val="annotation text"/>
    <w:basedOn w:val="Normal"/>
    <w:link w:val="TextocomentarioCar"/>
    <w:uiPriority w:val="99"/>
    <w:unhideWhenUsed/>
    <w:rsid w:val="00DA0469"/>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DA0469"/>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DA0469"/>
    <w:rPr>
      <w:b/>
      <w:bCs/>
    </w:rPr>
  </w:style>
  <w:style w:type="character" w:customStyle="1" w:styleId="AsuntodelcomentarioCar">
    <w:name w:val="Asunto del comentario Car"/>
    <w:basedOn w:val="TextocomentarioCar"/>
    <w:link w:val="Asuntodelcomentario"/>
    <w:uiPriority w:val="99"/>
    <w:semiHidden/>
    <w:rsid w:val="00DA0469"/>
    <w:rPr>
      <w:b/>
      <w:bCs/>
      <w:sz w:val="20"/>
      <w:szCs w:val="20"/>
      <w:lang w:val="es-ES"/>
    </w:rPr>
  </w:style>
  <w:style w:type="paragraph" w:styleId="Textodeglobo">
    <w:name w:val="Balloon Text"/>
    <w:basedOn w:val="Normal"/>
    <w:link w:val="TextodegloboCar"/>
    <w:uiPriority w:val="99"/>
    <w:semiHidden/>
    <w:unhideWhenUsed/>
    <w:rsid w:val="00DA0469"/>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DA0469"/>
    <w:rPr>
      <w:rFonts w:ascii="Segoe UI" w:hAnsi="Segoe UI" w:cs="Segoe UI"/>
      <w:sz w:val="18"/>
      <w:szCs w:val="18"/>
      <w:lang w:val="es-ES"/>
    </w:rPr>
  </w:style>
  <w:style w:type="paragraph" w:customStyle="1" w:styleId="Default">
    <w:name w:val="Default"/>
    <w:rsid w:val="00DA0469"/>
    <w:pPr>
      <w:autoSpaceDE w:val="0"/>
      <w:autoSpaceDN w:val="0"/>
      <w:adjustRightInd w:val="0"/>
      <w:spacing w:after="0" w:line="240" w:lineRule="auto"/>
    </w:pPr>
    <w:rPr>
      <w:rFonts w:ascii="Arial" w:hAnsi="Arial" w:cs="Arial"/>
      <w:color w:val="000000"/>
      <w:sz w:val="24"/>
      <w:szCs w:val="24"/>
      <w:lang w:val="es-ES"/>
    </w:rPr>
  </w:style>
  <w:style w:type="paragraph" w:styleId="Prrafodelista">
    <w:name w:val="List Paragraph"/>
    <w:basedOn w:val="Normal"/>
    <w:uiPriority w:val="34"/>
    <w:qFormat/>
    <w:rsid w:val="00DA0469"/>
    <w:pPr>
      <w:spacing w:after="0" w:line="240" w:lineRule="auto"/>
      <w:ind w:left="720"/>
      <w:contextualSpacing/>
    </w:pPr>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DA0469"/>
    <w:rPr>
      <w:color w:val="0563C1" w:themeColor="hyperlink"/>
      <w:u w:val="single"/>
    </w:rPr>
  </w:style>
  <w:style w:type="paragraph" w:styleId="Subttulo">
    <w:name w:val="Subtitle"/>
    <w:basedOn w:val="Normal"/>
    <w:link w:val="SubttuloCar"/>
    <w:qFormat/>
    <w:rsid w:val="00DA0469"/>
    <w:pPr>
      <w:spacing w:after="0" w:line="240" w:lineRule="auto"/>
    </w:pPr>
    <w:rPr>
      <w:rFonts w:ascii="Arial" w:eastAsia="Times New Roman" w:hAnsi="Arial" w:cs="Times New Roman"/>
      <w:sz w:val="36"/>
      <w:szCs w:val="24"/>
      <w:lang w:val="es-ES" w:eastAsia="es-ES"/>
    </w:rPr>
  </w:style>
  <w:style w:type="character" w:customStyle="1" w:styleId="SubttuloCar">
    <w:name w:val="Subtítulo Car"/>
    <w:basedOn w:val="Fuentedeprrafopredeter"/>
    <w:link w:val="Subttulo"/>
    <w:rsid w:val="00DA0469"/>
    <w:rPr>
      <w:rFonts w:ascii="Arial" w:eastAsia="Times New Roman" w:hAnsi="Arial" w:cs="Times New Roman"/>
      <w:sz w:val="36"/>
      <w:szCs w:val="24"/>
      <w:lang w:val="es-ES" w:eastAsia="es-ES"/>
    </w:rPr>
  </w:style>
  <w:style w:type="paragraph" w:customStyle="1" w:styleId="Pa13">
    <w:name w:val="Pa13"/>
    <w:basedOn w:val="Normal"/>
    <w:next w:val="Normal"/>
    <w:uiPriority w:val="99"/>
    <w:rsid w:val="00DA0469"/>
    <w:pPr>
      <w:autoSpaceDE w:val="0"/>
      <w:autoSpaceDN w:val="0"/>
      <w:adjustRightInd w:val="0"/>
      <w:spacing w:after="0" w:line="201" w:lineRule="atLeast"/>
    </w:pPr>
    <w:rPr>
      <w:rFonts w:ascii="Arial" w:hAnsi="Arial" w:cs="Arial"/>
      <w:sz w:val="24"/>
      <w:szCs w:val="24"/>
      <w:lang w:val="es-ES"/>
    </w:rPr>
  </w:style>
  <w:style w:type="paragraph" w:customStyle="1" w:styleId="Pa12">
    <w:name w:val="Pa12"/>
    <w:basedOn w:val="Normal"/>
    <w:next w:val="Normal"/>
    <w:uiPriority w:val="99"/>
    <w:rsid w:val="00DA0469"/>
    <w:pPr>
      <w:autoSpaceDE w:val="0"/>
      <w:autoSpaceDN w:val="0"/>
      <w:adjustRightInd w:val="0"/>
      <w:spacing w:after="0" w:line="201" w:lineRule="atLeast"/>
    </w:pPr>
    <w:rPr>
      <w:rFonts w:ascii="Arial" w:hAnsi="Arial" w:cs="Arial"/>
      <w:sz w:val="24"/>
      <w:szCs w:val="24"/>
      <w:lang w:val="es-ES"/>
    </w:rPr>
  </w:style>
  <w:style w:type="paragraph" w:customStyle="1" w:styleId="Pa8">
    <w:name w:val="Pa8"/>
    <w:basedOn w:val="Default"/>
    <w:next w:val="Default"/>
    <w:uiPriority w:val="99"/>
    <w:rsid w:val="00DA0469"/>
    <w:pPr>
      <w:spacing w:line="201" w:lineRule="atLeast"/>
    </w:pPr>
    <w:rPr>
      <w:color w:val="auto"/>
    </w:rPr>
  </w:style>
  <w:style w:type="paragraph" w:styleId="NormalWeb">
    <w:name w:val="Normal (Web)"/>
    <w:basedOn w:val="Normal"/>
    <w:uiPriority w:val="99"/>
    <w:unhideWhenUsed/>
    <w:rsid w:val="00DA046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DA0469"/>
    <w:rPr>
      <w:color w:val="605E5C"/>
      <w:shd w:val="clear" w:color="auto" w:fill="E1DFDD"/>
    </w:rPr>
  </w:style>
  <w:style w:type="numbering" w:customStyle="1" w:styleId="Sinlista1">
    <w:name w:val="Sin lista1"/>
    <w:next w:val="Sinlista"/>
    <w:uiPriority w:val="99"/>
    <w:semiHidden/>
    <w:unhideWhenUsed/>
    <w:rsid w:val="00DA0469"/>
  </w:style>
  <w:style w:type="paragraph" w:customStyle="1" w:styleId="msonormal0">
    <w:name w:val="msonormal"/>
    <w:basedOn w:val="Normal"/>
    <w:rsid w:val="00DA046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DA0469"/>
  </w:style>
  <w:style w:type="paragraph" w:customStyle="1" w:styleId="Textosinformato1">
    <w:name w:val="Texto sin formato1"/>
    <w:basedOn w:val="Normal"/>
    <w:uiPriority w:val="99"/>
    <w:rsid w:val="00DA0469"/>
    <w:pPr>
      <w:tabs>
        <w:tab w:val="left" w:pos="360"/>
      </w:tabs>
      <w:spacing w:after="0" w:line="240" w:lineRule="auto"/>
      <w:ind w:left="244" w:hanging="244"/>
    </w:pPr>
    <w:rPr>
      <w:rFonts w:ascii="Courier New" w:eastAsia="Times New Roman" w:hAnsi="Courier New" w:cs="Times New Roman"/>
      <w:sz w:val="20"/>
      <w:szCs w:val="20"/>
      <w:lang w:val="es-ES" w:eastAsia="es-ES"/>
    </w:rPr>
  </w:style>
  <w:style w:type="character" w:customStyle="1" w:styleId="A1">
    <w:name w:val="A1"/>
    <w:uiPriority w:val="99"/>
    <w:rsid w:val="00DA0469"/>
    <w:rPr>
      <w:rFonts w:cs="Frutiger LT Std 45 Light"/>
      <w:color w:val="000000"/>
      <w:sz w:val="18"/>
      <w:szCs w:val="18"/>
    </w:rPr>
  </w:style>
  <w:style w:type="paragraph" w:customStyle="1" w:styleId="Listavistosa-nfasis11">
    <w:name w:val="Lista vistosa - Énfasis 11"/>
    <w:basedOn w:val="Normal"/>
    <w:uiPriority w:val="34"/>
    <w:qFormat/>
    <w:rsid w:val="00DA0469"/>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a2">
    <w:name w:val="Pa2"/>
    <w:basedOn w:val="Normal"/>
    <w:next w:val="Normal"/>
    <w:uiPriority w:val="99"/>
    <w:rsid w:val="00DA0469"/>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DA0469"/>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DA0469"/>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30A904-C0A9-4030-AF4F-7FF6CCCFA6B5}"/>
</file>

<file path=customXml/itemProps2.xml><?xml version="1.0" encoding="utf-8"?>
<ds:datastoreItem xmlns:ds="http://schemas.openxmlformats.org/officeDocument/2006/customXml" ds:itemID="{998C6324-2759-403A-BEAB-A753C242CA56}"/>
</file>

<file path=customXml/itemProps3.xml><?xml version="1.0" encoding="utf-8"?>
<ds:datastoreItem xmlns:ds="http://schemas.openxmlformats.org/officeDocument/2006/customXml" ds:itemID="{327512D8-B802-4F12-AB8F-04560851316A}"/>
</file>

<file path=docProps/app.xml><?xml version="1.0" encoding="utf-8"?>
<Properties xmlns="http://schemas.openxmlformats.org/officeDocument/2006/extended-properties" xmlns:vt="http://schemas.openxmlformats.org/officeDocument/2006/docPropsVTypes">
  <Template>Normal.dotm</Template>
  <TotalTime>1</TotalTime>
  <Pages>55</Pages>
  <Words>10964</Words>
  <Characters>62500</Characters>
  <Application>Microsoft Office Word</Application>
  <DocSecurity>0</DocSecurity>
  <Lines>520</Lines>
  <Paragraphs>146</Paragraphs>
  <ScaleCrop>false</ScaleCrop>
  <Company/>
  <LinksUpToDate>false</LinksUpToDate>
  <CharactersWithSpaces>73318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2023-07-14T11:35:00Z</dcterms:created>
  <dcterms:modified xsi:type="dcterms:W3CDTF">2023-07-14T12:01:00Z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