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1E9E5" w14:textId="77777777" w:rsidR="00E6198D" w:rsidRDefault="00E6198D" w:rsidP="00E6198D">
      <w:pPr>
        <w:jc w:val="center"/>
        <w:rPr>
          <w:rFonts w:ascii="Arial" w:eastAsia="Calibri" w:hAnsi="Arial" w:cs="Arial"/>
          <w:b/>
          <w:sz w:val="32"/>
          <w:szCs w:val="32"/>
          <w:lang w:eastAsia="es-ES"/>
        </w:rPr>
      </w:pPr>
      <w:r>
        <w:rPr>
          <w:rFonts w:ascii="Arial" w:eastAsia="Calibri" w:hAnsi="Arial" w:cs="Arial"/>
          <w:b/>
          <w:noProof/>
          <w:sz w:val="32"/>
          <w:szCs w:val="32"/>
          <w:lang w:eastAsia="es-ES"/>
        </w:rPr>
        <w:drawing>
          <wp:inline distT="0" distB="0" distL="0" distR="0" wp14:anchorId="5BD7E65D" wp14:editId="04AD5215">
            <wp:extent cx="2895600" cy="2329180"/>
            <wp:effectExtent l="0" t="0" r="0" b="0"/>
            <wp:docPr id="4" name="Imagen 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5600" cy="2329180"/>
                    </a:xfrm>
                    <a:prstGeom prst="rect">
                      <a:avLst/>
                    </a:prstGeom>
                    <a:noFill/>
                  </pic:spPr>
                </pic:pic>
              </a:graphicData>
            </a:graphic>
          </wp:inline>
        </w:drawing>
      </w:r>
    </w:p>
    <w:p w14:paraId="5896D68C" w14:textId="77777777" w:rsidR="00E6198D" w:rsidRPr="00F764A6" w:rsidRDefault="00E6198D" w:rsidP="00E6198D">
      <w:pPr>
        <w:jc w:val="center"/>
        <w:rPr>
          <w:rFonts w:ascii="Arial" w:eastAsia="Arial" w:hAnsi="Arial" w:cs="Arial"/>
          <w:b/>
          <w:sz w:val="36"/>
          <w:szCs w:val="36"/>
          <w:lang w:val="es-ES"/>
        </w:rPr>
      </w:pPr>
      <w:r w:rsidRPr="00F764A6">
        <w:rPr>
          <w:rFonts w:ascii="Arial" w:eastAsia="Arial" w:hAnsi="Arial" w:cs="Arial"/>
          <w:b/>
          <w:sz w:val="36"/>
          <w:szCs w:val="36"/>
          <w:lang w:val="es-ES"/>
        </w:rPr>
        <w:t>SYLLABUS</w:t>
      </w:r>
    </w:p>
    <w:p w14:paraId="2DB1A954" w14:textId="77777777" w:rsidR="00E6198D" w:rsidRPr="00F764A6" w:rsidRDefault="00E6198D" w:rsidP="00E6198D">
      <w:pPr>
        <w:jc w:val="center"/>
        <w:rPr>
          <w:rFonts w:ascii="Arial" w:eastAsia="Arial" w:hAnsi="Arial" w:cs="Arial"/>
          <w:b/>
          <w:sz w:val="36"/>
          <w:szCs w:val="36"/>
          <w:lang w:val="es-ES"/>
        </w:rPr>
      </w:pPr>
      <w:r w:rsidRPr="00F764A6">
        <w:rPr>
          <w:rFonts w:ascii="Arial" w:eastAsia="Arial" w:hAnsi="Arial" w:cs="Arial"/>
          <w:b/>
          <w:sz w:val="36"/>
          <w:szCs w:val="36"/>
          <w:lang w:val="es-ES"/>
        </w:rPr>
        <w:t>CONOCIMIENTO DEL MEDIO NATURAL, SOCIAL Y CULTURAL.</w:t>
      </w:r>
    </w:p>
    <w:p w14:paraId="13B9C7A5" w14:textId="77777777" w:rsidR="00E6198D" w:rsidRPr="00F764A6" w:rsidRDefault="00E6198D" w:rsidP="00E6198D">
      <w:pPr>
        <w:jc w:val="center"/>
        <w:rPr>
          <w:rFonts w:ascii="Arial" w:eastAsia="Arial" w:hAnsi="Arial" w:cs="Arial"/>
          <w:b/>
          <w:sz w:val="36"/>
          <w:szCs w:val="36"/>
        </w:rPr>
      </w:pPr>
      <w:r w:rsidRPr="00F764A6">
        <w:rPr>
          <w:rFonts w:ascii="Arial" w:eastAsia="Arial" w:hAnsi="Arial" w:cs="Arial"/>
          <w:b/>
          <w:sz w:val="36"/>
          <w:szCs w:val="36"/>
        </w:rPr>
        <w:t xml:space="preserve">LEVEL </w:t>
      </w:r>
      <w:r>
        <w:rPr>
          <w:rFonts w:ascii="Arial" w:eastAsia="Arial" w:hAnsi="Arial" w:cs="Arial"/>
          <w:b/>
          <w:sz w:val="36"/>
          <w:szCs w:val="36"/>
        </w:rPr>
        <w:t>4</w:t>
      </w:r>
      <w:r w:rsidRPr="00F764A6">
        <w:rPr>
          <w:rFonts w:ascii="Arial" w:eastAsia="Arial" w:hAnsi="Arial" w:cs="Arial"/>
          <w:b/>
          <w:sz w:val="36"/>
          <w:szCs w:val="36"/>
        </w:rPr>
        <w:t xml:space="preserve"> PRIMARY EDUCATION</w:t>
      </w:r>
    </w:p>
    <w:p w14:paraId="592CCD65" w14:textId="77777777" w:rsidR="00E6198D" w:rsidRPr="00F764A6" w:rsidRDefault="00E6198D" w:rsidP="00E6198D">
      <w:pPr>
        <w:jc w:val="center"/>
        <w:rPr>
          <w:rFonts w:ascii="Arial" w:eastAsia="Arial" w:hAnsi="Arial" w:cs="Arial"/>
          <w:b/>
          <w:sz w:val="20"/>
          <w:szCs w:val="20"/>
          <w:highlight w:val="yellow"/>
        </w:rPr>
      </w:pPr>
    </w:p>
    <w:p w14:paraId="26D08E55" w14:textId="77777777" w:rsidR="00E6198D" w:rsidRPr="00F764A6" w:rsidRDefault="00E6198D" w:rsidP="00E6198D">
      <w:pPr>
        <w:jc w:val="center"/>
        <w:rPr>
          <w:rFonts w:ascii="Arial" w:eastAsia="Calibri" w:hAnsi="Arial" w:cs="Arial"/>
          <w:b/>
          <w:sz w:val="32"/>
          <w:szCs w:val="32"/>
          <w:lang w:eastAsia="es-ES"/>
        </w:rPr>
      </w:pPr>
      <w:r w:rsidRPr="00F764A6">
        <w:rPr>
          <w:rFonts w:ascii="Arial" w:hAnsi="Arial" w:cs="Arial"/>
          <w:color w:val="1D1C1D"/>
          <w:sz w:val="23"/>
          <w:szCs w:val="23"/>
          <w:shd w:val="clear" w:color="auto" w:fill="F8F8F8"/>
        </w:rPr>
        <w:t xml:space="preserve">This </w:t>
      </w:r>
      <w:r>
        <w:rPr>
          <w:rFonts w:ascii="Arial" w:hAnsi="Arial" w:cs="Arial"/>
          <w:color w:val="1D1C1D"/>
          <w:sz w:val="23"/>
          <w:szCs w:val="23"/>
          <w:shd w:val="clear" w:color="auto" w:fill="F8F8F8"/>
        </w:rPr>
        <w:t>syllabus</w:t>
      </w:r>
      <w:r w:rsidRPr="00F764A6">
        <w:rPr>
          <w:rFonts w:ascii="Arial" w:hAnsi="Arial" w:cs="Arial"/>
          <w:color w:val="1D1C1D"/>
          <w:sz w:val="23"/>
          <w:szCs w:val="23"/>
          <w:shd w:val="clear" w:color="auto" w:fill="F8F8F8"/>
        </w:rPr>
        <w:t xml:space="preserve"> includes the curricular elements of </w:t>
      </w:r>
      <w:r w:rsidRPr="00F764A6">
        <w:rPr>
          <w:rFonts w:ascii="Arial" w:hAnsi="Arial" w:cs="Arial"/>
          <w:i/>
          <w:iCs/>
          <w:color w:val="1D1C1D"/>
          <w:sz w:val="23"/>
          <w:szCs w:val="23"/>
          <w:shd w:val="clear" w:color="auto" w:fill="F8F8F8"/>
        </w:rPr>
        <w:t>Royal Decree 157/2022, of 1 March, which establishes the organisation and minimum teaching of Primary Education.</w:t>
      </w:r>
    </w:p>
    <w:p w14:paraId="29F12946" w14:textId="77777777" w:rsidR="00E6198D" w:rsidRPr="00F764A6" w:rsidRDefault="00E6198D" w:rsidP="00E6198D">
      <w:pPr>
        <w:jc w:val="center"/>
        <w:rPr>
          <w:rFonts w:ascii="Arial" w:eastAsia="Calibri" w:hAnsi="Arial" w:cs="Arial"/>
          <w:b/>
          <w:sz w:val="32"/>
          <w:szCs w:val="32"/>
          <w:lang w:eastAsia="es-ES"/>
        </w:rPr>
      </w:pPr>
    </w:p>
    <w:p w14:paraId="23C92677" w14:textId="77777777" w:rsidR="00E6198D" w:rsidRDefault="00E6198D" w:rsidP="00E6198D">
      <w:pPr>
        <w:rPr>
          <w:rFonts w:ascii="Arial" w:eastAsia="Calibri" w:hAnsi="Arial" w:cs="Arial"/>
          <w:b/>
          <w:sz w:val="32"/>
          <w:szCs w:val="32"/>
          <w:lang w:eastAsia="es-ES"/>
        </w:rPr>
      </w:pPr>
      <w:r>
        <w:rPr>
          <w:rFonts w:ascii="Arial" w:eastAsia="Calibri" w:hAnsi="Arial" w:cs="Arial"/>
          <w:b/>
          <w:sz w:val="32"/>
          <w:szCs w:val="32"/>
          <w:lang w:eastAsia="es-ES"/>
        </w:rPr>
        <w:br w:type="page"/>
      </w:r>
    </w:p>
    <w:p w14:paraId="76D57A5E" w14:textId="77777777" w:rsidR="00E6198D" w:rsidRPr="00F764A6" w:rsidRDefault="00E6198D" w:rsidP="00E6198D">
      <w:pPr>
        <w:rPr>
          <w:rFonts w:ascii="Arial" w:eastAsia="Calibri" w:hAnsi="Arial" w:cs="Arial"/>
          <w:b/>
          <w:lang w:eastAsia="es-ES"/>
        </w:rPr>
      </w:pPr>
      <w:r w:rsidRPr="00F764A6">
        <w:rPr>
          <w:rFonts w:ascii="Arial" w:eastAsia="Calibri" w:hAnsi="Arial" w:cs="Arial"/>
          <w:b/>
          <w:sz w:val="32"/>
          <w:szCs w:val="32"/>
          <w:lang w:eastAsia="es-ES"/>
        </w:rPr>
        <w:lastRenderedPageBreak/>
        <w:t xml:space="preserve">SYLLABUS LEVEL </w:t>
      </w:r>
      <w:r>
        <w:rPr>
          <w:rFonts w:ascii="Arial" w:eastAsia="Calibri" w:hAnsi="Arial" w:cs="Arial"/>
          <w:b/>
          <w:sz w:val="32"/>
          <w:szCs w:val="32"/>
          <w:lang w:eastAsia="es-ES"/>
        </w:rPr>
        <w:t>4</w:t>
      </w:r>
      <w:r w:rsidRPr="00F764A6">
        <w:rPr>
          <w:rFonts w:ascii="Arial" w:eastAsia="Calibri" w:hAnsi="Arial" w:cs="Arial"/>
          <w:b/>
          <w:sz w:val="32"/>
          <w:szCs w:val="32"/>
          <w:lang w:eastAsia="es-ES"/>
        </w:rPr>
        <w:t>, PRIMARY EDUCATION.</w:t>
      </w:r>
    </w:p>
    <w:p w14:paraId="69512617" w14:textId="77777777" w:rsidR="00E6198D" w:rsidRPr="00F764A6" w:rsidRDefault="00E6198D" w:rsidP="00E6198D">
      <w:pPr>
        <w:rPr>
          <w:rFonts w:ascii="Arial" w:eastAsia="Calibri" w:hAnsi="Arial" w:cs="Arial"/>
          <w:b/>
          <w:lang w:eastAsia="es-ES"/>
        </w:rPr>
      </w:pPr>
      <w:r w:rsidRPr="00F764A6">
        <w:rPr>
          <w:rFonts w:ascii="Arial" w:eastAsia="Calibri" w:hAnsi="Arial" w:cs="Arial"/>
          <w:b/>
          <w:lang w:eastAsia="es-ES"/>
        </w:rPr>
        <w:t>INDEX</w:t>
      </w:r>
    </w:p>
    <w:p w14:paraId="692F3577" w14:textId="77777777" w:rsidR="00E6198D" w:rsidRDefault="00E6198D" w:rsidP="00E6198D">
      <w:pPr>
        <w:rPr>
          <w:rFonts w:ascii="Arial" w:eastAsia="Calibri" w:hAnsi="Arial" w:cs="Arial"/>
          <w:b/>
          <w:lang w:eastAsia="es-ES"/>
        </w:rPr>
      </w:pPr>
      <w:r>
        <w:rPr>
          <w:rFonts w:ascii="Arial" w:eastAsia="Calibri" w:hAnsi="Arial" w:cs="Arial"/>
          <w:b/>
          <w:lang w:eastAsia="es-ES"/>
        </w:rPr>
        <w:t>Learning Situation</w:t>
      </w:r>
      <w:r w:rsidRPr="007A1A22">
        <w:rPr>
          <w:rFonts w:ascii="Arial" w:eastAsia="Calibri" w:hAnsi="Arial" w:cs="Arial"/>
          <w:b/>
          <w:lang w:eastAsia="es-ES"/>
        </w:rPr>
        <w:t xml:space="preserve"> 1</w:t>
      </w:r>
      <w:r>
        <w:rPr>
          <w:rFonts w:ascii="Arial" w:eastAsia="Calibri" w:hAnsi="Arial" w:cs="Arial"/>
          <w:b/>
          <w:lang w:eastAsia="es-ES"/>
        </w:rPr>
        <w:t>: Project: The Green Invention Hub</w:t>
      </w:r>
    </w:p>
    <w:p w14:paraId="532312C3" w14:textId="77777777" w:rsidR="00E6198D" w:rsidRDefault="00E6198D" w:rsidP="00E6198D">
      <w:pPr>
        <w:rPr>
          <w:rFonts w:ascii="Arial" w:eastAsia="Calibri" w:hAnsi="Arial" w:cs="Arial"/>
          <w:b/>
          <w:lang w:eastAsia="es-ES"/>
        </w:rPr>
      </w:pPr>
      <w:r>
        <w:rPr>
          <w:rFonts w:ascii="Arial" w:eastAsia="Calibri" w:hAnsi="Arial" w:cs="Arial"/>
          <w:b/>
          <w:lang w:eastAsia="es-ES"/>
        </w:rPr>
        <w:t xml:space="preserve">-Unit </w:t>
      </w:r>
      <w:r>
        <w:rPr>
          <w:rFonts w:ascii="Arial" w:eastAsia="Calibri" w:hAnsi="Arial" w:cs="Arial"/>
          <w:b/>
          <w:lang w:eastAsia="es-ES"/>
        </w:rPr>
        <w:tab/>
        <w:t xml:space="preserve">1. Landforms and rocks. </w:t>
      </w:r>
    </w:p>
    <w:p w14:paraId="03939856" w14:textId="77777777" w:rsidR="00E6198D" w:rsidRDefault="00E6198D" w:rsidP="00E6198D">
      <w:pPr>
        <w:rPr>
          <w:rFonts w:ascii="Arial" w:eastAsia="Calibri" w:hAnsi="Arial" w:cs="Arial"/>
          <w:b/>
          <w:lang w:eastAsia="es-ES"/>
        </w:rPr>
      </w:pPr>
      <w:r>
        <w:rPr>
          <w:rFonts w:ascii="Arial" w:eastAsia="Calibri" w:hAnsi="Arial" w:cs="Arial"/>
          <w:b/>
          <w:lang w:eastAsia="es-ES"/>
        </w:rPr>
        <w:t xml:space="preserve">-Unit </w:t>
      </w:r>
      <w:r>
        <w:rPr>
          <w:rFonts w:ascii="Arial" w:eastAsia="Calibri" w:hAnsi="Arial" w:cs="Arial"/>
          <w:b/>
          <w:lang w:eastAsia="es-ES"/>
        </w:rPr>
        <w:tab/>
        <w:t>2. Life below water.</w:t>
      </w:r>
    </w:p>
    <w:p w14:paraId="5047D862" w14:textId="77777777" w:rsidR="00E6198D" w:rsidRDefault="00E6198D" w:rsidP="00E6198D">
      <w:pPr>
        <w:rPr>
          <w:rFonts w:ascii="Arial" w:eastAsia="Calibri" w:hAnsi="Arial" w:cs="Arial"/>
          <w:b/>
          <w:lang w:eastAsia="es-ES"/>
        </w:rPr>
      </w:pPr>
      <w:r>
        <w:rPr>
          <w:rFonts w:ascii="Arial" w:eastAsia="Calibri" w:hAnsi="Arial" w:cs="Arial"/>
          <w:b/>
          <w:lang w:eastAsia="es-ES"/>
        </w:rPr>
        <w:t xml:space="preserve">-Unit </w:t>
      </w:r>
      <w:r>
        <w:rPr>
          <w:rFonts w:ascii="Arial" w:eastAsia="Calibri" w:hAnsi="Arial" w:cs="Arial"/>
          <w:b/>
          <w:lang w:eastAsia="es-ES"/>
        </w:rPr>
        <w:tab/>
        <w:t xml:space="preserve">3. Forces and machines. </w:t>
      </w:r>
    </w:p>
    <w:p w14:paraId="6F4509D4" w14:textId="77777777" w:rsidR="00E6198D" w:rsidRDefault="00E6198D" w:rsidP="00E6198D">
      <w:pPr>
        <w:rPr>
          <w:rFonts w:ascii="Arial" w:eastAsia="Calibri" w:hAnsi="Arial" w:cs="Arial"/>
          <w:b/>
          <w:lang w:eastAsia="es-ES"/>
        </w:rPr>
      </w:pPr>
    </w:p>
    <w:p w14:paraId="46970F3D" w14:textId="77777777" w:rsidR="00E6198D" w:rsidRDefault="00E6198D" w:rsidP="00E6198D">
      <w:pPr>
        <w:rPr>
          <w:rFonts w:ascii="Arial" w:eastAsia="Calibri" w:hAnsi="Arial" w:cs="Arial"/>
          <w:b/>
          <w:lang w:eastAsia="es-ES"/>
        </w:rPr>
      </w:pPr>
      <w:r>
        <w:rPr>
          <w:rFonts w:ascii="Arial" w:eastAsia="Calibri" w:hAnsi="Arial" w:cs="Arial"/>
          <w:b/>
          <w:lang w:eastAsia="es-ES"/>
        </w:rPr>
        <w:t>Learning Situation</w:t>
      </w:r>
      <w:r w:rsidRPr="00543862">
        <w:rPr>
          <w:rFonts w:ascii="Arial" w:eastAsia="Calibri" w:hAnsi="Arial" w:cs="Arial"/>
          <w:b/>
          <w:lang w:eastAsia="es-ES"/>
        </w:rPr>
        <w:t xml:space="preserve"> 2: Project: Care for the </w:t>
      </w:r>
      <w:r>
        <w:rPr>
          <w:rFonts w:ascii="Arial" w:eastAsia="Calibri" w:hAnsi="Arial" w:cs="Arial"/>
          <w:b/>
          <w:lang w:eastAsia="es-ES"/>
        </w:rPr>
        <w:t>planet</w:t>
      </w:r>
    </w:p>
    <w:p w14:paraId="2C306F81" w14:textId="77777777" w:rsidR="00E6198D" w:rsidRDefault="00E6198D" w:rsidP="00E6198D">
      <w:pPr>
        <w:rPr>
          <w:rFonts w:ascii="Arial" w:eastAsia="Calibri" w:hAnsi="Arial" w:cs="Arial"/>
          <w:b/>
          <w:lang w:eastAsia="es-ES"/>
        </w:rPr>
      </w:pPr>
      <w:r w:rsidRPr="00543862">
        <w:rPr>
          <w:rFonts w:ascii="Arial" w:eastAsia="Calibri" w:hAnsi="Arial" w:cs="Arial"/>
          <w:b/>
          <w:lang w:eastAsia="es-ES"/>
        </w:rPr>
        <w:t xml:space="preserve">-Unit </w:t>
      </w:r>
      <w:r w:rsidRPr="00543862">
        <w:rPr>
          <w:rFonts w:ascii="Arial" w:eastAsia="Calibri" w:hAnsi="Arial" w:cs="Arial"/>
          <w:b/>
          <w:lang w:eastAsia="es-ES"/>
        </w:rPr>
        <w:tab/>
        <w:t xml:space="preserve">1. The human </w:t>
      </w:r>
      <w:r>
        <w:rPr>
          <w:rFonts w:ascii="Arial" w:eastAsia="Calibri" w:hAnsi="Arial" w:cs="Arial"/>
          <w:b/>
          <w:lang w:eastAsia="es-ES"/>
        </w:rPr>
        <w:t>body.</w:t>
      </w:r>
    </w:p>
    <w:p w14:paraId="59326142" w14:textId="77777777" w:rsidR="00E6198D" w:rsidRDefault="00E6198D" w:rsidP="00E6198D">
      <w:pPr>
        <w:rPr>
          <w:rFonts w:ascii="Arial" w:eastAsia="Calibri" w:hAnsi="Arial" w:cs="Arial"/>
          <w:b/>
          <w:lang w:eastAsia="es-ES"/>
        </w:rPr>
      </w:pPr>
      <w:r w:rsidRPr="00543862">
        <w:rPr>
          <w:rFonts w:ascii="Arial" w:eastAsia="Calibri" w:hAnsi="Arial" w:cs="Arial"/>
          <w:b/>
          <w:lang w:eastAsia="es-ES"/>
        </w:rPr>
        <w:t xml:space="preserve">-Unit </w:t>
      </w:r>
      <w:r w:rsidRPr="00543862">
        <w:rPr>
          <w:rFonts w:ascii="Arial" w:eastAsia="Calibri" w:hAnsi="Arial" w:cs="Arial"/>
          <w:b/>
          <w:lang w:eastAsia="es-ES"/>
        </w:rPr>
        <w:tab/>
        <w:t>2</w:t>
      </w:r>
      <w:r>
        <w:rPr>
          <w:rFonts w:ascii="Arial" w:eastAsia="Calibri" w:hAnsi="Arial" w:cs="Arial"/>
          <w:b/>
          <w:lang w:eastAsia="es-ES"/>
        </w:rPr>
        <w:t>. Ecosystems.</w:t>
      </w:r>
    </w:p>
    <w:p w14:paraId="7CCA000F" w14:textId="77777777" w:rsidR="00E6198D" w:rsidRDefault="00E6198D" w:rsidP="00E6198D">
      <w:pPr>
        <w:rPr>
          <w:rFonts w:ascii="Arial" w:eastAsia="Calibri" w:hAnsi="Arial" w:cs="Arial"/>
          <w:b/>
          <w:lang w:eastAsia="es-ES"/>
        </w:rPr>
      </w:pPr>
      <w:r w:rsidRPr="00543862">
        <w:rPr>
          <w:rFonts w:ascii="Arial" w:eastAsia="Calibri" w:hAnsi="Arial" w:cs="Arial"/>
          <w:b/>
          <w:lang w:eastAsia="es-ES"/>
        </w:rPr>
        <w:t xml:space="preserve">-Unit </w:t>
      </w:r>
      <w:r w:rsidRPr="00543862">
        <w:rPr>
          <w:rFonts w:ascii="Arial" w:eastAsia="Calibri" w:hAnsi="Arial" w:cs="Arial"/>
          <w:b/>
          <w:lang w:eastAsia="es-ES"/>
        </w:rPr>
        <w:tab/>
        <w:t>3. Ecosystems and people.</w:t>
      </w:r>
    </w:p>
    <w:p w14:paraId="6C712C8B" w14:textId="77777777" w:rsidR="00E6198D" w:rsidRPr="00543862" w:rsidRDefault="00E6198D" w:rsidP="00E6198D">
      <w:pPr>
        <w:rPr>
          <w:rFonts w:ascii="Arial" w:eastAsia="Calibri" w:hAnsi="Arial" w:cs="Arial"/>
          <w:b/>
          <w:lang w:eastAsia="es-ES"/>
        </w:rPr>
      </w:pPr>
    </w:p>
    <w:p w14:paraId="4CC6BC51" w14:textId="77777777" w:rsidR="00E6198D" w:rsidRDefault="00E6198D" w:rsidP="00E6198D">
      <w:pPr>
        <w:rPr>
          <w:rFonts w:ascii="Arial" w:eastAsia="Calibri" w:hAnsi="Arial" w:cs="Arial"/>
          <w:b/>
          <w:lang w:eastAsia="es-ES"/>
        </w:rPr>
      </w:pPr>
      <w:r w:rsidRPr="007A1A22">
        <w:rPr>
          <w:rFonts w:ascii="Arial" w:eastAsia="Calibri" w:hAnsi="Arial" w:cs="Arial"/>
          <w:b/>
          <w:lang w:eastAsia="es-ES"/>
        </w:rPr>
        <w:t xml:space="preserve">Learning situation 3: </w:t>
      </w:r>
      <w:r>
        <w:rPr>
          <w:rFonts w:ascii="Arial" w:eastAsia="Calibri" w:hAnsi="Arial" w:cs="Arial"/>
          <w:b/>
          <w:lang w:eastAsia="es-ES"/>
        </w:rPr>
        <w:t xml:space="preserve">Project: Take a </w:t>
      </w:r>
      <w:proofErr w:type="gramStart"/>
      <w:r>
        <w:rPr>
          <w:rFonts w:ascii="Arial" w:eastAsia="Calibri" w:hAnsi="Arial" w:cs="Arial"/>
          <w:b/>
          <w:lang w:eastAsia="es-ES"/>
        </w:rPr>
        <w:t>walk through</w:t>
      </w:r>
      <w:proofErr w:type="gramEnd"/>
      <w:r>
        <w:rPr>
          <w:rFonts w:ascii="Arial" w:eastAsia="Calibri" w:hAnsi="Arial" w:cs="Arial"/>
          <w:b/>
          <w:lang w:eastAsia="es-ES"/>
        </w:rPr>
        <w:t xml:space="preserve"> history. </w:t>
      </w:r>
      <w:r w:rsidRPr="007A1A22">
        <w:rPr>
          <w:rFonts w:ascii="Arial" w:eastAsia="Calibri" w:hAnsi="Arial" w:cs="Arial"/>
          <w:b/>
          <w:lang w:eastAsia="es-ES"/>
        </w:rPr>
        <w:t xml:space="preserve"> </w:t>
      </w:r>
    </w:p>
    <w:p w14:paraId="7F3357F2" w14:textId="77777777" w:rsidR="00E6198D" w:rsidRDefault="00E6198D" w:rsidP="00E6198D">
      <w:pPr>
        <w:rPr>
          <w:rFonts w:ascii="Arial" w:eastAsia="Calibri" w:hAnsi="Arial" w:cs="Arial"/>
          <w:b/>
          <w:lang w:eastAsia="es-ES"/>
        </w:rPr>
      </w:pPr>
      <w:r w:rsidRPr="008D3E3D">
        <w:rPr>
          <w:rFonts w:ascii="Arial" w:eastAsia="Calibri" w:hAnsi="Arial" w:cs="Arial"/>
          <w:b/>
          <w:lang w:eastAsia="es-ES"/>
        </w:rPr>
        <w:t>-</w:t>
      </w:r>
      <w:r w:rsidRPr="008D3E3D">
        <w:rPr>
          <w:rFonts w:ascii="Arial" w:eastAsia="Calibri" w:hAnsi="Arial" w:cs="Arial"/>
          <w:b/>
          <w:lang w:eastAsia="es-ES"/>
        </w:rPr>
        <w:tab/>
      </w:r>
      <w:r>
        <w:rPr>
          <w:rFonts w:ascii="Arial" w:eastAsia="Calibri" w:hAnsi="Arial" w:cs="Arial"/>
          <w:b/>
          <w:lang w:eastAsia="es-ES"/>
        </w:rPr>
        <w:t xml:space="preserve">Unit 1. Spain, </w:t>
      </w:r>
      <w:proofErr w:type="gramStart"/>
      <w:r>
        <w:rPr>
          <w:rFonts w:ascii="Arial" w:eastAsia="Calibri" w:hAnsi="Arial" w:cs="Arial"/>
          <w:b/>
          <w:lang w:eastAsia="es-ES"/>
        </w:rPr>
        <w:t>population</w:t>
      </w:r>
      <w:proofErr w:type="gramEnd"/>
      <w:r>
        <w:rPr>
          <w:rFonts w:ascii="Arial" w:eastAsia="Calibri" w:hAnsi="Arial" w:cs="Arial"/>
          <w:b/>
          <w:lang w:eastAsia="es-ES"/>
        </w:rPr>
        <w:t xml:space="preserve"> and work.  </w:t>
      </w:r>
    </w:p>
    <w:p w14:paraId="6FC1EE06" w14:textId="77777777" w:rsidR="00E6198D" w:rsidRDefault="00E6198D" w:rsidP="00E6198D">
      <w:pPr>
        <w:rPr>
          <w:rFonts w:ascii="Arial" w:eastAsia="Calibri" w:hAnsi="Arial" w:cs="Arial"/>
          <w:b/>
          <w:lang w:eastAsia="es-ES"/>
        </w:rPr>
      </w:pPr>
      <w:r>
        <w:rPr>
          <w:rFonts w:ascii="Arial" w:eastAsia="Calibri" w:hAnsi="Arial" w:cs="Arial"/>
          <w:b/>
          <w:lang w:eastAsia="es-ES"/>
        </w:rPr>
        <w:t xml:space="preserve">-Unit </w:t>
      </w:r>
      <w:r>
        <w:rPr>
          <w:rFonts w:ascii="Arial" w:eastAsia="Calibri" w:hAnsi="Arial" w:cs="Arial"/>
          <w:b/>
          <w:lang w:eastAsia="es-ES"/>
        </w:rPr>
        <w:tab/>
        <w:t xml:space="preserve">2. Prehistory in the Iberian Peninsula. </w:t>
      </w:r>
    </w:p>
    <w:p w14:paraId="7DD559FB" w14:textId="77777777" w:rsidR="00E6198D" w:rsidRDefault="00E6198D" w:rsidP="00E6198D">
      <w:pPr>
        <w:rPr>
          <w:rFonts w:ascii="Arial" w:eastAsia="Calibri" w:hAnsi="Arial" w:cs="Arial"/>
          <w:b/>
          <w:lang w:eastAsia="es-ES"/>
        </w:rPr>
      </w:pPr>
      <w:r>
        <w:rPr>
          <w:rFonts w:ascii="Arial" w:eastAsia="Calibri" w:hAnsi="Arial" w:cs="Arial"/>
          <w:b/>
          <w:lang w:eastAsia="es-ES"/>
        </w:rPr>
        <w:t xml:space="preserve">-Unit </w:t>
      </w:r>
      <w:r>
        <w:rPr>
          <w:rFonts w:ascii="Arial" w:eastAsia="Calibri" w:hAnsi="Arial" w:cs="Arial"/>
          <w:b/>
          <w:lang w:eastAsia="es-ES"/>
        </w:rPr>
        <w:tab/>
        <w:t xml:space="preserve">3. Ancient History in the Iberian Peninsula.  </w:t>
      </w:r>
    </w:p>
    <w:p w14:paraId="7CE9F17C" w14:textId="77777777" w:rsidR="00E6198D" w:rsidRPr="007A1A22" w:rsidRDefault="00E6198D" w:rsidP="00E6198D">
      <w:pPr>
        <w:rPr>
          <w:rFonts w:ascii="Arial" w:eastAsia="Calibri" w:hAnsi="Arial" w:cs="Arial"/>
          <w:b/>
          <w:lang w:eastAsia="es-ES"/>
        </w:rPr>
      </w:pPr>
    </w:p>
    <w:p w14:paraId="35E21344" w14:textId="77777777" w:rsidR="00E6198D" w:rsidRDefault="00E6198D" w:rsidP="00E6198D">
      <w:pPr>
        <w:rPr>
          <w:rFonts w:ascii="Arial" w:eastAsia="Calibri" w:hAnsi="Arial" w:cs="Arial"/>
          <w:b/>
          <w:lang w:eastAsia="es-ES"/>
        </w:rPr>
      </w:pPr>
      <w:r w:rsidRPr="007A1A22">
        <w:rPr>
          <w:rFonts w:ascii="Arial" w:eastAsia="Calibri" w:hAnsi="Arial" w:cs="Arial"/>
          <w:b/>
          <w:lang w:eastAsia="es-ES"/>
        </w:rPr>
        <w:t>STEAM</w:t>
      </w:r>
    </w:p>
    <w:p w14:paraId="3D09DCDD" w14:textId="77777777" w:rsidR="00E6198D" w:rsidRDefault="00E6198D" w:rsidP="00E6198D">
      <w:pPr>
        <w:rPr>
          <w:rFonts w:ascii="Arial" w:eastAsia="Calibri" w:hAnsi="Arial" w:cs="Arial"/>
          <w:b/>
          <w:lang w:eastAsia="es-ES"/>
        </w:rPr>
      </w:pPr>
      <w:r w:rsidRPr="00F06B6E">
        <w:rPr>
          <w:rFonts w:ascii="Arial" w:eastAsia="Calibri" w:hAnsi="Arial" w:cs="Arial"/>
          <w:b/>
          <w:lang w:eastAsia="es-ES"/>
        </w:rPr>
        <w:t xml:space="preserve">Learning situation: Looking after ecosystems.  </w:t>
      </w:r>
    </w:p>
    <w:p w14:paraId="3E6AD6DD" w14:textId="77777777" w:rsidR="00E6198D" w:rsidRDefault="00E6198D" w:rsidP="00E6198D">
      <w:pPr>
        <w:rPr>
          <w:rFonts w:ascii="Arial" w:eastAsia="Calibri" w:hAnsi="Arial" w:cs="Arial"/>
          <w:b/>
          <w:lang w:eastAsia="es-ES"/>
        </w:rPr>
      </w:pPr>
      <w:r>
        <w:rPr>
          <w:rFonts w:ascii="Arial" w:eastAsia="Calibri" w:hAnsi="Arial" w:cs="Arial"/>
          <w:b/>
          <w:lang w:eastAsia="es-ES"/>
        </w:rPr>
        <w:t xml:space="preserve">-Project </w:t>
      </w:r>
      <w:r>
        <w:rPr>
          <w:rFonts w:ascii="Arial" w:eastAsia="Calibri" w:hAnsi="Arial" w:cs="Arial"/>
          <w:b/>
          <w:lang w:eastAsia="es-ES"/>
        </w:rPr>
        <w:tab/>
        <w:t>1: The forest needs you</w:t>
      </w:r>
    </w:p>
    <w:p w14:paraId="23C1A831" w14:textId="77777777" w:rsidR="00E6198D" w:rsidRDefault="00E6198D" w:rsidP="00E6198D">
      <w:pPr>
        <w:rPr>
          <w:rFonts w:ascii="Arial" w:eastAsia="Calibri" w:hAnsi="Arial" w:cs="Arial"/>
          <w:b/>
          <w:lang w:eastAsia="es-ES"/>
        </w:rPr>
      </w:pPr>
      <w:r>
        <w:rPr>
          <w:rFonts w:ascii="Arial" w:eastAsia="Calibri" w:hAnsi="Arial" w:cs="Arial"/>
          <w:b/>
          <w:lang w:eastAsia="es-ES"/>
        </w:rPr>
        <w:t xml:space="preserve">-Project </w:t>
      </w:r>
      <w:r>
        <w:rPr>
          <w:rFonts w:ascii="Arial" w:eastAsia="Calibri" w:hAnsi="Arial" w:cs="Arial"/>
          <w:b/>
          <w:lang w:eastAsia="es-ES"/>
        </w:rPr>
        <w:tab/>
        <w:t>2: Where are all the owls?</w:t>
      </w:r>
    </w:p>
    <w:p w14:paraId="4F193C56" w14:textId="545F46CB" w:rsidR="00E6198D" w:rsidRPr="008D3E3D" w:rsidRDefault="00E6198D" w:rsidP="00E6198D">
      <w:pPr>
        <w:rPr>
          <w:rFonts w:ascii="Arial" w:eastAsia="Calibri" w:hAnsi="Arial" w:cs="Arial"/>
          <w:b/>
          <w:lang w:eastAsia="es-ES"/>
        </w:rPr>
      </w:pPr>
      <w:r>
        <w:rPr>
          <w:rFonts w:ascii="Arial" w:eastAsia="Calibri" w:hAnsi="Arial" w:cs="Arial"/>
          <w:b/>
          <w:lang w:eastAsia="es-ES"/>
        </w:rPr>
        <w:t xml:space="preserve">-Project </w:t>
      </w:r>
      <w:r>
        <w:rPr>
          <w:rFonts w:ascii="Arial" w:eastAsia="Calibri" w:hAnsi="Arial" w:cs="Arial"/>
          <w:b/>
          <w:lang w:eastAsia="es-ES"/>
        </w:rPr>
        <w:tab/>
        <w:t>3: Helping bees!</w:t>
      </w:r>
      <w:r w:rsidRPr="008D3E3D">
        <w:rPr>
          <w:rFonts w:ascii="Arial" w:eastAsia="Calibri" w:hAnsi="Arial" w:cs="Arial"/>
          <w:b/>
          <w:lang w:eastAsia="es-ES"/>
        </w:rPr>
        <w:br w:type="page"/>
      </w:r>
    </w:p>
    <w:p w14:paraId="162C8483" w14:textId="77777777" w:rsidR="00E6198D" w:rsidRDefault="00E6198D" w:rsidP="00E6198D">
      <w:pPr>
        <w:rPr>
          <w:rFonts w:ascii="Arial" w:eastAsia="Calibri" w:hAnsi="Arial" w:cs="Arial"/>
          <w:b/>
          <w:sz w:val="20"/>
          <w:szCs w:val="20"/>
        </w:rPr>
      </w:pPr>
      <w:r w:rsidRPr="00E21F1E">
        <w:rPr>
          <w:rFonts w:ascii="Arial" w:eastAsia="Calibri" w:hAnsi="Arial" w:cs="Arial"/>
          <w:b/>
          <w:sz w:val="20"/>
          <w:szCs w:val="20"/>
        </w:rPr>
        <w:lastRenderedPageBreak/>
        <w:t>1</w:t>
      </w:r>
      <w:r w:rsidRPr="00E21F1E">
        <w:rPr>
          <w:rFonts w:ascii="Arial" w:eastAsia="Calibri" w:hAnsi="Arial" w:cs="Arial"/>
          <w:b/>
          <w:sz w:val="20"/>
          <w:szCs w:val="20"/>
          <w:vertAlign w:val="superscript"/>
        </w:rPr>
        <w:t>st</w:t>
      </w:r>
      <w:r w:rsidRPr="00E21F1E">
        <w:rPr>
          <w:rFonts w:ascii="Arial" w:eastAsia="Calibri" w:hAnsi="Arial" w:cs="Arial"/>
          <w:b/>
          <w:sz w:val="20"/>
          <w:szCs w:val="20"/>
        </w:rPr>
        <w:t xml:space="preserve"> TERM</w:t>
      </w:r>
    </w:p>
    <w:p w14:paraId="44E46431" w14:textId="77777777" w:rsidR="00E6198D" w:rsidRDefault="00E6198D" w:rsidP="00E6198D">
      <w:pPr>
        <w:rPr>
          <w:rFonts w:ascii="Arial" w:eastAsia="Calibri" w:hAnsi="Arial" w:cs="Arial"/>
          <w:b/>
          <w:sz w:val="20"/>
          <w:szCs w:val="20"/>
        </w:rPr>
      </w:pPr>
      <w:r w:rsidRPr="00E21F1E">
        <w:rPr>
          <w:rFonts w:ascii="Arial" w:eastAsia="Calibri" w:hAnsi="Arial" w:cs="Arial"/>
          <w:b/>
          <w:sz w:val="20"/>
          <w:szCs w:val="20"/>
        </w:rPr>
        <w:t>SCIENCE 4 - Unit 1. Landforms and rocks</w:t>
      </w:r>
    </w:p>
    <w:p w14:paraId="08E47409" w14:textId="77777777" w:rsidR="00E6198D" w:rsidRDefault="00E6198D" w:rsidP="00E6198D">
      <w:pPr>
        <w:rPr>
          <w:rFonts w:ascii="Arial" w:eastAsia="Calibri" w:hAnsi="Arial" w:cs="Arial"/>
          <w:b/>
          <w:sz w:val="20"/>
          <w:szCs w:val="20"/>
        </w:rPr>
      </w:pPr>
      <w:r w:rsidRPr="00E21F1E">
        <w:rPr>
          <w:rFonts w:ascii="Arial" w:eastAsia="Calibri" w:hAnsi="Arial" w:cs="Arial"/>
          <w:b/>
          <w:sz w:val="20"/>
          <w:szCs w:val="20"/>
        </w:rPr>
        <w:t>Timing: 4 weeks</w:t>
      </w:r>
    </w:p>
    <w:p w14:paraId="3F4434A4" w14:textId="77777777" w:rsidR="00E6198D" w:rsidRPr="00E21F1E" w:rsidRDefault="00E6198D" w:rsidP="00E6198D">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E6198D" w:rsidRPr="00E21F1E" w14:paraId="5A2A5827" w14:textId="77777777" w:rsidTr="00F77BA2">
        <w:tc>
          <w:tcPr>
            <w:tcW w:w="13994" w:type="dxa"/>
          </w:tcPr>
          <w:p w14:paraId="36A45A56"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E6198D" w:rsidRPr="009F00CF" w14:paraId="35359F4C" w14:textId="77777777" w:rsidTr="00F77BA2">
        <w:tc>
          <w:tcPr>
            <w:tcW w:w="13994" w:type="dxa"/>
          </w:tcPr>
          <w:p w14:paraId="2584B1E0"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At the beginning of the unit, students will review a series of simple concepts with the help of Dylan, Zoe, Olivia and Matt, the characters who will accompany the students throughout the course, through a series of questions posed by the characters. </w:t>
            </w:r>
          </w:p>
          <w:p w14:paraId="6EA8B2D1" w14:textId="77777777" w:rsidR="00E6198D" w:rsidRPr="00F764A6" w:rsidRDefault="00E6198D" w:rsidP="00F77BA2">
            <w:pPr>
              <w:rPr>
                <w:rFonts w:ascii="Arial" w:eastAsia="Calibri" w:hAnsi="Arial" w:cs="Arial"/>
                <w:sz w:val="20"/>
                <w:szCs w:val="20"/>
                <w:lang w:val="en-GB"/>
              </w:rPr>
            </w:pPr>
          </w:p>
          <w:p w14:paraId="58E0F0F6"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They will then go on to study a range of knowledge related to landscape and rocks through the following content: </w:t>
            </w:r>
          </w:p>
          <w:p w14:paraId="48890314" w14:textId="77777777" w:rsidR="00E6198D" w:rsidRDefault="00E6198D">
            <w:pPr>
              <w:pStyle w:val="Prrafodelista"/>
              <w:numPr>
                <w:ilvl w:val="0"/>
                <w:numId w:val="13"/>
              </w:numPr>
              <w:rPr>
                <w:rFonts w:eastAsia="Calibri" w:cs="Arial"/>
                <w:sz w:val="20"/>
              </w:rPr>
            </w:pPr>
            <w:proofErr w:type="spellStart"/>
            <w:r w:rsidRPr="00E21F1E">
              <w:rPr>
                <w:rFonts w:eastAsia="Calibri" w:cs="Arial"/>
                <w:sz w:val="20"/>
              </w:rPr>
              <w:t>What</w:t>
            </w:r>
            <w:proofErr w:type="spellEnd"/>
            <w:r w:rsidRPr="00E21F1E">
              <w:rPr>
                <w:rFonts w:eastAsia="Calibri" w:cs="Arial"/>
                <w:sz w:val="20"/>
              </w:rPr>
              <w:t xml:space="preserve"> are </w:t>
            </w:r>
            <w:proofErr w:type="spellStart"/>
            <w:r w:rsidRPr="00E21F1E">
              <w:rPr>
                <w:rFonts w:eastAsia="Calibri" w:cs="Arial"/>
                <w:sz w:val="20"/>
              </w:rPr>
              <w:t>landscapes</w:t>
            </w:r>
            <w:proofErr w:type="spellEnd"/>
            <w:r w:rsidRPr="00E21F1E">
              <w:rPr>
                <w:rFonts w:eastAsia="Calibri" w:cs="Arial"/>
                <w:sz w:val="20"/>
              </w:rPr>
              <w:t>?</w:t>
            </w:r>
          </w:p>
          <w:p w14:paraId="4B47FDD1" w14:textId="77777777" w:rsidR="00E6198D" w:rsidRPr="00F764A6" w:rsidRDefault="00E6198D">
            <w:pPr>
              <w:pStyle w:val="Prrafodelista"/>
              <w:numPr>
                <w:ilvl w:val="0"/>
                <w:numId w:val="13"/>
              </w:numPr>
              <w:rPr>
                <w:rFonts w:eastAsia="Calibri" w:cs="Arial"/>
                <w:sz w:val="20"/>
                <w:lang w:val="en-GB"/>
              </w:rPr>
            </w:pPr>
            <w:r w:rsidRPr="00F764A6">
              <w:rPr>
                <w:rFonts w:eastAsia="Calibri" w:cs="Arial"/>
                <w:sz w:val="20"/>
                <w:lang w:val="en-GB"/>
              </w:rPr>
              <w:t xml:space="preserve">Mountain ranges and rivers in Spain. </w:t>
            </w:r>
          </w:p>
          <w:p w14:paraId="23E115D1" w14:textId="77777777" w:rsidR="00E6198D" w:rsidRDefault="00E6198D">
            <w:pPr>
              <w:pStyle w:val="Prrafodelista"/>
              <w:numPr>
                <w:ilvl w:val="0"/>
                <w:numId w:val="13"/>
              </w:numPr>
              <w:rPr>
                <w:rFonts w:eastAsia="Calibri" w:cs="Arial"/>
                <w:sz w:val="20"/>
              </w:rPr>
            </w:pPr>
            <w:proofErr w:type="spellStart"/>
            <w:r w:rsidRPr="00E21F1E">
              <w:rPr>
                <w:rFonts w:eastAsia="Calibri" w:cs="Arial"/>
                <w:sz w:val="20"/>
              </w:rPr>
              <w:t>What</w:t>
            </w:r>
            <w:proofErr w:type="spellEnd"/>
            <w:r w:rsidRPr="00E21F1E">
              <w:rPr>
                <w:rFonts w:eastAsia="Calibri" w:cs="Arial"/>
                <w:sz w:val="20"/>
              </w:rPr>
              <w:t xml:space="preserve"> are </w:t>
            </w:r>
            <w:proofErr w:type="spellStart"/>
            <w:r w:rsidRPr="00E21F1E">
              <w:rPr>
                <w:rFonts w:eastAsia="Calibri" w:cs="Arial"/>
                <w:sz w:val="20"/>
              </w:rPr>
              <w:t>minerals</w:t>
            </w:r>
            <w:proofErr w:type="spellEnd"/>
            <w:r w:rsidRPr="00E21F1E">
              <w:rPr>
                <w:rFonts w:eastAsia="Calibri" w:cs="Arial"/>
                <w:sz w:val="20"/>
              </w:rPr>
              <w:t>?</w:t>
            </w:r>
          </w:p>
          <w:p w14:paraId="0D0EB311" w14:textId="77777777" w:rsidR="00E6198D" w:rsidRDefault="00E6198D">
            <w:pPr>
              <w:pStyle w:val="Prrafodelista"/>
              <w:numPr>
                <w:ilvl w:val="0"/>
                <w:numId w:val="13"/>
              </w:numPr>
              <w:rPr>
                <w:rFonts w:eastAsia="Calibri" w:cs="Arial"/>
                <w:sz w:val="20"/>
              </w:rPr>
            </w:pPr>
            <w:proofErr w:type="spellStart"/>
            <w:r w:rsidRPr="00E21F1E">
              <w:rPr>
                <w:rFonts w:eastAsia="Calibri" w:cs="Arial"/>
                <w:sz w:val="20"/>
              </w:rPr>
              <w:t>What</w:t>
            </w:r>
            <w:proofErr w:type="spellEnd"/>
            <w:r w:rsidRPr="00E21F1E">
              <w:rPr>
                <w:rFonts w:eastAsia="Calibri" w:cs="Arial"/>
                <w:sz w:val="20"/>
              </w:rPr>
              <w:t xml:space="preserve"> are </w:t>
            </w:r>
            <w:proofErr w:type="spellStart"/>
            <w:r w:rsidRPr="00E21F1E">
              <w:rPr>
                <w:rFonts w:eastAsia="Calibri" w:cs="Arial"/>
                <w:sz w:val="20"/>
              </w:rPr>
              <w:t>rocks</w:t>
            </w:r>
            <w:proofErr w:type="spellEnd"/>
            <w:r w:rsidRPr="00E21F1E">
              <w:rPr>
                <w:rFonts w:eastAsia="Calibri" w:cs="Arial"/>
                <w:sz w:val="20"/>
              </w:rPr>
              <w:t>?</w:t>
            </w:r>
          </w:p>
          <w:p w14:paraId="07F8593D"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This unit works with SDG 14 - Life below water. </w:t>
            </w:r>
          </w:p>
          <w:p w14:paraId="5D842644" w14:textId="77777777" w:rsidR="00E6198D" w:rsidRPr="00F764A6" w:rsidRDefault="00E6198D" w:rsidP="00F77BA2">
            <w:pPr>
              <w:rPr>
                <w:rFonts w:ascii="Arial" w:eastAsia="Calibri" w:hAnsi="Arial" w:cs="Arial"/>
                <w:sz w:val="20"/>
                <w:szCs w:val="20"/>
                <w:lang w:val="en-GB"/>
              </w:rPr>
            </w:pPr>
          </w:p>
          <w:p w14:paraId="31BCE5E1"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Language Corner</w:t>
            </w:r>
          </w:p>
          <w:p w14:paraId="36CBC726"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Students will learn the quantifiers: much/ many/ a lot/ a few.  </w:t>
            </w:r>
          </w:p>
          <w:p w14:paraId="42A3D18C" w14:textId="77777777" w:rsidR="00E6198D" w:rsidRPr="00F764A6" w:rsidRDefault="00E6198D" w:rsidP="00F77BA2">
            <w:pPr>
              <w:rPr>
                <w:rFonts w:ascii="Arial" w:eastAsia="Calibri" w:hAnsi="Arial" w:cs="Arial"/>
                <w:sz w:val="20"/>
                <w:szCs w:val="20"/>
                <w:lang w:val="en-GB"/>
              </w:rPr>
            </w:pPr>
          </w:p>
          <w:p w14:paraId="21AAD269"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Science Workshop</w:t>
            </w:r>
          </w:p>
          <w:p w14:paraId="3156C4DC"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section focuses on students learning how to do the vinegar test with rocks.  </w:t>
            </w:r>
          </w:p>
          <w:p w14:paraId="68CB0708" w14:textId="77777777" w:rsidR="00E6198D" w:rsidRPr="00F764A6" w:rsidRDefault="00E6198D" w:rsidP="00F77BA2">
            <w:pPr>
              <w:rPr>
                <w:rFonts w:ascii="Arial" w:eastAsia="Calibri" w:hAnsi="Arial" w:cs="Arial"/>
                <w:sz w:val="20"/>
                <w:szCs w:val="20"/>
                <w:lang w:val="en-GB"/>
              </w:rPr>
            </w:pPr>
          </w:p>
          <w:p w14:paraId="4FD9B950"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Visual Summary</w:t>
            </w:r>
          </w:p>
          <w:p w14:paraId="6EA7121E"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Students will learn to draw buildings using geometric shapes. </w:t>
            </w:r>
          </w:p>
          <w:p w14:paraId="1A6F03DC" w14:textId="77777777" w:rsidR="00E6198D" w:rsidRPr="00F764A6" w:rsidRDefault="00E6198D" w:rsidP="00F77BA2">
            <w:pPr>
              <w:rPr>
                <w:rFonts w:ascii="Arial" w:eastAsia="Calibri" w:hAnsi="Arial" w:cs="Arial"/>
                <w:sz w:val="20"/>
                <w:szCs w:val="20"/>
                <w:lang w:val="en-GB"/>
              </w:rPr>
            </w:pPr>
          </w:p>
          <w:p w14:paraId="2FF3C53F" w14:textId="77777777" w:rsidR="00E6198D" w:rsidRDefault="00E6198D" w:rsidP="00F77BA2">
            <w:pPr>
              <w:rPr>
                <w:rFonts w:ascii="Arial" w:eastAsia="Calibri" w:hAnsi="Arial" w:cs="Arial"/>
                <w:b/>
                <w:i/>
                <w:sz w:val="20"/>
                <w:szCs w:val="20"/>
                <w:lang w:val="en-GB"/>
              </w:rPr>
            </w:pPr>
            <w:r w:rsidRPr="00E21F1E">
              <w:rPr>
                <w:rFonts w:ascii="Arial" w:eastAsia="Calibri" w:hAnsi="Arial" w:cs="Arial"/>
                <w:b/>
                <w:i/>
                <w:sz w:val="20"/>
                <w:szCs w:val="20"/>
                <w:lang w:val="en-GB"/>
              </w:rPr>
              <w:t>SEL (Social-emotional Learning)</w:t>
            </w:r>
          </w:p>
          <w:p w14:paraId="35E2CFD0" w14:textId="77777777" w:rsidR="00E6198D" w:rsidRDefault="00E6198D" w:rsidP="00F77BA2">
            <w:pPr>
              <w:rPr>
                <w:rFonts w:ascii="Arial" w:eastAsia="Calibri" w:hAnsi="Arial" w:cs="Arial"/>
                <w:sz w:val="20"/>
                <w:szCs w:val="20"/>
                <w:lang w:val="en-GB"/>
              </w:rPr>
            </w:pPr>
            <w:r w:rsidRPr="00E21F1E">
              <w:rPr>
                <w:rFonts w:ascii="Arial" w:eastAsia="Calibri" w:hAnsi="Arial" w:cs="Arial"/>
                <w:sz w:val="20"/>
                <w:szCs w:val="20"/>
                <w:lang w:val="en-GB"/>
              </w:rPr>
              <w:t xml:space="preserve">Relationship skills: </w:t>
            </w:r>
            <w:r>
              <w:rPr>
                <w:rFonts w:ascii="Arial" w:eastAsia="Calibri" w:hAnsi="Arial" w:cs="Arial"/>
                <w:sz w:val="20"/>
                <w:szCs w:val="20"/>
                <w:lang w:val="en-GB"/>
              </w:rPr>
              <w:t xml:space="preserve">Communication. </w:t>
            </w:r>
          </w:p>
          <w:p w14:paraId="594B34CE" w14:textId="77777777" w:rsidR="00E6198D" w:rsidRPr="00E21F1E" w:rsidRDefault="00E6198D" w:rsidP="00F77BA2">
            <w:pPr>
              <w:rPr>
                <w:rFonts w:ascii="Arial" w:eastAsia="Calibri" w:hAnsi="Arial" w:cs="Arial"/>
                <w:sz w:val="20"/>
                <w:szCs w:val="20"/>
                <w:lang w:val="en-GB"/>
              </w:rPr>
            </w:pPr>
          </w:p>
        </w:tc>
      </w:tr>
      <w:tr w:rsidR="00E6198D" w:rsidRPr="00E21F1E" w14:paraId="0B4BC3E2" w14:textId="77777777" w:rsidTr="00F77BA2">
        <w:tc>
          <w:tcPr>
            <w:tcW w:w="13994" w:type="dxa"/>
          </w:tcPr>
          <w:p w14:paraId="652D05FE"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 xml:space="preserve">OBJECTIVES </w:t>
            </w:r>
          </w:p>
        </w:tc>
      </w:tr>
      <w:tr w:rsidR="00E6198D" w:rsidRPr="00C17878" w14:paraId="34D0479B" w14:textId="77777777" w:rsidTr="00F77BA2">
        <w:tc>
          <w:tcPr>
            <w:tcW w:w="13994" w:type="dxa"/>
          </w:tcPr>
          <w:p w14:paraId="74A66A13"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The aim of this unit is for students to:</w:t>
            </w:r>
          </w:p>
          <w:p w14:paraId="2F4044DA" w14:textId="77777777" w:rsidR="00E6198D" w:rsidRDefault="00E6198D" w:rsidP="00E6198D">
            <w:pPr>
              <w:numPr>
                <w:ilvl w:val="0"/>
                <w:numId w:val="2"/>
              </w:numPr>
              <w:contextualSpacing/>
              <w:rPr>
                <w:rFonts w:ascii="Arial" w:eastAsia="Calibri" w:hAnsi="Arial" w:cs="Arial"/>
                <w:sz w:val="20"/>
                <w:szCs w:val="20"/>
              </w:rPr>
            </w:pPr>
            <w:proofErr w:type="spellStart"/>
            <w:r w:rsidRPr="00E21F1E">
              <w:rPr>
                <w:rFonts w:ascii="Arial" w:eastAsia="Calibri" w:hAnsi="Arial" w:cs="Arial"/>
                <w:sz w:val="20"/>
                <w:szCs w:val="20"/>
              </w:rPr>
              <w:t>Consult</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different</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sources</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of</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information</w:t>
            </w:r>
            <w:proofErr w:type="spellEnd"/>
          </w:p>
          <w:p w14:paraId="4F9E330A" w14:textId="77777777" w:rsidR="00E6198D" w:rsidRDefault="00E6198D" w:rsidP="00E6198D">
            <w:pPr>
              <w:numPr>
                <w:ilvl w:val="0"/>
                <w:numId w:val="2"/>
              </w:numPr>
              <w:contextualSpacing/>
              <w:rPr>
                <w:rFonts w:ascii="Arial" w:eastAsia="Calibri" w:hAnsi="Arial" w:cs="Arial"/>
                <w:sz w:val="20"/>
                <w:szCs w:val="20"/>
              </w:rPr>
            </w:pPr>
            <w:proofErr w:type="spellStart"/>
            <w:r>
              <w:rPr>
                <w:rFonts w:ascii="Arial" w:eastAsia="Calibri" w:hAnsi="Arial" w:cs="Arial"/>
                <w:sz w:val="20"/>
                <w:szCs w:val="20"/>
              </w:rPr>
              <w:t>Learn</w:t>
            </w:r>
            <w:proofErr w:type="spellEnd"/>
            <w:r>
              <w:rPr>
                <w:rFonts w:ascii="Arial" w:eastAsia="Calibri" w:hAnsi="Arial" w:cs="Arial"/>
                <w:sz w:val="20"/>
                <w:szCs w:val="20"/>
              </w:rPr>
              <w:t xml:space="preserve"> </w:t>
            </w:r>
            <w:proofErr w:type="spellStart"/>
            <w:r>
              <w:rPr>
                <w:rFonts w:ascii="Arial" w:eastAsia="Calibri" w:hAnsi="Arial" w:cs="Arial"/>
                <w:sz w:val="20"/>
                <w:szCs w:val="20"/>
              </w:rPr>
              <w:t>what</w:t>
            </w:r>
            <w:proofErr w:type="spellEnd"/>
            <w:r>
              <w:rPr>
                <w:rFonts w:ascii="Arial" w:eastAsia="Calibri" w:hAnsi="Arial" w:cs="Arial"/>
                <w:sz w:val="20"/>
                <w:szCs w:val="20"/>
              </w:rPr>
              <w:t xml:space="preserve"> </w:t>
            </w:r>
            <w:proofErr w:type="spellStart"/>
            <w:r>
              <w:rPr>
                <w:rFonts w:ascii="Arial" w:eastAsia="Calibri" w:hAnsi="Arial" w:cs="Arial"/>
                <w:sz w:val="20"/>
                <w:szCs w:val="20"/>
              </w:rPr>
              <w:t>landscapes</w:t>
            </w:r>
            <w:proofErr w:type="spellEnd"/>
            <w:r>
              <w:rPr>
                <w:rFonts w:ascii="Arial" w:eastAsia="Calibri" w:hAnsi="Arial" w:cs="Arial"/>
                <w:sz w:val="20"/>
                <w:szCs w:val="20"/>
              </w:rPr>
              <w:t xml:space="preserve"> are. </w:t>
            </w:r>
          </w:p>
          <w:p w14:paraId="0318EA4B"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Identify and know the different mountain ranges and rivers in Spain. </w:t>
            </w:r>
          </w:p>
          <w:p w14:paraId="6DE0E2AF" w14:textId="77777777" w:rsidR="00E6198D" w:rsidRDefault="00E6198D" w:rsidP="00E6198D">
            <w:pPr>
              <w:numPr>
                <w:ilvl w:val="0"/>
                <w:numId w:val="2"/>
              </w:numPr>
              <w:contextualSpacing/>
              <w:rPr>
                <w:rFonts w:ascii="Arial" w:eastAsia="Calibri" w:hAnsi="Arial" w:cs="Arial"/>
                <w:sz w:val="20"/>
                <w:szCs w:val="20"/>
              </w:rPr>
            </w:pPr>
            <w:proofErr w:type="spellStart"/>
            <w:r>
              <w:rPr>
                <w:rFonts w:ascii="Arial" w:eastAsia="Calibri" w:hAnsi="Arial" w:cs="Arial"/>
                <w:sz w:val="20"/>
                <w:szCs w:val="20"/>
              </w:rPr>
              <w:t>Learn</w:t>
            </w:r>
            <w:proofErr w:type="spellEnd"/>
            <w:r>
              <w:rPr>
                <w:rFonts w:ascii="Arial" w:eastAsia="Calibri" w:hAnsi="Arial" w:cs="Arial"/>
                <w:sz w:val="20"/>
                <w:szCs w:val="20"/>
              </w:rPr>
              <w:t xml:space="preserve"> </w:t>
            </w:r>
            <w:proofErr w:type="spellStart"/>
            <w:r>
              <w:rPr>
                <w:rFonts w:ascii="Arial" w:eastAsia="Calibri" w:hAnsi="Arial" w:cs="Arial"/>
                <w:sz w:val="20"/>
                <w:szCs w:val="20"/>
              </w:rPr>
              <w:t>what</w:t>
            </w:r>
            <w:proofErr w:type="spellEnd"/>
            <w:r>
              <w:rPr>
                <w:rFonts w:ascii="Arial" w:eastAsia="Calibri" w:hAnsi="Arial" w:cs="Arial"/>
                <w:sz w:val="20"/>
                <w:szCs w:val="20"/>
              </w:rPr>
              <w:t xml:space="preserve"> </w:t>
            </w:r>
            <w:proofErr w:type="spellStart"/>
            <w:r>
              <w:rPr>
                <w:rFonts w:ascii="Arial" w:eastAsia="Calibri" w:hAnsi="Arial" w:cs="Arial"/>
                <w:sz w:val="20"/>
                <w:szCs w:val="20"/>
              </w:rPr>
              <w:t>minerals</w:t>
            </w:r>
            <w:proofErr w:type="spellEnd"/>
            <w:r>
              <w:rPr>
                <w:rFonts w:ascii="Arial" w:eastAsia="Calibri" w:hAnsi="Arial" w:cs="Arial"/>
                <w:sz w:val="20"/>
                <w:szCs w:val="20"/>
              </w:rPr>
              <w:t xml:space="preserve"> are. </w:t>
            </w:r>
          </w:p>
          <w:p w14:paraId="6765508E" w14:textId="77777777" w:rsidR="00E6198D" w:rsidRDefault="00E6198D" w:rsidP="00E6198D">
            <w:pPr>
              <w:numPr>
                <w:ilvl w:val="0"/>
                <w:numId w:val="2"/>
              </w:numPr>
              <w:contextualSpacing/>
              <w:rPr>
                <w:rFonts w:ascii="Arial" w:eastAsia="Calibri" w:hAnsi="Arial" w:cs="Arial"/>
                <w:sz w:val="20"/>
                <w:szCs w:val="20"/>
              </w:rPr>
            </w:pPr>
            <w:proofErr w:type="spellStart"/>
            <w:r>
              <w:rPr>
                <w:rFonts w:ascii="Arial" w:eastAsia="Calibri" w:hAnsi="Arial" w:cs="Arial"/>
                <w:sz w:val="20"/>
                <w:szCs w:val="20"/>
              </w:rPr>
              <w:t>Learn</w:t>
            </w:r>
            <w:proofErr w:type="spellEnd"/>
            <w:r>
              <w:rPr>
                <w:rFonts w:ascii="Arial" w:eastAsia="Calibri" w:hAnsi="Arial" w:cs="Arial"/>
                <w:sz w:val="20"/>
                <w:szCs w:val="20"/>
              </w:rPr>
              <w:t xml:space="preserve"> </w:t>
            </w:r>
            <w:proofErr w:type="spellStart"/>
            <w:r>
              <w:rPr>
                <w:rFonts w:ascii="Arial" w:eastAsia="Calibri" w:hAnsi="Arial" w:cs="Arial"/>
                <w:sz w:val="20"/>
                <w:szCs w:val="20"/>
              </w:rPr>
              <w:t>what</w:t>
            </w:r>
            <w:proofErr w:type="spellEnd"/>
            <w:r>
              <w:rPr>
                <w:rFonts w:ascii="Arial" w:eastAsia="Calibri" w:hAnsi="Arial" w:cs="Arial"/>
                <w:sz w:val="20"/>
                <w:szCs w:val="20"/>
              </w:rPr>
              <w:t xml:space="preserve"> </w:t>
            </w:r>
            <w:proofErr w:type="spellStart"/>
            <w:r>
              <w:rPr>
                <w:rFonts w:ascii="Arial" w:eastAsia="Calibri" w:hAnsi="Arial" w:cs="Arial"/>
                <w:sz w:val="20"/>
                <w:szCs w:val="20"/>
              </w:rPr>
              <w:t>rocks</w:t>
            </w:r>
            <w:proofErr w:type="spellEnd"/>
            <w:r>
              <w:rPr>
                <w:rFonts w:ascii="Arial" w:eastAsia="Calibri" w:hAnsi="Arial" w:cs="Arial"/>
                <w:sz w:val="20"/>
                <w:szCs w:val="20"/>
              </w:rPr>
              <w:t xml:space="preserve"> are. </w:t>
            </w:r>
          </w:p>
        </w:tc>
      </w:tr>
      <w:tr w:rsidR="00E6198D" w:rsidRPr="00E21F1E" w14:paraId="04864419" w14:textId="77777777" w:rsidTr="00F77BA2">
        <w:tc>
          <w:tcPr>
            <w:tcW w:w="13994" w:type="dxa"/>
          </w:tcPr>
          <w:p w14:paraId="3557CDFD" w14:textId="77777777" w:rsidR="00E6198D" w:rsidRDefault="00E6198D"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E6198D" w:rsidRPr="00C17878" w14:paraId="3C08F15D" w14:textId="77777777" w:rsidTr="00F77BA2">
        <w:tc>
          <w:tcPr>
            <w:tcW w:w="13994" w:type="dxa"/>
          </w:tcPr>
          <w:p w14:paraId="2DEF16C0"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objectives </w:t>
            </w:r>
          </w:p>
          <w:p w14:paraId="484888E9"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Combination of individual work, pair work, peer tutoring and cooperative base groups.</w:t>
            </w:r>
          </w:p>
          <w:p w14:paraId="21B91F39"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lastRenderedPageBreak/>
              <w:t>Contextualisation of learning in the familiar and immediate environment.</w:t>
            </w:r>
          </w:p>
          <w:p w14:paraId="55EF999C"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Free, </w:t>
            </w:r>
            <w:proofErr w:type="gramStart"/>
            <w:r w:rsidRPr="00F764A6">
              <w:rPr>
                <w:rFonts w:ascii="Arial" w:hAnsi="Arial" w:cs="Arial"/>
                <w:sz w:val="20"/>
                <w:szCs w:val="20"/>
                <w:lang w:val="en-GB"/>
              </w:rPr>
              <w:t>argued</w:t>
            </w:r>
            <w:proofErr w:type="gramEnd"/>
            <w:r w:rsidRPr="00F764A6">
              <w:rPr>
                <w:rFonts w:ascii="Arial" w:hAnsi="Arial" w:cs="Arial"/>
                <w:sz w:val="20"/>
                <w:szCs w:val="20"/>
                <w:lang w:val="en-GB"/>
              </w:rPr>
              <w:t xml:space="preserve"> and creative response activities.</w:t>
            </w:r>
          </w:p>
          <w:p w14:paraId="63E4CF95"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Activities for self-reflection and identification of personal objectives</w:t>
            </w:r>
          </w:p>
          <w:p w14:paraId="5BFC8622"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Possibility of presenting the answer or solution to the activities in different </w:t>
            </w:r>
            <w:proofErr w:type="gramStart"/>
            <w:r w:rsidRPr="00F764A6">
              <w:rPr>
                <w:rFonts w:ascii="Arial" w:hAnsi="Arial" w:cs="Arial"/>
                <w:sz w:val="20"/>
                <w:szCs w:val="20"/>
                <w:lang w:val="en-GB"/>
              </w:rPr>
              <w:t>formats:</w:t>
            </w:r>
            <w:proofErr w:type="gramEnd"/>
            <w:r w:rsidRPr="00F764A6">
              <w:rPr>
                <w:rFonts w:ascii="Arial" w:hAnsi="Arial" w:cs="Arial"/>
                <w:sz w:val="20"/>
                <w:szCs w:val="20"/>
                <w:lang w:val="en-GB"/>
              </w:rPr>
              <w:t xml:space="preserve"> written, oral, image or drawing...</w:t>
            </w:r>
          </w:p>
          <w:p w14:paraId="01B29BA0"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Adaptation, personalisation and modification of content and activities (digital version).</w:t>
            </w:r>
          </w:p>
        </w:tc>
      </w:tr>
    </w:tbl>
    <w:p w14:paraId="3E204505" w14:textId="77777777" w:rsidR="00E6198D" w:rsidRPr="00F764A6" w:rsidRDefault="00E6198D" w:rsidP="00E6198D">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74"/>
        <w:gridCol w:w="1601"/>
        <w:gridCol w:w="2406"/>
        <w:gridCol w:w="5369"/>
        <w:gridCol w:w="2544"/>
      </w:tblGrid>
      <w:tr w:rsidR="00E6198D" w:rsidRPr="00E21F1E" w14:paraId="6DBF4995" w14:textId="77777777" w:rsidTr="00F77BA2">
        <w:tc>
          <w:tcPr>
            <w:tcW w:w="14029" w:type="dxa"/>
            <w:gridSpan w:val="5"/>
            <w:shd w:val="clear" w:color="auto" w:fill="F2F2F2"/>
          </w:tcPr>
          <w:p w14:paraId="77049F30"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PROGRAMME</w:t>
            </w:r>
          </w:p>
          <w:p w14:paraId="075BF47E" w14:textId="77777777" w:rsidR="00E6198D" w:rsidRPr="00E21F1E" w:rsidRDefault="00E6198D" w:rsidP="00F77BA2">
            <w:pPr>
              <w:jc w:val="center"/>
              <w:rPr>
                <w:rFonts w:ascii="Arial" w:eastAsia="Calibri" w:hAnsi="Arial" w:cs="Arial"/>
                <w:sz w:val="20"/>
                <w:szCs w:val="20"/>
              </w:rPr>
            </w:pPr>
          </w:p>
        </w:tc>
      </w:tr>
      <w:tr w:rsidR="00E6198D" w:rsidRPr="00E21F1E" w14:paraId="4FEF412B" w14:textId="77777777" w:rsidTr="00F77BA2">
        <w:tc>
          <w:tcPr>
            <w:tcW w:w="2077" w:type="dxa"/>
          </w:tcPr>
          <w:p w14:paraId="5E76C1BA"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SPECIFIC COMPETENCES</w:t>
            </w:r>
          </w:p>
        </w:tc>
        <w:tc>
          <w:tcPr>
            <w:tcW w:w="1604" w:type="dxa"/>
          </w:tcPr>
          <w:p w14:paraId="0CF2EC4B" w14:textId="77777777" w:rsidR="00E6198D" w:rsidRDefault="00E6198D" w:rsidP="00F77BA2">
            <w:pPr>
              <w:rPr>
                <w:rFonts w:ascii="Arial" w:eastAsia="Calibri" w:hAnsi="Arial" w:cs="Arial"/>
                <w:b/>
                <w:sz w:val="20"/>
                <w:szCs w:val="20"/>
              </w:rPr>
            </w:pPr>
            <w:r>
              <w:rPr>
                <w:rFonts w:ascii="Arial" w:eastAsia="Calibri" w:hAnsi="Arial" w:cs="Arial"/>
                <w:b/>
                <w:sz w:val="20"/>
                <w:szCs w:val="20"/>
              </w:rPr>
              <w:t>KC* AND OP**</w:t>
            </w:r>
          </w:p>
        </w:tc>
        <w:tc>
          <w:tcPr>
            <w:tcW w:w="2410" w:type="dxa"/>
          </w:tcPr>
          <w:p w14:paraId="5E5FA60D"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EVALUATION CRITERIA</w:t>
            </w:r>
          </w:p>
        </w:tc>
        <w:tc>
          <w:tcPr>
            <w:tcW w:w="5386" w:type="dxa"/>
          </w:tcPr>
          <w:p w14:paraId="16723264"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BASIC KNOWLEDGE</w:t>
            </w:r>
          </w:p>
        </w:tc>
        <w:tc>
          <w:tcPr>
            <w:tcW w:w="2552" w:type="dxa"/>
          </w:tcPr>
          <w:p w14:paraId="3603EEDC"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PAGES</w:t>
            </w:r>
          </w:p>
        </w:tc>
      </w:tr>
      <w:tr w:rsidR="00E6198D" w:rsidRPr="00E21F1E" w14:paraId="44CB9412" w14:textId="77777777" w:rsidTr="0014584F">
        <w:trPr>
          <w:trHeight w:val="4831"/>
        </w:trPr>
        <w:tc>
          <w:tcPr>
            <w:tcW w:w="2077" w:type="dxa"/>
          </w:tcPr>
          <w:p w14:paraId="28A3E0E5"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lang w:val="en-GB"/>
              </w:rPr>
              <w:t xml:space="preserve">5. Identify the characteristics of the different elements or systems of the natural, </w:t>
            </w:r>
            <w:proofErr w:type="gramStart"/>
            <w:r w:rsidRPr="00F764A6">
              <w:rPr>
                <w:rFonts w:ascii="Arial" w:hAnsi="Arial" w:cs="Arial"/>
                <w:sz w:val="20"/>
                <w:lang w:val="en-GB"/>
              </w:rPr>
              <w:t>social</w:t>
            </w:r>
            <w:proofErr w:type="gramEnd"/>
            <w:r w:rsidRPr="00F764A6">
              <w:rPr>
                <w:rFonts w:ascii="Arial" w:hAnsi="Arial" w:cs="Arial"/>
                <w:sz w:val="20"/>
                <w:lang w:val="en-GB"/>
              </w:rPr>
              <w:t xml:space="preserve"> and cultural environment, analysing their organisation and properties and establishing relationships between them, in order to recognise the value of the cultural and natural heritage, conserve it, improve it and take action for its responsible use.</w:t>
            </w:r>
          </w:p>
        </w:tc>
        <w:tc>
          <w:tcPr>
            <w:tcW w:w="1604" w:type="dxa"/>
          </w:tcPr>
          <w:p w14:paraId="31F7759A" w14:textId="77777777" w:rsidR="00E6198D" w:rsidRDefault="00E6198D" w:rsidP="00F77BA2">
            <w:pPr>
              <w:rPr>
                <w:rFonts w:ascii="Arial" w:eastAsia="Calibri" w:hAnsi="Arial" w:cs="Arial"/>
                <w:sz w:val="20"/>
                <w:szCs w:val="20"/>
                <w:lang w:val="en-GB"/>
              </w:rPr>
            </w:pPr>
            <w:r w:rsidRPr="009F00CF">
              <w:rPr>
                <w:rFonts w:ascii="Arial" w:eastAsia="Calibri" w:hAnsi="Arial" w:cs="Arial"/>
                <w:sz w:val="20"/>
                <w:szCs w:val="20"/>
                <w:lang w:val="en-GB"/>
              </w:rPr>
              <w:t>STEM1, STEM2, STEM4, STEM5</w:t>
            </w:r>
          </w:p>
          <w:p w14:paraId="7D676890" w14:textId="77777777" w:rsidR="00E6198D" w:rsidRDefault="00E6198D" w:rsidP="00F77BA2">
            <w:pPr>
              <w:rPr>
                <w:rFonts w:ascii="Arial" w:eastAsia="Calibri" w:hAnsi="Arial" w:cs="Arial"/>
                <w:sz w:val="20"/>
                <w:szCs w:val="20"/>
                <w:lang w:val="en-GB"/>
              </w:rPr>
            </w:pPr>
            <w:r>
              <w:rPr>
                <w:rFonts w:ascii="Arial" w:eastAsia="Calibri" w:hAnsi="Arial" w:cs="Arial"/>
                <w:sz w:val="20"/>
                <w:szCs w:val="20"/>
                <w:lang w:val="en-GB"/>
              </w:rPr>
              <w:t>DC</w:t>
            </w:r>
            <w:r w:rsidRPr="009F00CF">
              <w:rPr>
                <w:rFonts w:ascii="Arial" w:eastAsia="Calibri" w:hAnsi="Arial" w:cs="Arial"/>
                <w:sz w:val="20"/>
                <w:szCs w:val="20"/>
                <w:lang w:val="en-GB"/>
              </w:rPr>
              <w:t>1</w:t>
            </w:r>
          </w:p>
          <w:p w14:paraId="0323516E" w14:textId="77777777" w:rsidR="00E6198D" w:rsidRDefault="00E6198D" w:rsidP="00F77BA2">
            <w:pPr>
              <w:rPr>
                <w:rFonts w:ascii="Arial" w:eastAsia="Calibri" w:hAnsi="Arial" w:cs="Arial"/>
                <w:sz w:val="20"/>
                <w:szCs w:val="20"/>
                <w:lang w:val="en-GB"/>
              </w:rPr>
            </w:pPr>
            <w:r w:rsidRPr="009F00CF">
              <w:rPr>
                <w:rFonts w:ascii="Arial" w:eastAsia="Calibri" w:hAnsi="Arial" w:cs="Arial"/>
                <w:sz w:val="20"/>
                <w:szCs w:val="20"/>
                <w:lang w:val="en-GB"/>
              </w:rPr>
              <w:t>CC4</w:t>
            </w:r>
          </w:p>
          <w:p w14:paraId="7CF798D6" w14:textId="77777777" w:rsidR="00E6198D" w:rsidRDefault="00E6198D" w:rsidP="00F77BA2">
            <w:pPr>
              <w:rPr>
                <w:rFonts w:ascii="Arial" w:eastAsia="Calibri" w:hAnsi="Arial" w:cs="Arial"/>
                <w:sz w:val="20"/>
                <w:szCs w:val="20"/>
              </w:rPr>
            </w:pPr>
            <w:r w:rsidRPr="009F00CF">
              <w:rPr>
                <w:rFonts w:ascii="Arial" w:eastAsia="Calibri" w:hAnsi="Arial" w:cs="Arial"/>
                <w:sz w:val="20"/>
                <w:szCs w:val="20"/>
              </w:rPr>
              <w:t>CE1</w:t>
            </w:r>
          </w:p>
          <w:p w14:paraId="41AF4C92" w14:textId="77777777" w:rsidR="00E6198D" w:rsidRDefault="00E6198D" w:rsidP="00F77BA2">
            <w:pPr>
              <w:rPr>
                <w:rFonts w:ascii="Arial" w:eastAsia="Calibri" w:hAnsi="Arial" w:cs="Arial"/>
                <w:b/>
                <w:sz w:val="20"/>
                <w:szCs w:val="20"/>
              </w:rPr>
            </w:pPr>
            <w:r>
              <w:rPr>
                <w:rFonts w:ascii="Arial" w:eastAsia="Calibri" w:hAnsi="Arial" w:cs="Arial"/>
                <w:sz w:val="20"/>
                <w:szCs w:val="20"/>
              </w:rPr>
              <w:t>CCAE</w:t>
            </w:r>
            <w:r w:rsidRPr="009F00CF">
              <w:rPr>
                <w:rFonts w:ascii="Arial" w:eastAsia="Calibri" w:hAnsi="Arial" w:cs="Arial"/>
                <w:sz w:val="20"/>
                <w:szCs w:val="20"/>
              </w:rPr>
              <w:t>1</w:t>
            </w:r>
          </w:p>
        </w:tc>
        <w:tc>
          <w:tcPr>
            <w:tcW w:w="2410" w:type="dxa"/>
          </w:tcPr>
          <w:p w14:paraId="7D194D22"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5.1. Identify the characteristics, </w:t>
            </w:r>
            <w:proofErr w:type="gramStart"/>
            <w:r w:rsidRPr="00F764A6">
              <w:rPr>
                <w:rFonts w:ascii="Arial" w:hAnsi="Arial" w:cs="Arial"/>
                <w:color w:val="000000"/>
                <w:sz w:val="20"/>
                <w:lang w:val="en-GB"/>
              </w:rPr>
              <w:t>organisation</w:t>
            </w:r>
            <w:proofErr w:type="gramEnd"/>
            <w:r w:rsidRPr="00F764A6">
              <w:rPr>
                <w:rFonts w:ascii="Arial" w:hAnsi="Arial" w:cs="Arial"/>
                <w:color w:val="000000"/>
                <w:sz w:val="20"/>
                <w:lang w:val="en-GB"/>
              </w:rPr>
              <w:t xml:space="preserve"> and properties of the elements of the natural, social and cultural environment through enquiry and using the appropriate tools and processes.</w:t>
            </w:r>
          </w:p>
        </w:tc>
        <w:tc>
          <w:tcPr>
            <w:tcW w:w="5386" w:type="dxa"/>
          </w:tcPr>
          <w:p w14:paraId="4EB11839" w14:textId="77777777" w:rsidR="00E6198D" w:rsidRPr="00F764A6" w:rsidRDefault="00E6198D" w:rsidP="00F77BA2">
            <w:pPr>
              <w:autoSpaceDE w:val="0"/>
              <w:autoSpaceDN w:val="0"/>
              <w:adjustRightInd w:val="0"/>
              <w:spacing w:before="120" w:after="120"/>
              <w:rPr>
                <w:rFonts w:ascii="Arial" w:hAnsi="Arial" w:cs="Arial"/>
                <w:b/>
                <w:color w:val="000000"/>
                <w:sz w:val="20"/>
                <w:szCs w:val="20"/>
                <w:lang w:val="en-GB"/>
              </w:rPr>
            </w:pPr>
            <w:r w:rsidRPr="00F764A6">
              <w:rPr>
                <w:rFonts w:ascii="Arial" w:eastAsia="Calibri" w:hAnsi="Arial" w:cs="Arial"/>
                <w:b/>
                <w:sz w:val="20"/>
                <w:lang w:val="en-GB"/>
              </w:rPr>
              <w:t xml:space="preserve">BLOCK A. </w:t>
            </w:r>
            <w:r w:rsidRPr="00F764A6">
              <w:rPr>
                <w:rFonts w:ascii="Arial" w:hAnsi="Arial" w:cs="Arial"/>
                <w:b/>
                <w:color w:val="000000"/>
                <w:sz w:val="20"/>
                <w:szCs w:val="20"/>
                <w:lang w:val="en-GB"/>
              </w:rPr>
              <w:t>SCIENTIFIC</w:t>
            </w:r>
            <w:r w:rsidRPr="00F764A6">
              <w:rPr>
                <w:rFonts w:ascii="Arial" w:eastAsia="Calibri" w:hAnsi="Arial" w:cs="Arial"/>
                <w:b/>
                <w:sz w:val="20"/>
                <w:lang w:val="en-GB"/>
              </w:rPr>
              <w:t xml:space="preserve"> CULTURE </w:t>
            </w:r>
          </w:p>
          <w:p w14:paraId="7AFB1ABF" w14:textId="77777777" w:rsidR="00E6198D" w:rsidRPr="00F764A6" w:rsidRDefault="00E6198D" w:rsidP="00F77BA2">
            <w:pPr>
              <w:autoSpaceDE w:val="0"/>
              <w:autoSpaceDN w:val="0"/>
              <w:adjustRightInd w:val="0"/>
              <w:spacing w:before="120" w:after="120"/>
              <w:rPr>
                <w:rFonts w:ascii="Arial" w:hAnsi="Arial" w:cs="Arial"/>
                <w:b/>
                <w:color w:val="000000"/>
                <w:sz w:val="20"/>
                <w:szCs w:val="20"/>
                <w:lang w:val="en-GB"/>
              </w:rPr>
            </w:pPr>
            <w:r w:rsidRPr="00F764A6">
              <w:rPr>
                <w:rFonts w:ascii="Arial" w:hAnsi="Arial" w:cs="Arial"/>
                <w:b/>
                <w:color w:val="000000"/>
                <w:sz w:val="20"/>
                <w:szCs w:val="20"/>
                <w:lang w:val="en-GB"/>
              </w:rPr>
              <w:t>2. Life on our planet</w:t>
            </w:r>
          </w:p>
          <w:p w14:paraId="0E3DFBA3" w14:textId="77777777" w:rsidR="00E6198D" w:rsidRDefault="00E6198D">
            <w:pPr>
              <w:pStyle w:val="Default"/>
              <w:numPr>
                <w:ilvl w:val="0"/>
                <w:numId w:val="9"/>
              </w:numPr>
              <w:spacing w:before="120" w:after="120"/>
              <w:rPr>
                <w:sz w:val="20"/>
                <w:szCs w:val="20"/>
              </w:rPr>
            </w:pPr>
            <w:proofErr w:type="spellStart"/>
            <w:r w:rsidRPr="00E64F0C">
              <w:rPr>
                <w:sz w:val="20"/>
                <w:szCs w:val="20"/>
              </w:rPr>
              <w:t>The</w:t>
            </w:r>
            <w:proofErr w:type="spellEnd"/>
            <w:r w:rsidRPr="00E64F0C">
              <w:rPr>
                <w:sz w:val="20"/>
                <w:szCs w:val="20"/>
              </w:rPr>
              <w:t xml:space="preserve"> </w:t>
            </w:r>
            <w:proofErr w:type="spellStart"/>
            <w:r w:rsidRPr="00E64F0C">
              <w:rPr>
                <w:sz w:val="20"/>
                <w:szCs w:val="20"/>
              </w:rPr>
              <w:t>most</w:t>
            </w:r>
            <w:proofErr w:type="spellEnd"/>
            <w:r w:rsidRPr="00E64F0C">
              <w:rPr>
                <w:sz w:val="20"/>
                <w:szCs w:val="20"/>
              </w:rPr>
              <w:t xml:space="preserve"> </w:t>
            </w:r>
            <w:proofErr w:type="spellStart"/>
            <w:r w:rsidRPr="00E64F0C">
              <w:rPr>
                <w:sz w:val="20"/>
                <w:szCs w:val="20"/>
              </w:rPr>
              <w:t>relevant</w:t>
            </w:r>
            <w:proofErr w:type="spellEnd"/>
            <w:r w:rsidRPr="00E64F0C">
              <w:rPr>
                <w:sz w:val="20"/>
                <w:szCs w:val="20"/>
              </w:rPr>
              <w:t xml:space="preserve"> </w:t>
            </w:r>
            <w:proofErr w:type="spellStart"/>
            <w:r w:rsidRPr="00E64F0C">
              <w:rPr>
                <w:sz w:val="20"/>
                <w:szCs w:val="20"/>
              </w:rPr>
              <w:t>landforms</w:t>
            </w:r>
            <w:proofErr w:type="spellEnd"/>
            <w:r w:rsidRPr="00E64F0C">
              <w:rPr>
                <w:sz w:val="20"/>
                <w:szCs w:val="20"/>
              </w:rPr>
              <w:t>.</w:t>
            </w:r>
          </w:p>
          <w:p w14:paraId="7AEB6591" w14:textId="77777777" w:rsidR="00E6198D" w:rsidRDefault="00E6198D">
            <w:pPr>
              <w:pStyle w:val="Prrafodelista"/>
              <w:numPr>
                <w:ilvl w:val="0"/>
                <w:numId w:val="9"/>
              </w:numPr>
              <w:autoSpaceDE w:val="0"/>
              <w:autoSpaceDN w:val="0"/>
              <w:adjustRightInd w:val="0"/>
              <w:spacing w:before="120" w:after="120"/>
              <w:rPr>
                <w:rFonts w:eastAsiaTheme="minorHAnsi" w:cs="Arial"/>
                <w:sz w:val="20"/>
                <w:lang w:eastAsia="en-US"/>
              </w:rPr>
            </w:pPr>
            <w:r w:rsidRPr="00E64F0C">
              <w:rPr>
                <w:rFonts w:eastAsiaTheme="minorHAnsi" w:cs="Arial"/>
                <w:color w:val="000000"/>
                <w:sz w:val="20"/>
                <w:lang w:eastAsia="en-US"/>
              </w:rPr>
              <w:t xml:space="preserve">Elementary </w:t>
            </w:r>
            <w:proofErr w:type="spellStart"/>
            <w:r w:rsidRPr="00E64F0C">
              <w:rPr>
                <w:rFonts w:eastAsiaTheme="minorHAnsi" w:cs="Arial"/>
                <w:color w:val="000000"/>
                <w:sz w:val="20"/>
                <w:lang w:eastAsia="en-US"/>
              </w:rPr>
              <w:t>classification</w:t>
            </w:r>
            <w:proofErr w:type="spellEnd"/>
            <w:r w:rsidRPr="00E64F0C">
              <w:rPr>
                <w:rFonts w:eastAsiaTheme="minorHAnsi" w:cs="Arial"/>
                <w:color w:val="000000"/>
                <w:sz w:val="20"/>
                <w:lang w:eastAsia="en-US"/>
              </w:rPr>
              <w:t xml:space="preserve"> </w:t>
            </w:r>
            <w:proofErr w:type="spellStart"/>
            <w:r w:rsidRPr="00E64F0C">
              <w:rPr>
                <w:rFonts w:eastAsiaTheme="minorHAnsi" w:cs="Arial"/>
                <w:color w:val="000000"/>
                <w:sz w:val="20"/>
                <w:lang w:eastAsia="en-US"/>
              </w:rPr>
              <w:t>of</w:t>
            </w:r>
            <w:proofErr w:type="spellEnd"/>
            <w:r w:rsidRPr="00E64F0C">
              <w:rPr>
                <w:rFonts w:eastAsiaTheme="minorHAnsi" w:cs="Arial"/>
                <w:color w:val="000000"/>
                <w:sz w:val="20"/>
                <w:lang w:eastAsia="en-US"/>
              </w:rPr>
              <w:t xml:space="preserve"> </w:t>
            </w:r>
            <w:proofErr w:type="spellStart"/>
            <w:r w:rsidRPr="00E64F0C">
              <w:rPr>
                <w:rFonts w:eastAsiaTheme="minorHAnsi" w:cs="Arial"/>
                <w:color w:val="000000"/>
                <w:sz w:val="20"/>
                <w:lang w:eastAsia="en-US"/>
              </w:rPr>
              <w:t>rocks</w:t>
            </w:r>
            <w:proofErr w:type="spellEnd"/>
            <w:r w:rsidRPr="00E64F0C">
              <w:rPr>
                <w:rFonts w:eastAsiaTheme="minorHAnsi" w:cs="Arial"/>
                <w:color w:val="000000"/>
                <w:sz w:val="20"/>
                <w:lang w:eastAsia="en-US"/>
              </w:rPr>
              <w:t>.</w:t>
            </w:r>
          </w:p>
        </w:tc>
        <w:tc>
          <w:tcPr>
            <w:tcW w:w="2552" w:type="dxa"/>
          </w:tcPr>
          <w:p w14:paraId="33A46536" w14:textId="77777777" w:rsidR="00E6198D" w:rsidRDefault="00E6198D" w:rsidP="00F77BA2">
            <w:pPr>
              <w:rPr>
                <w:rFonts w:ascii="Arial" w:eastAsia="Calibri" w:hAnsi="Arial" w:cs="Arial"/>
                <w:color w:val="FF0000"/>
                <w:sz w:val="20"/>
                <w:szCs w:val="20"/>
              </w:rPr>
            </w:pPr>
            <w:r>
              <w:rPr>
                <w:rFonts w:ascii="Arial" w:eastAsia="Calibri" w:hAnsi="Arial" w:cs="Arial"/>
                <w:sz w:val="20"/>
                <w:szCs w:val="20"/>
              </w:rPr>
              <w:t>Pages 10 - 15</w:t>
            </w:r>
          </w:p>
        </w:tc>
      </w:tr>
    </w:tbl>
    <w:p w14:paraId="50FC4D01" w14:textId="77777777" w:rsidR="00E6198D" w:rsidRDefault="00E6198D" w:rsidP="00E6198D">
      <w:pPr>
        <w:rPr>
          <w:rFonts w:ascii="Arial" w:eastAsia="Calibri" w:hAnsi="Arial" w:cs="Arial"/>
          <w:b/>
          <w:sz w:val="20"/>
          <w:szCs w:val="20"/>
        </w:rPr>
      </w:pPr>
      <w:r>
        <w:rPr>
          <w:rFonts w:ascii="Arial" w:eastAsia="Calibri" w:hAnsi="Arial" w:cs="Arial"/>
          <w:b/>
          <w:sz w:val="20"/>
          <w:szCs w:val="20"/>
        </w:rPr>
        <w:t>*KC Key Competences</w:t>
      </w:r>
    </w:p>
    <w:p w14:paraId="7A2310BA" w14:textId="77777777" w:rsidR="00E6198D" w:rsidRDefault="00E6198D" w:rsidP="00E6198D">
      <w:pPr>
        <w:rPr>
          <w:rFonts w:ascii="Arial" w:eastAsia="Calibri" w:hAnsi="Arial" w:cs="Arial"/>
          <w:b/>
          <w:sz w:val="20"/>
          <w:szCs w:val="20"/>
        </w:rPr>
      </w:pPr>
      <w:r>
        <w:rPr>
          <w:rFonts w:ascii="Arial" w:eastAsia="Calibri" w:hAnsi="Arial" w:cs="Arial"/>
          <w:b/>
          <w:sz w:val="20"/>
          <w:szCs w:val="20"/>
        </w:rPr>
        <w:t>**OP Output Profile</w:t>
      </w: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3"/>
        <w:gridCol w:w="2694"/>
        <w:gridCol w:w="2835"/>
        <w:gridCol w:w="3118"/>
        <w:gridCol w:w="2977"/>
      </w:tblGrid>
      <w:tr w:rsidR="00E6198D" w:rsidRPr="00E21F1E" w14:paraId="6D031948" w14:textId="77777777" w:rsidTr="00F77BA2">
        <w:tc>
          <w:tcPr>
            <w:tcW w:w="13887" w:type="dxa"/>
            <w:gridSpan w:val="5"/>
            <w:shd w:val="clear" w:color="auto" w:fill="F2F2F2"/>
          </w:tcPr>
          <w:p w14:paraId="2E45A8F5"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p w14:paraId="416F7C5F" w14:textId="77777777" w:rsidR="00E6198D" w:rsidRPr="00E21F1E" w:rsidRDefault="00E6198D" w:rsidP="00F77BA2">
            <w:pPr>
              <w:jc w:val="center"/>
              <w:rPr>
                <w:rFonts w:ascii="Arial" w:eastAsia="Calibri" w:hAnsi="Arial" w:cs="Arial"/>
                <w:sz w:val="20"/>
                <w:szCs w:val="20"/>
              </w:rPr>
            </w:pPr>
          </w:p>
        </w:tc>
      </w:tr>
      <w:tr w:rsidR="00E6198D" w:rsidRPr="00C17878" w14:paraId="0184EAD9" w14:textId="77777777" w:rsidTr="00F77BA2">
        <w:tc>
          <w:tcPr>
            <w:tcW w:w="13887" w:type="dxa"/>
            <w:gridSpan w:val="5"/>
          </w:tcPr>
          <w:p w14:paraId="2AEDD804"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szCs w:val="20"/>
                <w:lang w:val="en-GB"/>
              </w:rPr>
              <w:t xml:space="preserve">5.1. Identify the characteristics, </w:t>
            </w:r>
            <w:proofErr w:type="gramStart"/>
            <w:r w:rsidRPr="00F764A6">
              <w:rPr>
                <w:rFonts w:ascii="Arial" w:hAnsi="Arial" w:cs="Arial"/>
                <w:color w:val="000000"/>
                <w:sz w:val="20"/>
                <w:szCs w:val="20"/>
                <w:lang w:val="en-GB"/>
              </w:rPr>
              <w:t>organisation</w:t>
            </w:r>
            <w:proofErr w:type="gramEnd"/>
            <w:r w:rsidRPr="00F764A6">
              <w:rPr>
                <w:rFonts w:ascii="Arial" w:hAnsi="Arial" w:cs="Arial"/>
                <w:color w:val="000000"/>
                <w:sz w:val="20"/>
                <w:szCs w:val="20"/>
                <w:lang w:val="en-GB"/>
              </w:rPr>
              <w:t xml:space="preserve"> and properties of the elements of the natural, social and cultural environment through enquiry and using the appropriate tools and processes.</w:t>
            </w:r>
          </w:p>
        </w:tc>
      </w:tr>
      <w:tr w:rsidR="00E6198D" w:rsidRPr="00E21F1E" w14:paraId="6A3240CB" w14:textId="77777777" w:rsidTr="00F77BA2">
        <w:tc>
          <w:tcPr>
            <w:tcW w:w="2263" w:type="dxa"/>
          </w:tcPr>
          <w:p w14:paraId="63322EB1"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INDICATORS</w:t>
            </w:r>
          </w:p>
        </w:tc>
        <w:tc>
          <w:tcPr>
            <w:tcW w:w="2694" w:type="dxa"/>
          </w:tcPr>
          <w:p w14:paraId="17362E6C"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1.</w:t>
            </w:r>
          </w:p>
          <w:p w14:paraId="149F9651"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Never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almost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never</w:t>
            </w:r>
            <w:proofErr w:type="spellEnd"/>
          </w:p>
        </w:tc>
        <w:tc>
          <w:tcPr>
            <w:tcW w:w="2835" w:type="dxa"/>
          </w:tcPr>
          <w:p w14:paraId="495653ED"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2.</w:t>
            </w:r>
          </w:p>
          <w:p w14:paraId="0FDE9546"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Often</w:t>
            </w:r>
            <w:proofErr w:type="spellEnd"/>
          </w:p>
        </w:tc>
        <w:tc>
          <w:tcPr>
            <w:tcW w:w="3118" w:type="dxa"/>
          </w:tcPr>
          <w:p w14:paraId="691160AA"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3.</w:t>
            </w:r>
          </w:p>
          <w:p w14:paraId="5AB64979"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of</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the</w:t>
            </w:r>
            <w:proofErr w:type="spellEnd"/>
            <w:r w:rsidRPr="00E21F1E">
              <w:rPr>
                <w:rFonts w:ascii="Arial" w:eastAsia="Calibri" w:hAnsi="Arial" w:cs="Arial"/>
                <w:b/>
                <w:sz w:val="20"/>
                <w:szCs w:val="20"/>
              </w:rPr>
              <w:t xml:space="preserve"> time</w:t>
            </w:r>
          </w:p>
        </w:tc>
        <w:tc>
          <w:tcPr>
            <w:tcW w:w="2977" w:type="dxa"/>
          </w:tcPr>
          <w:p w14:paraId="1E2DA07E"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4.</w:t>
            </w:r>
          </w:p>
          <w:p w14:paraId="5772CD13"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Always</w:t>
            </w:r>
            <w:proofErr w:type="spellEnd"/>
          </w:p>
        </w:tc>
      </w:tr>
      <w:tr w:rsidR="00E6198D" w:rsidRPr="00C17878" w14:paraId="09C09948" w14:textId="77777777" w:rsidTr="00F77BA2">
        <w:tc>
          <w:tcPr>
            <w:tcW w:w="2263" w:type="dxa"/>
          </w:tcPr>
          <w:p w14:paraId="24ECA55B"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szCs w:val="20"/>
                <w:lang w:val="en-GB"/>
              </w:rPr>
              <w:t xml:space="preserve">Identifies the characteristics, </w:t>
            </w:r>
            <w:proofErr w:type="gramStart"/>
            <w:r w:rsidRPr="00F764A6">
              <w:rPr>
                <w:rFonts w:ascii="Arial" w:hAnsi="Arial" w:cs="Arial"/>
                <w:color w:val="000000"/>
                <w:sz w:val="20"/>
                <w:szCs w:val="20"/>
                <w:lang w:val="en-GB"/>
              </w:rPr>
              <w:t>organisation</w:t>
            </w:r>
            <w:proofErr w:type="gramEnd"/>
            <w:r w:rsidRPr="00F764A6">
              <w:rPr>
                <w:rFonts w:ascii="Arial" w:hAnsi="Arial" w:cs="Arial"/>
                <w:color w:val="000000"/>
                <w:sz w:val="20"/>
                <w:szCs w:val="20"/>
                <w:lang w:val="en-GB"/>
              </w:rPr>
              <w:t xml:space="preserve"> and properties of the elements of the natural, social and cultural environment through enquiry and using appropriate tools and processes.</w:t>
            </w:r>
          </w:p>
        </w:tc>
        <w:tc>
          <w:tcPr>
            <w:tcW w:w="2694" w:type="dxa"/>
          </w:tcPr>
          <w:p w14:paraId="25906655"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835" w:type="dxa"/>
          </w:tcPr>
          <w:p w14:paraId="2FB28F4A"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8" w:type="dxa"/>
          </w:tcPr>
          <w:p w14:paraId="702FDD80" w14:textId="77777777" w:rsidR="00E6198D" w:rsidRPr="00F764A6" w:rsidRDefault="00E6198D"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977" w:type="dxa"/>
          </w:tcPr>
          <w:p w14:paraId="77516C9C"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r>
    </w:tbl>
    <w:p w14:paraId="3CC51554" w14:textId="77777777" w:rsidR="00E6198D" w:rsidRPr="00F764A6" w:rsidRDefault="00E6198D" w:rsidP="00E6198D">
      <w:pPr>
        <w:ind w:left="360"/>
        <w:rPr>
          <w:rFonts w:ascii="Arial" w:eastAsia="Calibri" w:hAnsi="Arial" w:cs="Arial"/>
          <w:b/>
          <w:sz w:val="20"/>
          <w:szCs w:val="20"/>
        </w:rPr>
      </w:pPr>
    </w:p>
    <w:p w14:paraId="6FD01DDD" w14:textId="77777777" w:rsidR="00E6198D" w:rsidRPr="00F764A6" w:rsidRDefault="00E6198D" w:rsidP="00E6198D">
      <w:pPr>
        <w:rPr>
          <w:rFonts w:ascii="Arial" w:eastAsia="Calibri" w:hAnsi="Arial" w:cs="Arial"/>
          <w:b/>
          <w:sz w:val="20"/>
          <w:szCs w:val="20"/>
        </w:rPr>
      </w:pPr>
      <w:r w:rsidRPr="00F764A6">
        <w:rPr>
          <w:rFonts w:ascii="Arial" w:eastAsia="Calibri" w:hAnsi="Arial" w:cs="Arial"/>
          <w:b/>
          <w:sz w:val="20"/>
          <w:szCs w:val="20"/>
        </w:rPr>
        <w:br w:type="page"/>
      </w:r>
    </w:p>
    <w:p w14:paraId="1E16AC23" w14:textId="77777777" w:rsidR="00E6198D" w:rsidRPr="00F764A6" w:rsidRDefault="00E6198D" w:rsidP="00E6198D">
      <w:pPr>
        <w:rPr>
          <w:rFonts w:ascii="Arial" w:eastAsia="Calibri" w:hAnsi="Arial" w:cs="Arial"/>
          <w:b/>
          <w:sz w:val="20"/>
          <w:szCs w:val="20"/>
        </w:rPr>
      </w:pPr>
    </w:p>
    <w:p w14:paraId="66D67023" w14:textId="77777777" w:rsidR="00E6198D" w:rsidRDefault="00E6198D" w:rsidP="00E6198D">
      <w:pPr>
        <w:rPr>
          <w:rFonts w:ascii="Arial" w:eastAsia="Calibri" w:hAnsi="Arial" w:cs="Arial"/>
          <w:b/>
          <w:sz w:val="20"/>
          <w:szCs w:val="20"/>
        </w:rPr>
      </w:pPr>
      <w:r w:rsidRPr="00E21F1E">
        <w:rPr>
          <w:rFonts w:ascii="Arial" w:eastAsia="Calibri" w:hAnsi="Arial" w:cs="Arial"/>
          <w:b/>
          <w:sz w:val="20"/>
          <w:szCs w:val="20"/>
        </w:rPr>
        <w:t>SCIENCE 4 - Unit 2. Matter and heat</w:t>
      </w:r>
    </w:p>
    <w:p w14:paraId="4B98DC1C" w14:textId="77777777" w:rsidR="00E6198D" w:rsidRDefault="00E6198D" w:rsidP="00E6198D">
      <w:pPr>
        <w:rPr>
          <w:rFonts w:ascii="Arial" w:eastAsia="Calibri" w:hAnsi="Arial" w:cs="Arial"/>
          <w:b/>
          <w:sz w:val="20"/>
          <w:szCs w:val="20"/>
        </w:rPr>
      </w:pPr>
      <w:r w:rsidRPr="00E21F1E">
        <w:rPr>
          <w:rFonts w:ascii="Arial" w:eastAsia="Calibri" w:hAnsi="Arial" w:cs="Arial"/>
          <w:b/>
          <w:sz w:val="20"/>
          <w:szCs w:val="20"/>
        </w:rPr>
        <w:t>Timing: 4 weeks</w:t>
      </w:r>
    </w:p>
    <w:p w14:paraId="4240FF81" w14:textId="77777777" w:rsidR="00E6198D" w:rsidRPr="00E21F1E" w:rsidRDefault="00E6198D" w:rsidP="00E6198D">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E6198D" w:rsidRPr="00E21F1E" w14:paraId="7EAFDB4B" w14:textId="77777777" w:rsidTr="00F77BA2">
        <w:tc>
          <w:tcPr>
            <w:tcW w:w="13994" w:type="dxa"/>
          </w:tcPr>
          <w:p w14:paraId="5296CFD4"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E6198D" w:rsidRPr="009F00CF" w14:paraId="0748ED28" w14:textId="77777777" w:rsidTr="00F77BA2">
        <w:tc>
          <w:tcPr>
            <w:tcW w:w="13994" w:type="dxa"/>
          </w:tcPr>
          <w:p w14:paraId="3B7CBFF0"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what matter and heat are through the different content separated as follows: </w:t>
            </w:r>
          </w:p>
          <w:p w14:paraId="3BDC1F0C" w14:textId="77777777" w:rsidR="00E6198D" w:rsidRDefault="00E6198D" w:rsidP="00F77BA2">
            <w:pPr>
              <w:pStyle w:val="Prrafodelista"/>
              <w:numPr>
                <w:ilvl w:val="0"/>
                <w:numId w:val="2"/>
              </w:numPr>
              <w:rPr>
                <w:rFonts w:eastAsia="Calibri" w:cs="Arial"/>
                <w:sz w:val="20"/>
              </w:rPr>
            </w:pPr>
            <w:proofErr w:type="spellStart"/>
            <w:r>
              <w:rPr>
                <w:rFonts w:eastAsia="Calibri" w:cs="Arial"/>
                <w:sz w:val="20"/>
              </w:rPr>
              <w:t>What</w:t>
            </w:r>
            <w:proofErr w:type="spellEnd"/>
            <w:r>
              <w:rPr>
                <w:rFonts w:eastAsia="Calibri" w:cs="Arial"/>
                <w:sz w:val="20"/>
              </w:rPr>
              <w:t xml:space="preserve"> </w:t>
            </w:r>
            <w:proofErr w:type="spellStart"/>
            <w:r>
              <w:rPr>
                <w:rFonts w:eastAsia="Calibri" w:cs="Arial"/>
                <w:sz w:val="20"/>
              </w:rPr>
              <w:t>is</w:t>
            </w:r>
            <w:proofErr w:type="spellEnd"/>
            <w:r>
              <w:rPr>
                <w:rFonts w:eastAsia="Calibri" w:cs="Arial"/>
                <w:sz w:val="20"/>
              </w:rPr>
              <w:t xml:space="preserve"> </w:t>
            </w:r>
            <w:proofErr w:type="spellStart"/>
            <w:r>
              <w:rPr>
                <w:rFonts w:eastAsia="Calibri" w:cs="Arial"/>
                <w:sz w:val="20"/>
              </w:rPr>
              <w:t>matter</w:t>
            </w:r>
            <w:proofErr w:type="spellEnd"/>
            <w:r>
              <w:rPr>
                <w:rFonts w:eastAsia="Calibri" w:cs="Arial"/>
                <w:sz w:val="20"/>
              </w:rPr>
              <w:t>?</w:t>
            </w:r>
          </w:p>
          <w:p w14:paraId="069FE66E" w14:textId="77777777" w:rsidR="00E6198D" w:rsidRDefault="00E6198D" w:rsidP="00F77BA2">
            <w:pPr>
              <w:pStyle w:val="Prrafodelista"/>
              <w:numPr>
                <w:ilvl w:val="0"/>
                <w:numId w:val="2"/>
              </w:numPr>
              <w:rPr>
                <w:rFonts w:eastAsia="Calibri" w:cs="Arial"/>
                <w:sz w:val="20"/>
              </w:rPr>
            </w:pPr>
            <w:proofErr w:type="spellStart"/>
            <w:r>
              <w:rPr>
                <w:rFonts w:eastAsia="Calibri" w:cs="Arial"/>
                <w:sz w:val="20"/>
              </w:rPr>
              <w:t>How</w:t>
            </w:r>
            <w:proofErr w:type="spellEnd"/>
            <w:r>
              <w:rPr>
                <w:rFonts w:eastAsia="Calibri" w:cs="Arial"/>
                <w:sz w:val="20"/>
              </w:rPr>
              <w:t xml:space="preserve"> can </w:t>
            </w:r>
            <w:proofErr w:type="spellStart"/>
            <w:r>
              <w:rPr>
                <w:rFonts w:eastAsia="Calibri" w:cs="Arial"/>
                <w:sz w:val="20"/>
              </w:rPr>
              <w:t>matter</w:t>
            </w:r>
            <w:proofErr w:type="spellEnd"/>
            <w:r>
              <w:rPr>
                <w:rFonts w:eastAsia="Calibri" w:cs="Arial"/>
                <w:sz w:val="20"/>
              </w:rPr>
              <w:t xml:space="preserve"> </w:t>
            </w:r>
            <w:proofErr w:type="spellStart"/>
            <w:r>
              <w:rPr>
                <w:rFonts w:eastAsia="Calibri" w:cs="Arial"/>
                <w:sz w:val="20"/>
              </w:rPr>
              <w:t>change</w:t>
            </w:r>
            <w:proofErr w:type="spellEnd"/>
            <w:r>
              <w:rPr>
                <w:rFonts w:eastAsia="Calibri" w:cs="Arial"/>
                <w:sz w:val="20"/>
              </w:rPr>
              <w:t>?</w:t>
            </w:r>
          </w:p>
          <w:p w14:paraId="3F57BFFC" w14:textId="77777777" w:rsidR="00E6198D" w:rsidRDefault="00E6198D" w:rsidP="00F77BA2">
            <w:pPr>
              <w:pStyle w:val="Prrafodelista"/>
              <w:numPr>
                <w:ilvl w:val="0"/>
                <w:numId w:val="2"/>
              </w:numPr>
              <w:rPr>
                <w:rFonts w:eastAsia="Calibri" w:cs="Arial"/>
                <w:sz w:val="20"/>
              </w:rPr>
            </w:pPr>
            <w:r>
              <w:rPr>
                <w:rFonts w:eastAsia="Calibri" w:cs="Arial"/>
                <w:sz w:val="20"/>
              </w:rPr>
              <w:t xml:space="preserve">Pure </w:t>
            </w:r>
            <w:proofErr w:type="spellStart"/>
            <w:r>
              <w:rPr>
                <w:rFonts w:eastAsia="Calibri" w:cs="Arial"/>
                <w:sz w:val="20"/>
              </w:rPr>
              <w:t>substances</w:t>
            </w:r>
            <w:proofErr w:type="spellEnd"/>
            <w:r>
              <w:rPr>
                <w:rFonts w:eastAsia="Calibri" w:cs="Arial"/>
                <w:sz w:val="20"/>
              </w:rPr>
              <w:t xml:space="preserve"> and mixtures. </w:t>
            </w:r>
          </w:p>
          <w:p w14:paraId="246CFEF7" w14:textId="77777777" w:rsidR="00E6198D" w:rsidRDefault="00E6198D" w:rsidP="00F77BA2">
            <w:pPr>
              <w:pStyle w:val="Prrafodelista"/>
              <w:numPr>
                <w:ilvl w:val="0"/>
                <w:numId w:val="2"/>
              </w:numPr>
              <w:rPr>
                <w:rFonts w:eastAsia="Calibri" w:cs="Arial"/>
                <w:sz w:val="20"/>
              </w:rPr>
            </w:pPr>
            <w:proofErr w:type="spellStart"/>
            <w:r>
              <w:rPr>
                <w:rFonts w:eastAsia="Calibri" w:cs="Arial"/>
                <w:sz w:val="20"/>
              </w:rPr>
              <w:t>Thermal</w:t>
            </w:r>
            <w:proofErr w:type="spellEnd"/>
            <w:r>
              <w:rPr>
                <w:rFonts w:eastAsia="Calibri" w:cs="Arial"/>
                <w:sz w:val="20"/>
              </w:rPr>
              <w:t xml:space="preserve"> </w:t>
            </w:r>
            <w:proofErr w:type="spellStart"/>
            <w:r>
              <w:rPr>
                <w:rFonts w:eastAsia="Calibri" w:cs="Arial"/>
                <w:sz w:val="20"/>
              </w:rPr>
              <w:t>conductors</w:t>
            </w:r>
            <w:proofErr w:type="spellEnd"/>
            <w:r>
              <w:rPr>
                <w:rFonts w:eastAsia="Calibri" w:cs="Arial"/>
                <w:sz w:val="20"/>
              </w:rPr>
              <w:t xml:space="preserve"> and </w:t>
            </w:r>
            <w:proofErr w:type="spellStart"/>
            <w:r>
              <w:rPr>
                <w:rFonts w:eastAsia="Calibri" w:cs="Arial"/>
                <w:sz w:val="20"/>
              </w:rPr>
              <w:t>insulators</w:t>
            </w:r>
            <w:proofErr w:type="spellEnd"/>
            <w:r>
              <w:rPr>
                <w:rFonts w:eastAsia="Calibri" w:cs="Arial"/>
                <w:sz w:val="20"/>
              </w:rPr>
              <w:t xml:space="preserve">. </w:t>
            </w:r>
          </w:p>
          <w:p w14:paraId="047E0A19" w14:textId="77777777" w:rsidR="00E6198D" w:rsidRDefault="00E6198D" w:rsidP="00F77BA2">
            <w:pPr>
              <w:pStyle w:val="Prrafodelista"/>
              <w:numPr>
                <w:ilvl w:val="0"/>
                <w:numId w:val="2"/>
              </w:numPr>
              <w:rPr>
                <w:rFonts w:eastAsia="Calibri" w:cs="Arial"/>
                <w:sz w:val="20"/>
              </w:rPr>
            </w:pPr>
            <w:proofErr w:type="spellStart"/>
            <w:r>
              <w:rPr>
                <w:rFonts w:eastAsia="Calibri" w:cs="Arial"/>
                <w:sz w:val="20"/>
              </w:rPr>
              <w:t>Saving</w:t>
            </w:r>
            <w:proofErr w:type="spellEnd"/>
            <w:r>
              <w:rPr>
                <w:rFonts w:eastAsia="Calibri" w:cs="Arial"/>
                <w:sz w:val="20"/>
              </w:rPr>
              <w:t xml:space="preserve"> </w:t>
            </w:r>
            <w:proofErr w:type="spellStart"/>
            <w:r>
              <w:rPr>
                <w:rFonts w:eastAsia="Calibri" w:cs="Arial"/>
                <w:sz w:val="20"/>
              </w:rPr>
              <w:t>energy</w:t>
            </w:r>
            <w:proofErr w:type="spellEnd"/>
          </w:p>
          <w:p w14:paraId="725615AE"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Work will also </w:t>
            </w:r>
            <w:proofErr w:type="gramStart"/>
            <w:r w:rsidRPr="00F764A6">
              <w:rPr>
                <w:rFonts w:ascii="Arial" w:eastAsia="Calibri" w:hAnsi="Arial" w:cs="Arial"/>
                <w:sz w:val="20"/>
                <w:szCs w:val="20"/>
                <w:lang w:val="en-GB"/>
              </w:rPr>
              <w:t>continue on</w:t>
            </w:r>
            <w:proofErr w:type="gramEnd"/>
            <w:r w:rsidRPr="00F764A6">
              <w:rPr>
                <w:rFonts w:ascii="Arial" w:eastAsia="Calibri" w:hAnsi="Arial" w:cs="Arial"/>
                <w:sz w:val="20"/>
                <w:szCs w:val="20"/>
                <w:lang w:val="en-GB"/>
              </w:rPr>
              <w:t xml:space="preserve"> the SDGs for the Life below water quarter. </w:t>
            </w:r>
          </w:p>
          <w:p w14:paraId="6B8AA1AE" w14:textId="77777777" w:rsidR="00E6198D" w:rsidRPr="00F764A6" w:rsidRDefault="00E6198D" w:rsidP="00F77BA2">
            <w:pPr>
              <w:rPr>
                <w:rFonts w:ascii="Arial" w:eastAsia="Calibri" w:hAnsi="Arial" w:cs="Arial"/>
                <w:b/>
                <w:i/>
                <w:sz w:val="20"/>
                <w:szCs w:val="20"/>
                <w:lang w:val="en-GB"/>
              </w:rPr>
            </w:pPr>
          </w:p>
          <w:p w14:paraId="40697896"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Language Corner</w:t>
            </w:r>
          </w:p>
          <w:p w14:paraId="2943ED62" w14:textId="77777777" w:rsidR="00E6198D" w:rsidRPr="00F764A6" w:rsidRDefault="00E6198D" w:rsidP="00F77BA2">
            <w:pPr>
              <w:rPr>
                <w:rFonts w:ascii="Arial" w:eastAsia="Calibri" w:hAnsi="Arial" w:cs="Arial"/>
                <w:i/>
                <w:sz w:val="20"/>
                <w:szCs w:val="20"/>
                <w:lang w:val="en-GB"/>
              </w:rPr>
            </w:pPr>
            <w:r w:rsidRPr="00F764A6">
              <w:rPr>
                <w:rFonts w:ascii="Arial" w:eastAsia="Calibri" w:hAnsi="Arial" w:cs="Arial"/>
                <w:sz w:val="20"/>
                <w:szCs w:val="20"/>
                <w:lang w:val="en-GB"/>
              </w:rPr>
              <w:t>In this unit students will learn the modal verb should/shouldn't</w:t>
            </w:r>
          </w:p>
          <w:p w14:paraId="2DF688BE" w14:textId="77777777" w:rsidR="00E6198D" w:rsidRPr="00F764A6" w:rsidRDefault="00E6198D" w:rsidP="00F77BA2">
            <w:pPr>
              <w:rPr>
                <w:rFonts w:ascii="Arial" w:eastAsia="Calibri" w:hAnsi="Arial" w:cs="Arial"/>
                <w:i/>
                <w:sz w:val="20"/>
                <w:szCs w:val="20"/>
                <w:lang w:val="en-GB"/>
              </w:rPr>
            </w:pPr>
          </w:p>
          <w:p w14:paraId="65E8A714"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Science Workshop</w:t>
            </w:r>
          </w:p>
          <w:p w14:paraId="295EA41A"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section focuses on students discovering how butter is made. </w:t>
            </w:r>
          </w:p>
          <w:p w14:paraId="2ECA3A42" w14:textId="77777777" w:rsidR="00E6198D" w:rsidRPr="00F764A6" w:rsidRDefault="00E6198D" w:rsidP="00F77BA2">
            <w:pPr>
              <w:rPr>
                <w:rFonts w:ascii="Arial" w:eastAsia="Calibri" w:hAnsi="Arial" w:cs="Arial"/>
                <w:sz w:val="20"/>
                <w:szCs w:val="20"/>
                <w:lang w:val="en-GB"/>
              </w:rPr>
            </w:pPr>
          </w:p>
          <w:p w14:paraId="1F29D463"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 xml:space="preserve">Visual Summary </w:t>
            </w:r>
          </w:p>
          <w:p w14:paraId="22C5AEB6"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Students will learn how to create titles.  </w:t>
            </w:r>
          </w:p>
          <w:p w14:paraId="14CC404E" w14:textId="77777777" w:rsidR="00E6198D" w:rsidRPr="00F764A6" w:rsidRDefault="00E6198D" w:rsidP="00F77BA2">
            <w:pPr>
              <w:rPr>
                <w:rFonts w:ascii="Arial" w:eastAsia="Calibri" w:hAnsi="Arial" w:cs="Arial"/>
                <w:sz w:val="20"/>
                <w:szCs w:val="20"/>
                <w:lang w:val="en-GB"/>
              </w:rPr>
            </w:pPr>
          </w:p>
          <w:p w14:paraId="7ACBAF0C" w14:textId="77777777" w:rsidR="00E6198D" w:rsidRDefault="00E6198D" w:rsidP="00F77BA2">
            <w:pPr>
              <w:rPr>
                <w:rFonts w:ascii="Arial" w:eastAsia="Calibri" w:hAnsi="Arial" w:cs="Arial"/>
                <w:b/>
                <w:i/>
                <w:sz w:val="20"/>
                <w:szCs w:val="20"/>
                <w:lang w:val="en-GB"/>
              </w:rPr>
            </w:pPr>
            <w:r w:rsidRPr="00E21F1E">
              <w:rPr>
                <w:rFonts w:ascii="Arial" w:eastAsia="Calibri" w:hAnsi="Arial" w:cs="Arial"/>
                <w:b/>
                <w:i/>
                <w:sz w:val="20"/>
                <w:szCs w:val="20"/>
                <w:lang w:val="en-GB"/>
              </w:rPr>
              <w:t>SEL (Social-emotional learning)</w:t>
            </w:r>
          </w:p>
          <w:p w14:paraId="730760D5" w14:textId="77777777" w:rsidR="00E6198D" w:rsidRDefault="00E6198D" w:rsidP="00F77BA2">
            <w:pPr>
              <w:rPr>
                <w:rFonts w:ascii="Arial" w:eastAsia="Calibri" w:hAnsi="Arial" w:cs="Arial"/>
                <w:sz w:val="20"/>
                <w:szCs w:val="20"/>
                <w:lang w:val="en-GB"/>
              </w:rPr>
            </w:pPr>
            <w:r w:rsidRPr="00E21F1E">
              <w:rPr>
                <w:rFonts w:ascii="Arial" w:eastAsia="Calibri" w:hAnsi="Arial" w:cs="Arial"/>
                <w:sz w:val="20"/>
                <w:szCs w:val="20"/>
                <w:lang w:val="en-GB"/>
              </w:rPr>
              <w:t>Self-management</w:t>
            </w:r>
            <w:r>
              <w:rPr>
                <w:rFonts w:ascii="Arial" w:eastAsia="Calibri" w:hAnsi="Arial" w:cs="Arial"/>
                <w:sz w:val="20"/>
                <w:szCs w:val="20"/>
                <w:lang w:val="en-GB"/>
              </w:rPr>
              <w:t>: Stress management</w:t>
            </w:r>
            <w:r w:rsidRPr="00E21F1E">
              <w:rPr>
                <w:rFonts w:ascii="Arial" w:eastAsia="Calibri" w:hAnsi="Arial" w:cs="Arial"/>
                <w:sz w:val="20"/>
                <w:szCs w:val="20"/>
                <w:lang w:val="en-GB"/>
              </w:rPr>
              <w:t xml:space="preserve">. </w:t>
            </w:r>
          </w:p>
          <w:p w14:paraId="7D1AC6C8" w14:textId="77777777" w:rsidR="00E6198D" w:rsidRPr="00E21F1E" w:rsidRDefault="00E6198D" w:rsidP="00F77BA2">
            <w:pPr>
              <w:rPr>
                <w:rFonts w:ascii="Arial" w:eastAsia="Calibri" w:hAnsi="Arial" w:cs="Arial"/>
                <w:sz w:val="20"/>
                <w:szCs w:val="20"/>
                <w:lang w:val="en-GB"/>
              </w:rPr>
            </w:pPr>
          </w:p>
        </w:tc>
      </w:tr>
      <w:tr w:rsidR="00E6198D" w:rsidRPr="00E21F1E" w14:paraId="19C3DA4C" w14:textId="77777777" w:rsidTr="00F77BA2">
        <w:tc>
          <w:tcPr>
            <w:tcW w:w="13994" w:type="dxa"/>
          </w:tcPr>
          <w:p w14:paraId="13BECCCF"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OBJECTIVES</w:t>
            </w:r>
          </w:p>
        </w:tc>
      </w:tr>
      <w:tr w:rsidR="00E6198D" w:rsidRPr="00C17878" w14:paraId="1E427741" w14:textId="77777777" w:rsidTr="00F77BA2">
        <w:tc>
          <w:tcPr>
            <w:tcW w:w="13994" w:type="dxa"/>
          </w:tcPr>
          <w:p w14:paraId="099A58D3"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The aim of this unit is for students to:</w:t>
            </w:r>
          </w:p>
          <w:p w14:paraId="014E4782" w14:textId="77777777" w:rsidR="00E6198D" w:rsidRDefault="00E6198D" w:rsidP="00E6198D">
            <w:pPr>
              <w:numPr>
                <w:ilvl w:val="0"/>
                <w:numId w:val="2"/>
              </w:numPr>
              <w:contextualSpacing/>
              <w:rPr>
                <w:rFonts w:ascii="Arial" w:eastAsia="Calibri" w:hAnsi="Arial" w:cs="Arial"/>
                <w:sz w:val="20"/>
                <w:szCs w:val="20"/>
              </w:rPr>
            </w:pPr>
            <w:proofErr w:type="spellStart"/>
            <w:r w:rsidRPr="00E21F1E">
              <w:rPr>
                <w:rFonts w:ascii="Arial" w:eastAsia="Calibri" w:hAnsi="Arial" w:cs="Arial"/>
                <w:sz w:val="20"/>
                <w:szCs w:val="20"/>
              </w:rPr>
              <w:t>Consult</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different</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sources</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of</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information</w:t>
            </w:r>
            <w:proofErr w:type="spellEnd"/>
          </w:p>
          <w:p w14:paraId="331A0A30" w14:textId="77777777" w:rsidR="00E6198D" w:rsidRDefault="00E6198D" w:rsidP="00E6198D">
            <w:pPr>
              <w:numPr>
                <w:ilvl w:val="0"/>
                <w:numId w:val="2"/>
              </w:numPr>
              <w:contextualSpacing/>
              <w:rPr>
                <w:rFonts w:ascii="Arial" w:eastAsia="Calibri" w:hAnsi="Arial" w:cs="Arial"/>
                <w:sz w:val="20"/>
                <w:szCs w:val="20"/>
              </w:rPr>
            </w:pPr>
            <w:proofErr w:type="spellStart"/>
            <w:r>
              <w:rPr>
                <w:rFonts w:ascii="Arial" w:eastAsia="Calibri" w:hAnsi="Arial" w:cs="Arial"/>
                <w:sz w:val="20"/>
                <w:szCs w:val="20"/>
              </w:rPr>
              <w:t>Learn</w:t>
            </w:r>
            <w:proofErr w:type="spellEnd"/>
            <w:r>
              <w:rPr>
                <w:rFonts w:ascii="Arial" w:eastAsia="Calibri" w:hAnsi="Arial" w:cs="Arial"/>
                <w:sz w:val="20"/>
                <w:szCs w:val="20"/>
              </w:rPr>
              <w:t xml:space="preserve"> </w:t>
            </w:r>
            <w:proofErr w:type="spellStart"/>
            <w:r>
              <w:rPr>
                <w:rFonts w:ascii="Arial" w:eastAsia="Calibri" w:hAnsi="Arial" w:cs="Arial"/>
                <w:sz w:val="20"/>
                <w:szCs w:val="20"/>
              </w:rPr>
              <w:t>what</w:t>
            </w:r>
            <w:proofErr w:type="spellEnd"/>
            <w:r>
              <w:rPr>
                <w:rFonts w:ascii="Arial" w:eastAsia="Calibri" w:hAnsi="Arial" w:cs="Arial"/>
                <w:sz w:val="20"/>
                <w:szCs w:val="20"/>
              </w:rPr>
              <w:t xml:space="preserve"> </w:t>
            </w:r>
            <w:proofErr w:type="spellStart"/>
            <w:r>
              <w:rPr>
                <w:rFonts w:ascii="Arial" w:eastAsia="Calibri" w:hAnsi="Arial" w:cs="Arial"/>
                <w:sz w:val="20"/>
                <w:szCs w:val="20"/>
              </w:rPr>
              <w:t>matter</w:t>
            </w:r>
            <w:proofErr w:type="spellEnd"/>
            <w:r>
              <w:rPr>
                <w:rFonts w:ascii="Arial" w:eastAsia="Calibri" w:hAnsi="Arial" w:cs="Arial"/>
                <w:sz w:val="20"/>
                <w:szCs w:val="20"/>
              </w:rPr>
              <w:t xml:space="preserve"> </w:t>
            </w:r>
            <w:proofErr w:type="spellStart"/>
            <w:r>
              <w:rPr>
                <w:rFonts w:ascii="Arial" w:eastAsia="Calibri" w:hAnsi="Arial" w:cs="Arial"/>
                <w:sz w:val="20"/>
                <w:szCs w:val="20"/>
              </w:rPr>
              <w:t>is</w:t>
            </w:r>
            <w:proofErr w:type="spellEnd"/>
          </w:p>
          <w:p w14:paraId="0905A39E"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how matter can change. </w:t>
            </w:r>
          </w:p>
          <w:p w14:paraId="38628AA6" w14:textId="77777777" w:rsidR="00E6198D" w:rsidRDefault="00E6198D" w:rsidP="00E6198D">
            <w:pPr>
              <w:numPr>
                <w:ilvl w:val="0"/>
                <w:numId w:val="2"/>
              </w:numPr>
              <w:contextualSpacing/>
              <w:rPr>
                <w:rFonts w:ascii="Arial" w:eastAsia="Calibri" w:hAnsi="Arial" w:cs="Arial"/>
                <w:sz w:val="20"/>
                <w:szCs w:val="20"/>
              </w:rPr>
            </w:pPr>
            <w:proofErr w:type="spellStart"/>
            <w:r>
              <w:rPr>
                <w:rFonts w:ascii="Arial" w:eastAsia="Calibri" w:hAnsi="Arial" w:cs="Arial"/>
                <w:sz w:val="20"/>
                <w:szCs w:val="20"/>
              </w:rPr>
              <w:t>Identify</w:t>
            </w:r>
            <w:proofErr w:type="spellEnd"/>
            <w:r>
              <w:rPr>
                <w:rFonts w:ascii="Arial" w:eastAsia="Calibri" w:hAnsi="Arial" w:cs="Arial"/>
                <w:sz w:val="20"/>
                <w:szCs w:val="20"/>
              </w:rPr>
              <w:t xml:space="preserve"> pure </w:t>
            </w:r>
            <w:proofErr w:type="spellStart"/>
            <w:r>
              <w:rPr>
                <w:rFonts w:ascii="Arial" w:eastAsia="Calibri" w:hAnsi="Arial" w:cs="Arial"/>
                <w:sz w:val="20"/>
                <w:szCs w:val="20"/>
              </w:rPr>
              <w:t>substances</w:t>
            </w:r>
            <w:proofErr w:type="spellEnd"/>
            <w:r>
              <w:rPr>
                <w:rFonts w:ascii="Arial" w:eastAsia="Calibri" w:hAnsi="Arial" w:cs="Arial"/>
                <w:sz w:val="20"/>
                <w:szCs w:val="20"/>
              </w:rPr>
              <w:t xml:space="preserve"> and mixtures</w:t>
            </w:r>
          </w:p>
          <w:p w14:paraId="376DE4E0"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Identify conductors and thermal insulators. </w:t>
            </w:r>
          </w:p>
          <w:p w14:paraId="0DF22A03"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ways to save energy. </w:t>
            </w:r>
          </w:p>
        </w:tc>
      </w:tr>
      <w:tr w:rsidR="00E6198D" w:rsidRPr="00E21F1E" w14:paraId="6643C64A" w14:textId="77777777" w:rsidTr="00F77BA2">
        <w:tc>
          <w:tcPr>
            <w:tcW w:w="13994" w:type="dxa"/>
          </w:tcPr>
          <w:p w14:paraId="76E5BAFF" w14:textId="77777777" w:rsidR="00E6198D" w:rsidRDefault="00E6198D"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E6198D" w:rsidRPr="00C17878" w14:paraId="5A99A36F" w14:textId="77777777" w:rsidTr="00F77BA2">
        <w:tc>
          <w:tcPr>
            <w:tcW w:w="13994" w:type="dxa"/>
          </w:tcPr>
          <w:p w14:paraId="511AF640"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objectives </w:t>
            </w:r>
          </w:p>
          <w:p w14:paraId="1265C846"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Combination of individual work, pair work, peer tutoring and cooperative base groups.</w:t>
            </w:r>
          </w:p>
          <w:p w14:paraId="65C0E2CB"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33C97CE2"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lastRenderedPageBreak/>
              <w:t xml:space="preserve">Free, </w:t>
            </w:r>
            <w:proofErr w:type="gramStart"/>
            <w:r w:rsidRPr="00F764A6">
              <w:rPr>
                <w:rFonts w:ascii="Arial" w:hAnsi="Arial" w:cs="Arial"/>
                <w:sz w:val="20"/>
                <w:szCs w:val="20"/>
                <w:lang w:val="en-GB"/>
              </w:rPr>
              <w:t>argued</w:t>
            </w:r>
            <w:proofErr w:type="gramEnd"/>
            <w:r w:rsidRPr="00F764A6">
              <w:rPr>
                <w:rFonts w:ascii="Arial" w:hAnsi="Arial" w:cs="Arial"/>
                <w:sz w:val="20"/>
                <w:szCs w:val="20"/>
                <w:lang w:val="en-GB"/>
              </w:rPr>
              <w:t xml:space="preserve"> and creative response activities.</w:t>
            </w:r>
          </w:p>
          <w:p w14:paraId="53C8BC99"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Self-reflection and personal goal identification activities</w:t>
            </w:r>
          </w:p>
          <w:p w14:paraId="56F812E5"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Possibility of presenting the answer or solution to the activities in different </w:t>
            </w:r>
            <w:proofErr w:type="gramStart"/>
            <w:r w:rsidRPr="00F764A6">
              <w:rPr>
                <w:rFonts w:ascii="Arial" w:hAnsi="Arial" w:cs="Arial"/>
                <w:sz w:val="20"/>
                <w:szCs w:val="20"/>
                <w:lang w:val="en-GB"/>
              </w:rPr>
              <w:t>formats:</w:t>
            </w:r>
            <w:proofErr w:type="gramEnd"/>
            <w:r w:rsidRPr="00F764A6">
              <w:rPr>
                <w:rFonts w:ascii="Arial" w:hAnsi="Arial" w:cs="Arial"/>
                <w:sz w:val="20"/>
                <w:szCs w:val="20"/>
                <w:lang w:val="en-GB"/>
              </w:rPr>
              <w:t xml:space="preserve"> written, oral, image or drawing...</w:t>
            </w:r>
          </w:p>
          <w:p w14:paraId="05F9C8D1"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Adaptation, personalisation and modification of content and activities (digital version).</w:t>
            </w:r>
          </w:p>
        </w:tc>
      </w:tr>
    </w:tbl>
    <w:p w14:paraId="531FCB4A" w14:textId="77777777" w:rsidR="00E6198D" w:rsidRPr="00F764A6" w:rsidRDefault="00E6198D" w:rsidP="00E6198D">
      <w:pPr>
        <w:rPr>
          <w:rFonts w:ascii="Arial" w:eastAsia="Calibri" w:hAnsi="Arial" w:cs="Arial"/>
          <w:b/>
          <w:sz w:val="20"/>
          <w:szCs w:val="20"/>
        </w:rPr>
      </w:pPr>
    </w:p>
    <w:p w14:paraId="05C6BA4A" w14:textId="77777777" w:rsidR="00E6198D" w:rsidRPr="00F764A6" w:rsidRDefault="00E6198D" w:rsidP="00E6198D">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400"/>
        <w:gridCol w:w="1415"/>
        <w:gridCol w:w="3682"/>
        <w:gridCol w:w="4379"/>
        <w:gridCol w:w="2118"/>
      </w:tblGrid>
      <w:tr w:rsidR="00E6198D" w:rsidRPr="00E21F1E" w14:paraId="7EDA5ECD" w14:textId="77777777" w:rsidTr="00F77BA2">
        <w:tc>
          <w:tcPr>
            <w:tcW w:w="14041" w:type="dxa"/>
            <w:gridSpan w:val="5"/>
            <w:shd w:val="clear" w:color="auto" w:fill="F2F2F2"/>
          </w:tcPr>
          <w:p w14:paraId="33E56BA5"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PROGRAMME</w:t>
            </w:r>
          </w:p>
          <w:p w14:paraId="035F6CB7" w14:textId="77777777" w:rsidR="00E6198D" w:rsidRPr="00E21F1E" w:rsidRDefault="00E6198D" w:rsidP="00F77BA2">
            <w:pPr>
              <w:jc w:val="center"/>
              <w:rPr>
                <w:rFonts w:ascii="Arial" w:eastAsia="Calibri" w:hAnsi="Arial" w:cs="Arial"/>
                <w:sz w:val="20"/>
                <w:szCs w:val="20"/>
              </w:rPr>
            </w:pPr>
          </w:p>
        </w:tc>
      </w:tr>
      <w:tr w:rsidR="00E6198D" w:rsidRPr="00E21F1E" w14:paraId="413A990A" w14:textId="77777777" w:rsidTr="00F77BA2">
        <w:tc>
          <w:tcPr>
            <w:tcW w:w="2405" w:type="dxa"/>
          </w:tcPr>
          <w:p w14:paraId="1A73D2C4"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SPECIFIC COMPETENCES</w:t>
            </w:r>
          </w:p>
        </w:tc>
        <w:tc>
          <w:tcPr>
            <w:tcW w:w="1418" w:type="dxa"/>
          </w:tcPr>
          <w:p w14:paraId="68695915" w14:textId="77777777" w:rsidR="00E6198D" w:rsidRDefault="00E6198D" w:rsidP="00F77BA2">
            <w:pPr>
              <w:rPr>
                <w:rFonts w:ascii="Arial" w:eastAsia="Calibri" w:hAnsi="Arial" w:cs="Arial"/>
                <w:b/>
                <w:sz w:val="20"/>
                <w:szCs w:val="20"/>
              </w:rPr>
            </w:pPr>
            <w:r>
              <w:rPr>
                <w:rFonts w:ascii="Arial" w:eastAsia="Calibri" w:hAnsi="Arial" w:cs="Arial"/>
                <w:b/>
                <w:sz w:val="20"/>
                <w:szCs w:val="20"/>
              </w:rPr>
              <w:t>KC* AND OP**</w:t>
            </w:r>
          </w:p>
        </w:tc>
        <w:tc>
          <w:tcPr>
            <w:tcW w:w="3697" w:type="dxa"/>
          </w:tcPr>
          <w:p w14:paraId="2C8B5718"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EVALUATION CRITERIA</w:t>
            </w:r>
          </w:p>
        </w:tc>
        <w:tc>
          <w:tcPr>
            <w:tcW w:w="4394" w:type="dxa"/>
          </w:tcPr>
          <w:p w14:paraId="7898ECBC"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BASIC KNOWLEDGE</w:t>
            </w:r>
          </w:p>
        </w:tc>
        <w:tc>
          <w:tcPr>
            <w:tcW w:w="2127" w:type="dxa"/>
          </w:tcPr>
          <w:p w14:paraId="1DBEF145"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PAGES</w:t>
            </w:r>
          </w:p>
        </w:tc>
      </w:tr>
      <w:tr w:rsidR="00E6198D" w:rsidRPr="00E21F1E" w14:paraId="5B2DC31A" w14:textId="77777777" w:rsidTr="00F77BA2">
        <w:trPr>
          <w:trHeight w:val="4810"/>
        </w:trPr>
        <w:tc>
          <w:tcPr>
            <w:tcW w:w="2405" w:type="dxa"/>
          </w:tcPr>
          <w:p w14:paraId="000DFE96"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lang w:val="en-GB"/>
              </w:rPr>
              <w:t xml:space="preserve">5. Identify the characteristics of the different elements or systems of the natural, </w:t>
            </w:r>
            <w:proofErr w:type="gramStart"/>
            <w:r w:rsidRPr="00F764A6">
              <w:rPr>
                <w:rFonts w:ascii="Arial" w:hAnsi="Arial" w:cs="Arial"/>
                <w:sz w:val="20"/>
                <w:lang w:val="en-GB"/>
              </w:rPr>
              <w:t>social</w:t>
            </w:r>
            <w:proofErr w:type="gramEnd"/>
            <w:r w:rsidRPr="00F764A6">
              <w:rPr>
                <w:rFonts w:ascii="Arial" w:hAnsi="Arial" w:cs="Arial"/>
                <w:sz w:val="20"/>
                <w:lang w:val="en-GB"/>
              </w:rPr>
              <w:t xml:space="preserve"> and cultural environment, analysing their organisation and properties and establishing relationships between them, in order to recognise the value of the cultural and natural heritage, conserve it, improve it and take action for its responsible use.</w:t>
            </w:r>
          </w:p>
        </w:tc>
        <w:tc>
          <w:tcPr>
            <w:tcW w:w="1418" w:type="dxa"/>
          </w:tcPr>
          <w:p w14:paraId="33EC6DD3" w14:textId="77777777" w:rsidR="00E6198D" w:rsidRDefault="00E6198D" w:rsidP="00F77BA2">
            <w:pPr>
              <w:rPr>
                <w:rFonts w:ascii="Arial" w:eastAsia="Calibri" w:hAnsi="Arial" w:cs="Arial"/>
                <w:sz w:val="20"/>
                <w:szCs w:val="20"/>
                <w:lang w:val="en-GB"/>
              </w:rPr>
            </w:pPr>
            <w:r w:rsidRPr="009F00CF">
              <w:rPr>
                <w:rFonts w:ascii="Arial" w:eastAsia="Calibri" w:hAnsi="Arial" w:cs="Arial"/>
                <w:sz w:val="20"/>
                <w:szCs w:val="20"/>
                <w:lang w:val="en-GB"/>
              </w:rPr>
              <w:t>STEM1, STEM2, STEM4, STEM5</w:t>
            </w:r>
          </w:p>
          <w:p w14:paraId="103E0D60" w14:textId="77777777" w:rsidR="00E6198D" w:rsidRDefault="00E6198D" w:rsidP="00F77BA2">
            <w:pPr>
              <w:rPr>
                <w:rFonts w:ascii="Arial" w:eastAsia="Calibri" w:hAnsi="Arial" w:cs="Arial"/>
                <w:sz w:val="20"/>
                <w:szCs w:val="20"/>
                <w:lang w:val="en-GB"/>
              </w:rPr>
            </w:pPr>
            <w:r>
              <w:rPr>
                <w:rFonts w:ascii="Arial" w:eastAsia="Calibri" w:hAnsi="Arial" w:cs="Arial"/>
                <w:sz w:val="20"/>
                <w:szCs w:val="20"/>
                <w:lang w:val="en-GB"/>
              </w:rPr>
              <w:t>DC</w:t>
            </w:r>
            <w:r w:rsidRPr="009F00CF">
              <w:rPr>
                <w:rFonts w:ascii="Arial" w:eastAsia="Calibri" w:hAnsi="Arial" w:cs="Arial"/>
                <w:sz w:val="20"/>
                <w:szCs w:val="20"/>
                <w:lang w:val="en-GB"/>
              </w:rPr>
              <w:t>1</w:t>
            </w:r>
          </w:p>
          <w:p w14:paraId="3793D532" w14:textId="77777777" w:rsidR="00E6198D" w:rsidRDefault="00E6198D" w:rsidP="00F77BA2">
            <w:pPr>
              <w:rPr>
                <w:rFonts w:ascii="Arial" w:eastAsia="Calibri" w:hAnsi="Arial" w:cs="Arial"/>
                <w:sz w:val="20"/>
                <w:szCs w:val="20"/>
                <w:lang w:val="en-GB"/>
              </w:rPr>
            </w:pPr>
            <w:r w:rsidRPr="009F00CF">
              <w:rPr>
                <w:rFonts w:ascii="Arial" w:eastAsia="Calibri" w:hAnsi="Arial" w:cs="Arial"/>
                <w:sz w:val="20"/>
                <w:szCs w:val="20"/>
                <w:lang w:val="en-GB"/>
              </w:rPr>
              <w:t>CC4</w:t>
            </w:r>
          </w:p>
          <w:p w14:paraId="3D66B748" w14:textId="77777777" w:rsidR="00E6198D" w:rsidRDefault="00E6198D" w:rsidP="00F77BA2">
            <w:pPr>
              <w:rPr>
                <w:rFonts w:ascii="Arial" w:eastAsia="Calibri" w:hAnsi="Arial" w:cs="Arial"/>
                <w:sz w:val="20"/>
                <w:szCs w:val="20"/>
              </w:rPr>
            </w:pPr>
            <w:r w:rsidRPr="009F00CF">
              <w:rPr>
                <w:rFonts w:ascii="Arial" w:eastAsia="Calibri" w:hAnsi="Arial" w:cs="Arial"/>
                <w:sz w:val="20"/>
                <w:szCs w:val="20"/>
              </w:rPr>
              <w:t>CE1</w:t>
            </w:r>
          </w:p>
          <w:p w14:paraId="28921003" w14:textId="77777777" w:rsidR="00E6198D" w:rsidRDefault="00E6198D" w:rsidP="00F77BA2">
            <w:pPr>
              <w:rPr>
                <w:rFonts w:ascii="Arial" w:eastAsia="Calibri" w:hAnsi="Arial" w:cs="Arial"/>
                <w:b/>
                <w:sz w:val="20"/>
                <w:szCs w:val="20"/>
                <w:lang w:val="en-GB"/>
              </w:rPr>
            </w:pPr>
            <w:r>
              <w:rPr>
                <w:rFonts w:ascii="Arial" w:eastAsia="Calibri" w:hAnsi="Arial" w:cs="Arial"/>
                <w:sz w:val="20"/>
                <w:szCs w:val="20"/>
              </w:rPr>
              <w:t>CCAE</w:t>
            </w:r>
            <w:r w:rsidRPr="009F00CF">
              <w:rPr>
                <w:rFonts w:ascii="Arial" w:eastAsia="Calibri" w:hAnsi="Arial" w:cs="Arial"/>
                <w:sz w:val="20"/>
                <w:szCs w:val="20"/>
              </w:rPr>
              <w:t>1</w:t>
            </w:r>
          </w:p>
        </w:tc>
        <w:tc>
          <w:tcPr>
            <w:tcW w:w="3697" w:type="dxa"/>
          </w:tcPr>
          <w:p w14:paraId="067D082D"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5.1. Identify the characteristics, </w:t>
            </w:r>
            <w:proofErr w:type="gramStart"/>
            <w:r w:rsidRPr="00F764A6">
              <w:rPr>
                <w:rFonts w:ascii="Arial" w:hAnsi="Arial" w:cs="Arial"/>
                <w:color w:val="000000"/>
                <w:sz w:val="20"/>
                <w:lang w:val="en-GB"/>
              </w:rPr>
              <w:t>organisation</w:t>
            </w:r>
            <w:proofErr w:type="gramEnd"/>
            <w:r w:rsidRPr="00F764A6">
              <w:rPr>
                <w:rFonts w:ascii="Arial" w:hAnsi="Arial" w:cs="Arial"/>
                <w:color w:val="000000"/>
                <w:sz w:val="20"/>
                <w:lang w:val="en-GB"/>
              </w:rPr>
              <w:t xml:space="preserve"> and properties of the elements of the natural, social and cultural environment through enquiry and using the appropriate tools and processes.</w:t>
            </w:r>
          </w:p>
          <w:p w14:paraId="05AF6BF6" w14:textId="77777777" w:rsidR="00E6198D" w:rsidRPr="00F764A6" w:rsidRDefault="00E6198D" w:rsidP="00F77BA2">
            <w:pPr>
              <w:rPr>
                <w:rFonts w:ascii="Arial" w:eastAsia="Calibri" w:hAnsi="Arial" w:cs="Arial"/>
                <w:b/>
                <w:sz w:val="20"/>
                <w:szCs w:val="20"/>
                <w:lang w:val="en-GB"/>
              </w:rPr>
            </w:pPr>
          </w:p>
        </w:tc>
        <w:tc>
          <w:tcPr>
            <w:tcW w:w="4394" w:type="dxa"/>
          </w:tcPr>
          <w:p w14:paraId="35CD6607" w14:textId="77777777" w:rsidR="00E6198D" w:rsidRPr="00F764A6" w:rsidRDefault="00E6198D" w:rsidP="00F77BA2">
            <w:pPr>
              <w:rPr>
                <w:rFonts w:ascii="Arial" w:eastAsia="Calibri" w:hAnsi="Arial" w:cs="Arial"/>
                <w:b/>
                <w:sz w:val="20"/>
                <w:szCs w:val="20"/>
                <w:lang w:val="en-GB"/>
              </w:rPr>
            </w:pPr>
            <w:r w:rsidRPr="00F764A6">
              <w:rPr>
                <w:rFonts w:ascii="Arial" w:eastAsia="Calibri" w:hAnsi="Arial" w:cs="Arial"/>
                <w:b/>
                <w:sz w:val="20"/>
                <w:szCs w:val="20"/>
                <w:lang w:val="en-GB"/>
              </w:rPr>
              <w:t>BLOCK A. SCIENTIFIC CULTURE</w:t>
            </w:r>
          </w:p>
          <w:p w14:paraId="23CFF416" w14:textId="77777777" w:rsidR="00E6198D" w:rsidRPr="00F764A6" w:rsidRDefault="00E6198D" w:rsidP="00F77BA2">
            <w:pPr>
              <w:rPr>
                <w:rFonts w:ascii="Arial" w:eastAsia="Calibri" w:hAnsi="Arial" w:cs="Arial"/>
                <w:b/>
                <w:sz w:val="20"/>
                <w:szCs w:val="20"/>
                <w:lang w:val="en-GB"/>
              </w:rPr>
            </w:pPr>
            <w:r w:rsidRPr="00F764A6">
              <w:rPr>
                <w:rFonts w:ascii="Arial" w:eastAsia="Calibri" w:hAnsi="Arial" w:cs="Arial"/>
                <w:b/>
                <w:sz w:val="20"/>
                <w:szCs w:val="20"/>
                <w:lang w:val="en-GB"/>
              </w:rPr>
              <w:t xml:space="preserve">3. Matter, </w:t>
            </w:r>
            <w:proofErr w:type="gramStart"/>
            <w:r w:rsidRPr="00F764A6">
              <w:rPr>
                <w:rFonts w:ascii="Arial" w:eastAsia="Calibri" w:hAnsi="Arial" w:cs="Arial"/>
                <w:b/>
                <w:sz w:val="20"/>
                <w:szCs w:val="20"/>
                <w:lang w:val="en-GB"/>
              </w:rPr>
              <w:t>forces</w:t>
            </w:r>
            <w:proofErr w:type="gramEnd"/>
            <w:r w:rsidRPr="00F764A6">
              <w:rPr>
                <w:rFonts w:ascii="Arial" w:eastAsia="Calibri" w:hAnsi="Arial" w:cs="Arial"/>
                <w:b/>
                <w:sz w:val="20"/>
                <w:szCs w:val="20"/>
                <w:lang w:val="en-GB"/>
              </w:rPr>
              <w:t xml:space="preserve"> and energy. </w:t>
            </w:r>
          </w:p>
          <w:p w14:paraId="7BD3A5CA" w14:textId="77777777" w:rsidR="00E6198D" w:rsidRPr="00F764A6" w:rsidRDefault="00E6198D">
            <w:pPr>
              <w:pStyle w:val="Prrafodelista"/>
              <w:numPr>
                <w:ilvl w:val="0"/>
                <w:numId w:val="7"/>
              </w:numPr>
              <w:autoSpaceDE w:val="0"/>
              <w:autoSpaceDN w:val="0"/>
              <w:adjustRightInd w:val="0"/>
              <w:spacing w:before="120" w:after="120"/>
              <w:rPr>
                <w:rFonts w:eastAsiaTheme="minorHAnsi" w:cs="Arial"/>
                <w:color w:val="000000"/>
                <w:sz w:val="20"/>
                <w:lang w:val="en-GB" w:eastAsia="en-US"/>
              </w:rPr>
            </w:pPr>
            <w:r w:rsidRPr="00F764A6">
              <w:rPr>
                <w:rFonts w:eastAsiaTheme="minorHAnsi" w:cs="Arial"/>
                <w:sz w:val="20"/>
                <w:lang w:val="en-GB" w:eastAsia="en-US"/>
              </w:rPr>
              <w:t xml:space="preserve">Heat. Changes of state, conductive and insulating materials, measuring instruments and applications in everyday life. </w:t>
            </w:r>
          </w:p>
          <w:p w14:paraId="018C2043" w14:textId="77777777" w:rsidR="00E6198D" w:rsidRPr="00F764A6" w:rsidRDefault="00E6198D">
            <w:pPr>
              <w:pStyle w:val="Prrafodelista"/>
              <w:numPr>
                <w:ilvl w:val="0"/>
                <w:numId w:val="7"/>
              </w:numPr>
              <w:autoSpaceDE w:val="0"/>
              <w:autoSpaceDN w:val="0"/>
              <w:adjustRightInd w:val="0"/>
              <w:spacing w:before="120" w:after="120"/>
              <w:rPr>
                <w:rFonts w:eastAsiaTheme="minorHAnsi" w:cs="Arial"/>
                <w:sz w:val="20"/>
                <w:lang w:val="en-GB" w:eastAsia="en-US"/>
              </w:rPr>
            </w:pPr>
            <w:r w:rsidRPr="00F764A6">
              <w:rPr>
                <w:rFonts w:eastAsiaTheme="minorHAnsi" w:cs="Arial"/>
                <w:sz w:val="20"/>
                <w:lang w:val="en-GB" w:eastAsia="en-US"/>
              </w:rPr>
              <w:t xml:space="preserve">The reversible and irreversible changes that matter undergoes from an initial to a final state, identifying the processes and transformations it undergoes in everyday situations. </w:t>
            </w:r>
          </w:p>
        </w:tc>
        <w:tc>
          <w:tcPr>
            <w:tcW w:w="2127" w:type="dxa"/>
          </w:tcPr>
          <w:p w14:paraId="77BE50C6" w14:textId="77777777" w:rsidR="00E6198D" w:rsidRDefault="00E6198D" w:rsidP="00F77BA2">
            <w:pPr>
              <w:rPr>
                <w:rFonts w:ascii="Arial" w:eastAsia="Calibri" w:hAnsi="Arial" w:cs="Arial"/>
                <w:color w:val="FF0000"/>
                <w:sz w:val="20"/>
                <w:szCs w:val="20"/>
              </w:rPr>
            </w:pPr>
            <w:r>
              <w:rPr>
                <w:rFonts w:ascii="Arial" w:eastAsia="Calibri" w:hAnsi="Arial" w:cs="Arial"/>
                <w:sz w:val="20"/>
                <w:szCs w:val="20"/>
              </w:rPr>
              <w:t>Pages 24 - 29</w:t>
            </w:r>
          </w:p>
        </w:tc>
      </w:tr>
    </w:tbl>
    <w:p w14:paraId="05A2958A" w14:textId="77777777" w:rsidR="00E6198D" w:rsidRDefault="00E6198D" w:rsidP="00E6198D">
      <w:pPr>
        <w:rPr>
          <w:rFonts w:ascii="Arial" w:eastAsia="Calibri" w:hAnsi="Arial" w:cs="Arial"/>
          <w:b/>
          <w:sz w:val="20"/>
          <w:szCs w:val="20"/>
        </w:rPr>
      </w:pPr>
      <w:r>
        <w:rPr>
          <w:rFonts w:ascii="Arial" w:eastAsia="Calibri" w:hAnsi="Arial" w:cs="Arial"/>
          <w:b/>
          <w:sz w:val="20"/>
          <w:szCs w:val="20"/>
        </w:rPr>
        <w:t>*KC Key Competences</w:t>
      </w:r>
    </w:p>
    <w:p w14:paraId="494F817C" w14:textId="77777777" w:rsidR="00E6198D" w:rsidRDefault="00E6198D" w:rsidP="00E6198D">
      <w:pPr>
        <w:rPr>
          <w:rFonts w:ascii="Arial" w:eastAsia="Calibri" w:hAnsi="Arial" w:cs="Arial"/>
          <w:b/>
          <w:sz w:val="20"/>
          <w:szCs w:val="20"/>
        </w:rPr>
      </w:pPr>
      <w:r>
        <w:rPr>
          <w:rFonts w:ascii="Arial" w:eastAsia="Calibri" w:hAnsi="Arial" w:cs="Arial"/>
          <w:b/>
          <w:sz w:val="20"/>
          <w:szCs w:val="20"/>
        </w:rPr>
        <w:t>**OP Output Profile</w:t>
      </w:r>
    </w:p>
    <w:p w14:paraId="0A274E4A" w14:textId="77777777" w:rsidR="00E6198D" w:rsidRPr="00E21F1E" w:rsidRDefault="00E6198D" w:rsidP="00E6198D">
      <w:pPr>
        <w:rPr>
          <w:rFonts w:ascii="Arial" w:eastAsia="Calibri" w:hAnsi="Arial" w:cs="Arial"/>
          <w:b/>
          <w:sz w:val="20"/>
          <w:szCs w:val="20"/>
        </w:rPr>
      </w:pP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72"/>
        <w:gridCol w:w="2910"/>
        <w:gridCol w:w="2977"/>
        <w:gridCol w:w="2976"/>
        <w:gridCol w:w="2659"/>
      </w:tblGrid>
      <w:tr w:rsidR="00E6198D" w:rsidRPr="00E21F1E" w14:paraId="55DE1585" w14:textId="77777777" w:rsidTr="00F77BA2">
        <w:tc>
          <w:tcPr>
            <w:tcW w:w="13994" w:type="dxa"/>
            <w:gridSpan w:val="5"/>
            <w:shd w:val="clear" w:color="auto" w:fill="F2F2F2"/>
          </w:tcPr>
          <w:p w14:paraId="20F31100"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p w14:paraId="27DFF59B" w14:textId="77777777" w:rsidR="00E6198D" w:rsidRPr="00E21F1E" w:rsidRDefault="00E6198D" w:rsidP="00F77BA2">
            <w:pPr>
              <w:jc w:val="center"/>
              <w:rPr>
                <w:rFonts w:ascii="Arial" w:eastAsia="Calibri" w:hAnsi="Arial" w:cs="Arial"/>
                <w:sz w:val="20"/>
                <w:szCs w:val="20"/>
              </w:rPr>
            </w:pPr>
          </w:p>
        </w:tc>
      </w:tr>
      <w:tr w:rsidR="00E6198D" w:rsidRPr="00C17878" w14:paraId="638A4729" w14:textId="77777777" w:rsidTr="00F77BA2">
        <w:tc>
          <w:tcPr>
            <w:tcW w:w="13994" w:type="dxa"/>
            <w:gridSpan w:val="5"/>
          </w:tcPr>
          <w:p w14:paraId="43EC83D4"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5.1. Identify the characteristics, </w:t>
            </w:r>
            <w:proofErr w:type="gramStart"/>
            <w:r w:rsidRPr="00F764A6">
              <w:rPr>
                <w:rFonts w:ascii="Arial" w:hAnsi="Arial" w:cs="Arial"/>
                <w:color w:val="000000"/>
                <w:sz w:val="20"/>
                <w:lang w:val="en-GB"/>
              </w:rPr>
              <w:t>organisation</w:t>
            </w:r>
            <w:proofErr w:type="gramEnd"/>
            <w:r w:rsidRPr="00F764A6">
              <w:rPr>
                <w:rFonts w:ascii="Arial" w:hAnsi="Arial" w:cs="Arial"/>
                <w:color w:val="000000"/>
                <w:sz w:val="20"/>
                <w:lang w:val="en-GB"/>
              </w:rPr>
              <w:t xml:space="preserve"> and properties of the elements of the natural, social and cultural environment through enquiry and using the appropriate tools and processes.</w:t>
            </w:r>
          </w:p>
        </w:tc>
      </w:tr>
      <w:tr w:rsidR="00E6198D" w:rsidRPr="00E21F1E" w14:paraId="42E4533C" w14:textId="77777777" w:rsidTr="00F77BA2">
        <w:tc>
          <w:tcPr>
            <w:tcW w:w="2472" w:type="dxa"/>
          </w:tcPr>
          <w:p w14:paraId="4AD8E65B"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INDICATORS</w:t>
            </w:r>
          </w:p>
        </w:tc>
        <w:tc>
          <w:tcPr>
            <w:tcW w:w="2910" w:type="dxa"/>
          </w:tcPr>
          <w:p w14:paraId="7E0A1190"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1.</w:t>
            </w:r>
          </w:p>
          <w:p w14:paraId="6350BFB7"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Never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almost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never</w:t>
            </w:r>
            <w:proofErr w:type="spellEnd"/>
          </w:p>
        </w:tc>
        <w:tc>
          <w:tcPr>
            <w:tcW w:w="2977" w:type="dxa"/>
          </w:tcPr>
          <w:p w14:paraId="2BD7B9CE"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2.</w:t>
            </w:r>
          </w:p>
          <w:p w14:paraId="0DFFE403"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Often</w:t>
            </w:r>
            <w:proofErr w:type="spellEnd"/>
          </w:p>
        </w:tc>
        <w:tc>
          <w:tcPr>
            <w:tcW w:w="2976" w:type="dxa"/>
          </w:tcPr>
          <w:p w14:paraId="2CDB0834"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3.</w:t>
            </w:r>
          </w:p>
          <w:p w14:paraId="69D686CF"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of</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the</w:t>
            </w:r>
            <w:proofErr w:type="spellEnd"/>
            <w:r w:rsidRPr="00E21F1E">
              <w:rPr>
                <w:rFonts w:ascii="Arial" w:eastAsia="Calibri" w:hAnsi="Arial" w:cs="Arial"/>
                <w:b/>
                <w:sz w:val="20"/>
                <w:szCs w:val="20"/>
              </w:rPr>
              <w:t xml:space="preserve"> time</w:t>
            </w:r>
          </w:p>
        </w:tc>
        <w:tc>
          <w:tcPr>
            <w:tcW w:w="2659" w:type="dxa"/>
          </w:tcPr>
          <w:p w14:paraId="65FE9DD2"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4.</w:t>
            </w:r>
          </w:p>
          <w:p w14:paraId="73F96D55"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Always</w:t>
            </w:r>
            <w:proofErr w:type="spellEnd"/>
          </w:p>
        </w:tc>
      </w:tr>
      <w:tr w:rsidR="00E6198D" w:rsidRPr="00C17878" w14:paraId="0B7CCD35" w14:textId="77777777" w:rsidTr="00F77BA2">
        <w:tc>
          <w:tcPr>
            <w:tcW w:w="2472" w:type="dxa"/>
          </w:tcPr>
          <w:p w14:paraId="4C59FA4A"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Identifies the characteristics, </w:t>
            </w:r>
            <w:proofErr w:type="gramStart"/>
            <w:r w:rsidRPr="00F764A6">
              <w:rPr>
                <w:rFonts w:ascii="Arial" w:hAnsi="Arial" w:cs="Arial"/>
                <w:color w:val="000000"/>
                <w:sz w:val="20"/>
                <w:lang w:val="en-GB"/>
              </w:rPr>
              <w:t>organisation</w:t>
            </w:r>
            <w:proofErr w:type="gramEnd"/>
            <w:r w:rsidRPr="00F764A6">
              <w:rPr>
                <w:rFonts w:ascii="Arial" w:hAnsi="Arial" w:cs="Arial"/>
                <w:color w:val="000000"/>
                <w:sz w:val="20"/>
                <w:lang w:val="en-GB"/>
              </w:rPr>
              <w:t xml:space="preserve"> and properties of the elements of the natural, social and cultural environment through enquiry and using appropriate tools and processes.</w:t>
            </w:r>
          </w:p>
          <w:p w14:paraId="32E3CC64" w14:textId="77777777" w:rsidR="00E6198D" w:rsidRPr="00F764A6" w:rsidRDefault="00E6198D" w:rsidP="00F77BA2">
            <w:pPr>
              <w:rPr>
                <w:rFonts w:ascii="Arial" w:eastAsia="Calibri" w:hAnsi="Arial" w:cs="Arial"/>
                <w:b/>
                <w:sz w:val="20"/>
                <w:szCs w:val="20"/>
                <w:lang w:val="en-GB"/>
              </w:rPr>
            </w:pPr>
          </w:p>
        </w:tc>
        <w:tc>
          <w:tcPr>
            <w:tcW w:w="2910" w:type="dxa"/>
          </w:tcPr>
          <w:p w14:paraId="6824D432"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977" w:type="dxa"/>
          </w:tcPr>
          <w:p w14:paraId="67ED6105"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6" w:type="dxa"/>
          </w:tcPr>
          <w:p w14:paraId="18AFFB5F" w14:textId="77777777" w:rsidR="00E6198D" w:rsidRPr="00F764A6" w:rsidRDefault="00E6198D"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659" w:type="dxa"/>
          </w:tcPr>
          <w:p w14:paraId="324B3D56"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r>
    </w:tbl>
    <w:p w14:paraId="4DD9303D" w14:textId="77777777" w:rsidR="00E6198D" w:rsidRPr="00F764A6" w:rsidRDefault="00E6198D" w:rsidP="00E6198D">
      <w:pPr>
        <w:ind w:left="360"/>
        <w:rPr>
          <w:rFonts w:ascii="Arial" w:eastAsia="Calibri" w:hAnsi="Arial" w:cs="Arial"/>
          <w:b/>
          <w:sz w:val="20"/>
          <w:szCs w:val="20"/>
        </w:rPr>
      </w:pPr>
    </w:p>
    <w:p w14:paraId="201C60AA" w14:textId="77777777" w:rsidR="00E6198D" w:rsidRDefault="00E6198D" w:rsidP="00E6198D">
      <w:pPr>
        <w:rPr>
          <w:rFonts w:ascii="Arial" w:eastAsia="Calibri" w:hAnsi="Arial" w:cs="Arial"/>
          <w:b/>
          <w:sz w:val="20"/>
          <w:szCs w:val="20"/>
        </w:rPr>
      </w:pPr>
      <w:r w:rsidRPr="00F764A6">
        <w:rPr>
          <w:rFonts w:ascii="Arial" w:eastAsia="Calibri" w:hAnsi="Arial" w:cs="Arial"/>
          <w:b/>
          <w:sz w:val="20"/>
          <w:szCs w:val="20"/>
        </w:rPr>
        <w:br w:type="page"/>
      </w:r>
      <w:r w:rsidRPr="00E21F1E">
        <w:rPr>
          <w:rFonts w:ascii="Arial" w:eastAsia="Calibri" w:hAnsi="Arial" w:cs="Arial"/>
          <w:b/>
          <w:sz w:val="20"/>
          <w:szCs w:val="20"/>
        </w:rPr>
        <w:lastRenderedPageBreak/>
        <w:t>SCIENCE 4 - Unit 3. Forces and machines</w:t>
      </w:r>
    </w:p>
    <w:p w14:paraId="7BB51EB0" w14:textId="77777777" w:rsidR="00E6198D" w:rsidRDefault="00E6198D" w:rsidP="00E6198D">
      <w:pPr>
        <w:rPr>
          <w:rFonts w:ascii="Arial" w:eastAsia="Calibri" w:hAnsi="Arial" w:cs="Arial"/>
          <w:b/>
          <w:sz w:val="20"/>
          <w:szCs w:val="20"/>
        </w:rPr>
      </w:pPr>
      <w:r w:rsidRPr="00E21F1E">
        <w:rPr>
          <w:rFonts w:ascii="Arial" w:eastAsia="Calibri" w:hAnsi="Arial" w:cs="Arial"/>
          <w:b/>
          <w:sz w:val="20"/>
          <w:szCs w:val="20"/>
        </w:rPr>
        <w:t>Timing: 4 weeks</w:t>
      </w:r>
    </w:p>
    <w:p w14:paraId="6E674A55" w14:textId="77777777" w:rsidR="00E6198D" w:rsidRPr="00E21F1E" w:rsidRDefault="00E6198D" w:rsidP="00E6198D">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E6198D" w:rsidRPr="00E21F1E" w14:paraId="6BF93CF6" w14:textId="77777777" w:rsidTr="00F77BA2">
        <w:tc>
          <w:tcPr>
            <w:tcW w:w="13994" w:type="dxa"/>
          </w:tcPr>
          <w:p w14:paraId="0B9B9D96"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E6198D" w:rsidRPr="009F00CF" w14:paraId="3225BBD4" w14:textId="77777777" w:rsidTr="00F77BA2">
        <w:tc>
          <w:tcPr>
            <w:tcW w:w="13994" w:type="dxa"/>
          </w:tcPr>
          <w:p w14:paraId="53A48F6B"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about the concept of force and what types of forces exist and their effects. They will then learn about machines and how they have become indispensable in everyday life. </w:t>
            </w:r>
          </w:p>
          <w:p w14:paraId="6B1EE4FE"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Finally, they will learn about the importance of inventions through the SDG that is being worked on throughout the trimester: Life below water.</w:t>
            </w:r>
          </w:p>
          <w:p w14:paraId="1B43DE69" w14:textId="77777777" w:rsidR="00E6198D" w:rsidRPr="00F764A6" w:rsidRDefault="00E6198D" w:rsidP="00F77BA2">
            <w:pPr>
              <w:rPr>
                <w:rFonts w:ascii="Arial" w:eastAsia="Calibri" w:hAnsi="Arial" w:cs="Arial"/>
                <w:sz w:val="20"/>
                <w:szCs w:val="20"/>
                <w:lang w:val="en-GB"/>
              </w:rPr>
            </w:pPr>
          </w:p>
          <w:p w14:paraId="15B8189F"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 xml:space="preserve">Language Corner </w:t>
            </w:r>
          </w:p>
          <w:p w14:paraId="52954142"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Students will learn the structure Need/ want + infinitive. </w:t>
            </w:r>
          </w:p>
          <w:p w14:paraId="42F57557" w14:textId="77777777" w:rsidR="00E6198D" w:rsidRPr="00F764A6" w:rsidRDefault="00E6198D" w:rsidP="00F77BA2">
            <w:pPr>
              <w:rPr>
                <w:rFonts w:ascii="Arial" w:eastAsia="Calibri" w:hAnsi="Arial" w:cs="Arial"/>
                <w:sz w:val="20"/>
                <w:szCs w:val="20"/>
                <w:lang w:val="en-GB"/>
              </w:rPr>
            </w:pPr>
          </w:p>
          <w:p w14:paraId="5DA367D1"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Science Workshop</w:t>
            </w:r>
          </w:p>
          <w:p w14:paraId="60D29544"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section focuses on students discovering which objects float and which sink. </w:t>
            </w:r>
          </w:p>
          <w:p w14:paraId="09B53177" w14:textId="77777777" w:rsidR="00E6198D" w:rsidRPr="00F764A6" w:rsidRDefault="00E6198D" w:rsidP="00F77BA2">
            <w:pPr>
              <w:rPr>
                <w:rFonts w:ascii="Arial" w:eastAsia="Calibri" w:hAnsi="Arial" w:cs="Arial"/>
                <w:sz w:val="20"/>
                <w:szCs w:val="20"/>
                <w:lang w:val="en-GB"/>
              </w:rPr>
            </w:pPr>
          </w:p>
          <w:p w14:paraId="07375AF4"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Visual Summary</w:t>
            </w:r>
          </w:p>
          <w:p w14:paraId="71A9095F"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Students will learn how to draw connectors, </w:t>
            </w:r>
            <w:proofErr w:type="gramStart"/>
            <w:r w:rsidRPr="00F764A6">
              <w:rPr>
                <w:rFonts w:ascii="Arial" w:eastAsia="Calibri" w:hAnsi="Arial" w:cs="Arial"/>
                <w:sz w:val="20"/>
                <w:szCs w:val="20"/>
                <w:lang w:val="en-GB"/>
              </w:rPr>
              <w:t>dividers</w:t>
            </w:r>
            <w:proofErr w:type="gramEnd"/>
            <w:r w:rsidRPr="00F764A6">
              <w:rPr>
                <w:rFonts w:ascii="Arial" w:eastAsia="Calibri" w:hAnsi="Arial" w:cs="Arial"/>
                <w:sz w:val="20"/>
                <w:szCs w:val="20"/>
                <w:lang w:val="en-GB"/>
              </w:rPr>
              <w:t xml:space="preserve"> and arrows. </w:t>
            </w:r>
          </w:p>
          <w:p w14:paraId="7CD96D55" w14:textId="77777777" w:rsidR="00E6198D" w:rsidRPr="00F764A6" w:rsidRDefault="00E6198D" w:rsidP="00F77BA2">
            <w:pPr>
              <w:rPr>
                <w:rFonts w:ascii="Arial" w:eastAsia="Calibri" w:hAnsi="Arial" w:cs="Arial"/>
                <w:sz w:val="20"/>
                <w:szCs w:val="20"/>
                <w:lang w:val="en-GB"/>
              </w:rPr>
            </w:pPr>
          </w:p>
          <w:p w14:paraId="3C443E68" w14:textId="77777777" w:rsidR="00E6198D" w:rsidRDefault="00E6198D" w:rsidP="00F77BA2">
            <w:pPr>
              <w:rPr>
                <w:rFonts w:ascii="Arial" w:eastAsia="Calibri" w:hAnsi="Arial" w:cs="Arial"/>
                <w:b/>
                <w:i/>
                <w:sz w:val="20"/>
                <w:szCs w:val="20"/>
                <w:lang w:val="en-GB"/>
              </w:rPr>
            </w:pPr>
            <w:r w:rsidRPr="00E21F1E">
              <w:rPr>
                <w:rFonts w:ascii="Arial" w:eastAsia="Calibri" w:hAnsi="Arial" w:cs="Arial"/>
                <w:b/>
                <w:i/>
                <w:sz w:val="20"/>
                <w:szCs w:val="20"/>
                <w:lang w:val="en-GB"/>
              </w:rPr>
              <w:t>SEL (Social-emotional learning)</w:t>
            </w:r>
          </w:p>
          <w:p w14:paraId="211ADE3F" w14:textId="77777777" w:rsidR="00E6198D" w:rsidRDefault="00E6198D" w:rsidP="00F77BA2">
            <w:pPr>
              <w:rPr>
                <w:rFonts w:ascii="Arial" w:eastAsia="Calibri" w:hAnsi="Arial" w:cs="Arial"/>
                <w:sz w:val="20"/>
                <w:szCs w:val="20"/>
                <w:lang w:val="en-GB"/>
              </w:rPr>
            </w:pPr>
            <w:r>
              <w:rPr>
                <w:rFonts w:ascii="Arial" w:eastAsia="Calibri" w:hAnsi="Arial" w:cs="Arial"/>
                <w:sz w:val="20"/>
                <w:szCs w:val="20"/>
                <w:lang w:val="en-GB"/>
              </w:rPr>
              <w:t>Self - awareness: Recognising strengths and qualities</w:t>
            </w:r>
            <w:r w:rsidRPr="00E21F1E">
              <w:rPr>
                <w:rFonts w:ascii="Arial" w:eastAsia="Calibri" w:hAnsi="Arial" w:cs="Arial"/>
                <w:sz w:val="20"/>
                <w:szCs w:val="20"/>
                <w:lang w:val="en-GB"/>
              </w:rPr>
              <w:t xml:space="preserve">. </w:t>
            </w:r>
          </w:p>
          <w:p w14:paraId="1ECCCEC9" w14:textId="77777777" w:rsidR="00E6198D" w:rsidRPr="00E21F1E" w:rsidRDefault="00E6198D" w:rsidP="00F77BA2">
            <w:pPr>
              <w:rPr>
                <w:rFonts w:ascii="Arial" w:eastAsia="Calibri" w:hAnsi="Arial" w:cs="Arial"/>
                <w:color w:val="FF0000"/>
                <w:sz w:val="20"/>
                <w:szCs w:val="20"/>
                <w:lang w:val="en-GB"/>
              </w:rPr>
            </w:pPr>
          </w:p>
        </w:tc>
      </w:tr>
      <w:tr w:rsidR="00E6198D" w:rsidRPr="00E21F1E" w14:paraId="57835361" w14:textId="77777777" w:rsidTr="00F77BA2">
        <w:tc>
          <w:tcPr>
            <w:tcW w:w="13994" w:type="dxa"/>
          </w:tcPr>
          <w:p w14:paraId="6CA38071"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OBJECTIVES</w:t>
            </w:r>
          </w:p>
        </w:tc>
      </w:tr>
      <w:tr w:rsidR="00E6198D" w:rsidRPr="00E21F1E" w14:paraId="08DDB55F" w14:textId="77777777" w:rsidTr="00F77BA2">
        <w:tc>
          <w:tcPr>
            <w:tcW w:w="13994" w:type="dxa"/>
          </w:tcPr>
          <w:p w14:paraId="64229278"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The aim of this unit is for students to:</w:t>
            </w:r>
          </w:p>
          <w:p w14:paraId="1D59E475"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Consult different sources of information. </w:t>
            </w:r>
          </w:p>
          <w:p w14:paraId="1C9E0E55"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Identify the different types of forces. </w:t>
            </w:r>
          </w:p>
          <w:p w14:paraId="7698A4B3"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about the effects of forces. </w:t>
            </w:r>
          </w:p>
          <w:p w14:paraId="58F34E5A" w14:textId="77777777" w:rsidR="00E6198D" w:rsidRDefault="00E6198D" w:rsidP="00E6198D">
            <w:pPr>
              <w:numPr>
                <w:ilvl w:val="0"/>
                <w:numId w:val="2"/>
              </w:numPr>
              <w:contextualSpacing/>
              <w:rPr>
                <w:rFonts w:ascii="Arial" w:eastAsia="Calibri" w:hAnsi="Arial" w:cs="Arial"/>
                <w:sz w:val="20"/>
                <w:szCs w:val="20"/>
              </w:rPr>
            </w:pPr>
            <w:proofErr w:type="spellStart"/>
            <w:r w:rsidRPr="00E21F1E">
              <w:rPr>
                <w:rFonts w:ascii="Arial" w:eastAsia="Calibri" w:hAnsi="Arial" w:cs="Arial"/>
                <w:sz w:val="20"/>
                <w:szCs w:val="20"/>
              </w:rPr>
              <w:t>Identify</w:t>
            </w:r>
            <w:proofErr w:type="spellEnd"/>
            <w:r w:rsidRPr="00E21F1E">
              <w:rPr>
                <w:rFonts w:ascii="Arial" w:eastAsia="Calibri" w:hAnsi="Arial" w:cs="Arial"/>
                <w:sz w:val="20"/>
                <w:szCs w:val="20"/>
              </w:rPr>
              <w:t xml:space="preserve"> </w:t>
            </w:r>
            <w:proofErr w:type="spellStart"/>
            <w:r>
              <w:rPr>
                <w:rFonts w:ascii="Arial" w:eastAsia="Calibri" w:hAnsi="Arial" w:cs="Arial"/>
                <w:sz w:val="20"/>
                <w:szCs w:val="20"/>
              </w:rPr>
              <w:t>different</w:t>
            </w:r>
            <w:proofErr w:type="spellEnd"/>
            <w:r>
              <w:rPr>
                <w:rFonts w:ascii="Arial" w:eastAsia="Calibri" w:hAnsi="Arial" w:cs="Arial"/>
                <w:sz w:val="20"/>
                <w:szCs w:val="20"/>
              </w:rPr>
              <w:t xml:space="preserve"> machines. </w:t>
            </w:r>
          </w:p>
          <w:p w14:paraId="0911BF1F" w14:textId="77777777" w:rsidR="00E6198D" w:rsidRDefault="00E6198D" w:rsidP="00E6198D">
            <w:pPr>
              <w:numPr>
                <w:ilvl w:val="0"/>
                <w:numId w:val="2"/>
              </w:numPr>
              <w:contextualSpacing/>
              <w:rPr>
                <w:rFonts w:ascii="Arial" w:eastAsia="Calibri" w:hAnsi="Arial" w:cs="Arial"/>
                <w:sz w:val="20"/>
                <w:szCs w:val="20"/>
              </w:rPr>
            </w:pPr>
            <w:proofErr w:type="spellStart"/>
            <w:r>
              <w:rPr>
                <w:rFonts w:ascii="Arial" w:eastAsia="Calibri" w:hAnsi="Arial" w:cs="Arial"/>
                <w:sz w:val="20"/>
                <w:szCs w:val="20"/>
              </w:rPr>
              <w:t>Identify</w:t>
            </w:r>
            <w:proofErr w:type="spellEnd"/>
            <w:r>
              <w:rPr>
                <w:rFonts w:ascii="Arial" w:eastAsia="Calibri" w:hAnsi="Arial" w:cs="Arial"/>
                <w:sz w:val="20"/>
                <w:szCs w:val="20"/>
              </w:rPr>
              <w:t xml:space="preserve"> </w:t>
            </w:r>
            <w:proofErr w:type="spellStart"/>
            <w:r>
              <w:rPr>
                <w:rFonts w:ascii="Arial" w:eastAsia="Calibri" w:hAnsi="Arial" w:cs="Arial"/>
                <w:sz w:val="20"/>
                <w:szCs w:val="20"/>
              </w:rPr>
              <w:t>different</w:t>
            </w:r>
            <w:proofErr w:type="spellEnd"/>
            <w:r>
              <w:rPr>
                <w:rFonts w:ascii="Arial" w:eastAsia="Calibri" w:hAnsi="Arial" w:cs="Arial"/>
                <w:sz w:val="20"/>
                <w:szCs w:val="20"/>
              </w:rPr>
              <w:t xml:space="preserve"> </w:t>
            </w:r>
            <w:proofErr w:type="spellStart"/>
            <w:r>
              <w:rPr>
                <w:rFonts w:ascii="Arial" w:eastAsia="Calibri" w:hAnsi="Arial" w:cs="Arial"/>
                <w:sz w:val="20"/>
                <w:szCs w:val="20"/>
              </w:rPr>
              <w:t>inventions</w:t>
            </w:r>
            <w:proofErr w:type="spellEnd"/>
            <w:r>
              <w:rPr>
                <w:rFonts w:ascii="Arial" w:eastAsia="Calibri" w:hAnsi="Arial" w:cs="Arial"/>
                <w:sz w:val="20"/>
                <w:szCs w:val="20"/>
              </w:rPr>
              <w:t xml:space="preserve">. </w:t>
            </w:r>
          </w:p>
        </w:tc>
      </w:tr>
      <w:tr w:rsidR="00E6198D" w:rsidRPr="00E21F1E" w14:paraId="25295490" w14:textId="77777777" w:rsidTr="00F77BA2">
        <w:tc>
          <w:tcPr>
            <w:tcW w:w="13994" w:type="dxa"/>
          </w:tcPr>
          <w:p w14:paraId="3C83BE53" w14:textId="77777777" w:rsidR="00E6198D" w:rsidRDefault="00E6198D"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E6198D" w:rsidRPr="00C17878" w14:paraId="0028B64D" w14:textId="77777777" w:rsidTr="00F77BA2">
        <w:tc>
          <w:tcPr>
            <w:tcW w:w="13994" w:type="dxa"/>
          </w:tcPr>
          <w:p w14:paraId="3D9DED0F"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objectives </w:t>
            </w:r>
          </w:p>
          <w:p w14:paraId="6E9C1CA2"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Combination of individual work, pair work, peer tutoring and cooperative base groups.</w:t>
            </w:r>
          </w:p>
          <w:p w14:paraId="760357ED"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795120A5"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Free, </w:t>
            </w:r>
            <w:proofErr w:type="gramStart"/>
            <w:r w:rsidRPr="00F764A6">
              <w:rPr>
                <w:rFonts w:ascii="Arial" w:hAnsi="Arial" w:cs="Arial"/>
                <w:sz w:val="20"/>
                <w:szCs w:val="20"/>
                <w:lang w:val="en-GB"/>
              </w:rPr>
              <w:t>argued</w:t>
            </w:r>
            <w:proofErr w:type="gramEnd"/>
            <w:r w:rsidRPr="00F764A6">
              <w:rPr>
                <w:rFonts w:ascii="Arial" w:hAnsi="Arial" w:cs="Arial"/>
                <w:sz w:val="20"/>
                <w:szCs w:val="20"/>
                <w:lang w:val="en-GB"/>
              </w:rPr>
              <w:t xml:space="preserve"> and creative response activities.</w:t>
            </w:r>
          </w:p>
          <w:p w14:paraId="385E5C64"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Activities for self-reflection and identification of personal objectives</w:t>
            </w:r>
          </w:p>
          <w:p w14:paraId="170B4B50"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Possibility of presenting the answer or solution to the activities in different </w:t>
            </w:r>
            <w:proofErr w:type="gramStart"/>
            <w:r w:rsidRPr="00F764A6">
              <w:rPr>
                <w:rFonts w:ascii="Arial" w:hAnsi="Arial" w:cs="Arial"/>
                <w:sz w:val="20"/>
                <w:szCs w:val="20"/>
                <w:lang w:val="en-GB"/>
              </w:rPr>
              <w:t>formats:</w:t>
            </w:r>
            <w:proofErr w:type="gramEnd"/>
            <w:r w:rsidRPr="00F764A6">
              <w:rPr>
                <w:rFonts w:ascii="Arial" w:hAnsi="Arial" w:cs="Arial"/>
                <w:sz w:val="20"/>
                <w:szCs w:val="20"/>
                <w:lang w:val="en-GB"/>
              </w:rPr>
              <w:t xml:space="preserve"> written, oral, image or drawing...</w:t>
            </w:r>
          </w:p>
          <w:p w14:paraId="2754ED84"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Adaptation, personalisation and modification of content and activities (digital version).</w:t>
            </w:r>
          </w:p>
        </w:tc>
      </w:tr>
    </w:tbl>
    <w:p w14:paraId="34E6572E" w14:textId="77777777" w:rsidR="00E6198D" w:rsidRPr="00F764A6" w:rsidRDefault="00E6198D" w:rsidP="00E6198D">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543"/>
        <w:gridCol w:w="1415"/>
        <w:gridCol w:w="3675"/>
        <w:gridCol w:w="4240"/>
        <w:gridCol w:w="2121"/>
      </w:tblGrid>
      <w:tr w:rsidR="00E6198D" w:rsidRPr="00E21F1E" w14:paraId="6011E875" w14:textId="77777777" w:rsidTr="00F77BA2">
        <w:tc>
          <w:tcPr>
            <w:tcW w:w="14029" w:type="dxa"/>
            <w:gridSpan w:val="5"/>
            <w:shd w:val="clear" w:color="auto" w:fill="F2F2F2"/>
          </w:tcPr>
          <w:p w14:paraId="03AB43D4"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PROGRAMME</w:t>
            </w:r>
          </w:p>
          <w:p w14:paraId="5C55BBC9" w14:textId="77777777" w:rsidR="00E6198D" w:rsidRPr="00E21F1E" w:rsidRDefault="00E6198D" w:rsidP="00F77BA2">
            <w:pPr>
              <w:jc w:val="center"/>
              <w:rPr>
                <w:rFonts w:ascii="Arial" w:eastAsia="Calibri" w:hAnsi="Arial" w:cs="Arial"/>
                <w:sz w:val="20"/>
                <w:szCs w:val="20"/>
              </w:rPr>
            </w:pPr>
          </w:p>
        </w:tc>
      </w:tr>
      <w:tr w:rsidR="00E6198D" w:rsidRPr="00E21F1E" w14:paraId="37E76DF8" w14:textId="77777777" w:rsidTr="00F77BA2">
        <w:tc>
          <w:tcPr>
            <w:tcW w:w="2547" w:type="dxa"/>
          </w:tcPr>
          <w:p w14:paraId="2A0FB390"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SPECIFIC COMPETENCES</w:t>
            </w:r>
          </w:p>
        </w:tc>
        <w:tc>
          <w:tcPr>
            <w:tcW w:w="1417" w:type="dxa"/>
          </w:tcPr>
          <w:p w14:paraId="376853BC" w14:textId="77777777" w:rsidR="00E6198D" w:rsidRDefault="00E6198D" w:rsidP="00F77BA2">
            <w:pPr>
              <w:rPr>
                <w:rFonts w:ascii="Arial" w:eastAsia="Calibri" w:hAnsi="Arial" w:cs="Arial"/>
                <w:b/>
                <w:sz w:val="20"/>
                <w:szCs w:val="20"/>
              </w:rPr>
            </w:pPr>
            <w:r>
              <w:rPr>
                <w:rFonts w:ascii="Arial" w:eastAsia="Calibri" w:hAnsi="Arial" w:cs="Arial"/>
                <w:b/>
                <w:sz w:val="20"/>
                <w:szCs w:val="20"/>
              </w:rPr>
              <w:t>KC* AND OP**</w:t>
            </w:r>
          </w:p>
        </w:tc>
        <w:tc>
          <w:tcPr>
            <w:tcW w:w="3686" w:type="dxa"/>
          </w:tcPr>
          <w:p w14:paraId="38612485"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EVALUATION CRITERIA</w:t>
            </w:r>
          </w:p>
        </w:tc>
        <w:tc>
          <w:tcPr>
            <w:tcW w:w="4252" w:type="dxa"/>
          </w:tcPr>
          <w:p w14:paraId="01C2D843"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BASIC KNOWLEDGE</w:t>
            </w:r>
          </w:p>
        </w:tc>
        <w:tc>
          <w:tcPr>
            <w:tcW w:w="2127" w:type="dxa"/>
          </w:tcPr>
          <w:p w14:paraId="2AEF42EE"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PAGES</w:t>
            </w:r>
          </w:p>
        </w:tc>
      </w:tr>
      <w:tr w:rsidR="00E6198D" w:rsidRPr="00E21F1E" w14:paraId="16CC68E3" w14:textId="77777777" w:rsidTr="00F77BA2">
        <w:trPr>
          <w:trHeight w:val="3795"/>
        </w:trPr>
        <w:tc>
          <w:tcPr>
            <w:tcW w:w="2547" w:type="dxa"/>
          </w:tcPr>
          <w:p w14:paraId="447294D7"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lang w:val="en-GB"/>
              </w:rPr>
              <w:t xml:space="preserve">5. Identify the characteristics of the different elements or systems of the natural, </w:t>
            </w:r>
            <w:proofErr w:type="gramStart"/>
            <w:r w:rsidRPr="00F764A6">
              <w:rPr>
                <w:rFonts w:ascii="Arial" w:hAnsi="Arial" w:cs="Arial"/>
                <w:sz w:val="20"/>
                <w:lang w:val="en-GB"/>
              </w:rPr>
              <w:t>social</w:t>
            </w:r>
            <w:proofErr w:type="gramEnd"/>
            <w:r w:rsidRPr="00F764A6">
              <w:rPr>
                <w:rFonts w:ascii="Arial" w:hAnsi="Arial" w:cs="Arial"/>
                <w:sz w:val="20"/>
                <w:lang w:val="en-GB"/>
              </w:rPr>
              <w:t xml:space="preserve"> and cultural environment, analysing their organisation and properties and establishing relationships between them, in order to recognise the value of the cultural and natural heritage, conserve it, improve it and take action for its responsible use.</w:t>
            </w:r>
          </w:p>
        </w:tc>
        <w:tc>
          <w:tcPr>
            <w:tcW w:w="1417" w:type="dxa"/>
          </w:tcPr>
          <w:p w14:paraId="7AC4DC76" w14:textId="77777777" w:rsidR="00E6198D" w:rsidRDefault="00E6198D" w:rsidP="00F77BA2">
            <w:pPr>
              <w:rPr>
                <w:rFonts w:ascii="Arial" w:eastAsia="Calibri" w:hAnsi="Arial" w:cs="Arial"/>
                <w:sz w:val="20"/>
                <w:szCs w:val="20"/>
                <w:lang w:val="en-GB"/>
              </w:rPr>
            </w:pPr>
            <w:r w:rsidRPr="009F00CF">
              <w:rPr>
                <w:rFonts w:ascii="Arial" w:eastAsia="Calibri" w:hAnsi="Arial" w:cs="Arial"/>
                <w:sz w:val="20"/>
                <w:szCs w:val="20"/>
                <w:lang w:val="en-GB"/>
              </w:rPr>
              <w:t>STEM1, STEM2, STEM4, STEM5</w:t>
            </w:r>
          </w:p>
          <w:p w14:paraId="6D4A8B55" w14:textId="77777777" w:rsidR="00E6198D" w:rsidRDefault="00E6198D" w:rsidP="00F77BA2">
            <w:pPr>
              <w:rPr>
                <w:rFonts w:ascii="Arial" w:eastAsia="Calibri" w:hAnsi="Arial" w:cs="Arial"/>
                <w:sz w:val="20"/>
                <w:szCs w:val="20"/>
                <w:lang w:val="en-GB"/>
              </w:rPr>
            </w:pPr>
            <w:r>
              <w:rPr>
                <w:rFonts w:ascii="Arial" w:eastAsia="Calibri" w:hAnsi="Arial" w:cs="Arial"/>
                <w:sz w:val="20"/>
                <w:szCs w:val="20"/>
                <w:lang w:val="en-GB"/>
              </w:rPr>
              <w:t>DC</w:t>
            </w:r>
            <w:r w:rsidRPr="009F00CF">
              <w:rPr>
                <w:rFonts w:ascii="Arial" w:eastAsia="Calibri" w:hAnsi="Arial" w:cs="Arial"/>
                <w:sz w:val="20"/>
                <w:szCs w:val="20"/>
                <w:lang w:val="en-GB"/>
              </w:rPr>
              <w:t>1</w:t>
            </w:r>
          </w:p>
          <w:p w14:paraId="5FD02E71" w14:textId="77777777" w:rsidR="00E6198D" w:rsidRDefault="00E6198D" w:rsidP="00F77BA2">
            <w:pPr>
              <w:rPr>
                <w:rFonts w:ascii="Arial" w:eastAsia="Calibri" w:hAnsi="Arial" w:cs="Arial"/>
                <w:sz w:val="20"/>
                <w:szCs w:val="20"/>
                <w:lang w:val="en-GB"/>
              </w:rPr>
            </w:pPr>
            <w:r w:rsidRPr="009F00CF">
              <w:rPr>
                <w:rFonts w:ascii="Arial" w:eastAsia="Calibri" w:hAnsi="Arial" w:cs="Arial"/>
                <w:sz w:val="20"/>
                <w:szCs w:val="20"/>
                <w:lang w:val="en-GB"/>
              </w:rPr>
              <w:t>CC4</w:t>
            </w:r>
          </w:p>
          <w:p w14:paraId="50929AEA" w14:textId="77777777" w:rsidR="00E6198D" w:rsidRDefault="00E6198D" w:rsidP="00F77BA2">
            <w:pPr>
              <w:rPr>
                <w:rFonts w:ascii="Arial" w:eastAsia="Calibri" w:hAnsi="Arial" w:cs="Arial"/>
                <w:sz w:val="20"/>
                <w:szCs w:val="20"/>
              </w:rPr>
            </w:pPr>
            <w:r w:rsidRPr="009F00CF">
              <w:rPr>
                <w:rFonts w:ascii="Arial" w:eastAsia="Calibri" w:hAnsi="Arial" w:cs="Arial"/>
                <w:sz w:val="20"/>
                <w:szCs w:val="20"/>
              </w:rPr>
              <w:t>CE1</w:t>
            </w:r>
          </w:p>
          <w:p w14:paraId="234DD222" w14:textId="77777777" w:rsidR="00E6198D" w:rsidRDefault="00E6198D" w:rsidP="00F77BA2">
            <w:pPr>
              <w:rPr>
                <w:rFonts w:ascii="Arial" w:eastAsia="Calibri" w:hAnsi="Arial" w:cs="Arial"/>
                <w:b/>
                <w:sz w:val="20"/>
                <w:szCs w:val="20"/>
                <w:lang w:val="en-GB"/>
              </w:rPr>
            </w:pPr>
            <w:r>
              <w:rPr>
                <w:rFonts w:ascii="Arial" w:eastAsia="Calibri" w:hAnsi="Arial" w:cs="Arial"/>
                <w:sz w:val="20"/>
                <w:szCs w:val="20"/>
              </w:rPr>
              <w:t>CCAE</w:t>
            </w:r>
            <w:r w:rsidRPr="009F00CF">
              <w:rPr>
                <w:rFonts w:ascii="Arial" w:eastAsia="Calibri" w:hAnsi="Arial" w:cs="Arial"/>
                <w:sz w:val="20"/>
                <w:szCs w:val="20"/>
              </w:rPr>
              <w:t>1</w:t>
            </w:r>
          </w:p>
        </w:tc>
        <w:tc>
          <w:tcPr>
            <w:tcW w:w="3686" w:type="dxa"/>
          </w:tcPr>
          <w:p w14:paraId="7B8334FF"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5.1. Identify the characteristics, </w:t>
            </w:r>
            <w:proofErr w:type="gramStart"/>
            <w:r w:rsidRPr="00F764A6">
              <w:rPr>
                <w:rFonts w:ascii="Arial" w:hAnsi="Arial" w:cs="Arial"/>
                <w:color w:val="000000"/>
                <w:sz w:val="20"/>
                <w:lang w:val="en-GB"/>
              </w:rPr>
              <w:t>organisation</w:t>
            </w:r>
            <w:proofErr w:type="gramEnd"/>
            <w:r w:rsidRPr="00F764A6">
              <w:rPr>
                <w:rFonts w:ascii="Arial" w:hAnsi="Arial" w:cs="Arial"/>
                <w:color w:val="000000"/>
                <w:sz w:val="20"/>
                <w:lang w:val="en-GB"/>
              </w:rPr>
              <w:t xml:space="preserve"> and properties of the elements of the natural, social and cultural environment through enquiry and using the appropriate tools and processes.</w:t>
            </w:r>
          </w:p>
        </w:tc>
        <w:tc>
          <w:tcPr>
            <w:tcW w:w="4252" w:type="dxa"/>
          </w:tcPr>
          <w:p w14:paraId="739501E3" w14:textId="77777777" w:rsidR="00E6198D" w:rsidRPr="00F764A6" w:rsidRDefault="00E6198D" w:rsidP="00F77BA2">
            <w:pPr>
              <w:rPr>
                <w:rFonts w:ascii="Arial" w:eastAsia="Calibri" w:hAnsi="Arial" w:cs="Arial"/>
                <w:b/>
                <w:sz w:val="20"/>
                <w:szCs w:val="20"/>
                <w:lang w:val="en-GB"/>
              </w:rPr>
            </w:pPr>
            <w:r w:rsidRPr="00F764A6">
              <w:rPr>
                <w:rFonts w:ascii="Arial" w:eastAsia="Calibri" w:hAnsi="Arial" w:cs="Arial"/>
                <w:b/>
                <w:sz w:val="20"/>
                <w:szCs w:val="20"/>
                <w:lang w:val="en-GB"/>
              </w:rPr>
              <w:t>BLOCK A. SCIENTIFIC CULTURE</w:t>
            </w:r>
          </w:p>
          <w:p w14:paraId="367646FE" w14:textId="77777777" w:rsidR="00E6198D" w:rsidRPr="00F764A6" w:rsidRDefault="00E6198D" w:rsidP="00F77BA2">
            <w:pPr>
              <w:rPr>
                <w:rFonts w:ascii="Arial" w:eastAsia="Calibri" w:hAnsi="Arial" w:cs="Arial"/>
                <w:b/>
                <w:sz w:val="20"/>
                <w:szCs w:val="20"/>
                <w:lang w:val="en-GB"/>
              </w:rPr>
            </w:pPr>
            <w:r w:rsidRPr="00F764A6">
              <w:rPr>
                <w:rFonts w:ascii="Arial" w:eastAsia="Calibri" w:hAnsi="Arial" w:cs="Arial"/>
                <w:b/>
                <w:sz w:val="20"/>
                <w:szCs w:val="20"/>
                <w:lang w:val="en-GB"/>
              </w:rPr>
              <w:t xml:space="preserve">3. Matter, </w:t>
            </w:r>
            <w:proofErr w:type="gramStart"/>
            <w:r w:rsidRPr="00F764A6">
              <w:rPr>
                <w:rFonts w:ascii="Arial" w:eastAsia="Calibri" w:hAnsi="Arial" w:cs="Arial"/>
                <w:b/>
                <w:sz w:val="20"/>
                <w:szCs w:val="20"/>
                <w:lang w:val="en-GB"/>
              </w:rPr>
              <w:t>forces</w:t>
            </w:r>
            <w:proofErr w:type="gramEnd"/>
            <w:r w:rsidRPr="00F764A6">
              <w:rPr>
                <w:rFonts w:ascii="Arial" w:eastAsia="Calibri" w:hAnsi="Arial" w:cs="Arial"/>
                <w:b/>
                <w:sz w:val="20"/>
                <w:szCs w:val="20"/>
                <w:lang w:val="en-GB"/>
              </w:rPr>
              <w:t xml:space="preserve"> and energy</w:t>
            </w:r>
          </w:p>
          <w:p w14:paraId="728E5CE8" w14:textId="77777777" w:rsidR="00E6198D" w:rsidRPr="00F764A6" w:rsidRDefault="00E6198D">
            <w:pPr>
              <w:pStyle w:val="Prrafodelista"/>
              <w:numPr>
                <w:ilvl w:val="0"/>
                <w:numId w:val="8"/>
              </w:numPr>
              <w:autoSpaceDE w:val="0"/>
              <w:autoSpaceDN w:val="0"/>
              <w:adjustRightInd w:val="0"/>
              <w:spacing w:before="120" w:after="120"/>
              <w:ind w:left="502"/>
              <w:rPr>
                <w:rFonts w:eastAsiaTheme="minorHAnsi" w:cs="Arial"/>
                <w:sz w:val="20"/>
                <w:lang w:val="en-GB" w:eastAsia="en-US"/>
              </w:rPr>
            </w:pPr>
            <w:r w:rsidRPr="00F764A6">
              <w:rPr>
                <w:rFonts w:eastAsiaTheme="minorHAnsi" w:cs="Arial"/>
                <w:sz w:val="20"/>
                <w:lang w:val="en-GB" w:eastAsia="en-US"/>
              </w:rPr>
              <w:t xml:space="preserve">Contact and distance forces. Forces and their effects. </w:t>
            </w:r>
          </w:p>
          <w:p w14:paraId="5A8F19EE" w14:textId="77777777" w:rsidR="00E6198D" w:rsidRPr="00F764A6" w:rsidRDefault="00E6198D">
            <w:pPr>
              <w:numPr>
                <w:ilvl w:val="0"/>
                <w:numId w:val="8"/>
              </w:numPr>
              <w:autoSpaceDE w:val="0"/>
              <w:autoSpaceDN w:val="0"/>
              <w:adjustRightInd w:val="0"/>
              <w:spacing w:before="120" w:after="120"/>
              <w:ind w:left="502"/>
              <w:contextualSpacing/>
              <w:rPr>
                <w:rFonts w:ascii="Arial" w:hAnsi="Arial" w:cs="Arial"/>
                <w:color w:val="000000"/>
                <w:sz w:val="20"/>
                <w:szCs w:val="20"/>
                <w:lang w:val="en-GB"/>
              </w:rPr>
            </w:pPr>
            <w:r w:rsidRPr="00F764A6">
              <w:rPr>
                <w:rFonts w:ascii="Arial" w:hAnsi="Arial" w:cs="Arial"/>
                <w:sz w:val="20"/>
                <w:lang w:val="en-GB"/>
              </w:rPr>
              <w:t>Properties of simple machines and their effect on forces. Applications and uses in everyday life.</w:t>
            </w:r>
          </w:p>
        </w:tc>
        <w:tc>
          <w:tcPr>
            <w:tcW w:w="2127" w:type="dxa"/>
          </w:tcPr>
          <w:p w14:paraId="3EE29DCC" w14:textId="77777777" w:rsidR="00E6198D" w:rsidRDefault="00E6198D" w:rsidP="00F77BA2">
            <w:pPr>
              <w:rPr>
                <w:rFonts w:ascii="Arial" w:eastAsia="Calibri" w:hAnsi="Arial" w:cs="Arial"/>
                <w:color w:val="FF0000"/>
                <w:sz w:val="20"/>
                <w:szCs w:val="20"/>
              </w:rPr>
            </w:pPr>
            <w:r>
              <w:rPr>
                <w:rFonts w:ascii="Arial" w:eastAsia="Calibri" w:hAnsi="Arial" w:cs="Arial"/>
                <w:sz w:val="20"/>
                <w:szCs w:val="20"/>
              </w:rPr>
              <w:t>Pages 38 - 45</w:t>
            </w:r>
          </w:p>
        </w:tc>
      </w:tr>
    </w:tbl>
    <w:p w14:paraId="3AE094C5" w14:textId="77777777" w:rsidR="00E6198D" w:rsidRDefault="00E6198D" w:rsidP="00E6198D">
      <w:pPr>
        <w:rPr>
          <w:rFonts w:ascii="Arial" w:eastAsia="Calibri" w:hAnsi="Arial" w:cs="Arial"/>
          <w:b/>
          <w:sz w:val="20"/>
          <w:szCs w:val="20"/>
        </w:rPr>
      </w:pPr>
      <w:r w:rsidRPr="00E21F1E">
        <w:rPr>
          <w:rFonts w:ascii="Arial" w:eastAsia="Calibri" w:hAnsi="Arial" w:cs="Arial"/>
          <w:b/>
          <w:sz w:val="20"/>
          <w:szCs w:val="20"/>
        </w:rPr>
        <w:t>45</w:t>
      </w:r>
      <w:r>
        <w:rPr>
          <w:rFonts w:ascii="Arial" w:eastAsia="Calibri" w:hAnsi="Arial" w:cs="Arial"/>
          <w:b/>
          <w:sz w:val="20"/>
          <w:szCs w:val="20"/>
        </w:rPr>
        <w:t>*KC Key Competences</w:t>
      </w:r>
    </w:p>
    <w:p w14:paraId="54B82E45" w14:textId="77777777" w:rsidR="00E6198D" w:rsidRDefault="00E6198D" w:rsidP="00E6198D">
      <w:pPr>
        <w:rPr>
          <w:rFonts w:ascii="Arial" w:eastAsia="Calibri" w:hAnsi="Arial" w:cs="Arial"/>
          <w:b/>
          <w:sz w:val="20"/>
          <w:szCs w:val="20"/>
        </w:rPr>
      </w:pPr>
      <w:r>
        <w:rPr>
          <w:rFonts w:ascii="Arial" w:eastAsia="Calibri" w:hAnsi="Arial" w:cs="Arial"/>
          <w:b/>
          <w:sz w:val="20"/>
          <w:szCs w:val="20"/>
        </w:rPr>
        <w:t>**OP Output Profile</w:t>
      </w:r>
    </w:p>
    <w:p w14:paraId="38D3EBB4" w14:textId="77777777" w:rsidR="00E6198D" w:rsidRPr="00E21F1E" w:rsidRDefault="00E6198D" w:rsidP="00E6198D">
      <w:pPr>
        <w:rPr>
          <w:rFonts w:ascii="Arial" w:eastAsia="Calibri" w:hAnsi="Arial" w:cs="Arial"/>
          <w:b/>
          <w:sz w:val="20"/>
          <w:szCs w:val="20"/>
        </w:rPr>
      </w:pP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588"/>
        <w:gridCol w:w="2744"/>
        <w:gridCol w:w="2988"/>
        <w:gridCol w:w="2857"/>
        <w:gridCol w:w="2817"/>
      </w:tblGrid>
      <w:tr w:rsidR="00E6198D" w:rsidRPr="00E21F1E" w14:paraId="46609A08" w14:textId="77777777" w:rsidTr="00F77BA2">
        <w:tc>
          <w:tcPr>
            <w:tcW w:w="14560" w:type="dxa"/>
            <w:gridSpan w:val="5"/>
            <w:shd w:val="clear" w:color="auto" w:fill="F2F2F2"/>
          </w:tcPr>
          <w:p w14:paraId="35061BAD"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tc>
      </w:tr>
      <w:tr w:rsidR="00E6198D" w:rsidRPr="00C17878" w14:paraId="007101B9" w14:textId="77777777" w:rsidTr="00F77BA2">
        <w:tc>
          <w:tcPr>
            <w:tcW w:w="14560" w:type="dxa"/>
            <w:gridSpan w:val="5"/>
          </w:tcPr>
          <w:p w14:paraId="03020B1D"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5.1. Identify the characteristics, </w:t>
            </w:r>
            <w:proofErr w:type="gramStart"/>
            <w:r w:rsidRPr="00F764A6">
              <w:rPr>
                <w:rFonts w:ascii="Arial" w:hAnsi="Arial" w:cs="Arial"/>
                <w:color w:val="000000"/>
                <w:sz w:val="20"/>
                <w:lang w:val="en-GB"/>
              </w:rPr>
              <w:t>organisation</w:t>
            </w:r>
            <w:proofErr w:type="gramEnd"/>
            <w:r w:rsidRPr="00F764A6">
              <w:rPr>
                <w:rFonts w:ascii="Arial" w:hAnsi="Arial" w:cs="Arial"/>
                <w:color w:val="000000"/>
                <w:sz w:val="20"/>
                <w:lang w:val="en-GB"/>
              </w:rPr>
              <w:t xml:space="preserve"> and properties of the elements of the natural, social and cultural environment through enquiry and using the appropriate tools and processes.</w:t>
            </w:r>
          </w:p>
        </w:tc>
      </w:tr>
      <w:tr w:rsidR="00E6198D" w:rsidRPr="00E21F1E" w14:paraId="08305C63" w14:textId="77777777" w:rsidTr="00F77BA2">
        <w:tc>
          <w:tcPr>
            <w:tcW w:w="2669" w:type="dxa"/>
          </w:tcPr>
          <w:p w14:paraId="0A5BD3CE"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INDICATORS</w:t>
            </w:r>
          </w:p>
        </w:tc>
        <w:tc>
          <w:tcPr>
            <w:tcW w:w="2855" w:type="dxa"/>
          </w:tcPr>
          <w:p w14:paraId="7FD935C8"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1.</w:t>
            </w:r>
          </w:p>
          <w:p w14:paraId="4AF13053"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Never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almost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never</w:t>
            </w:r>
            <w:proofErr w:type="spellEnd"/>
          </w:p>
        </w:tc>
        <w:tc>
          <w:tcPr>
            <w:tcW w:w="3118" w:type="dxa"/>
          </w:tcPr>
          <w:p w14:paraId="21D7B725"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2.</w:t>
            </w:r>
          </w:p>
          <w:p w14:paraId="6B99DBDB"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Often</w:t>
            </w:r>
            <w:proofErr w:type="spellEnd"/>
          </w:p>
        </w:tc>
        <w:tc>
          <w:tcPr>
            <w:tcW w:w="2977" w:type="dxa"/>
          </w:tcPr>
          <w:p w14:paraId="08946376"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3.</w:t>
            </w:r>
          </w:p>
          <w:p w14:paraId="3FB865EE"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of</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the</w:t>
            </w:r>
            <w:proofErr w:type="spellEnd"/>
            <w:r w:rsidRPr="00E21F1E">
              <w:rPr>
                <w:rFonts w:ascii="Arial" w:eastAsia="Calibri" w:hAnsi="Arial" w:cs="Arial"/>
                <w:b/>
                <w:sz w:val="20"/>
                <w:szCs w:val="20"/>
              </w:rPr>
              <w:t xml:space="preserve"> time</w:t>
            </w:r>
          </w:p>
        </w:tc>
        <w:tc>
          <w:tcPr>
            <w:tcW w:w="2941" w:type="dxa"/>
          </w:tcPr>
          <w:p w14:paraId="202B40EB"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4.</w:t>
            </w:r>
          </w:p>
          <w:p w14:paraId="3666289A"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Always</w:t>
            </w:r>
            <w:proofErr w:type="spellEnd"/>
          </w:p>
        </w:tc>
      </w:tr>
      <w:tr w:rsidR="00E6198D" w:rsidRPr="00C17878" w14:paraId="2A03C0D6" w14:textId="77777777" w:rsidTr="00F77BA2">
        <w:tc>
          <w:tcPr>
            <w:tcW w:w="2669" w:type="dxa"/>
          </w:tcPr>
          <w:p w14:paraId="4254FD88"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Identifies the characteristics, </w:t>
            </w:r>
            <w:proofErr w:type="gramStart"/>
            <w:r w:rsidRPr="00F764A6">
              <w:rPr>
                <w:rFonts w:ascii="Arial" w:hAnsi="Arial" w:cs="Arial"/>
                <w:color w:val="000000"/>
                <w:sz w:val="20"/>
                <w:lang w:val="en-GB"/>
              </w:rPr>
              <w:t>organisation</w:t>
            </w:r>
            <w:proofErr w:type="gramEnd"/>
            <w:r w:rsidRPr="00F764A6">
              <w:rPr>
                <w:rFonts w:ascii="Arial" w:hAnsi="Arial" w:cs="Arial"/>
                <w:color w:val="000000"/>
                <w:sz w:val="20"/>
                <w:lang w:val="en-GB"/>
              </w:rPr>
              <w:t xml:space="preserve"> and properties of the elements of the natural, social and cultural environment through enquiry and using appropriate tools and processes.</w:t>
            </w:r>
          </w:p>
          <w:p w14:paraId="518F33C1" w14:textId="77777777" w:rsidR="00E6198D" w:rsidRPr="00F764A6" w:rsidRDefault="00E6198D" w:rsidP="00F77BA2">
            <w:pPr>
              <w:rPr>
                <w:rFonts w:ascii="Arial" w:eastAsia="Calibri" w:hAnsi="Arial" w:cs="Arial"/>
                <w:b/>
                <w:sz w:val="20"/>
                <w:szCs w:val="20"/>
                <w:lang w:val="en-GB"/>
              </w:rPr>
            </w:pPr>
          </w:p>
        </w:tc>
        <w:tc>
          <w:tcPr>
            <w:tcW w:w="2855" w:type="dxa"/>
          </w:tcPr>
          <w:p w14:paraId="7DC15BC9"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3118" w:type="dxa"/>
          </w:tcPr>
          <w:p w14:paraId="7DEB24B4"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40EC02CE" w14:textId="77777777" w:rsidR="00E6198D" w:rsidRPr="00F764A6" w:rsidRDefault="00E6198D"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941" w:type="dxa"/>
          </w:tcPr>
          <w:p w14:paraId="39346497"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r>
    </w:tbl>
    <w:p w14:paraId="6D098C42" w14:textId="77777777" w:rsidR="00E6198D" w:rsidRPr="00F764A6" w:rsidRDefault="00E6198D" w:rsidP="00E6198D">
      <w:pPr>
        <w:ind w:left="360"/>
        <w:rPr>
          <w:rFonts w:ascii="Arial" w:eastAsia="Calibri" w:hAnsi="Arial" w:cs="Arial"/>
          <w:b/>
          <w:sz w:val="20"/>
          <w:szCs w:val="20"/>
        </w:rPr>
      </w:pPr>
    </w:p>
    <w:p w14:paraId="2256BADC" w14:textId="77777777" w:rsidR="00E6198D" w:rsidRPr="00F764A6" w:rsidRDefault="00E6198D" w:rsidP="00E6198D">
      <w:pPr>
        <w:ind w:left="360"/>
        <w:rPr>
          <w:rFonts w:ascii="Arial" w:eastAsia="Calibri" w:hAnsi="Arial" w:cs="Arial"/>
          <w:b/>
          <w:sz w:val="20"/>
          <w:szCs w:val="20"/>
        </w:rPr>
      </w:pPr>
    </w:p>
    <w:p w14:paraId="744B5F90" w14:textId="77777777" w:rsidR="00E6198D" w:rsidRPr="00F764A6" w:rsidRDefault="00E6198D" w:rsidP="00E6198D">
      <w:pPr>
        <w:ind w:left="360"/>
        <w:rPr>
          <w:rFonts w:ascii="Arial" w:eastAsia="Calibri" w:hAnsi="Arial" w:cs="Arial"/>
          <w:b/>
          <w:sz w:val="20"/>
          <w:szCs w:val="20"/>
        </w:rPr>
      </w:pPr>
    </w:p>
    <w:p w14:paraId="0A9E08C2" w14:textId="77777777" w:rsidR="00E6198D" w:rsidRPr="00F764A6" w:rsidRDefault="00E6198D" w:rsidP="00E6198D">
      <w:pPr>
        <w:ind w:left="360"/>
        <w:rPr>
          <w:rFonts w:ascii="Arial" w:eastAsia="Calibri" w:hAnsi="Arial" w:cs="Arial"/>
          <w:b/>
          <w:sz w:val="20"/>
          <w:szCs w:val="20"/>
        </w:rPr>
      </w:pPr>
    </w:p>
    <w:p w14:paraId="6BC2AE40" w14:textId="77777777" w:rsidR="00E6198D" w:rsidRPr="00F764A6" w:rsidRDefault="00E6198D" w:rsidP="00E6198D">
      <w:pPr>
        <w:ind w:left="360"/>
        <w:rPr>
          <w:rFonts w:ascii="Arial" w:eastAsia="Calibri" w:hAnsi="Arial" w:cs="Arial"/>
          <w:b/>
          <w:sz w:val="20"/>
          <w:szCs w:val="20"/>
        </w:rPr>
      </w:pPr>
    </w:p>
    <w:p w14:paraId="26A3BACC" w14:textId="77777777" w:rsidR="00E6198D" w:rsidRPr="00F764A6" w:rsidRDefault="00E6198D" w:rsidP="00E6198D">
      <w:pPr>
        <w:ind w:left="360"/>
        <w:rPr>
          <w:rFonts w:ascii="Arial" w:eastAsia="Calibri" w:hAnsi="Arial" w:cs="Arial"/>
          <w:b/>
          <w:sz w:val="20"/>
          <w:szCs w:val="20"/>
        </w:rPr>
      </w:pPr>
    </w:p>
    <w:p w14:paraId="7241ED29" w14:textId="77777777" w:rsidR="00E6198D" w:rsidRPr="00F764A6" w:rsidRDefault="00E6198D" w:rsidP="00E6198D">
      <w:pPr>
        <w:ind w:left="360"/>
        <w:rPr>
          <w:rFonts w:ascii="Arial" w:eastAsia="Calibri" w:hAnsi="Arial" w:cs="Arial"/>
          <w:b/>
          <w:sz w:val="20"/>
          <w:szCs w:val="20"/>
        </w:rPr>
      </w:pPr>
    </w:p>
    <w:p w14:paraId="663441EB" w14:textId="77777777" w:rsidR="00E6198D" w:rsidRPr="00F764A6" w:rsidRDefault="00E6198D" w:rsidP="00E6198D">
      <w:pPr>
        <w:ind w:left="360"/>
        <w:rPr>
          <w:rFonts w:ascii="Arial" w:eastAsia="Calibri" w:hAnsi="Arial" w:cs="Arial"/>
          <w:b/>
          <w:sz w:val="20"/>
          <w:szCs w:val="20"/>
        </w:rPr>
      </w:pPr>
    </w:p>
    <w:p w14:paraId="7DD1B04E" w14:textId="77777777" w:rsidR="00E6198D" w:rsidRPr="00F764A6" w:rsidRDefault="00E6198D" w:rsidP="00E6198D">
      <w:pPr>
        <w:ind w:left="360"/>
        <w:rPr>
          <w:rFonts w:ascii="Arial" w:eastAsia="Calibri" w:hAnsi="Arial" w:cs="Arial"/>
          <w:b/>
          <w:sz w:val="20"/>
          <w:szCs w:val="20"/>
        </w:rPr>
      </w:pPr>
    </w:p>
    <w:p w14:paraId="70659BAA" w14:textId="77777777" w:rsidR="00E6198D" w:rsidRPr="00F764A6" w:rsidRDefault="00E6198D" w:rsidP="00E6198D">
      <w:pPr>
        <w:ind w:left="360"/>
        <w:rPr>
          <w:rFonts w:ascii="Arial" w:eastAsia="Calibri" w:hAnsi="Arial" w:cs="Arial"/>
          <w:b/>
          <w:sz w:val="20"/>
          <w:szCs w:val="20"/>
        </w:rPr>
      </w:pPr>
    </w:p>
    <w:p w14:paraId="0511C85D" w14:textId="77777777" w:rsidR="00E6198D" w:rsidRPr="00F764A6" w:rsidRDefault="00E6198D" w:rsidP="00E6198D">
      <w:pPr>
        <w:ind w:left="360"/>
        <w:rPr>
          <w:rFonts w:ascii="Arial" w:eastAsia="Calibri" w:hAnsi="Arial" w:cs="Arial"/>
          <w:b/>
          <w:sz w:val="20"/>
          <w:szCs w:val="20"/>
        </w:rPr>
      </w:pPr>
    </w:p>
    <w:p w14:paraId="16405827" w14:textId="77777777" w:rsidR="00E6198D" w:rsidRPr="00F764A6" w:rsidRDefault="00E6198D" w:rsidP="00E6198D">
      <w:pPr>
        <w:ind w:left="360"/>
        <w:rPr>
          <w:rFonts w:ascii="Arial" w:eastAsia="Calibri" w:hAnsi="Arial" w:cs="Arial"/>
          <w:b/>
          <w:sz w:val="20"/>
          <w:szCs w:val="20"/>
        </w:rPr>
      </w:pPr>
    </w:p>
    <w:p w14:paraId="3D8284C5" w14:textId="77777777" w:rsidR="00E6198D" w:rsidRPr="00F764A6" w:rsidRDefault="00E6198D" w:rsidP="00E6198D">
      <w:pPr>
        <w:ind w:left="360"/>
        <w:rPr>
          <w:rFonts w:ascii="Arial" w:eastAsia="Calibri" w:hAnsi="Arial" w:cs="Arial"/>
          <w:b/>
          <w:sz w:val="20"/>
          <w:szCs w:val="20"/>
        </w:rPr>
      </w:pPr>
    </w:p>
    <w:p w14:paraId="532C40AC" w14:textId="77777777" w:rsidR="00E6198D" w:rsidRPr="00F764A6" w:rsidRDefault="00E6198D" w:rsidP="00E6198D">
      <w:pPr>
        <w:ind w:left="360"/>
        <w:rPr>
          <w:rFonts w:ascii="Arial" w:eastAsia="Calibri" w:hAnsi="Arial" w:cs="Arial"/>
          <w:b/>
          <w:sz w:val="20"/>
          <w:szCs w:val="20"/>
        </w:rPr>
      </w:pPr>
    </w:p>
    <w:p w14:paraId="63B9EEC8" w14:textId="77777777" w:rsidR="00E6198D" w:rsidRPr="00F764A6" w:rsidRDefault="00E6198D" w:rsidP="00E6198D">
      <w:pPr>
        <w:ind w:left="360"/>
        <w:rPr>
          <w:rFonts w:ascii="Arial" w:eastAsia="Calibri" w:hAnsi="Arial" w:cs="Arial"/>
          <w:b/>
          <w:sz w:val="20"/>
          <w:szCs w:val="20"/>
        </w:rPr>
      </w:pPr>
    </w:p>
    <w:p w14:paraId="00488E51" w14:textId="77777777" w:rsidR="00E6198D" w:rsidRPr="00F764A6" w:rsidRDefault="00E6198D" w:rsidP="00E6198D">
      <w:pPr>
        <w:rPr>
          <w:rFonts w:ascii="Arial" w:eastAsia="Calibri" w:hAnsi="Arial" w:cs="Arial"/>
          <w:b/>
          <w:sz w:val="20"/>
          <w:szCs w:val="20"/>
          <w:lang w:eastAsia="es-ES"/>
        </w:rPr>
      </w:pPr>
      <w:r w:rsidRPr="00F764A6">
        <w:rPr>
          <w:rFonts w:ascii="Arial" w:eastAsia="Calibri" w:hAnsi="Arial" w:cs="Arial"/>
          <w:b/>
          <w:sz w:val="20"/>
          <w:szCs w:val="20"/>
        </w:rPr>
        <w:lastRenderedPageBreak/>
        <w:t xml:space="preserve">SCIENCE 4. </w:t>
      </w:r>
      <w:r w:rsidRPr="00F764A6">
        <w:rPr>
          <w:rFonts w:ascii="Arial" w:eastAsia="Calibri" w:hAnsi="Arial" w:cs="Arial"/>
          <w:b/>
          <w:sz w:val="20"/>
          <w:szCs w:val="20"/>
          <w:lang w:eastAsia="es-ES"/>
        </w:rPr>
        <w:t>Learning Situation 1: The Green Invention hub</w:t>
      </w:r>
    </w:p>
    <w:p w14:paraId="7A887CC8" w14:textId="77777777" w:rsidR="00E6198D" w:rsidRPr="00F764A6" w:rsidRDefault="00E6198D" w:rsidP="00E6198D">
      <w:pPr>
        <w:ind w:left="360"/>
        <w:rPr>
          <w:rFonts w:ascii="Arial" w:eastAsia="Calibri" w:hAnsi="Arial" w:cs="Arial"/>
          <w:b/>
          <w:sz w:val="20"/>
          <w:szCs w:val="20"/>
        </w:rPr>
      </w:pPr>
    </w:p>
    <w:p w14:paraId="6128102C" w14:textId="77777777" w:rsidR="00E6198D" w:rsidRDefault="00E6198D" w:rsidP="00E6198D">
      <w:pPr>
        <w:ind w:left="360"/>
        <w:rPr>
          <w:rFonts w:ascii="Arial" w:eastAsia="Calibri" w:hAnsi="Arial" w:cs="Arial"/>
          <w:b/>
          <w:sz w:val="20"/>
          <w:szCs w:val="20"/>
        </w:rPr>
      </w:pPr>
      <w:r w:rsidRPr="00E21F1E">
        <w:rPr>
          <w:rFonts w:ascii="Arial" w:eastAsia="Calibri" w:hAnsi="Arial" w:cs="Arial"/>
          <w:b/>
          <w:sz w:val="20"/>
          <w:szCs w:val="20"/>
        </w:rPr>
        <w:t>Timing: 12 weeks</w:t>
      </w:r>
    </w:p>
    <w:p w14:paraId="59015873" w14:textId="77777777" w:rsidR="00E6198D" w:rsidRPr="00E21F1E" w:rsidRDefault="00E6198D" w:rsidP="00E6198D">
      <w:pPr>
        <w:ind w:left="360"/>
        <w:rPr>
          <w:rFonts w:ascii="Arial" w:eastAsia="Calibri" w:hAnsi="Arial" w:cs="Arial"/>
          <w:b/>
          <w:sz w:val="20"/>
          <w:szCs w:val="20"/>
        </w:rPr>
      </w:pPr>
    </w:p>
    <w:p w14:paraId="23AB2645" w14:textId="77777777" w:rsidR="00E6198D" w:rsidRPr="00E21F1E" w:rsidRDefault="00E6198D" w:rsidP="00E6198D">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E6198D" w:rsidRPr="00E21F1E" w14:paraId="178FF9F6" w14:textId="77777777" w:rsidTr="00F77BA2">
        <w:tc>
          <w:tcPr>
            <w:tcW w:w="13994" w:type="dxa"/>
          </w:tcPr>
          <w:p w14:paraId="77E7ED85"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TASK DESCRIPTION</w:t>
            </w:r>
          </w:p>
        </w:tc>
      </w:tr>
      <w:tr w:rsidR="00E6198D" w:rsidRPr="00C17878" w14:paraId="48146847" w14:textId="77777777" w:rsidTr="00F77BA2">
        <w:tc>
          <w:tcPr>
            <w:tcW w:w="13994" w:type="dxa"/>
          </w:tcPr>
          <w:p w14:paraId="0975028D" w14:textId="77777777" w:rsidR="00E6198D" w:rsidRPr="00F764A6" w:rsidRDefault="00000000" w:rsidP="00F77BA2">
            <w:pPr>
              <w:rPr>
                <w:rFonts w:ascii="Arial" w:eastAsia="Arial" w:hAnsi="Arial" w:cs="Arial"/>
                <w:i/>
                <w:sz w:val="20"/>
                <w:szCs w:val="20"/>
                <w:lang w:val="en-GB"/>
              </w:rPr>
            </w:pPr>
            <w:sdt>
              <w:sdtPr>
                <w:rPr>
                  <w:rFonts w:ascii="Arial" w:hAnsi="Arial" w:cs="Arial"/>
                  <w:sz w:val="20"/>
                  <w:szCs w:val="20"/>
                </w:rPr>
                <w:tag w:val="goog_rdk_1"/>
                <w:id w:val="-1677957548"/>
              </w:sdtPr>
              <w:sdtContent/>
            </w:sdt>
            <w:r w:rsidR="00E6198D" w:rsidRPr="00F764A6">
              <w:rPr>
                <w:rFonts w:ascii="Arial" w:eastAsia="Arial" w:hAnsi="Arial" w:cs="Arial"/>
                <w:sz w:val="20"/>
                <w:szCs w:val="20"/>
                <w:lang w:val="en-GB"/>
              </w:rPr>
              <w:t xml:space="preserve">This task is to create a green invention that answers the following question: </w:t>
            </w:r>
            <w:r w:rsidR="00E6198D" w:rsidRPr="00F764A6">
              <w:rPr>
                <w:rFonts w:ascii="Arial" w:eastAsia="Arial" w:hAnsi="Arial" w:cs="Arial"/>
                <w:i/>
                <w:sz w:val="20"/>
                <w:szCs w:val="20"/>
                <w:lang w:val="en-GB"/>
              </w:rPr>
              <w:t>why don't we design a green invention for the planet?</w:t>
            </w:r>
          </w:p>
          <w:p w14:paraId="68EF86D4" w14:textId="77777777" w:rsidR="00E6198D" w:rsidRPr="00F764A6" w:rsidRDefault="00E6198D" w:rsidP="00F77BA2">
            <w:pPr>
              <w:rPr>
                <w:rFonts w:ascii="Arial" w:eastAsia="Calibri" w:hAnsi="Arial" w:cs="Arial"/>
                <w:color w:val="FF0000"/>
                <w:sz w:val="20"/>
                <w:szCs w:val="20"/>
                <w:lang w:val="en-GB"/>
              </w:rPr>
            </w:pPr>
            <w:r w:rsidRPr="00F764A6">
              <w:rPr>
                <w:rFonts w:ascii="Arial" w:eastAsia="Arial" w:hAnsi="Arial" w:cs="Arial"/>
                <w:sz w:val="20"/>
                <w:szCs w:val="20"/>
                <w:lang w:val="en-GB"/>
              </w:rPr>
              <w:t xml:space="preserve">As a group, they should create a draft or several drafts of the invention to be created before making the final version, which should be worked on by the whole group. Once the final version has been made, it will be presented to the rest of the group. </w:t>
            </w:r>
          </w:p>
        </w:tc>
      </w:tr>
      <w:tr w:rsidR="00E6198D" w:rsidRPr="00E21F1E" w14:paraId="3192F7CF" w14:textId="77777777" w:rsidTr="00F77BA2">
        <w:tc>
          <w:tcPr>
            <w:tcW w:w="13994" w:type="dxa"/>
          </w:tcPr>
          <w:p w14:paraId="51F14FE5"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OBJECTIVES</w:t>
            </w:r>
          </w:p>
        </w:tc>
      </w:tr>
      <w:tr w:rsidR="00E6198D" w:rsidRPr="00C17878" w14:paraId="5AA59795" w14:textId="77777777" w:rsidTr="00F77BA2">
        <w:tc>
          <w:tcPr>
            <w:tcW w:w="13994" w:type="dxa"/>
          </w:tcPr>
          <w:p w14:paraId="6E397E16" w14:textId="77777777" w:rsidR="00E6198D" w:rsidRPr="00F764A6" w:rsidRDefault="00E6198D">
            <w:pPr>
              <w:pStyle w:val="Prrafodelista"/>
              <w:numPr>
                <w:ilvl w:val="0"/>
                <w:numId w:val="11"/>
              </w:numPr>
              <w:rPr>
                <w:rFonts w:cs="Arial"/>
                <w:sz w:val="20"/>
                <w:lang w:val="en-GB"/>
              </w:rPr>
            </w:pPr>
            <w:r w:rsidRPr="00F764A6">
              <w:rPr>
                <w:rFonts w:cs="Arial"/>
                <w:sz w:val="20"/>
                <w:lang w:val="en-GB"/>
              </w:rPr>
              <w:t>Apply the contents learnt during the trimester.</w:t>
            </w:r>
          </w:p>
          <w:p w14:paraId="2EA7138B" w14:textId="77777777" w:rsidR="00E6198D" w:rsidRPr="00F764A6" w:rsidRDefault="00E6198D">
            <w:pPr>
              <w:pStyle w:val="Prrafodelista"/>
              <w:numPr>
                <w:ilvl w:val="0"/>
                <w:numId w:val="11"/>
              </w:numPr>
              <w:rPr>
                <w:rFonts w:cs="Arial"/>
                <w:sz w:val="20"/>
                <w:lang w:val="en-GB"/>
              </w:rPr>
            </w:pPr>
            <w:r w:rsidRPr="00F764A6">
              <w:rPr>
                <w:rFonts w:cs="Arial"/>
                <w:sz w:val="20"/>
                <w:lang w:val="en-GB"/>
              </w:rPr>
              <w:t xml:space="preserve">Create a "green" (eco-friendly) invention that helps the planet. </w:t>
            </w:r>
          </w:p>
        </w:tc>
      </w:tr>
    </w:tbl>
    <w:p w14:paraId="1DB51209" w14:textId="77777777" w:rsidR="00E6198D" w:rsidRPr="00F764A6" w:rsidRDefault="00E6198D" w:rsidP="00E6198D">
      <w:pPr>
        <w:rPr>
          <w:rFonts w:ascii="Arial" w:eastAsia="Calibri" w:hAnsi="Arial" w:cs="Arial"/>
          <w:b/>
          <w:sz w:val="20"/>
          <w:szCs w:val="20"/>
        </w:rPr>
      </w:pPr>
    </w:p>
    <w:p w14:paraId="4681B41E" w14:textId="77777777" w:rsidR="00E6198D" w:rsidRPr="00F764A6" w:rsidRDefault="00E6198D" w:rsidP="00E6198D">
      <w:pPr>
        <w:rPr>
          <w:rFonts w:ascii="Arial" w:eastAsia="Calibri" w:hAnsi="Arial" w:cs="Arial"/>
          <w:b/>
          <w:sz w:val="20"/>
          <w:szCs w:val="20"/>
        </w:rPr>
      </w:pPr>
      <w:r w:rsidRPr="00F764A6">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515"/>
        <w:gridCol w:w="890"/>
        <w:gridCol w:w="1769"/>
        <w:gridCol w:w="2342"/>
        <w:gridCol w:w="1060"/>
        <w:gridCol w:w="4252"/>
        <w:gridCol w:w="2126"/>
      </w:tblGrid>
      <w:tr w:rsidR="00E6198D" w:rsidRPr="00E21F1E" w14:paraId="4369B592" w14:textId="77777777" w:rsidTr="00F77BA2">
        <w:tc>
          <w:tcPr>
            <w:tcW w:w="1515" w:type="dxa"/>
            <w:shd w:val="clear" w:color="auto" w:fill="E7E6E6"/>
            <w:vAlign w:val="center"/>
          </w:tcPr>
          <w:p w14:paraId="78E7BC5C"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lastRenderedPageBreak/>
              <w:t>SCIENCE</w:t>
            </w:r>
          </w:p>
        </w:tc>
        <w:tc>
          <w:tcPr>
            <w:tcW w:w="890" w:type="dxa"/>
            <w:shd w:val="clear" w:color="auto" w:fill="E7E6E6"/>
            <w:vAlign w:val="center"/>
          </w:tcPr>
          <w:p w14:paraId="6D3210FA"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4º</w:t>
            </w:r>
          </w:p>
        </w:tc>
        <w:tc>
          <w:tcPr>
            <w:tcW w:w="1769" w:type="dxa"/>
            <w:shd w:val="clear" w:color="auto" w:fill="E7E6E6"/>
            <w:vAlign w:val="center"/>
          </w:tcPr>
          <w:p w14:paraId="34C234E4"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LEARNING SITUATION 1</w:t>
            </w:r>
          </w:p>
        </w:tc>
        <w:tc>
          <w:tcPr>
            <w:tcW w:w="2342" w:type="dxa"/>
            <w:shd w:val="clear" w:color="auto" w:fill="E7E6E6"/>
            <w:vAlign w:val="center"/>
          </w:tcPr>
          <w:p w14:paraId="1973E23A" w14:textId="77777777" w:rsidR="00E6198D" w:rsidRDefault="00E6198D" w:rsidP="00F77BA2">
            <w:pPr>
              <w:jc w:val="center"/>
              <w:rPr>
                <w:rFonts w:ascii="Arial" w:eastAsia="Calibri" w:hAnsi="Arial" w:cs="Arial"/>
                <w:b/>
                <w:sz w:val="20"/>
                <w:szCs w:val="20"/>
              </w:rPr>
            </w:pPr>
            <w:r w:rsidRPr="00E21F1E">
              <w:rPr>
                <w:rFonts w:ascii="Arial" w:hAnsi="Arial" w:cs="Arial"/>
                <w:b/>
                <w:sz w:val="20"/>
                <w:szCs w:val="20"/>
              </w:rPr>
              <w:t xml:space="preserve">THE GREEN INVENTION </w:t>
            </w:r>
            <w:proofErr w:type="gramStart"/>
            <w:r w:rsidRPr="00E21F1E">
              <w:rPr>
                <w:rFonts w:ascii="Arial" w:hAnsi="Arial" w:cs="Arial"/>
                <w:b/>
                <w:sz w:val="20"/>
                <w:szCs w:val="20"/>
              </w:rPr>
              <w:t>HUB</w:t>
            </w:r>
            <w:proofErr w:type="gramEnd"/>
          </w:p>
        </w:tc>
        <w:tc>
          <w:tcPr>
            <w:tcW w:w="5312" w:type="dxa"/>
            <w:gridSpan w:val="2"/>
            <w:shd w:val="clear" w:color="auto" w:fill="E7E6E6"/>
            <w:vAlign w:val="center"/>
          </w:tcPr>
          <w:p w14:paraId="0DBA84EB"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12 WEEKS</w:t>
            </w:r>
          </w:p>
        </w:tc>
        <w:tc>
          <w:tcPr>
            <w:tcW w:w="2126" w:type="dxa"/>
            <w:shd w:val="clear" w:color="auto" w:fill="E7E6E6"/>
            <w:vAlign w:val="center"/>
          </w:tcPr>
          <w:p w14:paraId="4789E78A" w14:textId="77777777" w:rsidR="00E6198D" w:rsidRDefault="00E6198D" w:rsidP="00F77BA2">
            <w:pPr>
              <w:jc w:val="center"/>
              <w:rPr>
                <w:rFonts w:ascii="Arial" w:eastAsia="Calibri" w:hAnsi="Arial" w:cs="Arial"/>
                <w:b/>
                <w:sz w:val="20"/>
                <w:szCs w:val="20"/>
                <w:lang w:val="en-GB"/>
              </w:rPr>
            </w:pPr>
            <w:r w:rsidRPr="00E21F1E">
              <w:rPr>
                <w:rFonts w:ascii="Arial" w:eastAsia="Calibri" w:hAnsi="Arial" w:cs="Arial"/>
                <w:b/>
                <w:sz w:val="20"/>
                <w:szCs w:val="20"/>
                <w:lang w:val="en-GB"/>
              </w:rPr>
              <w:t>SDG 14</w:t>
            </w:r>
          </w:p>
          <w:p w14:paraId="10846D81" w14:textId="77777777" w:rsidR="00E6198D" w:rsidRDefault="00E6198D" w:rsidP="00F77BA2">
            <w:pPr>
              <w:jc w:val="center"/>
              <w:rPr>
                <w:rFonts w:ascii="Arial" w:eastAsia="Calibri" w:hAnsi="Arial" w:cs="Arial"/>
                <w:b/>
                <w:sz w:val="20"/>
                <w:szCs w:val="20"/>
                <w:lang w:val="en-GB"/>
              </w:rPr>
            </w:pPr>
            <w:r w:rsidRPr="00E21F1E">
              <w:rPr>
                <w:rFonts w:ascii="Arial" w:eastAsia="Calibri" w:hAnsi="Arial" w:cs="Arial"/>
                <w:b/>
                <w:sz w:val="20"/>
                <w:szCs w:val="20"/>
                <w:lang w:val="en-GB"/>
              </w:rPr>
              <w:t>Life below water</w:t>
            </w:r>
          </w:p>
        </w:tc>
      </w:tr>
      <w:tr w:rsidR="00E6198D" w:rsidRPr="00E21F1E" w14:paraId="210E23AA" w14:textId="77777777" w:rsidTr="00F77BA2">
        <w:tc>
          <w:tcPr>
            <w:tcW w:w="13954" w:type="dxa"/>
            <w:gridSpan w:val="7"/>
          </w:tcPr>
          <w:p w14:paraId="4967755C"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PROGRAMME</w:t>
            </w:r>
          </w:p>
        </w:tc>
      </w:tr>
      <w:tr w:rsidR="00E6198D" w:rsidRPr="00E21F1E" w14:paraId="45D6E16C" w14:textId="77777777" w:rsidTr="00F77BA2">
        <w:tc>
          <w:tcPr>
            <w:tcW w:w="2405" w:type="dxa"/>
            <w:gridSpan w:val="2"/>
          </w:tcPr>
          <w:p w14:paraId="367AF10C"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SPECIFIC COMPETENCES</w:t>
            </w:r>
          </w:p>
        </w:tc>
        <w:tc>
          <w:tcPr>
            <w:tcW w:w="1769" w:type="dxa"/>
          </w:tcPr>
          <w:p w14:paraId="257E2D5B" w14:textId="77777777" w:rsidR="00E6198D" w:rsidRDefault="00E6198D" w:rsidP="00F77BA2">
            <w:pPr>
              <w:rPr>
                <w:rFonts w:ascii="Arial" w:eastAsia="Calibri" w:hAnsi="Arial" w:cs="Arial"/>
                <w:b/>
                <w:sz w:val="20"/>
                <w:szCs w:val="20"/>
              </w:rPr>
            </w:pPr>
            <w:r>
              <w:rPr>
                <w:rFonts w:ascii="Arial" w:eastAsia="Calibri" w:hAnsi="Arial" w:cs="Arial"/>
                <w:b/>
                <w:sz w:val="20"/>
                <w:szCs w:val="20"/>
              </w:rPr>
              <w:t>KC* AND OP**</w:t>
            </w:r>
          </w:p>
        </w:tc>
        <w:tc>
          <w:tcPr>
            <w:tcW w:w="3402" w:type="dxa"/>
            <w:gridSpan w:val="2"/>
          </w:tcPr>
          <w:p w14:paraId="749EC749"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EVALUATION CRITERIA</w:t>
            </w:r>
          </w:p>
        </w:tc>
        <w:tc>
          <w:tcPr>
            <w:tcW w:w="4252" w:type="dxa"/>
          </w:tcPr>
          <w:p w14:paraId="0A502373"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BASIC KNOWLEDGE</w:t>
            </w:r>
          </w:p>
        </w:tc>
        <w:tc>
          <w:tcPr>
            <w:tcW w:w="2126" w:type="dxa"/>
          </w:tcPr>
          <w:p w14:paraId="3F6CA3DB"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PAGES</w:t>
            </w:r>
          </w:p>
        </w:tc>
      </w:tr>
      <w:tr w:rsidR="00E6198D" w:rsidRPr="00E21F1E" w14:paraId="73DF3CD6" w14:textId="77777777" w:rsidTr="00F77BA2">
        <w:trPr>
          <w:trHeight w:val="5519"/>
        </w:trPr>
        <w:tc>
          <w:tcPr>
            <w:tcW w:w="2405" w:type="dxa"/>
            <w:gridSpan w:val="2"/>
          </w:tcPr>
          <w:p w14:paraId="5F92D668"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2. Ask and answer simple scientific questions, using different techniques, </w:t>
            </w:r>
            <w:proofErr w:type="gramStart"/>
            <w:r w:rsidRPr="00F764A6">
              <w:rPr>
                <w:rFonts w:ascii="Arial" w:hAnsi="Arial" w:cs="Arial"/>
                <w:color w:val="000000"/>
                <w:sz w:val="20"/>
                <w:lang w:val="en-GB"/>
              </w:rPr>
              <w:t>instruments</w:t>
            </w:r>
            <w:proofErr w:type="gramEnd"/>
            <w:r w:rsidRPr="00F764A6">
              <w:rPr>
                <w:rFonts w:ascii="Arial" w:hAnsi="Arial" w:cs="Arial"/>
                <w:color w:val="000000"/>
                <w:sz w:val="20"/>
                <w:lang w:val="en-GB"/>
              </w:rPr>
              <w:t xml:space="preserve"> and models of scientific thought, to interpret and explain facts and phenomena that occur in the natural, social and cultural environment.</w:t>
            </w:r>
          </w:p>
        </w:tc>
        <w:tc>
          <w:tcPr>
            <w:tcW w:w="1769" w:type="dxa"/>
          </w:tcPr>
          <w:p w14:paraId="1F383C62" w14:textId="77777777" w:rsidR="00E6198D" w:rsidRDefault="00E6198D" w:rsidP="00F77BA2">
            <w:pPr>
              <w:rPr>
                <w:rFonts w:ascii="Arial" w:eastAsia="Calibri" w:hAnsi="Arial" w:cs="Arial"/>
                <w:b/>
                <w:sz w:val="20"/>
                <w:szCs w:val="20"/>
                <w:lang w:val="en-GB"/>
              </w:rPr>
            </w:pPr>
            <w:r>
              <w:rPr>
                <w:rFonts w:ascii="Arial" w:eastAsia="Times New Roman" w:hAnsi="Arial" w:cs="Arial"/>
                <w:sz w:val="20"/>
                <w:szCs w:val="20"/>
                <w:lang w:val="en-GB" w:eastAsia="es-ES"/>
              </w:rPr>
              <w:t>CLC</w:t>
            </w:r>
            <w:r w:rsidRPr="00A557C2">
              <w:rPr>
                <w:rFonts w:ascii="Arial" w:eastAsia="Times New Roman" w:hAnsi="Arial" w:cs="Arial"/>
                <w:sz w:val="20"/>
                <w:szCs w:val="20"/>
                <w:lang w:val="en-GB" w:eastAsia="es-ES"/>
              </w:rPr>
              <w:t xml:space="preserve">1, </w:t>
            </w:r>
            <w:r>
              <w:rPr>
                <w:rFonts w:ascii="Arial" w:eastAsia="Times New Roman" w:hAnsi="Arial" w:cs="Arial"/>
                <w:sz w:val="20"/>
                <w:szCs w:val="20"/>
                <w:lang w:val="en-GB" w:eastAsia="es-ES"/>
              </w:rPr>
              <w:t>CLC</w:t>
            </w:r>
            <w:r w:rsidRPr="00A557C2">
              <w:rPr>
                <w:rFonts w:ascii="Arial" w:eastAsia="Times New Roman" w:hAnsi="Arial" w:cs="Arial"/>
                <w:sz w:val="20"/>
                <w:szCs w:val="20"/>
                <w:lang w:val="en-GB" w:eastAsia="es-ES"/>
              </w:rPr>
              <w:t xml:space="preserve">2, </w:t>
            </w:r>
            <w:r>
              <w:rPr>
                <w:rFonts w:ascii="Arial" w:eastAsia="Times New Roman" w:hAnsi="Arial" w:cs="Arial"/>
                <w:sz w:val="20"/>
                <w:szCs w:val="20"/>
                <w:lang w:val="en-GB" w:eastAsia="es-ES"/>
              </w:rPr>
              <w:t>CLC</w:t>
            </w:r>
            <w:r w:rsidRPr="00A557C2">
              <w:rPr>
                <w:rFonts w:ascii="Arial" w:eastAsia="Times New Roman" w:hAnsi="Arial" w:cs="Arial"/>
                <w:sz w:val="20"/>
                <w:szCs w:val="20"/>
                <w:lang w:val="en-GB" w:eastAsia="es-ES"/>
              </w:rPr>
              <w:t xml:space="preserve">3, STEM2, STEM4, </w:t>
            </w:r>
            <w:r>
              <w:rPr>
                <w:rFonts w:ascii="Arial" w:eastAsia="Times New Roman" w:hAnsi="Arial" w:cs="Arial"/>
                <w:sz w:val="20"/>
                <w:szCs w:val="20"/>
                <w:lang w:val="en-GB" w:eastAsia="es-ES"/>
              </w:rPr>
              <w:t>DC</w:t>
            </w:r>
            <w:r w:rsidRPr="00A557C2">
              <w:rPr>
                <w:rFonts w:ascii="Arial" w:eastAsia="Times New Roman" w:hAnsi="Arial" w:cs="Arial"/>
                <w:sz w:val="20"/>
                <w:szCs w:val="20"/>
                <w:lang w:val="en-GB" w:eastAsia="es-ES"/>
              </w:rPr>
              <w:t xml:space="preserve">1, </w:t>
            </w:r>
            <w:r>
              <w:rPr>
                <w:rFonts w:ascii="Arial" w:eastAsia="Times New Roman" w:hAnsi="Arial" w:cs="Arial"/>
                <w:sz w:val="20"/>
                <w:szCs w:val="20"/>
                <w:lang w:val="en-GB" w:eastAsia="es-ES"/>
              </w:rPr>
              <w:t>DC</w:t>
            </w:r>
            <w:r w:rsidRPr="00A557C2">
              <w:rPr>
                <w:rFonts w:ascii="Arial" w:eastAsia="Times New Roman" w:hAnsi="Arial" w:cs="Arial"/>
                <w:sz w:val="20"/>
                <w:szCs w:val="20"/>
                <w:lang w:val="en-GB" w:eastAsia="es-ES"/>
              </w:rPr>
              <w:t>2, CC4</w:t>
            </w:r>
          </w:p>
        </w:tc>
        <w:tc>
          <w:tcPr>
            <w:tcW w:w="3402" w:type="dxa"/>
            <w:gridSpan w:val="2"/>
          </w:tcPr>
          <w:p w14:paraId="4B7144F5"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2.2. Search for and select information from different safe and reliable sources, using it in research related to the natural, </w:t>
            </w:r>
            <w:proofErr w:type="gramStart"/>
            <w:r w:rsidRPr="00F764A6">
              <w:rPr>
                <w:rFonts w:ascii="Arial" w:hAnsi="Arial" w:cs="Arial"/>
                <w:color w:val="000000"/>
                <w:sz w:val="20"/>
                <w:lang w:val="en-GB"/>
              </w:rPr>
              <w:t>social</w:t>
            </w:r>
            <w:proofErr w:type="gramEnd"/>
            <w:r w:rsidRPr="00F764A6">
              <w:rPr>
                <w:rFonts w:ascii="Arial" w:hAnsi="Arial" w:cs="Arial"/>
                <w:color w:val="000000"/>
                <w:sz w:val="20"/>
                <w:lang w:val="en-GB"/>
              </w:rPr>
              <w:t xml:space="preserve"> and cultural environment and acquiring basic scientific vocabulary.</w:t>
            </w:r>
          </w:p>
        </w:tc>
        <w:tc>
          <w:tcPr>
            <w:tcW w:w="4252" w:type="dxa"/>
          </w:tcPr>
          <w:p w14:paraId="536F3E2C" w14:textId="77777777" w:rsidR="00E6198D" w:rsidRPr="00F764A6" w:rsidRDefault="00E6198D" w:rsidP="00F77BA2">
            <w:pPr>
              <w:rPr>
                <w:rFonts w:ascii="Arial" w:hAnsi="Arial" w:cs="Arial"/>
                <w:b/>
                <w:sz w:val="20"/>
                <w:szCs w:val="20"/>
                <w:lang w:val="en-GB"/>
              </w:rPr>
            </w:pPr>
            <w:r w:rsidRPr="00F764A6">
              <w:rPr>
                <w:rFonts w:ascii="Arial" w:hAnsi="Arial" w:cs="Arial"/>
                <w:b/>
                <w:sz w:val="20"/>
                <w:szCs w:val="20"/>
                <w:lang w:val="en-GB"/>
              </w:rPr>
              <w:t>BLOCK B. TECHNOLOGY AND DIGITISATION</w:t>
            </w:r>
          </w:p>
          <w:p w14:paraId="6DB10FA6" w14:textId="77777777" w:rsidR="00E6198D" w:rsidRPr="00F764A6" w:rsidRDefault="00E6198D" w:rsidP="00F77BA2">
            <w:pPr>
              <w:rPr>
                <w:rFonts w:ascii="Arial" w:hAnsi="Arial" w:cs="Arial"/>
                <w:b/>
                <w:sz w:val="20"/>
                <w:szCs w:val="20"/>
                <w:lang w:val="en-GB"/>
              </w:rPr>
            </w:pPr>
            <w:r w:rsidRPr="00F764A6">
              <w:rPr>
                <w:rFonts w:ascii="Arial" w:hAnsi="Arial" w:cs="Arial"/>
                <w:b/>
                <w:sz w:val="20"/>
                <w:szCs w:val="20"/>
                <w:lang w:val="en-GB"/>
              </w:rPr>
              <w:t>2. Design and computational thinking projects</w:t>
            </w:r>
          </w:p>
          <w:p w14:paraId="3CB24233" w14:textId="77777777" w:rsidR="00E6198D" w:rsidRPr="00F764A6" w:rsidRDefault="00E6198D">
            <w:pPr>
              <w:numPr>
                <w:ilvl w:val="0"/>
                <w:numId w:val="5"/>
              </w:numPr>
              <w:autoSpaceDE w:val="0"/>
              <w:autoSpaceDN w:val="0"/>
              <w:adjustRightInd w:val="0"/>
              <w:spacing w:before="120" w:after="120"/>
              <w:ind w:left="318" w:hanging="284"/>
              <w:contextualSpacing/>
              <w:rPr>
                <w:rFonts w:ascii="Arial" w:hAnsi="Arial" w:cs="Arial"/>
                <w:color w:val="000000"/>
                <w:sz w:val="20"/>
                <w:szCs w:val="20"/>
                <w:lang w:val="en-GB"/>
              </w:rPr>
            </w:pPr>
            <w:r w:rsidRPr="00F764A6">
              <w:rPr>
                <w:rFonts w:ascii="Arial" w:hAnsi="Arial" w:cs="Arial"/>
                <w:color w:val="000000"/>
                <w:sz w:val="20"/>
                <w:szCs w:val="20"/>
                <w:lang w:val="en-GB"/>
              </w:rPr>
              <w:t xml:space="preserve">Phases of design projects: design, prototyping, testing and communication. </w:t>
            </w:r>
          </w:p>
          <w:p w14:paraId="1DA271C6" w14:textId="77777777" w:rsidR="00E6198D" w:rsidRPr="00F764A6" w:rsidRDefault="00E6198D">
            <w:pPr>
              <w:numPr>
                <w:ilvl w:val="0"/>
                <w:numId w:val="5"/>
              </w:numPr>
              <w:autoSpaceDE w:val="0"/>
              <w:autoSpaceDN w:val="0"/>
              <w:adjustRightInd w:val="0"/>
              <w:spacing w:before="120" w:after="120"/>
              <w:ind w:left="318" w:hanging="284"/>
              <w:contextualSpacing/>
              <w:rPr>
                <w:rFonts w:ascii="Arial" w:hAnsi="Arial" w:cs="Arial"/>
                <w:color w:val="000000"/>
                <w:sz w:val="20"/>
                <w:szCs w:val="20"/>
                <w:lang w:val="en-GB"/>
              </w:rPr>
            </w:pPr>
            <w:r w:rsidRPr="00F764A6">
              <w:rPr>
                <w:rFonts w:ascii="Arial" w:hAnsi="Arial" w:cs="Arial"/>
                <w:color w:val="000000"/>
                <w:sz w:val="20"/>
                <w:szCs w:val="20"/>
                <w:lang w:val="en-GB"/>
              </w:rPr>
              <w:t xml:space="preserve">Materials, </w:t>
            </w:r>
            <w:proofErr w:type="gramStart"/>
            <w:r w:rsidRPr="00F764A6">
              <w:rPr>
                <w:rFonts w:ascii="Arial" w:hAnsi="Arial" w:cs="Arial"/>
                <w:color w:val="000000"/>
                <w:sz w:val="20"/>
                <w:szCs w:val="20"/>
                <w:lang w:val="en-GB"/>
              </w:rPr>
              <w:t>tools</w:t>
            </w:r>
            <w:proofErr w:type="gramEnd"/>
            <w:r w:rsidRPr="00F764A6">
              <w:rPr>
                <w:rFonts w:ascii="Arial" w:hAnsi="Arial" w:cs="Arial"/>
                <w:color w:val="000000"/>
                <w:sz w:val="20"/>
                <w:szCs w:val="20"/>
                <w:lang w:val="en-GB"/>
              </w:rPr>
              <w:t xml:space="preserve"> and objects appropriate to the achievement of a design project. </w:t>
            </w:r>
          </w:p>
          <w:p w14:paraId="7BF38B33" w14:textId="77777777" w:rsidR="00E6198D" w:rsidRPr="00F764A6" w:rsidRDefault="00E6198D">
            <w:pPr>
              <w:numPr>
                <w:ilvl w:val="0"/>
                <w:numId w:val="5"/>
              </w:numPr>
              <w:autoSpaceDE w:val="0"/>
              <w:autoSpaceDN w:val="0"/>
              <w:adjustRightInd w:val="0"/>
              <w:spacing w:before="120" w:after="120"/>
              <w:ind w:left="318" w:hanging="284"/>
              <w:contextualSpacing/>
              <w:rPr>
                <w:rFonts w:ascii="Arial" w:hAnsi="Arial" w:cs="Arial"/>
                <w:color w:val="000000"/>
                <w:sz w:val="20"/>
                <w:szCs w:val="20"/>
                <w:lang w:val="en-GB"/>
              </w:rPr>
            </w:pPr>
            <w:r w:rsidRPr="00F764A6">
              <w:rPr>
                <w:rFonts w:ascii="Arial" w:hAnsi="Arial" w:cs="Arial"/>
                <w:color w:val="000000"/>
                <w:sz w:val="20"/>
                <w:szCs w:val="20"/>
                <w:lang w:val="en-GB"/>
              </w:rPr>
              <w:t xml:space="preserve">Simple cooperative techniques for teamwork and strategies for conflict management and promotion of empathetic and inclusive behaviour. </w:t>
            </w:r>
          </w:p>
        </w:tc>
        <w:tc>
          <w:tcPr>
            <w:tcW w:w="2126" w:type="dxa"/>
          </w:tcPr>
          <w:p w14:paraId="49300E4D" w14:textId="77777777" w:rsidR="00E6198D" w:rsidRDefault="00E6198D" w:rsidP="00F77BA2">
            <w:pPr>
              <w:rPr>
                <w:rFonts w:ascii="Arial" w:eastAsia="Calibri" w:hAnsi="Arial" w:cs="Arial"/>
                <w:sz w:val="20"/>
                <w:szCs w:val="20"/>
              </w:rPr>
            </w:pPr>
            <w:r w:rsidRPr="00E21F1E">
              <w:rPr>
                <w:rFonts w:ascii="Arial" w:eastAsia="Calibri" w:hAnsi="Arial" w:cs="Arial"/>
                <w:sz w:val="20"/>
                <w:szCs w:val="20"/>
              </w:rPr>
              <w:t>Page 7</w:t>
            </w:r>
          </w:p>
          <w:p w14:paraId="53A173AB" w14:textId="77777777" w:rsidR="00E6198D" w:rsidRDefault="00E6198D" w:rsidP="00F77BA2">
            <w:pPr>
              <w:rPr>
                <w:rFonts w:ascii="Arial" w:eastAsia="Calibri" w:hAnsi="Arial" w:cs="Arial"/>
                <w:color w:val="FF0000"/>
                <w:sz w:val="20"/>
                <w:szCs w:val="20"/>
              </w:rPr>
            </w:pPr>
            <w:r>
              <w:rPr>
                <w:rFonts w:ascii="Arial" w:eastAsia="Calibri" w:hAnsi="Arial" w:cs="Arial"/>
                <w:sz w:val="20"/>
                <w:szCs w:val="20"/>
              </w:rPr>
              <w:t>Page 55</w:t>
            </w:r>
          </w:p>
        </w:tc>
      </w:tr>
    </w:tbl>
    <w:p w14:paraId="562DD627" w14:textId="77777777" w:rsidR="00E6198D" w:rsidRDefault="00E6198D" w:rsidP="00E6198D">
      <w:pPr>
        <w:rPr>
          <w:rFonts w:ascii="Arial" w:eastAsia="Calibri" w:hAnsi="Arial" w:cs="Arial"/>
          <w:b/>
          <w:sz w:val="20"/>
          <w:szCs w:val="20"/>
        </w:rPr>
      </w:pPr>
      <w:r>
        <w:rPr>
          <w:rFonts w:ascii="Arial" w:eastAsia="Calibri" w:hAnsi="Arial" w:cs="Arial"/>
          <w:b/>
          <w:sz w:val="20"/>
          <w:szCs w:val="20"/>
        </w:rPr>
        <w:t>*KC Key Competences</w:t>
      </w:r>
    </w:p>
    <w:p w14:paraId="377D6C1D" w14:textId="77777777" w:rsidR="00E6198D" w:rsidRDefault="00E6198D" w:rsidP="00E6198D">
      <w:pPr>
        <w:rPr>
          <w:rFonts w:ascii="Arial" w:eastAsia="Calibri" w:hAnsi="Arial" w:cs="Arial"/>
          <w:b/>
          <w:sz w:val="20"/>
          <w:szCs w:val="20"/>
        </w:rPr>
      </w:pPr>
      <w:r>
        <w:rPr>
          <w:rFonts w:ascii="Arial" w:eastAsia="Calibri" w:hAnsi="Arial" w:cs="Arial"/>
          <w:b/>
          <w:sz w:val="20"/>
          <w:szCs w:val="20"/>
        </w:rPr>
        <w:t>**OP Output Profile</w:t>
      </w: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382"/>
        <w:gridCol w:w="881"/>
        <w:gridCol w:w="1769"/>
        <w:gridCol w:w="1217"/>
        <w:gridCol w:w="1267"/>
        <w:gridCol w:w="1709"/>
        <w:gridCol w:w="2977"/>
        <w:gridCol w:w="2693"/>
      </w:tblGrid>
      <w:tr w:rsidR="00E6198D" w:rsidRPr="00E21F1E" w14:paraId="66433831" w14:textId="77777777" w:rsidTr="00F77BA2">
        <w:tc>
          <w:tcPr>
            <w:tcW w:w="1382" w:type="dxa"/>
            <w:shd w:val="clear" w:color="auto" w:fill="E7E6E6"/>
            <w:vAlign w:val="center"/>
          </w:tcPr>
          <w:p w14:paraId="61A9551F"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lastRenderedPageBreak/>
              <w:t>SCIENCE</w:t>
            </w:r>
          </w:p>
        </w:tc>
        <w:tc>
          <w:tcPr>
            <w:tcW w:w="881" w:type="dxa"/>
            <w:shd w:val="clear" w:color="auto" w:fill="E7E6E6"/>
            <w:vAlign w:val="center"/>
          </w:tcPr>
          <w:p w14:paraId="38337621"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4º</w:t>
            </w:r>
          </w:p>
        </w:tc>
        <w:tc>
          <w:tcPr>
            <w:tcW w:w="1769" w:type="dxa"/>
            <w:shd w:val="clear" w:color="auto" w:fill="E7E6E6"/>
            <w:vAlign w:val="center"/>
          </w:tcPr>
          <w:p w14:paraId="2947B119"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LEARNING SITUATION 1</w:t>
            </w:r>
          </w:p>
        </w:tc>
        <w:tc>
          <w:tcPr>
            <w:tcW w:w="2484" w:type="dxa"/>
            <w:gridSpan w:val="2"/>
            <w:shd w:val="clear" w:color="auto" w:fill="E7E6E6"/>
            <w:vAlign w:val="center"/>
          </w:tcPr>
          <w:p w14:paraId="3E61CF25" w14:textId="77777777" w:rsidR="00E6198D" w:rsidRDefault="00E6198D" w:rsidP="00F77BA2">
            <w:pPr>
              <w:jc w:val="center"/>
              <w:rPr>
                <w:rFonts w:ascii="Arial" w:eastAsia="Calibri" w:hAnsi="Arial" w:cs="Arial"/>
                <w:b/>
                <w:sz w:val="20"/>
                <w:szCs w:val="20"/>
              </w:rPr>
            </w:pPr>
            <w:r w:rsidRPr="00E21F1E">
              <w:rPr>
                <w:rFonts w:ascii="Arial" w:hAnsi="Arial" w:cs="Arial"/>
                <w:b/>
                <w:sz w:val="20"/>
                <w:szCs w:val="20"/>
              </w:rPr>
              <w:t xml:space="preserve">THE GREEN INVENTION </w:t>
            </w:r>
            <w:proofErr w:type="gramStart"/>
            <w:r w:rsidRPr="00E21F1E">
              <w:rPr>
                <w:rFonts w:ascii="Arial" w:hAnsi="Arial" w:cs="Arial"/>
                <w:b/>
                <w:sz w:val="20"/>
                <w:szCs w:val="20"/>
              </w:rPr>
              <w:t>HUB</w:t>
            </w:r>
            <w:proofErr w:type="gramEnd"/>
          </w:p>
        </w:tc>
        <w:tc>
          <w:tcPr>
            <w:tcW w:w="4686" w:type="dxa"/>
            <w:gridSpan w:val="2"/>
            <w:shd w:val="clear" w:color="auto" w:fill="E7E6E6"/>
            <w:vAlign w:val="center"/>
          </w:tcPr>
          <w:p w14:paraId="495487B9"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12 WEEKS</w:t>
            </w:r>
          </w:p>
        </w:tc>
        <w:tc>
          <w:tcPr>
            <w:tcW w:w="2693" w:type="dxa"/>
            <w:shd w:val="clear" w:color="auto" w:fill="E7E6E6"/>
            <w:vAlign w:val="center"/>
          </w:tcPr>
          <w:p w14:paraId="4AE79069" w14:textId="77777777" w:rsidR="00E6198D" w:rsidRDefault="00E6198D" w:rsidP="00F77BA2">
            <w:pPr>
              <w:jc w:val="center"/>
              <w:rPr>
                <w:rFonts w:ascii="Arial" w:eastAsia="Calibri" w:hAnsi="Arial" w:cs="Arial"/>
                <w:b/>
                <w:sz w:val="20"/>
                <w:szCs w:val="20"/>
                <w:lang w:val="en-GB"/>
              </w:rPr>
            </w:pPr>
            <w:r w:rsidRPr="00E21F1E">
              <w:rPr>
                <w:rFonts w:ascii="Arial" w:eastAsia="Calibri" w:hAnsi="Arial" w:cs="Arial"/>
                <w:b/>
                <w:sz w:val="20"/>
                <w:szCs w:val="20"/>
                <w:lang w:val="en-GB"/>
              </w:rPr>
              <w:t>SDG 14</w:t>
            </w:r>
          </w:p>
          <w:p w14:paraId="309BDB92" w14:textId="77777777" w:rsidR="00E6198D" w:rsidRDefault="00E6198D" w:rsidP="00F77BA2">
            <w:pPr>
              <w:jc w:val="center"/>
              <w:rPr>
                <w:rFonts w:ascii="Arial" w:eastAsia="Calibri" w:hAnsi="Arial" w:cs="Arial"/>
                <w:b/>
                <w:sz w:val="20"/>
                <w:szCs w:val="20"/>
                <w:lang w:val="en-GB"/>
              </w:rPr>
            </w:pPr>
            <w:r w:rsidRPr="00E21F1E">
              <w:rPr>
                <w:rFonts w:ascii="Arial" w:eastAsia="Calibri" w:hAnsi="Arial" w:cs="Arial"/>
                <w:b/>
                <w:sz w:val="20"/>
                <w:szCs w:val="20"/>
                <w:lang w:val="en-GB"/>
              </w:rPr>
              <w:t>Life below water</w:t>
            </w:r>
          </w:p>
        </w:tc>
      </w:tr>
      <w:tr w:rsidR="00E6198D" w:rsidRPr="00E21F1E" w14:paraId="292A0D57" w14:textId="77777777" w:rsidTr="00F77BA2">
        <w:tc>
          <w:tcPr>
            <w:tcW w:w="13895" w:type="dxa"/>
            <w:gridSpan w:val="8"/>
          </w:tcPr>
          <w:p w14:paraId="3BCFACEE"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ASSESSMENT RUBRICS</w:t>
            </w:r>
          </w:p>
        </w:tc>
      </w:tr>
      <w:tr w:rsidR="00E6198D" w:rsidRPr="00C17878" w14:paraId="58569B4E" w14:textId="77777777" w:rsidTr="00F77BA2">
        <w:tc>
          <w:tcPr>
            <w:tcW w:w="13895" w:type="dxa"/>
            <w:gridSpan w:val="8"/>
          </w:tcPr>
          <w:p w14:paraId="4D4E8524"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2.2. Search for and select information from different safe and reliable sources, using it in research related to the natural, </w:t>
            </w:r>
            <w:proofErr w:type="gramStart"/>
            <w:r w:rsidRPr="00F764A6">
              <w:rPr>
                <w:rFonts w:ascii="Arial" w:hAnsi="Arial" w:cs="Arial"/>
                <w:color w:val="000000"/>
                <w:sz w:val="20"/>
                <w:lang w:val="en-GB"/>
              </w:rPr>
              <w:t>social</w:t>
            </w:r>
            <w:proofErr w:type="gramEnd"/>
            <w:r w:rsidRPr="00F764A6">
              <w:rPr>
                <w:rFonts w:ascii="Arial" w:hAnsi="Arial" w:cs="Arial"/>
                <w:color w:val="000000"/>
                <w:sz w:val="20"/>
                <w:lang w:val="en-GB"/>
              </w:rPr>
              <w:t xml:space="preserve"> and cultural environment and acquiring basic scientific vocabulary.</w:t>
            </w:r>
          </w:p>
        </w:tc>
      </w:tr>
      <w:tr w:rsidR="00E6198D" w:rsidRPr="00E21F1E" w14:paraId="0709CAC5" w14:textId="77777777" w:rsidTr="00F77BA2">
        <w:tc>
          <w:tcPr>
            <w:tcW w:w="2263" w:type="dxa"/>
            <w:gridSpan w:val="2"/>
          </w:tcPr>
          <w:p w14:paraId="0D90E864"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INDICATORS</w:t>
            </w:r>
          </w:p>
        </w:tc>
        <w:tc>
          <w:tcPr>
            <w:tcW w:w="2986" w:type="dxa"/>
            <w:gridSpan w:val="2"/>
          </w:tcPr>
          <w:p w14:paraId="0B2FEAC5"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1.</w:t>
            </w:r>
          </w:p>
          <w:p w14:paraId="484E4203"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Never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almost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never</w:t>
            </w:r>
            <w:proofErr w:type="spellEnd"/>
          </w:p>
        </w:tc>
        <w:tc>
          <w:tcPr>
            <w:tcW w:w="2976" w:type="dxa"/>
            <w:gridSpan w:val="2"/>
          </w:tcPr>
          <w:p w14:paraId="7D473AA3"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2.</w:t>
            </w:r>
          </w:p>
          <w:p w14:paraId="30A17F58"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Often</w:t>
            </w:r>
            <w:proofErr w:type="spellEnd"/>
          </w:p>
        </w:tc>
        <w:tc>
          <w:tcPr>
            <w:tcW w:w="2977" w:type="dxa"/>
          </w:tcPr>
          <w:p w14:paraId="3E9F1DD3"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3.</w:t>
            </w:r>
          </w:p>
          <w:p w14:paraId="7947ECBC"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of</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the</w:t>
            </w:r>
            <w:proofErr w:type="spellEnd"/>
            <w:r w:rsidRPr="00E21F1E">
              <w:rPr>
                <w:rFonts w:ascii="Arial" w:eastAsia="Calibri" w:hAnsi="Arial" w:cs="Arial"/>
                <w:b/>
                <w:sz w:val="20"/>
                <w:szCs w:val="20"/>
              </w:rPr>
              <w:t xml:space="preserve"> time</w:t>
            </w:r>
          </w:p>
        </w:tc>
        <w:tc>
          <w:tcPr>
            <w:tcW w:w="2693" w:type="dxa"/>
          </w:tcPr>
          <w:p w14:paraId="5751D444"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4.</w:t>
            </w:r>
          </w:p>
          <w:p w14:paraId="79492B29"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Always</w:t>
            </w:r>
            <w:proofErr w:type="spellEnd"/>
          </w:p>
        </w:tc>
      </w:tr>
      <w:tr w:rsidR="00E6198D" w:rsidRPr="00C17878" w14:paraId="624F4C6F" w14:textId="77777777" w:rsidTr="00F77BA2">
        <w:tc>
          <w:tcPr>
            <w:tcW w:w="2263" w:type="dxa"/>
            <w:gridSpan w:val="2"/>
          </w:tcPr>
          <w:p w14:paraId="1DB4993F"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Seeks and selects information from different safe and reliable sources, using it in research related to the natural, </w:t>
            </w:r>
            <w:proofErr w:type="gramStart"/>
            <w:r w:rsidRPr="00F764A6">
              <w:rPr>
                <w:rFonts w:ascii="Arial" w:hAnsi="Arial" w:cs="Arial"/>
                <w:color w:val="000000"/>
                <w:sz w:val="20"/>
                <w:lang w:val="en-GB"/>
              </w:rPr>
              <w:t>social</w:t>
            </w:r>
            <w:proofErr w:type="gramEnd"/>
            <w:r w:rsidRPr="00F764A6">
              <w:rPr>
                <w:rFonts w:ascii="Arial" w:hAnsi="Arial" w:cs="Arial"/>
                <w:color w:val="000000"/>
                <w:sz w:val="20"/>
                <w:lang w:val="en-GB"/>
              </w:rPr>
              <w:t xml:space="preserve"> and cultural environment and acquiring basic scientific vocabulary.</w:t>
            </w:r>
          </w:p>
        </w:tc>
        <w:tc>
          <w:tcPr>
            <w:tcW w:w="2986" w:type="dxa"/>
            <w:gridSpan w:val="2"/>
          </w:tcPr>
          <w:p w14:paraId="3467C9C6"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976" w:type="dxa"/>
            <w:gridSpan w:val="2"/>
          </w:tcPr>
          <w:p w14:paraId="0CB47A23"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02BE55F4" w14:textId="77777777" w:rsidR="00E6198D" w:rsidRPr="00F764A6" w:rsidRDefault="00E6198D"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693" w:type="dxa"/>
          </w:tcPr>
          <w:p w14:paraId="5AF41ED2"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r>
    </w:tbl>
    <w:p w14:paraId="17342F9E" w14:textId="77777777" w:rsidR="00E6198D" w:rsidRPr="00F764A6" w:rsidRDefault="00E6198D" w:rsidP="00E6198D">
      <w:pPr>
        <w:rPr>
          <w:rFonts w:ascii="Arial" w:eastAsia="Calibri" w:hAnsi="Arial" w:cs="Arial"/>
          <w:b/>
          <w:sz w:val="20"/>
          <w:szCs w:val="20"/>
        </w:rPr>
      </w:pPr>
    </w:p>
    <w:p w14:paraId="48138C73" w14:textId="77777777" w:rsidR="00E6198D" w:rsidRPr="00F764A6" w:rsidRDefault="00E6198D" w:rsidP="00E6198D">
      <w:pPr>
        <w:rPr>
          <w:rFonts w:ascii="Arial" w:eastAsia="Calibri" w:hAnsi="Arial" w:cs="Arial"/>
          <w:b/>
          <w:sz w:val="20"/>
          <w:szCs w:val="20"/>
        </w:rPr>
      </w:pPr>
    </w:p>
    <w:p w14:paraId="30FFFFA1" w14:textId="77777777" w:rsidR="00E6198D" w:rsidRPr="00F764A6" w:rsidRDefault="00E6198D" w:rsidP="00E6198D">
      <w:pPr>
        <w:rPr>
          <w:rFonts w:ascii="Arial" w:eastAsia="Calibri" w:hAnsi="Arial" w:cs="Arial"/>
          <w:b/>
          <w:sz w:val="20"/>
          <w:szCs w:val="20"/>
        </w:rPr>
      </w:pPr>
      <w:r w:rsidRPr="00F764A6">
        <w:rPr>
          <w:rFonts w:ascii="Arial" w:eastAsia="Calibri" w:hAnsi="Arial" w:cs="Arial"/>
          <w:b/>
          <w:sz w:val="20"/>
          <w:szCs w:val="20"/>
        </w:rPr>
        <w:br w:type="page"/>
      </w:r>
    </w:p>
    <w:p w14:paraId="67FE93E2" w14:textId="77777777" w:rsidR="00E6198D" w:rsidRDefault="00E6198D" w:rsidP="00E6198D">
      <w:pPr>
        <w:rPr>
          <w:rFonts w:ascii="Arial" w:eastAsia="Calibri" w:hAnsi="Arial" w:cs="Arial"/>
          <w:b/>
          <w:sz w:val="20"/>
          <w:szCs w:val="20"/>
        </w:rPr>
      </w:pPr>
      <w:r w:rsidRPr="00E21F1E">
        <w:rPr>
          <w:rFonts w:ascii="Arial" w:eastAsia="Calibri" w:hAnsi="Arial" w:cs="Arial"/>
          <w:b/>
          <w:sz w:val="20"/>
          <w:szCs w:val="20"/>
        </w:rPr>
        <w:lastRenderedPageBreak/>
        <w:t>2</w:t>
      </w:r>
      <w:r w:rsidRPr="00E21F1E">
        <w:rPr>
          <w:rFonts w:ascii="Arial" w:eastAsia="Calibri" w:hAnsi="Arial" w:cs="Arial"/>
          <w:b/>
          <w:sz w:val="20"/>
          <w:szCs w:val="20"/>
          <w:vertAlign w:val="superscript"/>
        </w:rPr>
        <w:t>nd</w:t>
      </w:r>
      <w:r w:rsidRPr="00E21F1E">
        <w:rPr>
          <w:rFonts w:ascii="Arial" w:eastAsia="Calibri" w:hAnsi="Arial" w:cs="Arial"/>
          <w:b/>
          <w:sz w:val="20"/>
          <w:szCs w:val="20"/>
        </w:rPr>
        <w:t xml:space="preserve"> TERM</w:t>
      </w:r>
    </w:p>
    <w:p w14:paraId="2C7C417C" w14:textId="77777777" w:rsidR="00E6198D" w:rsidRPr="00E21F1E" w:rsidRDefault="00E6198D" w:rsidP="00E6198D">
      <w:pPr>
        <w:rPr>
          <w:rFonts w:ascii="Arial" w:eastAsia="Calibri" w:hAnsi="Arial" w:cs="Arial"/>
          <w:b/>
          <w:sz w:val="20"/>
          <w:szCs w:val="20"/>
        </w:rPr>
      </w:pPr>
    </w:p>
    <w:p w14:paraId="35E8F99B" w14:textId="77777777" w:rsidR="00E6198D" w:rsidRDefault="00E6198D" w:rsidP="00E6198D">
      <w:pPr>
        <w:rPr>
          <w:rFonts w:ascii="Arial" w:eastAsia="Calibri" w:hAnsi="Arial" w:cs="Arial"/>
          <w:b/>
          <w:sz w:val="20"/>
          <w:szCs w:val="20"/>
        </w:rPr>
      </w:pPr>
      <w:r w:rsidRPr="00E21F1E">
        <w:rPr>
          <w:rFonts w:ascii="Arial" w:eastAsia="Calibri" w:hAnsi="Arial" w:cs="Arial"/>
          <w:b/>
          <w:sz w:val="20"/>
          <w:szCs w:val="20"/>
        </w:rPr>
        <w:t>SCIENCE 4 - Unit 1. The human body</w:t>
      </w:r>
    </w:p>
    <w:p w14:paraId="45BC74B1" w14:textId="77777777" w:rsidR="00E6198D" w:rsidRDefault="00E6198D" w:rsidP="00E6198D">
      <w:pPr>
        <w:rPr>
          <w:rFonts w:ascii="Arial" w:eastAsia="Calibri" w:hAnsi="Arial" w:cs="Arial"/>
          <w:b/>
          <w:sz w:val="20"/>
          <w:szCs w:val="20"/>
        </w:rPr>
      </w:pPr>
      <w:r w:rsidRPr="00E21F1E">
        <w:rPr>
          <w:rFonts w:ascii="Arial" w:eastAsia="Calibri" w:hAnsi="Arial" w:cs="Arial"/>
          <w:b/>
          <w:sz w:val="20"/>
          <w:szCs w:val="20"/>
        </w:rPr>
        <w:t>Timing: 4 weeks</w:t>
      </w:r>
    </w:p>
    <w:p w14:paraId="69D58BC8" w14:textId="77777777" w:rsidR="00E6198D" w:rsidRPr="00E21F1E" w:rsidRDefault="00E6198D" w:rsidP="00E6198D">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E6198D" w:rsidRPr="00E21F1E" w14:paraId="4BF211FD" w14:textId="77777777" w:rsidTr="00F77BA2">
        <w:tc>
          <w:tcPr>
            <w:tcW w:w="13994" w:type="dxa"/>
          </w:tcPr>
          <w:p w14:paraId="40605D8F"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E6198D" w:rsidRPr="009F00CF" w14:paraId="5FCCEBBF" w14:textId="77777777" w:rsidTr="00F77BA2">
        <w:tc>
          <w:tcPr>
            <w:tcW w:w="13994" w:type="dxa"/>
          </w:tcPr>
          <w:p w14:paraId="20A8E4FD"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different concepts of the human body through the study of the following topics: </w:t>
            </w:r>
          </w:p>
          <w:p w14:paraId="0A657BBB" w14:textId="77777777" w:rsidR="00E6198D" w:rsidRDefault="00E6198D" w:rsidP="00F77BA2">
            <w:pPr>
              <w:pStyle w:val="Prrafodelista"/>
              <w:numPr>
                <w:ilvl w:val="0"/>
                <w:numId w:val="2"/>
              </w:numPr>
              <w:rPr>
                <w:rFonts w:eastAsia="Calibri" w:cs="Arial"/>
                <w:sz w:val="20"/>
              </w:rPr>
            </w:pPr>
            <w:r>
              <w:rPr>
                <w:rFonts w:eastAsia="Calibri" w:cs="Arial"/>
                <w:sz w:val="20"/>
              </w:rPr>
              <w:t xml:space="preserve">Vital </w:t>
            </w:r>
            <w:proofErr w:type="spellStart"/>
            <w:r>
              <w:rPr>
                <w:rFonts w:eastAsia="Calibri" w:cs="Arial"/>
                <w:sz w:val="20"/>
              </w:rPr>
              <w:t>functions</w:t>
            </w:r>
            <w:proofErr w:type="spellEnd"/>
            <w:r>
              <w:rPr>
                <w:rFonts w:eastAsia="Calibri" w:cs="Arial"/>
                <w:sz w:val="20"/>
              </w:rPr>
              <w:t xml:space="preserve">: </w:t>
            </w:r>
            <w:proofErr w:type="spellStart"/>
            <w:r>
              <w:rPr>
                <w:rFonts w:eastAsia="Calibri" w:cs="Arial"/>
                <w:sz w:val="20"/>
              </w:rPr>
              <w:t>Nutrition</w:t>
            </w:r>
            <w:proofErr w:type="spellEnd"/>
          </w:p>
          <w:p w14:paraId="724862C9" w14:textId="77777777" w:rsidR="00E6198D" w:rsidRDefault="00E6198D" w:rsidP="00F77BA2">
            <w:pPr>
              <w:pStyle w:val="Prrafodelista"/>
              <w:numPr>
                <w:ilvl w:val="0"/>
                <w:numId w:val="2"/>
              </w:numPr>
              <w:rPr>
                <w:rFonts w:eastAsia="Calibri" w:cs="Arial"/>
                <w:sz w:val="20"/>
              </w:rPr>
            </w:pPr>
            <w:r>
              <w:rPr>
                <w:rFonts w:eastAsia="Calibri" w:cs="Arial"/>
                <w:sz w:val="20"/>
              </w:rPr>
              <w:t xml:space="preserve">Vital </w:t>
            </w:r>
            <w:proofErr w:type="spellStart"/>
            <w:r>
              <w:rPr>
                <w:rFonts w:eastAsia="Calibri" w:cs="Arial"/>
                <w:sz w:val="20"/>
              </w:rPr>
              <w:t>functions</w:t>
            </w:r>
            <w:proofErr w:type="spellEnd"/>
            <w:r>
              <w:rPr>
                <w:rFonts w:eastAsia="Calibri" w:cs="Arial"/>
                <w:sz w:val="20"/>
              </w:rPr>
              <w:t xml:space="preserve">: </w:t>
            </w:r>
            <w:proofErr w:type="spellStart"/>
            <w:r>
              <w:rPr>
                <w:rFonts w:eastAsia="Calibri" w:cs="Arial"/>
                <w:sz w:val="20"/>
              </w:rPr>
              <w:t>Interaction</w:t>
            </w:r>
            <w:proofErr w:type="spellEnd"/>
            <w:r>
              <w:rPr>
                <w:rFonts w:eastAsia="Calibri" w:cs="Arial"/>
                <w:sz w:val="20"/>
              </w:rPr>
              <w:t xml:space="preserve"> </w:t>
            </w:r>
          </w:p>
          <w:p w14:paraId="5E02BF84" w14:textId="77777777" w:rsidR="00E6198D" w:rsidRDefault="00E6198D" w:rsidP="00F77BA2">
            <w:pPr>
              <w:pStyle w:val="Prrafodelista"/>
              <w:numPr>
                <w:ilvl w:val="0"/>
                <w:numId w:val="2"/>
              </w:numPr>
              <w:rPr>
                <w:rFonts w:eastAsia="Calibri" w:cs="Arial"/>
                <w:sz w:val="20"/>
              </w:rPr>
            </w:pPr>
            <w:r>
              <w:rPr>
                <w:rFonts w:eastAsia="Calibri" w:cs="Arial"/>
                <w:sz w:val="20"/>
              </w:rPr>
              <w:t xml:space="preserve">Vital </w:t>
            </w:r>
            <w:proofErr w:type="spellStart"/>
            <w:r>
              <w:rPr>
                <w:rFonts w:eastAsia="Calibri" w:cs="Arial"/>
                <w:sz w:val="20"/>
              </w:rPr>
              <w:t>functions</w:t>
            </w:r>
            <w:proofErr w:type="spellEnd"/>
            <w:r>
              <w:rPr>
                <w:rFonts w:eastAsia="Calibri" w:cs="Arial"/>
                <w:sz w:val="20"/>
              </w:rPr>
              <w:t xml:space="preserve">: </w:t>
            </w:r>
            <w:proofErr w:type="spellStart"/>
            <w:r>
              <w:rPr>
                <w:rFonts w:eastAsia="Calibri" w:cs="Arial"/>
                <w:sz w:val="20"/>
              </w:rPr>
              <w:t>Reproduction</w:t>
            </w:r>
            <w:proofErr w:type="spellEnd"/>
          </w:p>
          <w:p w14:paraId="2A7A0698" w14:textId="77777777" w:rsidR="00E6198D" w:rsidRPr="00F764A6" w:rsidRDefault="00E6198D" w:rsidP="00F77BA2">
            <w:pPr>
              <w:pStyle w:val="Prrafodelista"/>
              <w:numPr>
                <w:ilvl w:val="0"/>
                <w:numId w:val="2"/>
              </w:numPr>
              <w:rPr>
                <w:rFonts w:eastAsia="Calibri" w:cs="Arial"/>
                <w:sz w:val="20"/>
                <w:lang w:val="en-GB"/>
              </w:rPr>
            </w:pPr>
            <w:r w:rsidRPr="00F764A6">
              <w:rPr>
                <w:rFonts w:eastAsia="Calibri" w:cs="Arial"/>
                <w:sz w:val="20"/>
                <w:lang w:val="en-GB"/>
              </w:rPr>
              <w:t>How do humans change over time?</w:t>
            </w:r>
          </w:p>
          <w:p w14:paraId="265BAE51" w14:textId="77777777" w:rsidR="00E6198D" w:rsidRDefault="00E6198D" w:rsidP="00F77BA2">
            <w:pPr>
              <w:pStyle w:val="Prrafodelista"/>
              <w:numPr>
                <w:ilvl w:val="0"/>
                <w:numId w:val="2"/>
              </w:numPr>
              <w:rPr>
                <w:rFonts w:eastAsia="Calibri" w:cs="Arial"/>
                <w:sz w:val="20"/>
              </w:rPr>
            </w:pPr>
            <w:proofErr w:type="spellStart"/>
            <w:r>
              <w:rPr>
                <w:rFonts w:eastAsia="Calibri" w:cs="Arial"/>
                <w:sz w:val="20"/>
              </w:rPr>
              <w:t>Healthy</w:t>
            </w:r>
            <w:proofErr w:type="spellEnd"/>
            <w:r>
              <w:rPr>
                <w:rFonts w:eastAsia="Calibri" w:cs="Arial"/>
                <w:sz w:val="20"/>
              </w:rPr>
              <w:t xml:space="preserve"> and </w:t>
            </w:r>
            <w:proofErr w:type="spellStart"/>
            <w:r>
              <w:rPr>
                <w:rFonts w:eastAsia="Calibri" w:cs="Arial"/>
                <w:sz w:val="20"/>
              </w:rPr>
              <w:t>happy</w:t>
            </w:r>
            <w:proofErr w:type="spellEnd"/>
          </w:p>
          <w:p w14:paraId="263B1CA3" w14:textId="77777777" w:rsidR="00E6198D" w:rsidRPr="00E21F1E" w:rsidRDefault="00E6198D" w:rsidP="00F77BA2">
            <w:pPr>
              <w:pStyle w:val="Prrafodelista"/>
              <w:ind w:left="1004"/>
              <w:rPr>
                <w:rFonts w:eastAsia="Calibri" w:cs="Arial"/>
                <w:sz w:val="20"/>
              </w:rPr>
            </w:pPr>
          </w:p>
          <w:p w14:paraId="44C6706E" w14:textId="77777777" w:rsidR="00E6198D" w:rsidRPr="00F764A6" w:rsidRDefault="00E6198D" w:rsidP="00F77BA2">
            <w:pPr>
              <w:rPr>
                <w:rFonts w:ascii="Arial" w:eastAsia="Calibri" w:hAnsi="Arial" w:cs="Arial"/>
                <w:i/>
                <w:sz w:val="20"/>
                <w:szCs w:val="20"/>
                <w:lang w:val="en-GB"/>
              </w:rPr>
            </w:pPr>
            <w:r w:rsidRPr="00F764A6">
              <w:rPr>
                <w:rFonts w:ascii="Arial" w:eastAsia="Calibri" w:hAnsi="Arial" w:cs="Arial"/>
                <w:sz w:val="20"/>
                <w:szCs w:val="20"/>
                <w:lang w:val="en-GB"/>
              </w:rPr>
              <w:t>In this unit you will start working with the SDG of the trimester which is Climate action</w:t>
            </w:r>
            <w:r w:rsidRPr="00F764A6">
              <w:rPr>
                <w:rFonts w:ascii="Arial" w:eastAsia="Calibri" w:hAnsi="Arial" w:cs="Arial"/>
                <w:i/>
                <w:sz w:val="20"/>
                <w:szCs w:val="20"/>
                <w:lang w:val="en-GB"/>
              </w:rPr>
              <w:t xml:space="preserve">. </w:t>
            </w:r>
          </w:p>
          <w:p w14:paraId="0BD4164A" w14:textId="77777777" w:rsidR="00E6198D" w:rsidRPr="00F764A6" w:rsidRDefault="00E6198D" w:rsidP="00F77BA2">
            <w:pPr>
              <w:rPr>
                <w:rFonts w:ascii="Arial" w:eastAsia="Calibri" w:hAnsi="Arial" w:cs="Arial"/>
                <w:i/>
                <w:color w:val="FF0000"/>
                <w:sz w:val="20"/>
                <w:szCs w:val="20"/>
                <w:lang w:val="en-GB"/>
              </w:rPr>
            </w:pPr>
          </w:p>
          <w:p w14:paraId="6267BEB1"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Language Corner</w:t>
            </w:r>
          </w:p>
          <w:p w14:paraId="410B73C7"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Students will learn the Past Continuous</w:t>
            </w:r>
          </w:p>
          <w:p w14:paraId="6F656D36" w14:textId="77777777" w:rsidR="00E6198D" w:rsidRPr="00F764A6" w:rsidRDefault="00E6198D" w:rsidP="00F77BA2">
            <w:pPr>
              <w:rPr>
                <w:rFonts w:ascii="Arial" w:eastAsia="Calibri" w:hAnsi="Arial" w:cs="Arial"/>
                <w:b/>
                <w:i/>
                <w:sz w:val="20"/>
                <w:szCs w:val="20"/>
                <w:lang w:val="en-GB"/>
              </w:rPr>
            </w:pPr>
          </w:p>
          <w:p w14:paraId="211B9B3E"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Science Workshop</w:t>
            </w:r>
          </w:p>
          <w:p w14:paraId="3B1F5F48"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section focuses on students discovering how much salt and how much sugar is too much for humans.  </w:t>
            </w:r>
          </w:p>
          <w:p w14:paraId="3D972B1E" w14:textId="77777777" w:rsidR="00E6198D" w:rsidRPr="00F764A6" w:rsidRDefault="00E6198D" w:rsidP="00F77BA2">
            <w:pPr>
              <w:rPr>
                <w:rFonts w:ascii="Arial" w:eastAsia="Calibri" w:hAnsi="Arial" w:cs="Arial"/>
                <w:b/>
                <w:i/>
                <w:sz w:val="20"/>
                <w:szCs w:val="20"/>
                <w:lang w:val="en-GB"/>
              </w:rPr>
            </w:pPr>
          </w:p>
          <w:p w14:paraId="6B5DEF31"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Visual Summary</w:t>
            </w:r>
          </w:p>
          <w:p w14:paraId="0DAE2E14"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Students will learn the relationship between emoticons and emotions. </w:t>
            </w:r>
          </w:p>
          <w:p w14:paraId="6E2A71BB" w14:textId="77777777" w:rsidR="00E6198D" w:rsidRPr="00F764A6" w:rsidRDefault="00E6198D" w:rsidP="00F77BA2">
            <w:pPr>
              <w:rPr>
                <w:rFonts w:ascii="Arial" w:eastAsia="Calibri" w:hAnsi="Arial" w:cs="Arial"/>
                <w:sz w:val="20"/>
                <w:szCs w:val="20"/>
                <w:lang w:val="en-GB"/>
              </w:rPr>
            </w:pPr>
          </w:p>
          <w:p w14:paraId="6D5A032C" w14:textId="77777777" w:rsidR="00E6198D" w:rsidRDefault="00E6198D" w:rsidP="00F77BA2">
            <w:pPr>
              <w:rPr>
                <w:rFonts w:ascii="Arial" w:eastAsia="Calibri" w:hAnsi="Arial" w:cs="Arial"/>
                <w:b/>
                <w:i/>
                <w:sz w:val="20"/>
                <w:szCs w:val="20"/>
                <w:lang w:val="en-GB"/>
              </w:rPr>
            </w:pPr>
            <w:r w:rsidRPr="00E21F1E">
              <w:rPr>
                <w:rFonts w:ascii="Arial" w:eastAsia="Calibri" w:hAnsi="Arial" w:cs="Arial"/>
                <w:b/>
                <w:i/>
                <w:sz w:val="20"/>
                <w:szCs w:val="20"/>
                <w:lang w:val="en-GB"/>
              </w:rPr>
              <w:t>SEL (Social-emotional learning)</w:t>
            </w:r>
          </w:p>
          <w:p w14:paraId="3138B316" w14:textId="77777777" w:rsidR="00E6198D" w:rsidRDefault="00E6198D" w:rsidP="00F77BA2">
            <w:pPr>
              <w:rPr>
                <w:rFonts w:ascii="Arial" w:eastAsia="Calibri" w:hAnsi="Arial" w:cs="Arial"/>
                <w:sz w:val="20"/>
                <w:szCs w:val="20"/>
                <w:lang w:val="en-GB"/>
              </w:rPr>
            </w:pPr>
            <w:r>
              <w:rPr>
                <w:rFonts w:ascii="Arial" w:eastAsia="Calibri" w:hAnsi="Arial" w:cs="Arial"/>
                <w:sz w:val="20"/>
                <w:szCs w:val="20"/>
                <w:lang w:val="en-GB"/>
              </w:rPr>
              <w:t xml:space="preserve">Relationship skills: Communication. </w:t>
            </w:r>
          </w:p>
          <w:p w14:paraId="673B0F75" w14:textId="77777777" w:rsidR="00E6198D" w:rsidRPr="00E21F1E" w:rsidRDefault="00E6198D" w:rsidP="00F77BA2">
            <w:pPr>
              <w:rPr>
                <w:rFonts w:ascii="Arial" w:eastAsia="Calibri" w:hAnsi="Arial" w:cs="Arial"/>
                <w:color w:val="FF0000"/>
                <w:sz w:val="20"/>
                <w:szCs w:val="20"/>
                <w:lang w:val="en-GB"/>
              </w:rPr>
            </w:pPr>
          </w:p>
        </w:tc>
      </w:tr>
      <w:tr w:rsidR="00E6198D" w:rsidRPr="00E21F1E" w14:paraId="780FB446" w14:textId="77777777" w:rsidTr="00F77BA2">
        <w:tc>
          <w:tcPr>
            <w:tcW w:w="13994" w:type="dxa"/>
          </w:tcPr>
          <w:p w14:paraId="537CDBF9"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OBJECTIVES</w:t>
            </w:r>
          </w:p>
        </w:tc>
      </w:tr>
      <w:tr w:rsidR="00E6198D" w:rsidRPr="00C17878" w14:paraId="6E7708EB" w14:textId="77777777" w:rsidTr="00F77BA2">
        <w:tc>
          <w:tcPr>
            <w:tcW w:w="13994" w:type="dxa"/>
          </w:tcPr>
          <w:p w14:paraId="0D83D2F3"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The aim of this unit is for students to:</w:t>
            </w:r>
          </w:p>
          <w:p w14:paraId="15406EF3" w14:textId="77777777" w:rsidR="00E6198D" w:rsidRDefault="00E6198D" w:rsidP="00E6198D">
            <w:pPr>
              <w:numPr>
                <w:ilvl w:val="0"/>
                <w:numId w:val="2"/>
              </w:numPr>
              <w:contextualSpacing/>
              <w:rPr>
                <w:rFonts w:ascii="Arial" w:eastAsia="Calibri" w:hAnsi="Arial" w:cs="Arial"/>
                <w:sz w:val="20"/>
                <w:szCs w:val="20"/>
              </w:rPr>
            </w:pPr>
            <w:proofErr w:type="spellStart"/>
            <w:r w:rsidRPr="00E21F1E">
              <w:rPr>
                <w:rFonts w:ascii="Arial" w:eastAsia="Calibri" w:hAnsi="Arial" w:cs="Arial"/>
                <w:sz w:val="20"/>
                <w:szCs w:val="20"/>
              </w:rPr>
              <w:t>Consult</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different</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sources</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of</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information</w:t>
            </w:r>
            <w:proofErr w:type="spellEnd"/>
          </w:p>
          <w:p w14:paraId="63ED1C5E"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Identify and learn the function of nutrition</w:t>
            </w:r>
          </w:p>
          <w:p w14:paraId="1A6635EA"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Identify and learn the interaction function. </w:t>
            </w:r>
          </w:p>
          <w:p w14:paraId="5E2F1DD5"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Identify and learn the playback function</w:t>
            </w:r>
          </w:p>
          <w:p w14:paraId="50986DB0"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Learn what happens to human beings as time goes by</w:t>
            </w:r>
          </w:p>
          <w:p w14:paraId="02B4D5B4"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and identify healthy habits to stay healthy and happy. </w:t>
            </w:r>
          </w:p>
        </w:tc>
      </w:tr>
      <w:tr w:rsidR="00E6198D" w:rsidRPr="00E21F1E" w14:paraId="37062079" w14:textId="77777777" w:rsidTr="00F77BA2">
        <w:tc>
          <w:tcPr>
            <w:tcW w:w="13994" w:type="dxa"/>
          </w:tcPr>
          <w:p w14:paraId="679E17DB" w14:textId="77777777" w:rsidR="00E6198D" w:rsidRDefault="00E6198D"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E6198D" w:rsidRPr="00C17878" w14:paraId="496BCF4B" w14:textId="77777777" w:rsidTr="00F77BA2">
        <w:tc>
          <w:tcPr>
            <w:tcW w:w="13994" w:type="dxa"/>
          </w:tcPr>
          <w:p w14:paraId="01189BBA"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goals </w:t>
            </w:r>
          </w:p>
          <w:p w14:paraId="281AD2EA"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lastRenderedPageBreak/>
              <w:t>Combination of individual work, pair work, peer tutoring and cooperative base groups.</w:t>
            </w:r>
          </w:p>
          <w:p w14:paraId="281A1228"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0B3761E3"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Free, </w:t>
            </w:r>
            <w:proofErr w:type="gramStart"/>
            <w:r w:rsidRPr="00F764A6">
              <w:rPr>
                <w:rFonts w:ascii="Arial" w:hAnsi="Arial" w:cs="Arial"/>
                <w:sz w:val="20"/>
                <w:szCs w:val="20"/>
                <w:lang w:val="en-GB"/>
              </w:rPr>
              <w:t>argued</w:t>
            </w:r>
            <w:proofErr w:type="gramEnd"/>
            <w:r w:rsidRPr="00F764A6">
              <w:rPr>
                <w:rFonts w:ascii="Arial" w:hAnsi="Arial" w:cs="Arial"/>
                <w:sz w:val="20"/>
                <w:szCs w:val="20"/>
                <w:lang w:val="en-GB"/>
              </w:rPr>
              <w:t xml:space="preserve"> and creative response activities.</w:t>
            </w:r>
          </w:p>
          <w:p w14:paraId="66B2F906"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Activities for self-reflection and identification of personal objectives</w:t>
            </w:r>
          </w:p>
          <w:p w14:paraId="7B083C2C"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Possibility of presenting the answer or solution to the activities in different </w:t>
            </w:r>
            <w:proofErr w:type="gramStart"/>
            <w:r w:rsidRPr="00F764A6">
              <w:rPr>
                <w:rFonts w:ascii="Arial" w:hAnsi="Arial" w:cs="Arial"/>
                <w:sz w:val="20"/>
                <w:szCs w:val="20"/>
                <w:lang w:val="en-GB"/>
              </w:rPr>
              <w:t>formats:</w:t>
            </w:r>
            <w:proofErr w:type="gramEnd"/>
            <w:r w:rsidRPr="00F764A6">
              <w:rPr>
                <w:rFonts w:ascii="Arial" w:hAnsi="Arial" w:cs="Arial"/>
                <w:sz w:val="20"/>
                <w:szCs w:val="20"/>
                <w:lang w:val="en-GB"/>
              </w:rPr>
              <w:t xml:space="preserve"> written, oral, image or drawing...</w:t>
            </w:r>
          </w:p>
          <w:p w14:paraId="05F9562E"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Adaptation, personalisation and modification of content and activities (digital version).</w:t>
            </w:r>
          </w:p>
        </w:tc>
      </w:tr>
    </w:tbl>
    <w:p w14:paraId="47FC4D02" w14:textId="77777777" w:rsidR="00E6198D" w:rsidRPr="00F764A6" w:rsidRDefault="00E6198D" w:rsidP="00E6198D">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379"/>
        <w:gridCol w:w="1406"/>
        <w:gridCol w:w="3567"/>
        <w:gridCol w:w="4293"/>
        <w:gridCol w:w="2349"/>
      </w:tblGrid>
      <w:tr w:rsidR="00E6198D" w:rsidRPr="00E21F1E" w14:paraId="1EC117E3" w14:textId="77777777" w:rsidTr="00F77BA2">
        <w:tc>
          <w:tcPr>
            <w:tcW w:w="14281" w:type="dxa"/>
            <w:gridSpan w:val="5"/>
            <w:shd w:val="clear" w:color="auto" w:fill="F2F2F2"/>
          </w:tcPr>
          <w:p w14:paraId="35231A9F"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PROGRAMME</w:t>
            </w:r>
          </w:p>
        </w:tc>
      </w:tr>
      <w:tr w:rsidR="00E6198D" w:rsidRPr="00E21F1E" w14:paraId="3A9D8EDB" w14:textId="77777777" w:rsidTr="00F77BA2">
        <w:tc>
          <w:tcPr>
            <w:tcW w:w="2405" w:type="dxa"/>
          </w:tcPr>
          <w:p w14:paraId="70BE15EF"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SPECIFIC COMPETENCES</w:t>
            </w:r>
          </w:p>
        </w:tc>
        <w:tc>
          <w:tcPr>
            <w:tcW w:w="1418" w:type="dxa"/>
          </w:tcPr>
          <w:p w14:paraId="475C740D" w14:textId="77777777" w:rsidR="00E6198D" w:rsidRDefault="00E6198D" w:rsidP="00F77BA2">
            <w:pPr>
              <w:rPr>
                <w:rFonts w:ascii="Arial" w:eastAsia="Calibri" w:hAnsi="Arial" w:cs="Arial"/>
                <w:b/>
                <w:sz w:val="20"/>
                <w:szCs w:val="20"/>
              </w:rPr>
            </w:pPr>
            <w:r>
              <w:rPr>
                <w:rFonts w:ascii="Arial" w:eastAsia="Calibri" w:hAnsi="Arial" w:cs="Arial"/>
                <w:b/>
                <w:sz w:val="20"/>
                <w:szCs w:val="20"/>
              </w:rPr>
              <w:t>KC* AND OP**</w:t>
            </w:r>
          </w:p>
        </w:tc>
        <w:tc>
          <w:tcPr>
            <w:tcW w:w="3654" w:type="dxa"/>
          </w:tcPr>
          <w:p w14:paraId="40DCE4E0"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EVALUATION CRITERIA</w:t>
            </w:r>
          </w:p>
        </w:tc>
        <w:tc>
          <w:tcPr>
            <w:tcW w:w="4394" w:type="dxa"/>
          </w:tcPr>
          <w:p w14:paraId="75452A28"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BASIC KNOWLEDGE</w:t>
            </w:r>
          </w:p>
        </w:tc>
        <w:tc>
          <w:tcPr>
            <w:tcW w:w="2410" w:type="dxa"/>
          </w:tcPr>
          <w:p w14:paraId="796F36FD"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PAGES</w:t>
            </w:r>
          </w:p>
        </w:tc>
      </w:tr>
      <w:tr w:rsidR="00E6198D" w:rsidRPr="00E21F1E" w14:paraId="70C91B9F" w14:textId="77777777" w:rsidTr="00F77BA2">
        <w:trPr>
          <w:trHeight w:val="3676"/>
        </w:trPr>
        <w:tc>
          <w:tcPr>
            <w:tcW w:w="2405" w:type="dxa"/>
          </w:tcPr>
          <w:p w14:paraId="497E46A4"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lang w:val="en-GB"/>
              </w:rPr>
              <w:t xml:space="preserve">4. To know and become aware of one's own body, as well as one's own and others' emotions and feelings, applying scientific knowledge, to develop healthy habits and to achieve physical, </w:t>
            </w:r>
            <w:proofErr w:type="gramStart"/>
            <w:r w:rsidRPr="00F764A6">
              <w:rPr>
                <w:rFonts w:ascii="Arial" w:hAnsi="Arial" w:cs="Arial"/>
                <w:sz w:val="20"/>
                <w:lang w:val="en-GB"/>
              </w:rPr>
              <w:t>emotional</w:t>
            </w:r>
            <w:proofErr w:type="gramEnd"/>
            <w:r w:rsidRPr="00F764A6">
              <w:rPr>
                <w:rFonts w:ascii="Arial" w:hAnsi="Arial" w:cs="Arial"/>
                <w:sz w:val="20"/>
                <w:lang w:val="en-GB"/>
              </w:rPr>
              <w:t xml:space="preserve"> and social well-being.</w:t>
            </w:r>
          </w:p>
        </w:tc>
        <w:tc>
          <w:tcPr>
            <w:tcW w:w="1418" w:type="dxa"/>
          </w:tcPr>
          <w:p w14:paraId="0C68EEAD" w14:textId="77777777" w:rsidR="00E6198D" w:rsidRDefault="00E6198D" w:rsidP="00F77BA2">
            <w:pPr>
              <w:rPr>
                <w:rFonts w:ascii="Arial" w:eastAsia="Calibri" w:hAnsi="Arial" w:cs="Arial"/>
                <w:b/>
                <w:sz w:val="20"/>
                <w:szCs w:val="20"/>
                <w:lang w:val="en-GB"/>
              </w:rPr>
            </w:pPr>
            <w:r w:rsidRPr="008A3754">
              <w:rPr>
                <w:rFonts w:ascii="Arial" w:hAnsi="Arial" w:cs="Arial"/>
                <w:sz w:val="20"/>
                <w:lang w:val="en-GB"/>
              </w:rPr>
              <w:t xml:space="preserve">STEM5, </w:t>
            </w:r>
            <w:r>
              <w:rPr>
                <w:rFonts w:ascii="Arial" w:hAnsi="Arial" w:cs="Arial"/>
                <w:sz w:val="20"/>
                <w:lang w:val="en-GB"/>
              </w:rPr>
              <w:t>SPCL2L</w:t>
            </w:r>
            <w:r w:rsidRPr="008A3754">
              <w:rPr>
                <w:rFonts w:ascii="Arial" w:hAnsi="Arial" w:cs="Arial"/>
                <w:sz w:val="20"/>
                <w:lang w:val="en-GB"/>
              </w:rPr>
              <w:t xml:space="preserve">1, </w:t>
            </w:r>
            <w:r>
              <w:rPr>
                <w:rFonts w:ascii="Arial" w:hAnsi="Arial" w:cs="Arial"/>
                <w:sz w:val="20"/>
                <w:lang w:val="en-GB"/>
              </w:rPr>
              <w:t>SPCL2L</w:t>
            </w:r>
            <w:r w:rsidRPr="008A3754">
              <w:rPr>
                <w:rFonts w:ascii="Arial" w:hAnsi="Arial" w:cs="Arial"/>
                <w:sz w:val="20"/>
                <w:lang w:val="en-GB"/>
              </w:rPr>
              <w:t xml:space="preserve">2, </w:t>
            </w:r>
            <w:r>
              <w:rPr>
                <w:rFonts w:ascii="Arial" w:hAnsi="Arial" w:cs="Arial"/>
                <w:sz w:val="20"/>
                <w:lang w:val="en-GB"/>
              </w:rPr>
              <w:t>SPCL2L</w:t>
            </w:r>
            <w:r w:rsidRPr="008A3754">
              <w:rPr>
                <w:rFonts w:ascii="Arial" w:hAnsi="Arial" w:cs="Arial"/>
                <w:sz w:val="20"/>
                <w:lang w:val="en-GB"/>
              </w:rPr>
              <w:t>3, CC3</w:t>
            </w:r>
          </w:p>
        </w:tc>
        <w:tc>
          <w:tcPr>
            <w:tcW w:w="3654" w:type="dxa"/>
          </w:tcPr>
          <w:p w14:paraId="3099284F"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4.1. Show attitudes that foster emotional and social well-being, identifying one's own and others' emotions, showing empathy and establishing healthy affective relationships.</w:t>
            </w:r>
          </w:p>
          <w:p w14:paraId="7EAC20C8" w14:textId="77777777" w:rsidR="00E6198D" w:rsidRPr="00F764A6" w:rsidRDefault="00E6198D" w:rsidP="00F77BA2">
            <w:pPr>
              <w:rPr>
                <w:rFonts w:ascii="Arial" w:eastAsia="Calibri" w:hAnsi="Arial" w:cs="Arial"/>
                <w:b/>
                <w:sz w:val="20"/>
                <w:szCs w:val="20"/>
                <w:lang w:val="en-GB"/>
              </w:rPr>
            </w:pPr>
          </w:p>
        </w:tc>
        <w:tc>
          <w:tcPr>
            <w:tcW w:w="4394" w:type="dxa"/>
          </w:tcPr>
          <w:p w14:paraId="2C72A0CD" w14:textId="77777777" w:rsidR="00E6198D" w:rsidRPr="00F764A6" w:rsidRDefault="00E6198D" w:rsidP="00F77BA2">
            <w:pPr>
              <w:rPr>
                <w:rFonts w:ascii="Arial" w:eastAsia="Calibri" w:hAnsi="Arial" w:cs="Arial"/>
                <w:b/>
                <w:sz w:val="20"/>
                <w:szCs w:val="20"/>
                <w:lang w:val="en-GB"/>
              </w:rPr>
            </w:pPr>
            <w:r w:rsidRPr="00F764A6">
              <w:rPr>
                <w:rFonts w:ascii="Arial" w:eastAsia="Calibri" w:hAnsi="Arial" w:cs="Arial"/>
                <w:b/>
                <w:sz w:val="20"/>
                <w:szCs w:val="20"/>
                <w:lang w:val="en-GB"/>
              </w:rPr>
              <w:t>BLOCK A. SCIENTIFIC CULTURE</w:t>
            </w:r>
          </w:p>
          <w:p w14:paraId="448FB3F6" w14:textId="77777777" w:rsidR="00E6198D" w:rsidRPr="00F764A6" w:rsidRDefault="00E6198D" w:rsidP="00F77BA2">
            <w:pPr>
              <w:rPr>
                <w:rFonts w:ascii="Arial" w:eastAsia="Calibri" w:hAnsi="Arial" w:cs="Arial"/>
                <w:b/>
                <w:sz w:val="20"/>
                <w:szCs w:val="20"/>
                <w:lang w:val="en-GB"/>
              </w:rPr>
            </w:pPr>
            <w:r w:rsidRPr="00F764A6">
              <w:rPr>
                <w:rFonts w:ascii="Arial" w:eastAsia="Calibri" w:hAnsi="Arial" w:cs="Arial"/>
                <w:b/>
                <w:sz w:val="20"/>
                <w:szCs w:val="20"/>
                <w:lang w:val="en-GB"/>
              </w:rPr>
              <w:t>2. Life on our planet</w:t>
            </w:r>
          </w:p>
          <w:p w14:paraId="57F7B5E3" w14:textId="77777777" w:rsidR="00E6198D" w:rsidRPr="00F764A6" w:rsidRDefault="00E6198D">
            <w:pPr>
              <w:pStyle w:val="Prrafodelista"/>
              <w:numPr>
                <w:ilvl w:val="0"/>
                <w:numId w:val="3"/>
              </w:numPr>
              <w:autoSpaceDE w:val="0"/>
              <w:autoSpaceDN w:val="0"/>
              <w:adjustRightInd w:val="0"/>
              <w:spacing w:before="120" w:after="120"/>
              <w:rPr>
                <w:rFonts w:eastAsiaTheme="minorHAnsi" w:cs="Arial"/>
                <w:color w:val="000000"/>
                <w:sz w:val="20"/>
                <w:lang w:val="en-GB" w:eastAsia="en-US"/>
              </w:rPr>
            </w:pPr>
            <w:r w:rsidRPr="00F764A6">
              <w:rPr>
                <w:rFonts w:eastAsiaTheme="minorHAnsi" w:cs="Arial"/>
                <w:color w:val="000000"/>
                <w:sz w:val="20"/>
                <w:lang w:val="en-GB" w:eastAsia="en-US"/>
              </w:rPr>
              <w:t xml:space="preserve">Characteristics of animals that allow their classification and differentiation into subgroups related to their adaptive capacity to the environment: obtaining energy, relationship with the environment and perpetuation of the species. </w:t>
            </w:r>
          </w:p>
        </w:tc>
        <w:tc>
          <w:tcPr>
            <w:tcW w:w="2410" w:type="dxa"/>
          </w:tcPr>
          <w:p w14:paraId="5509B748" w14:textId="77777777" w:rsidR="00E6198D" w:rsidRDefault="00E6198D" w:rsidP="00F77BA2">
            <w:pPr>
              <w:rPr>
                <w:rFonts w:ascii="Arial" w:eastAsia="Calibri" w:hAnsi="Arial" w:cs="Arial"/>
                <w:color w:val="FF0000"/>
                <w:sz w:val="20"/>
                <w:szCs w:val="20"/>
              </w:rPr>
            </w:pPr>
            <w:r>
              <w:rPr>
                <w:rFonts w:ascii="Arial" w:eastAsia="Calibri" w:hAnsi="Arial" w:cs="Arial"/>
                <w:sz w:val="20"/>
                <w:szCs w:val="20"/>
              </w:rPr>
              <w:t>Pages 10 -19</w:t>
            </w:r>
          </w:p>
        </w:tc>
      </w:tr>
    </w:tbl>
    <w:p w14:paraId="6E359420" w14:textId="77777777" w:rsidR="00E6198D" w:rsidRDefault="00E6198D" w:rsidP="00E6198D">
      <w:pPr>
        <w:rPr>
          <w:rFonts w:ascii="Arial" w:eastAsia="Calibri" w:hAnsi="Arial" w:cs="Arial"/>
          <w:b/>
          <w:sz w:val="20"/>
          <w:szCs w:val="20"/>
        </w:rPr>
      </w:pPr>
      <w:r>
        <w:rPr>
          <w:rFonts w:ascii="Arial" w:eastAsia="Calibri" w:hAnsi="Arial" w:cs="Arial"/>
          <w:b/>
          <w:sz w:val="20"/>
          <w:szCs w:val="20"/>
        </w:rPr>
        <w:t>*KC Key Competences</w:t>
      </w:r>
    </w:p>
    <w:p w14:paraId="18808916" w14:textId="77777777" w:rsidR="00E6198D" w:rsidRDefault="00E6198D" w:rsidP="00E6198D">
      <w:pPr>
        <w:rPr>
          <w:rFonts w:ascii="Arial" w:eastAsia="Calibri" w:hAnsi="Arial" w:cs="Arial"/>
          <w:b/>
          <w:sz w:val="20"/>
          <w:szCs w:val="20"/>
        </w:rPr>
      </w:pPr>
      <w:r>
        <w:rPr>
          <w:rFonts w:ascii="Arial" w:eastAsia="Calibri" w:hAnsi="Arial" w:cs="Arial"/>
          <w:b/>
          <w:sz w:val="20"/>
          <w:szCs w:val="20"/>
        </w:rPr>
        <w:t>**OP Output Profile</w:t>
      </w:r>
    </w:p>
    <w:p w14:paraId="1617D568" w14:textId="77777777" w:rsidR="00E6198D" w:rsidRPr="00E21F1E" w:rsidRDefault="00E6198D" w:rsidP="00E6198D">
      <w:pPr>
        <w:rPr>
          <w:rFonts w:ascii="Arial" w:eastAsia="Calibri" w:hAnsi="Arial" w:cs="Arial"/>
          <w:b/>
          <w:sz w:val="20"/>
          <w:szCs w:val="20"/>
        </w:rPr>
      </w:pP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2"/>
        <w:gridCol w:w="2686"/>
        <w:gridCol w:w="2687"/>
        <w:gridCol w:w="2968"/>
        <w:gridCol w:w="3251"/>
      </w:tblGrid>
      <w:tr w:rsidR="00E6198D" w:rsidRPr="00E21F1E" w14:paraId="023BE263" w14:textId="77777777" w:rsidTr="00F77BA2">
        <w:tc>
          <w:tcPr>
            <w:tcW w:w="14029" w:type="dxa"/>
            <w:gridSpan w:val="5"/>
            <w:shd w:val="clear" w:color="auto" w:fill="F2F2F2"/>
          </w:tcPr>
          <w:p w14:paraId="2B62A40A"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tc>
      </w:tr>
      <w:tr w:rsidR="00E6198D" w:rsidRPr="00C17878" w14:paraId="1EC61E10" w14:textId="77777777" w:rsidTr="00F77BA2">
        <w:tc>
          <w:tcPr>
            <w:tcW w:w="14029" w:type="dxa"/>
            <w:gridSpan w:val="5"/>
          </w:tcPr>
          <w:p w14:paraId="4E689FC5"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4.1. Show attitudes that foster emotional and social well-being, identifying one's own and others' emotions, showing empathy and establishing healthy affective relationships.</w:t>
            </w:r>
          </w:p>
        </w:tc>
      </w:tr>
      <w:tr w:rsidR="00E6198D" w:rsidRPr="00E21F1E" w14:paraId="0E4CAA5A" w14:textId="77777777" w:rsidTr="00F77BA2">
        <w:tc>
          <w:tcPr>
            <w:tcW w:w="2405" w:type="dxa"/>
          </w:tcPr>
          <w:p w14:paraId="317C1FF5"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INDICATORS</w:t>
            </w:r>
          </w:p>
        </w:tc>
        <w:tc>
          <w:tcPr>
            <w:tcW w:w="2693" w:type="dxa"/>
          </w:tcPr>
          <w:p w14:paraId="01E2D32C"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1.</w:t>
            </w:r>
          </w:p>
          <w:p w14:paraId="75CBF84D"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Never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almost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never</w:t>
            </w:r>
            <w:proofErr w:type="spellEnd"/>
          </w:p>
        </w:tc>
        <w:tc>
          <w:tcPr>
            <w:tcW w:w="2694" w:type="dxa"/>
          </w:tcPr>
          <w:p w14:paraId="2D01A075"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2.</w:t>
            </w:r>
          </w:p>
          <w:p w14:paraId="32756413"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Often</w:t>
            </w:r>
            <w:proofErr w:type="spellEnd"/>
          </w:p>
        </w:tc>
        <w:tc>
          <w:tcPr>
            <w:tcW w:w="2976" w:type="dxa"/>
          </w:tcPr>
          <w:p w14:paraId="5C8CEFE3"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3.</w:t>
            </w:r>
          </w:p>
          <w:p w14:paraId="25DBC024"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of</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the</w:t>
            </w:r>
            <w:proofErr w:type="spellEnd"/>
            <w:r w:rsidRPr="00E21F1E">
              <w:rPr>
                <w:rFonts w:ascii="Arial" w:eastAsia="Calibri" w:hAnsi="Arial" w:cs="Arial"/>
                <w:b/>
                <w:sz w:val="20"/>
                <w:szCs w:val="20"/>
              </w:rPr>
              <w:t xml:space="preserve"> time</w:t>
            </w:r>
          </w:p>
        </w:tc>
        <w:tc>
          <w:tcPr>
            <w:tcW w:w="3261" w:type="dxa"/>
          </w:tcPr>
          <w:p w14:paraId="7A66F566"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4.</w:t>
            </w:r>
          </w:p>
          <w:p w14:paraId="5AE13F77"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Always</w:t>
            </w:r>
            <w:proofErr w:type="spellEnd"/>
          </w:p>
        </w:tc>
      </w:tr>
      <w:tr w:rsidR="00E6198D" w:rsidRPr="00C17878" w14:paraId="122851B6" w14:textId="77777777" w:rsidTr="00F77BA2">
        <w:tc>
          <w:tcPr>
            <w:tcW w:w="2405" w:type="dxa"/>
          </w:tcPr>
          <w:p w14:paraId="2E2FE450"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Shows attitudes that promote emotional and social well-being, identifying their own and others' emotions, showing empathy and establishing healthy affective relationships.</w:t>
            </w:r>
          </w:p>
          <w:p w14:paraId="7E568B94" w14:textId="77777777" w:rsidR="00E6198D" w:rsidRPr="00F764A6" w:rsidRDefault="00E6198D" w:rsidP="00F77BA2">
            <w:pPr>
              <w:rPr>
                <w:rFonts w:ascii="Arial" w:eastAsia="Calibri" w:hAnsi="Arial" w:cs="Arial"/>
                <w:b/>
                <w:sz w:val="20"/>
                <w:szCs w:val="20"/>
                <w:lang w:val="en-GB"/>
              </w:rPr>
            </w:pPr>
          </w:p>
        </w:tc>
        <w:tc>
          <w:tcPr>
            <w:tcW w:w="2693" w:type="dxa"/>
          </w:tcPr>
          <w:p w14:paraId="5935A7A6"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694" w:type="dxa"/>
          </w:tcPr>
          <w:p w14:paraId="7A6D60F2"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6" w:type="dxa"/>
          </w:tcPr>
          <w:p w14:paraId="512D155B" w14:textId="77777777" w:rsidR="00E6198D" w:rsidRPr="00F764A6" w:rsidRDefault="00E6198D"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3261" w:type="dxa"/>
          </w:tcPr>
          <w:p w14:paraId="49991E32"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r>
    </w:tbl>
    <w:p w14:paraId="2FD37C06" w14:textId="77777777" w:rsidR="00E6198D" w:rsidRPr="00F764A6" w:rsidRDefault="00E6198D" w:rsidP="00E6198D">
      <w:pPr>
        <w:ind w:left="360"/>
        <w:rPr>
          <w:rFonts w:ascii="Arial" w:eastAsia="Calibri" w:hAnsi="Arial" w:cs="Arial"/>
          <w:b/>
          <w:sz w:val="20"/>
          <w:szCs w:val="20"/>
        </w:rPr>
      </w:pPr>
    </w:p>
    <w:p w14:paraId="5F49C1E7" w14:textId="77777777" w:rsidR="00E6198D" w:rsidRPr="00F764A6" w:rsidRDefault="00E6198D" w:rsidP="00E6198D">
      <w:pPr>
        <w:rPr>
          <w:rFonts w:ascii="Arial" w:eastAsia="Calibri" w:hAnsi="Arial" w:cs="Arial"/>
          <w:b/>
          <w:sz w:val="20"/>
          <w:szCs w:val="20"/>
        </w:rPr>
      </w:pPr>
      <w:r w:rsidRPr="00F764A6">
        <w:rPr>
          <w:rFonts w:ascii="Arial" w:eastAsia="Calibri" w:hAnsi="Arial" w:cs="Arial"/>
          <w:b/>
          <w:sz w:val="20"/>
          <w:szCs w:val="20"/>
        </w:rPr>
        <w:br w:type="page"/>
      </w:r>
    </w:p>
    <w:p w14:paraId="2BA09EF3" w14:textId="77777777" w:rsidR="00E6198D" w:rsidRDefault="00E6198D" w:rsidP="00E6198D">
      <w:pPr>
        <w:rPr>
          <w:rFonts w:ascii="Arial" w:eastAsia="Calibri" w:hAnsi="Arial" w:cs="Arial"/>
          <w:b/>
          <w:sz w:val="20"/>
          <w:szCs w:val="20"/>
        </w:rPr>
      </w:pPr>
      <w:r w:rsidRPr="00E21F1E">
        <w:rPr>
          <w:rFonts w:ascii="Arial" w:eastAsia="Calibri" w:hAnsi="Arial" w:cs="Arial"/>
          <w:b/>
          <w:sz w:val="20"/>
          <w:szCs w:val="20"/>
        </w:rPr>
        <w:lastRenderedPageBreak/>
        <w:t>SCIENCE 4 - Unit 2. Ecosystems</w:t>
      </w:r>
    </w:p>
    <w:p w14:paraId="4BFE968F" w14:textId="77777777" w:rsidR="00E6198D" w:rsidRDefault="00E6198D" w:rsidP="00E6198D">
      <w:pPr>
        <w:rPr>
          <w:rFonts w:ascii="Arial" w:eastAsia="Calibri" w:hAnsi="Arial" w:cs="Arial"/>
          <w:b/>
          <w:sz w:val="20"/>
          <w:szCs w:val="20"/>
        </w:rPr>
      </w:pPr>
      <w:r w:rsidRPr="00E21F1E">
        <w:rPr>
          <w:rFonts w:ascii="Arial" w:eastAsia="Calibri" w:hAnsi="Arial" w:cs="Arial"/>
          <w:b/>
          <w:sz w:val="20"/>
          <w:szCs w:val="20"/>
        </w:rPr>
        <w:t>Timing: 4 weeks</w:t>
      </w:r>
    </w:p>
    <w:p w14:paraId="00E2D454" w14:textId="77777777" w:rsidR="00E6198D" w:rsidRPr="00E21F1E" w:rsidRDefault="00E6198D" w:rsidP="00E6198D">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E6198D" w:rsidRPr="00E21F1E" w14:paraId="08FA3945" w14:textId="77777777" w:rsidTr="00F77BA2">
        <w:tc>
          <w:tcPr>
            <w:tcW w:w="13994" w:type="dxa"/>
          </w:tcPr>
          <w:p w14:paraId="18F84EF8"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E6198D" w:rsidRPr="009F00CF" w14:paraId="3E3BDA1C" w14:textId="77777777" w:rsidTr="00F77BA2">
        <w:tc>
          <w:tcPr>
            <w:tcW w:w="13994" w:type="dxa"/>
          </w:tcPr>
          <w:p w14:paraId="0273BB63"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basic knowledge about ecosystems through the study of different blocks of content such as: </w:t>
            </w:r>
          </w:p>
          <w:p w14:paraId="2CE88059" w14:textId="77777777" w:rsidR="00E6198D" w:rsidRDefault="00E6198D" w:rsidP="00F77BA2">
            <w:pPr>
              <w:pStyle w:val="Prrafodelista"/>
              <w:numPr>
                <w:ilvl w:val="0"/>
                <w:numId w:val="2"/>
              </w:numPr>
              <w:rPr>
                <w:rFonts w:eastAsia="Calibri" w:cs="Arial"/>
                <w:sz w:val="20"/>
              </w:rPr>
            </w:pPr>
            <w:proofErr w:type="spellStart"/>
            <w:r>
              <w:rPr>
                <w:rFonts w:eastAsia="Calibri" w:cs="Arial"/>
                <w:sz w:val="20"/>
              </w:rPr>
              <w:t>Elements</w:t>
            </w:r>
            <w:proofErr w:type="spellEnd"/>
            <w:r>
              <w:rPr>
                <w:rFonts w:eastAsia="Calibri" w:cs="Arial"/>
                <w:sz w:val="20"/>
              </w:rPr>
              <w:t xml:space="preserve"> </w:t>
            </w:r>
            <w:proofErr w:type="spellStart"/>
            <w:r>
              <w:rPr>
                <w:rFonts w:eastAsia="Calibri" w:cs="Arial"/>
                <w:sz w:val="20"/>
              </w:rPr>
              <w:t>of</w:t>
            </w:r>
            <w:proofErr w:type="spellEnd"/>
            <w:r>
              <w:rPr>
                <w:rFonts w:eastAsia="Calibri" w:cs="Arial"/>
                <w:sz w:val="20"/>
              </w:rPr>
              <w:t xml:space="preserve"> </w:t>
            </w:r>
            <w:proofErr w:type="spellStart"/>
            <w:r>
              <w:rPr>
                <w:rFonts w:eastAsia="Calibri" w:cs="Arial"/>
                <w:sz w:val="20"/>
              </w:rPr>
              <w:t>an</w:t>
            </w:r>
            <w:proofErr w:type="spellEnd"/>
            <w:r>
              <w:rPr>
                <w:rFonts w:eastAsia="Calibri" w:cs="Arial"/>
                <w:sz w:val="20"/>
              </w:rPr>
              <w:t xml:space="preserve"> </w:t>
            </w:r>
            <w:proofErr w:type="spellStart"/>
            <w:r>
              <w:rPr>
                <w:rFonts w:eastAsia="Calibri" w:cs="Arial"/>
                <w:sz w:val="20"/>
              </w:rPr>
              <w:t>ecosystem</w:t>
            </w:r>
            <w:proofErr w:type="spellEnd"/>
            <w:r>
              <w:rPr>
                <w:rFonts w:eastAsia="Calibri" w:cs="Arial"/>
                <w:sz w:val="20"/>
              </w:rPr>
              <w:t xml:space="preserve">. </w:t>
            </w:r>
          </w:p>
          <w:p w14:paraId="6E909B14" w14:textId="77777777" w:rsidR="00E6198D" w:rsidRDefault="00E6198D" w:rsidP="00F77BA2">
            <w:pPr>
              <w:pStyle w:val="Prrafodelista"/>
              <w:numPr>
                <w:ilvl w:val="0"/>
                <w:numId w:val="2"/>
              </w:numPr>
              <w:rPr>
                <w:rFonts w:eastAsia="Calibri" w:cs="Arial"/>
                <w:sz w:val="20"/>
              </w:rPr>
            </w:pPr>
            <w:proofErr w:type="spellStart"/>
            <w:r>
              <w:rPr>
                <w:rFonts w:eastAsia="Calibri" w:cs="Arial"/>
                <w:sz w:val="20"/>
              </w:rPr>
              <w:t>Biodiversity</w:t>
            </w:r>
            <w:proofErr w:type="spellEnd"/>
          </w:p>
          <w:p w14:paraId="3C9A4511" w14:textId="77777777" w:rsidR="00E6198D" w:rsidRDefault="00E6198D" w:rsidP="00F77BA2">
            <w:pPr>
              <w:pStyle w:val="Prrafodelista"/>
              <w:numPr>
                <w:ilvl w:val="0"/>
                <w:numId w:val="2"/>
              </w:numPr>
              <w:rPr>
                <w:rFonts w:eastAsia="Calibri" w:cs="Arial"/>
                <w:sz w:val="20"/>
              </w:rPr>
            </w:pPr>
            <w:proofErr w:type="spellStart"/>
            <w:r>
              <w:rPr>
                <w:rFonts w:eastAsia="Calibri" w:cs="Arial"/>
                <w:sz w:val="20"/>
              </w:rPr>
              <w:t>Relationships</w:t>
            </w:r>
            <w:proofErr w:type="spellEnd"/>
            <w:r>
              <w:rPr>
                <w:rFonts w:eastAsia="Calibri" w:cs="Arial"/>
                <w:sz w:val="20"/>
              </w:rPr>
              <w:t xml:space="preserve"> </w:t>
            </w:r>
            <w:proofErr w:type="spellStart"/>
            <w:r>
              <w:rPr>
                <w:rFonts w:eastAsia="Calibri" w:cs="Arial"/>
                <w:sz w:val="20"/>
              </w:rPr>
              <w:t>between</w:t>
            </w:r>
            <w:proofErr w:type="spellEnd"/>
            <w:r>
              <w:rPr>
                <w:rFonts w:eastAsia="Calibri" w:cs="Arial"/>
                <w:sz w:val="20"/>
              </w:rPr>
              <w:t xml:space="preserve"> </w:t>
            </w:r>
            <w:proofErr w:type="spellStart"/>
            <w:r>
              <w:rPr>
                <w:rFonts w:eastAsia="Calibri" w:cs="Arial"/>
                <w:sz w:val="20"/>
              </w:rPr>
              <w:t>species</w:t>
            </w:r>
            <w:proofErr w:type="spellEnd"/>
            <w:r>
              <w:rPr>
                <w:rFonts w:eastAsia="Calibri" w:cs="Arial"/>
                <w:sz w:val="20"/>
              </w:rPr>
              <w:t xml:space="preserve">. </w:t>
            </w:r>
          </w:p>
          <w:p w14:paraId="0558638A" w14:textId="77777777" w:rsidR="00E6198D" w:rsidRDefault="00E6198D" w:rsidP="00F77BA2">
            <w:pPr>
              <w:pStyle w:val="Prrafodelista"/>
              <w:numPr>
                <w:ilvl w:val="0"/>
                <w:numId w:val="2"/>
              </w:numPr>
              <w:rPr>
                <w:rFonts w:eastAsia="Calibri" w:cs="Arial"/>
                <w:sz w:val="20"/>
              </w:rPr>
            </w:pPr>
            <w:proofErr w:type="spellStart"/>
            <w:r>
              <w:rPr>
                <w:rFonts w:eastAsia="Calibri" w:cs="Arial"/>
                <w:sz w:val="20"/>
              </w:rPr>
              <w:t>Types</w:t>
            </w:r>
            <w:proofErr w:type="spellEnd"/>
            <w:r>
              <w:rPr>
                <w:rFonts w:eastAsia="Calibri" w:cs="Arial"/>
                <w:sz w:val="20"/>
              </w:rPr>
              <w:t xml:space="preserve"> </w:t>
            </w:r>
            <w:proofErr w:type="spellStart"/>
            <w:r>
              <w:rPr>
                <w:rFonts w:eastAsia="Calibri" w:cs="Arial"/>
                <w:sz w:val="20"/>
              </w:rPr>
              <w:t>of</w:t>
            </w:r>
            <w:proofErr w:type="spellEnd"/>
            <w:r>
              <w:rPr>
                <w:rFonts w:eastAsia="Calibri" w:cs="Arial"/>
                <w:sz w:val="20"/>
              </w:rPr>
              <w:t xml:space="preserve"> </w:t>
            </w:r>
            <w:proofErr w:type="spellStart"/>
            <w:r>
              <w:rPr>
                <w:rFonts w:eastAsia="Calibri" w:cs="Arial"/>
                <w:sz w:val="20"/>
              </w:rPr>
              <w:t>ecosystems</w:t>
            </w:r>
            <w:proofErr w:type="spellEnd"/>
            <w:r>
              <w:rPr>
                <w:rFonts w:eastAsia="Calibri" w:cs="Arial"/>
                <w:sz w:val="20"/>
              </w:rPr>
              <w:t xml:space="preserve">. </w:t>
            </w:r>
            <w:r w:rsidRPr="00EB3AC9">
              <w:rPr>
                <w:rFonts w:eastAsia="Calibri" w:cs="Arial"/>
                <w:sz w:val="20"/>
              </w:rPr>
              <w:t xml:space="preserve"> </w:t>
            </w:r>
          </w:p>
          <w:p w14:paraId="2AEF47C0"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SDGs of the </w:t>
            </w:r>
            <w:r w:rsidRPr="00F764A6">
              <w:rPr>
                <w:rFonts w:ascii="Arial" w:eastAsia="Calibri" w:hAnsi="Arial" w:cs="Arial"/>
                <w:i/>
                <w:iCs/>
                <w:sz w:val="20"/>
                <w:szCs w:val="20"/>
                <w:lang w:val="en-GB"/>
              </w:rPr>
              <w:t xml:space="preserve">Climate action </w:t>
            </w:r>
            <w:r w:rsidRPr="00F764A6">
              <w:rPr>
                <w:rFonts w:ascii="Arial" w:eastAsia="Calibri" w:hAnsi="Arial" w:cs="Arial"/>
                <w:sz w:val="20"/>
                <w:szCs w:val="20"/>
                <w:lang w:val="en-GB"/>
              </w:rPr>
              <w:t xml:space="preserve">quarter will be followed up. </w:t>
            </w:r>
          </w:p>
          <w:p w14:paraId="38A06771" w14:textId="77777777" w:rsidR="00E6198D" w:rsidRPr="00F764A6" w:rsidRDefault="00E6198D" w:rsidP="00F77BA2">
            <w:pPr>
              <w:rPr>
                <w:rFonts w:ascii="Arial" w:eastAsia="Calibri" w:hAnsi="Arial" w:cs="Arial"/>
                <w:b/>
                <w:i/>
                <w:sz w:val="20"/>
                <w:szCs w:val="20"/>
                <w:lang w:val="en-GB"/>
              </w:rPr>
            </w:pPr>
          </w:p>
          <w:p w14:paraId="7CAD39F5"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Language Corner</w:t>
            </w:r>
          </w:p>
          <w:p w14:paraId="1C955907"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about </w:t>
            </w:r>
            <w:r w:rsidRPr="00F764A6">
              <w:rPr>
                <w:rFonts w:ascii="Arial" w:eastAsia="Calibri" w:hAnsi="Arial" w:cs="Arial"/>
                <w:i/>
                <w:iCs/>
                <w:sz w:val="20"/>
                <w:szCs w:val="20"/>
                <w:lang w:val="en-GB"/>
              </w:rPr>
              <w:t>Defining Relative clauses</w:t>
            </w:r>
            <w:r w:rsidRPr="00F764A6">
              <w:rPr>
                <w:rFonts w:ascii="Arial" w:eastAsia="Calibri" w:hAnsi="Arial" w:cs="Arial"/>
                <w:sz w:val="20"/>
                <w:szCs w:val="20"/>
                <w:lang w:val="en-GB"/>
              </w:rPr>
              <w:t xml:space="preserve">. </w:t>
            </w:r>
          </w:p>
          <w:p w14:paraId="2885201C" w14:textId="77777777" w:rsidR="00E6198D" w:rsidRDefault="00E6198D" w:rsidP="00F77BA2">
            <w:pPr>
              <w:rPr>
                <w:rFonts w:ascii="Arial" w:eastAsia="Calibri" w:hAnsi="Arial" w:cs="Arial"/>
                <w:i/>
                <w:sz w:val="20"/>
                <w:szCs w:val="20"/>
                <w:lang w:val="en-GB"/>
              </w:rPr>
            </w:pPr>
            <w:r w:rsidRPr="00EB3AC9">
              <w:rPr>
                <w:rFonts w:ascii="Arial" w:eastAsia="Calibri" w:hAnsi="Arial" w:cs="Arial"/>
                <w:i/>
                <w:sz w:val="20"/>
                <w:szCs w:val="20"/>
                <w:lang w:val="en-GB"/>
              </w:rPr>
              <w:t>Who/ where</w:t>
            </w:r>
          </w:p>
          <w:p w14:paraId="162D9F5A" w14:textId="77777777" w:rsidR="00E6198D" w:rsidRDefault="00E6198D" w:rsidP="00F77BA2">
            <w:pPr>
              <w:rPr>
                <w:rFonts w:ascii="Arial" w:eastAsia="Calibri" w:hAnsi="Arial" w:cs="Arial"/>
                <w:i/>
                <w:sz w:val="20"/>
                <w:szCs w:val="20"/>
                <w:lang w:val="en-GB"/>
              </w:rPr>
            </w:pPr>
            <w:r w:rsidRPr="00EB3AC9">
              <w:rPr>
                <w:rFonts w:ascii="Arial" w:eastAsia="Calibri" w:hAnsi="Arial" w:cs="Arial"/>
                <w:i/>
                <w:sz w:val="20"/>
                <w:szCs w:val="20"/>
                <w:lang w:val="en-GB"/>
              </w:rPr>
              <w:t xml:space="preserve">Have to/ </w:t>
            </w:r>
            <w:r>
              <w:rPr>
                <w:rFonts w:ascii="Arial" w:eastAsia="Calibri" w:hAnsi="Arial" w:cs="Arial"/>
                <w:i/>
                <w:sz w:val="20"/>
                <w:szCs w:val="20"/>
                <w:lang w:val="en-GB"/>
              </w:rPr>
              <w:t xml:space="preserve">don't have to. </w:t>
            </w:r>
          </w:p>
          <w:p w14:paraId="6F46F69D" w14:textId="77777777" w:rsidR="00E6198D" w:rsidRPr="00EB3AC9" w:rsidRDefault="00E6198D" w:rsidP="00F77BA2">
            <w:pPr>
              <w:rPr>
                <w:rFonts w:ascii="Arial" w:eastAsia="Calibri" w:hAnsi="Arial" w:cs="Arial"/>
                <w:b/>
                <w:i/>
                <w:sz w:val="20"/>
                <w:szCs w:val="20"/>
                <w:lang w:val="en-GB"/>
              </w:rPr>
            </w:pPr>
          </w:p>
          <w:p w14:paraId="106FEAB6"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Science Workshop</w:t>
            </w:r>
          </w:p>
          <w:p w14:paraId="308BFD64"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section focuses on how to create an ecosystem in a bottle. </w:t>
            </w:r>
          </w:p>
          <w:p w14:paraId="0584C4CA" w14:textId="77777777" w:rsidR="00E6198D" w:rsidRPr="00F764A6" w:rsidRDefault="00E6198D" w:rsidP="00F77BA2">
            <w:pPr>
              <w:rPr>
                <w:rFonts w:ascii="Arial" w:eastAsia="Calibri" w:hAnsi="Arial" w:cs="Arial"/>
                <w:sz w:val="20"/>
                <w:szCs w:val="20"/>
                <w:lang w:val="en-GB"/>
              </w:rPr>
            </w:pPr>
          </w:p>
          <w:p w14:paraId="517E3C98"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 xml:space="preserve">Visual Summary </w:t>
            </w:r>
          </w:p>
          <w:p w14:paraId="72E76A6F"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Students will learn how to draw animals.  </w:t>
            </w:r>
          </w:p>
          <w:p w14:paraId="32EB0EA6" w14:textId="77777777" w:rsidR="00E6198D" w:rsidRPr="00F764A6" w:rsidRDefault="00E6198D" w:rsidP="00F77BA2">
            <w:pPr>
              <w:rPr>
                <w:rFonts w:ascii="Arial" w:eastAsia="Calibri" w:hAnsi="Arial" w:cs="Arial"/>
                <w:sz w:val="20"/>
                <w:szCs w:val="20"/>
                <w:lang w:val="en-GB"/>
              </w:rPr>
            </w:pPr>
          </w:p>
          <w:p w14:paraId="7E9DC68D" w14:textId="77777777" w:rsidR="00E6198D" w:rsidRDefault="00E6198D" w:rsidP="00F77BA2">
            <w:pPr>
              <w:rPr>
                <w:rFonts w:ascii="Arial" w:eastAsia="Calibri" w:hAnsi="Arial" w:cs="Arial"/>
                <w:b/>
                <w:i/>
                <w:sz w:val="20"/>
                <w:szCs w:val="20"/>
                <w:lang w:val="en-GB"/>
              </w:rPr>
            </w:pPr>
            <w:r w:rsidRPr="00E21F1E">
              <w:rPr>
                <w:rFonts w:ascii="Arial" w:eastAsia="Calibri" w:hAnsi="Arial" w:cs="Arial"/>
                <w:b/>
                <w:i/>
                <w:sz w:val="20"/>
                <w:szCs w:val="20"/>
                <w:lang w:val="en-GB"/>
              </w:rPr>
              <w:t>SEL (Social-emotional learning)</w:t>
            </w:r>
          </w:p>
          <w:p w14:paraId="05D6FDAC" w14:textId="77777777" w:rsidR="00E6198D" w:rsidRDefault="00E6198D" w:rsidP="00F77BA2">
            <w:pPr>
              <w:rPr>
                <w:rFonts w:ascii="Arial" w:eastAsia="Calibri" w:hAnsi="Arial" w:cs="Arial"/>
                <w:sz w:val="20"/>
                <w:szCs w:val="20"/>
                <w:lang w:val="en-GB"/>
              </w:rPr>
            </w:pPr>
            <w:r>
              <w:rPr>
                <w:rFonts w:ascii="Arial" w:eastAsia="Calibri" w:hAnsi="Arial" w:cs="Arial"/>
                <w:sz w:val="20"/>
                <w:szCs w:val="20"/>
                <w:lang w:val="en-GB"/>
              </w:rPr>
              <w:t>Social awareness: Empathy</w:t>
            </w:r>
            <w:r w:rsidRPr="00E21F1E">
              <w:rPr>
                <w:rFonts w:ascii="Arial" w:eastAsia="Calibri" w:hAnsi="Arial" w:cs="Arial"/>
                <w:sz w:val="20"/>
                <w:szCs w:val="20"/>
                <w:lang w:val="en-GB"/>
              </w:rPr>
              <w:t xml:space="preserve">. </w:t>
            </w:r>
          </w:p>
          <w:p w14:paraId="23CE5912" w14:textId="77777777" w:rsidR="00E6198D" w:rsidRPr="00E21F1E" w:rsidRDefault="00E6198D" w:rsidP="00F77BA2">
            <w:pPr>
              <w:rPr>
                <w:rFonts w:ascii="Arial" w:eastAsia="Calibri" w:hAnsi="Arial" w:cs="Arial"/>
                <w:color w:val="FF0000"/>
                <w:sz w:val="20"/>
                <w:szCs w:val="20"/>
                <w:lang w:val="en-GB"/>
              </w:rPr>
            </w:pPr>
          </w:p>
        </w:tc>
      </w:tr>
      <w:tr w:rsidR="00E6198D" w:rsidRPr="00E21F1E" w14:paraId="2BEDFFA4" w14:textId="77777777" w:rsidTr="00F77BA2">
        <w:tc>
          <w:tcPr>
            <w:tcW w:w="13994" w:type="dxa"/>
          </w:tcPr>
          <w:p w14:paraId="192B4475"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OBJECTIVES</w:t>
            </w:r>
          </w:p>
        </w:tc>
      </w:tr>
      <w:tr w:rsidR="00E6198D" w:rsidRPr="00C17878" w14:paraId="5D1BCF20" w14:textId="77777777" w:rsidTr="00F77BA2">
        <w:tc>
          <w:tcPr>
            <w:tcW w:w="13994" w:type="dxa"/>
          </w:tcPr>
          <w:p w14:paraId="647506D3"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The aim of this unit is for students to:</w:t>
            </w:r>
          </w:p>
          <w:p w14:paraId="7893BB18" w14:textId="77777777" w:rsidR="00E6198D" w:rsidRDefault="00E6198D" w:rsidP="00E6198D">
            <w:pPr>
              <w:numPr>
                <w:ilvl w:val="0"/>
                <w:numId w:val="2"/>
              </w:numPr>
              <w:contextualSpacing/>
              <w:rPr>
                <w:rFonts w:ascii="Arial" w:eastAsia="Calibri" w:hAnsi="Arial" w:cs="Arial"/>
                <w:sz w:val="20"/>
                <w:szCs w:val="20"/>
              </w:rPr>
            </w:pPr>
            <w:proofErr w:type="spellStart"/>
            <w:r w:rsidRPr="00E21F1E">
              <w:rPr>
                <w:rFonts w:ascii="Arial" w:eastAsia="Calibri" w:hAnsi="Arial" w:cs="Arial"/>
                <w:sz w:val="20"/>
                <w:szCs w:val="20"/>
              </w:rPr>
              <w:t>Consult</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different</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sources</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of</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information</w:t>
            </w:r>
            <w:proofErr w:type="spellEnd"/>
          </w:p>
          <w:p w14:paraId="567D7DE1"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about the different elements that make up an ecosystem </w:t>
            </w:r>
          </w:p>
          <w:p w14:paraId="27530BD0" w14:textId="77777777" w:rsidR="00E6198D" w:rsidRDefault="00E6198D" w:rsidP="00E6198D">
            <w:pPr>
              <w:numPr>
                <w:ilvl w:val="0"/>
                <w:numId w:val="2"/>
              </w:numPr>
              <w:contextualSpacing/>
              <w:rPr>
                <w:rFonts w:ascii="Arial" w:eastAsia="Calibri" w:hAnsi="Arial" w:cs="Arial"/>
                <w:sz w:val="20"/>
                <w:szCs w:val="20"/>
              </w:rPr>
            </w:pPr>
            <w:proofErr w:type="spellStart"/>
            <w:r>
              <w:rPr>
                <w:rFonts w:ascii="Arial" w:eastAsia="Calibri" w:hAnsi="Arial" w:cs="Arial"/>
                <w:sz w:val="20"/>
                <w:szCs w:val="20"/>
              </w:rPr>
              <w:t>Learn</w:t>
            </w:r>
            <w:proofErr w:type="spellEnd"/>
            <w:r>
              <w:rPr>
                <w:rFonts w:ascii="Arial" w:eastAsia="Calibri" w:hAnsi="Arial" w:cs="Arial"/>
                <w:sz w:val="20"/>
                <w:szCs w:val="20"/>
              </w:rPr>
              <w:t xml:space="preserve"> </w:t>
            </w:r>
            <w:proofErr w:type="spellStart"/>
            <w:r>
              <w:rPr>
                <w:rFonts w:ascii="Arial" w:eastAsia="Calibri" w:hAnsi="Arial" w:cs="Arial"/>
                <w:sz w:val="20"/>
                <w:szCs w:val="20"/>
              </w:rPr>
              <w:t>about</w:t>
            </w:r>
            <w:proofErr w:type="spellEnd"/>
            <w:r>
              <w:rPr>
                <w:rFonts w:ascii="Arial" w:eastAsia="Calibri" w:hAnsi="Arial" w:cs="Arial"/>
                <w:sz w:val="20"/>
                <w:szCs w:val="20"/>
              </w:rPr>
              <w:t xml:space="preserve"> </w:t>
            </w:r>
            <w:proofErr w:type="spellStart"/>
            <w:r>
              <w:rPr>
                <w:rFonts w:ascii="Arial" w:eastAsia="Calibri" w:hAnsi="Arial" w:cs="Arial"/>
                <w:sz w:val="20"/>
                <w:szCs w:val="20"/>
              </w:rPr>
              <w:t>biodiversity</w:t>
            </w:r>
            <w:proofErr w:type="spellEnd"/>
          </w:p>
          <w:p w14:paraId="37F8F3B1"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Identify the relationships that exist between species. </w:t>
            </w:r>
          </w:p>
          <w:p w14:paraId="64A9B1ED"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about the types of ecosystems. </w:t>
            </w:r>
          </w:p>
        </w:tc>
      </w:tr>
      <w:tr w:rsidR="00E6198D" w:rsidRPr="00E21F1E" w14:paraId="25AABC81" w14:textId="77777777" w:rsidTr="00F77BA2">
        <w:tc>
          <w:tcPr>
            <w:tcW w:w="13994" w:type="dxa"/>
          </w:tcPr>
          <w:p w14:paraId="0EE5EC66" w14:textId="77777777" w:rsidR="00E6198D" w:rsidRDefault="00E6198D"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E6198D" w:rsidRPr="00C17878" w14:paraId="549F253D" w14:textId="77777777" w:rsidTr="00F77BA2">
        <w:tc>
          <w:tcPr>
            <w:tcW w:w="13994" w:type="dxa"/>
          </w:tcPr>
          <w:p w14:paraId="220E643A"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goals </w:t>
            </w:r>
          </w:p>
          <w:p w14:paraId="1D27C3DD"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Combination of individual work, pair work, peer tutoring and cooperative base groups.</w:t>
            </w:r>
          </w:p>
          <w:p w14:paraId="1991B101"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0540444A"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Free, </w:t>
            </w:r>
            <w:proofErr w:type="gramStart"/>
            <w:r w:rsidRPr="00F764A6">
              <w:rPr>
                <w:rFonts w:ascii="Arial" w:hAnsi="Arial" w:cs="Arial"/>
                <w:sz w:val="20"/>
                <w:szCs w:val="20"/>
                <w:lang w:val="en-GB"/>
              </w:rPr>
              <w:t>argued</w:t>
            </w:r>
            <w:proofErr w:type="gramEnd"/>
            <w:r w:rsidRPr="00F764A6">
              <w:rPr>
                <w:rFonts w:ascii="Arial" w:hAnsi="Arial" w:cs="Arial"/>
                <w:sz w:val="20"/>
                <w:szCs w:val="20"/>
                <w:lang w:val="en-GB"/>
              </w:rPr>
              <w:t xml:space="preserve"> and creative response activities.</w:t>
            </w:r>
          </w:p>
          <w:p w14:paraId="0D8884F5"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Activities for self-reflection and identification of personal objectives</w:t>
            </w:r>
          </w:p>
          <w:p w14:paraId="496155B6"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lastRenderedPageBreak/>
              <w:t xml:space="preserve">Possibility of presenting the answer or solution to the activities in different </w:t>
            </w:r>
            <w:proofErr w:type="gramStart"/>
            <w:r w:rsidRPr="00F764A6">
              <w:rPr>
                <w:rFonts w:ascii="Arial" w:hAnsi="Arial" w:cs="Arial"/>
                <w:sz w:val="20"/>
                <w:szCs w:val="20"/>
                <w:lang w:val="en-GB"/>
              </w:rPr>
              <w:t>formats:</w:t>
            </w:r>
            <w:proofErr w:type="gramEnd"/>
            <w:r w:rsidRPr="00F764A6">
              <w:rPr>
                <w:rFonts w:ascii="Arial" w:hAnsi="Arial" w:cs="Arial"/>
                <w:sz w:val="20"/>
                <w:szCs w:val="20"/>
                <w:lang w:val="en-GB"/>
              </w:rPr>
              <w:t xml:space="preserve"> written, oral, image or drawing...</w:t>
            </w:r>
          </w:p>
          <w:p w14:paraId="3622157D"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Adaptation, customisation and modification of content and activities (digital version).</w:t>
            </w:r>
          </w:p>
        </w:tc>
      </w:tr>
    </w:tbl>
    <w:p w14:paraId="78648447" w14:textId="77777777" w:rsidR="00E6198D" w:rsidRPr="00F764A6" w:rsidRDefault="00E6198D" w:rsidP="00E6198D">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9"/>
        <w:gridCol w:w="1374"/>
        <w:gridCol w:w="3676"/>
        <w:gridCol w:w="3958"/>
        <w:gridCol w:w="2967"/>
      </w:tblGrid>
      <w:tr w:rsidR="00E6198D" w:rsidRPr="00E21F1E" w14:paraId="29C02CF9" w14:textId="77777777" w:rsidTr="00F77BA2">
        <w:tc>
          <w:tcPr>
            <w:tcW w:w="14029" w:type="dxa"/>
            <w:gridSpan w:val="5"/>
            <w:shd w:val="clear" w:color="auto" w:fill="F2F2F2"/>
          </w:tcPr>
          <w:p w14:paraId="43337FF2"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PROGRAMME</w:t>
            </w:r>
          </w:p>
        </w:tc>
      </w:tr>
      <w:tr w:rsidR="00E6198D" w:rsidRPr="00E21F1E" w14:paraId="77150250" w14:textId="77777777" w:rsidTr="00F77BA2">
        <w:tc>
          <w:tcPr>
            <w:tcW w:w="2021" w:type="dxa"/>
          </w:tcPr>
          <w:p w14:paraId="4C8A1FED"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SPECIFIC COMPETENCES</w:t>
            </w:r>
          </w:p>
        </w:tc>
        <w:tc>
          <w:tcPr>
            <w:tcW w:w="1376" w:type="dxa"/>
          </w:tcPr>
          <w:p w14:paraId="69F7AE46" w14:textId="77777777" w:rsidR="00E6198D" w:rsidRDefault="00E6198D" w:rsidP="00F77BA2">
            <w:pPr>
              <w:rPr>
                <w:rFonts w:ascii="Arial" w:eastAsia="Calibri" w:hAnsi="Arial" w:cs="Arial"/>
                <w:b/>
                <w:sz w:val="20"/>
                <w:szCs w:val="20"/>
              </w:rPr>
            </w:pPr>
            <w:r>
              <w:rPr>
                <w:rFonts w:ascii="Arial" w:eastAsia="Calibri" w:hAnsi="Arial" w:cs="Arial"/>
                <w:b/>
                <w:sz w:val="20"/>
                <w:szCs w:val="20"/>
              </w:rPr>
              <w:t>KC* AND OP**</w:t>
            </w:r>
          </w:p>
        </w:tc>
        <w:tc>
          <w:tcPr>
            <w:tcW w:w="3686" w:type="dxa"/>
          </w:tcPr>
          <w:p w14:paraId="5DE591D6"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EVALUATION CRITERIA</w:t>
            </w:r>
          </w:p>
        </w:tc>
        <w:tc>
          <w:tcPr>
            <w:tcW w:w="3969" w:type="dxa"/>
          </w:tcPr>
          <w:p w14:paraId="4B18B9D9"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BASIC KNOWLEDGE</w:t>
            </w:r>
          </w:p>
        </w:tc>
        <w:tc>
          <w:tcPr>
            <w:tcW w:w="2977" w:type="dxa"/>
          </w:tcPr>
          <w:p w14:paraId="0E9EA462"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PAGES</w:t>
            </w:r>
          </w:p>
        </w:tc>
      </w:tr>
      <w:tr w:rsidR="00E6198D" w:rsidRPr="00E21F1E" w14:paraId="646B4940" w14:textId="77777777" w:rsidTr="00F77BA2">
        <w:trPr>
          <w:trHeight w:val="4969"/>
        </w:trPr>
        <w:tc>
          <w:tcPr>
            <w:tcW w:w="2021" w:type="dxa"/>
          </w:tcPr>
          <w:p w14:paraId="7C06B889"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lang w:val="en-GB"/>
              </w:rPr>
              <w:t xml:space="preserve">5. Identify the characteristics of the different elements or systems of the natural, </w:t>
            </w:r>
            <w:proofErr w:type="gramStart"/>
            <w:r w:rsidRPr="00F764A6">
              <w:rPr>
                <w:rFonts w:ascii="Arial" w:hAnsi="Arial" w:cs="Arial"/>
                <w:sz w:val="20"/>
                <w:lang w:val="en-GB"/>
              </w:rPr>
              <w:t>social</w:t>
            </w:r>
            <w:proofErr w:type="gramEnd"/>
            <w:r w:rsidRPr="00F764A6">
              <w:rPr>
                <w:rFonts w:ascii="Arial" w:hAnsi="Arial" w:cs="Arial"/>
                <w:sz w:val="20"/>
                <w:lang w:val="en-GB"/>
              </w:rPr>
              <w:t xml:space="preserve"> and cultural environment, analysing their organisation and properties and establishing relationships between them, in order to recognise the value of the cultural and natural heritage, conserve it, improve it and take action for its responsible use.</w:t>
            </w:r>
          </w:p>
        </w:tc>
        <w:tc>
          <w:tcPr>
            <w:tcW w:w="1376" w:type="dxa"/>
          </w:tcPr>
          <w:p w14:paraId="28E25B2E" w14:textId="77777777" w:rsidR="00E6198D" w:rsidRDefault="00E6198D" w:rsidP="00F77BA2">
            <w:pPr>
              <w:rPr>
                <w:rFonts w:ascii="Arial" w:eastAsia="Calibri" w:hAnsi="Arial" w:cs="Arial"/>
                <w:b/>
                <w:sz w:val="20"/>
                <w:szCs w:val="20"/>
                <w:lang w:val="en-GB"/>
              </w:rPr>
            </w:pPr>
            <w:r w:rsidRPr="008A3754">
              <w:rPr>
                <w:rFonts w:ascii="Arial" w:hAnsi="Arial" w:cs="Arial"/>
                <w:sz w:val="20"/>
                <w:szCs w:val="20"/>
                <w:lang w:val="en-GB"/>
              </w:rPr>
              <w:t xml:space="preserve">STEM1, STEM2, STEM4, STEM5, STEM5, </w:t>
            </w:r>
            <w:r>
              <w:rPr>
                <w:rFonts w:ascii="Arial" w:hAnsi="Arial" w:cs="Arial"/>
                <w:sz w:val="20"/>
                <w:szCs w:val="20"/>
                <w:lang w:val="en-GB"/>
              </w:rPr>
              <w:t>DC</w:t>
            </w:r>
            <w:r w:rsidRPr="008A3754">
              <w:rPr>
                <w:rFonts w:ascii="Arial" w:hAnsi="Arial" w:cs="Arial"/>
                <w:sz w:val="20"/>
                <w:szCs w:val="20"/>
                <w:lang w:val="en-GB"/>
              </w:rPr>
              <w:t xml:space="preserve">1, CC4, CE1, </w:t>
            </w:r>
            <w:r>
              <w:rPr>
                <w:rFonts w:ascii="Arial" w:hAnsi="Arial" w:cs="Arial"/>
                <w:sz w:val="20"/>
                <w:szCs w:val="20"/>
                <w:lang w:val="en-GB"/>
              </w:rPr>
              <w:t>CCAE</w:t>
            </w:r>
            <w:r w:rsidRPr="008A3754">
              <w:rPr>
                <w:rFonts w:ascii="Arial" w:hAnsi="Arial" w:cs="Arial"/>
                <w:sz w:val="20"/>
                <w:szCs w:val="20"/>
                <w:lang w:val="en-GB"/>
              </w:rPr>
              <w:t>1</w:t>
            </w:r>
          </w:p>
        </w:tc>
        <w:tc>
          <w:tcPr>
            <w:tcW w:w="3686" w:type="dxa"/>
          </w:tcPr>
          <w:p w14:paraId="0ED0AD7C"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5.1. Identify the characteristics, </w:t>
            </w:r>
            <w:proofErr w:type="gramStart"/>
            <w:r w:rsidRPr="00F764A6">
              <w:rPr>
                <w:rFonts w:ascii="Arial" w:hAnsi="Arial" w:cs="Arial"/>
                <w:color w:val="000000"/>
                <w:sz w:val="20"/>
                <w:lang w:val="en-GB"/>
              </w:rPr>
              <w:t>organisation</w:t>
            </w:r>
            <w:proofErr w:type="gramEnd"/>
            <w:r w:rsidRPr="00F764A6">
              <w:rPr>
                <w:rFonts w:ascii="Arial" w:hAnsi="Arial" w:cs="Arial"/>
                <w:color w:val="000000"/>
                <w:sz w:val="20"/>
                <w:lang w:val="en-GB"/>
              </w:rPr>
              <w:t xml:space="preserve"> and properties of the elements of the natural, social and cultural environment through enquiry and using the appropriate tools and processes.</w:t>
            </w:r>
          </w:p>
        </w:tc>
        <w:tc>
          <w:tcPr>
            <w:tcW w:w="3969" w:type="dxa"/>
          </w:tcPr>
          <w:p w14:paraId="769C233E" w14:textId="77777777" w:rsidR="00E6198D" w:rsidRPr="00F764A6" w:rsidRDefault="00E6198D" w:rsidP="00F77BA2">
            <w:pPr>
              <w:rPr>
                <w:rFonts w:ascii="Arial" w:eastAsia="Calibri" w:hAnsi="Arial" w:cs="Arial"/>
                <w:b/>
                <w:sz w:val="20"/>
                <w:szCs w:val="20"/>
                <w:lang w:val="en-GB"/>
              </w:rPr>
            </w:pPr>
            <w:r w:rsidRPr="00F764A6">
              <w:rPr>
                <w:rFonts w:ascii="Arial" w:eastAsia="Calibri" w:hAnsi="Arial" w:cs="Arial"/>
                <w:b/>
                <w:sz w:val="20"/>
                <w:szCs w:val="20"/>
                <w:lang w:val="en-GB"/>
              </w:rPr>
              <w:t>BLOCK A. SCIENTIFIC CULTURE</w:t>
            </w:r>
          </w:p>
          <w:p w14:paraId="5F010060" w14:textId="77777777" w:rsidR="00E6198D" w:rsidRPr="00F764A6" w:rsidRDefault="00E6198D" w:rsidP="00F77BA2">
            <w:pPr>
              <w:rPr>
                <w:rFonts w:ascii="Arial" w:eastAsia="Calibri" w:hAnsi="Arial" w:cs="Arial"/>
                <w:b/>
                <w:sz w:val="20"/>
                <w:szCs w:val="20"/>
                <w:lang w:val="en-GB"/>
              </w:rPr>
            </w:pPr>
            <w:r w:rsidRPr="00F764A6">
              <w:rPr>
                <w:rFonts w:ascii="Arial" w:eastAsia="Calibri" w:hAnsi="Arial" w:cs="Arial"/>
                <w:b/>
                <w:sz w:val="20"/>
                <w:szCs w:val="20"/>
                <w:lang w:val="en-GB"/>
              </w:rPr>
              <w:t>2. Life on our planet</w:t>
            </w:r>
          </w:p>
          <w:p w14:paraId="447850A5" w14:textId="77777777" w:rsidR="00E6198D" w:rsidRDefault="00E6198D">
            <w:pPr>
              <w:pStyle w:val="Prrafodelista"/>
              <w:numPr>
                <w:ilvl w:val="0"/>
                <w:numId w:val="4"/>
              </w:numPr>
              <w:autoSpaceDE w:val="0"/>
              <w:autoSpaceDN w:val="0"/>
              <w:adjustRightInd w:val="0"/>
              <w:spacing w:before="120" w:after="120"/>
              <w:ind w:left="318" w:hanging="284"/>
              <w:rPr>
                <w:rFonts w:eastAsiaTheme="minorHAnsi" w:cs="Arial"/>
                <w:color w:val="000000"/>
                <w:sz w:val="20"/>
                <w:lang w:eastAsia="en-US"/>
              </w:rPr>
            </w:pPr>
            <w:r w:rsidRPr="00F764A6">
              <w:rPr>
                <w:rFonts w:eastAsiaTheme="minorHAnsi" w:cs="Arial"/>
                <w:color w:val="000000"/>
                <w:sz w:val="20"/>
                <w:lang w:val="en-GB" w:eastAsia="en-US"/>
              </w:rPr>
              <w:t xml:space="preserve">Ecosystems as a place where biotic and abiotic factors intervene, maintaining a balance between the different elements and resources. </w:t>
            </w:r>
            <w:proofErr w:type="spellStart"/>
            <w:r w:rsidRPr="00DC2217">
              <w:rPr>
                <w:rFonts w:eastAsiaTheme="minorHAnsi" w:cs="Arial"/>
                <w:color w:val="000000"/>
                <w:sz w:val="20"/>
                <w:lang w:eastAsia="en-US"/>
              </w:rPr>
              <w:t>Importance</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of</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biodiversity</w:t>
            </w:r>
            <w:proofErr w:type="spellEnd"/>
            <w:r w:rsidRPr="00DC2217">
              <w:rPr>
                <w:rFonts w:eastAsiaTheme="minorHAnsi" w:cs="Arial"/>
                <w:color w:val="000000"/>
                <w:sz w:val="20"/>
                <w:lang w:eastAsia="en-US"/>
              </w:rPr>
              <w:t>.</w:t>
            </w:r>
          </w:p>
          <w:p w14:paraId="56BAA7C0" w14:textId="77777777" w:rsidR="00E6198D" w:rsidRDefault="00E6198D">
            <w:pPr>
              <w:pStyle w:val="Prrafodelista"/>
              <w:numPr>
                <w:ilvl w:val="0"/>
                <w:numId w:val="4"/>
              </w:numPr>
              <w:autoSpaceDE w:val="0"/>
              <w:autoSpaceDN w:val="0"/>
              <w:adjustRightInd w:val="0"/>
              <w:spacing w:before="120" w:after="120"/>
              <w:ind w:left="318" w:hanging="284"/>
              <w:rPr>
                <w:rFonts w:eastAsiaTheme="minorHAnsi" w:cs="Arial"/>
                <w:color w:val="000000"/>
                <w:sz w:val="20"/>
                <w:lang w:eastAsia="en-US"/>
              </w:rPr>
            </w:pPr>
            <w:proofErr w:type="spellStart"/>
            <w:r w:rsidRPr="00DC2217">
              <w:rPr>
                <w:rFonts w:eastAsiaTheme="minorHAnsi" w:cs="Arial"/>
                <w:color w:val="000000"/>
                <w:sz w:val="20"/>
                <w:lang w:eastAsia="en-US"/>
              </w:rPr>
              <w:t>Ecosystem</w:t>
            </w:r>
            <w:proofErr w:type="spellEnd"/>
            <w:r w:rsidRPr="00DC2217">
              <w:rPr>
                <w:rFonts w:eastAsiaTheme="minorHAnsi" w:cs="Arial"/>
                <w:color w:val="000000"/>
                <w:sz w:val="20"/>
                <w:lang w:eastAsia="en-US"/>
              </w:rPr>
              <w:t xml:space="preserve"> </w:t>
            </w:r>
            <w:proofErr w:type="spellStart"/>
            <w:r w:rsidRPr="00DC2217">
              <w:rPr>
                <w:rFonts w:eastAsiaTheme="minorHAnsi" w:cs="Arial"/>
                <w:color w:val="000000"/>
                <w:sz w:val="20"/>
                <w:lang w:eastAsia="en-US"/>
              </w:rPr>
              <w:t>functions</w:t>
            </w:r>
            <w:proofErr w:type="spellEnd"/>
            <w:r w:rsidRPr="00DC2217">
              <w:rPr>
                <w:rFonts w:eastAsiaTheme="minorHAnsi" w:cs="Arial"/>
                <w:color w:val="000000"/>
                <w:sz w:val="20"/>
                <w:lang w:eastAsia="en-US"/>
              </w:rPr>
              <w:t xml:space="preserve"> and </w:t>
            </w:r>
            <w:proofErr w:type="spellStart"/>
            <w:r w:rsidRPr="00DC2217">
              <w:rPr>
                <w:rFonts w:eastAsiaTheme="minorHAnsi" w:cs="Arial"/>
                <w:color w:val="000000"/>
                <w:sz w:val="20"/>
                <w:lang w:eastAsia="en-US"/>
              </w:rPr>
              <w:t>services</w:t>
            </w:r>
            <w:proofErr w:type="spellEnd"/>
            <w:r w:rsidRPr="00DC2217">
              <w:rPr>
                <w:rFonts w:eastAsiaTheme="minorHAnsi" w:cs="Arial"/>
                <w:color w:val="000000"/>
                <w:sz w:val="20"/>
                <w:lang w:eastAsia="en-US"/>
              </w:rPr>
              <w:t>.</w:t>
            </w:r>
          </w:p>
          <w:p w14:paraId="51C25A79" w14:textId="77777777" w:rsidR="00E6198D" w:rsidRDefault="00E6198D" w:rsidP="00F77BA2">
            <w:pPr>
              <w:rPr>
                <w:rFonts w:ascii="Arial" w:eastAsia="Calibri" w:hAnsi="Arial" w:cs="Arial"/>
                <w:color w:val="FF0000"/>
                <w:sz w:val="20"/>
                <w:szCs w:val="20"/>
              </w:rPr>
            </w:pPr>
            <w:r w:rsidRPr="00E21F1E">
              <w:rPr>
                <w:rFonts w:ascii="Arial" w:eastAsia="Calibri" w:hAnsi="Arial" w:cs="Arial"/>
                <w:color w:val="FF0000"/>
                <w:sz w:val="20"/>
                <w:szCs w:val="20"/>
              </w:rPr>
              <w:t xml:space="preserve">. </w:t>
            </w:r>
          </w:p>
        </w:tc>
        <w:tc>
          <w:tcPr>
            <w:tcW w:w="2977" w:type="dxa"/>
          </w:tcPr>
          <w:p w14:paraId="2815B91D" w14:textId="77777777" w:rsidR="00E6198D" w:rsidRDefault="00E6198D" w:rsidP="00F77BA2">
            <w:pPr>
              <w:rPr>
                <w:rFonts w:ascii="Arial" w:eastAsia="Calibri" w:hAnsi="Arial" w:cs="Arial"/>
                <w:color w:val="FF0000"/>
                <w:sz w:val="20"/>
                <w:szCs w:val="20"/>
              </w:rPr>
            </w:pPr>
            <w:r>
              <w:rPr>
                <w:rFonts w:ascii="Arial" w:eastAsia="Calibri" w:hAnsi="Arial" w:cs="Arial"/>
                <w:sz w:val="20"/>
                <w:szCs w:val="20"/>
              </w:rPr>
              <w:t>Pages 28 - 33</w:t>
            </w:r>
          </w:p>
        </w:tc>
      </w:tr>
    </w:tbl>
    <w:p w14:paraId="02E6138A" w14:textId="77777777" w:rsidR="00E6198D" w:rsidRDefault="00E6198D" w:rsidP="00E6198D">
      <w:pPr>
        <w:rPr>
          <w:rFonts w:ascii="Arial" w:eastAsia="Calibri" w:hAnsi="Arial" w:cs="Arial"/>
          <w:b/>
          <w:sz w:val="20"/>
          <w:szCs w:val="20"/>
        </w:rPr>
      </w:pPr>
      <w:r>
        <w:rPr>
          <w:rFonts w:ascii="Arial" w:eastAsia="Calibri" w:hAnsi="Arial" w:cs="Arial"/>
          <w:b/>
          <w:sz w:val="20"/>
          <w:szCs w:val="20"/>
        </w:rPr>
        <w:t>*KC Key Competences</w:t>
      </w:r>
    </w:p>
    <w:p w14:paraId="4F884F34" w14:textId="77777777" w:rsidR="00E6198D" w:rsidRDefault="00E6198D" w:rsidP="00E6198D">
      <w:pPr>
        <w:rPr>
          <w:rFonts w:ascii="Arial" w:eastAsia="Calibri" w:hAnsi="Arial" w:cs="Arial"/>
          <w:b/>
          <w:sz w:val="20"/>
          <w:szCs w:val="20"/>
        </w:rPr>
      </w:pPr>
      <w:r>
        <w:rPr>
          <w:rFonts w:ascii="Arial" w:eastAsia="Calibri" w:hAnsi="Arial" w:cs="Arial"/>
          <w:b/>
          <w:sz w:val="20"/>
          <w:szCs w:val="20"/>
        </w:rPr>
        <w:t>**OP Output Profile</w:t>
      </w: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1"/>
        <w:gridCol w:w="2686"/>
        <w:gridCol w:w="2828"/>
        <w:gridCol w:w="3110"/>
        <w:gridCol w:w="2969"/>
      </w:tblGrid>
      <w:tr w:rsidR="00E6198D" w:rsidRPr="00E21F1E" w14:paraId="060938BE" w14:textId="77777777" w:rsidTr="00F77BA2">
        <w:tc>
          <w:tcPr>
            <w:tcW w:w="14029" w:type="dxa"/>
            <w:gridSpan w:val="5"/>
            <w:shd w:val="clear" w:color="auto" w:fill="F2F2F2"/>
          </w:tcPr>
          <w:p w14:paraId="3B534EF7"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tc>
      </w:tr>
      <w:tr w:rsidR="00E6198D" w:rsidRPr="00C17878" w14:paraId="6B095EF6" w14:textId="77777777" w:rsidTr="00F77BA2">
        <w:tc>
          <w:tcPr>
            <w:tcW w:w="14029" w:type="dxa"/>
            <w:gridSpan w:val="5"/>
          </w:tcPr>
          <w:p w14:paraId="2AD290CA"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5.1. Identify the characteristics, </w:t>
            </w:r>
            <w:proofErr w:type="gramStart"/>
            <w:r w:rsidRPr="00F764A6">
              <w:rPr>
                <w:rFonts w:ascii="Arial" w:hAnsi="Arial" w:cs="Arial"/>
                <w:color w:val="000000"/>
                <w:sz w:val="20"/>
                <w:lang w:val="en-GB"/>
              </w:rPr>
              <w:t>organisation</w:t>
            </w:r>
            <w:proofErr w:type="gramEnd"/>
            <w:r w:rsidRPr="00F764A6">
              <w:rPr>
                <w:rFonts w:ascii="Arial" w:hAnsi="Arial" w:cs="Arial"/>
                <w:color w:val="000000"/>
                <w:sz w:val="20"/>
                <w:lang w:val="en-GB"/>
              </w:rPr>
              <w:t xml:space="preserve"> and properties of the elements of the natural, social and cultural environment through enquiry and using the appropriate tools and processes.</w:t>
            </w:r>
          </w:p>
        </w:tc>
      </w:tr>
      <w:tr w:rsidR="00E6198D" w:rsidRPr="00E21F1E" w14:paraId="6C08065D" w14:textId="77777777" w:rsidTr="00F77BA2">
        <w:tc>
          <w:tcPr>
            <w:tcW w:w="2405" w:type="dxa"/>
          </w:tcPr>
          <w:p w14:paraId="618CEB71"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INDICATORS</w:t>
            </w:r>
          </w:p>
        </w:tc>
        <w:tc>
          <w:tcPr>
            <w:tcW w:w="2693" w:type="dxa"/>
          </w:tcPr>
          <w:p w14:paraId="7631336D"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1.</w:t>
            </w:r>
          </w:p>
          <w:p w14:paraId="588ED395"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Never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almost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never</w:t>
            </w:r>
            <w:proofErr w:type="spellEnd"/>
          </w:p>
        </w:tc>
        <w:tc>
          <w:tcPr>
            <w:tcW w:w="2835" w:type="dxa"/>
          </w:tcPr>
          <w:p w14:paraId="7A57E60C"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2.</w:t>
            </w:r>
          </w:p>
          <w:p w14:paraId="19216248"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Often</w:t>
            </w:r>
            <w:proofErr w:type="spellEnd"/>
          </w:p>
        </w:tc>
        <w:tc>
          <w:tcPr>
            <w:tcW w:w="3119" w:type="dxa"/>
          </w:tcPr>
          <w:p w14:paraId="30C42AD1"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3.</w:t>
            </w:r>
          </w:p>
          <w:p w14:paraId="70AB526A"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of</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the</w:t>
            </w:r>
            <w:proofErr w:type="spellEnd"/>
            <w:r w:rsidRPr="00E21F1E">
              <w:rPr>
                <w:rFonts w:ascii="Arial" w:eastAsia="Calibri" w:hAnsi="Arial" w:cs="Arial"/>
                <w:b/>
                <w:sz w:val="20"/>
                <w:szCs w:val="20"/>
              </w:rPr>
              <w:t xml:space="preserve"> time</w:t>
            </w:r>
          </w:p>
        </w:tc>
        <w:tc>
          <w:tcPr>
            <w:tcW w:w="2977" w:type="dxa"/>
          </w:tcPr>
          <w:p w14:paraId="77859913"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4.</w:t>
            </w:r>
          </w:p>
          <w:p w14:paraId="5B4E75BF"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Always</w:t>
            </w:r>
            <w:proofErr w:type="spellEnd"/>
          </w:p>
        </w:tc>
      </w:tr>
      <w:tr w:rsidR="00E6198D" w:rsidRPr="00C17878" w14:paraId="4F2D30EE" w14:textId="77777777" w:rsidTr="00F77BA2">
        <w:tc>
          <w:tcPr>
            <w:tcW w:w="2405" w:type="dxa"/>
          </w:tcPr>
          <w:p w14:paraId="0AE8FFCC"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Identifies the characteristics, </w:t>
            </w:r>
            <w:proofErr w:type="gramStart"/>
            <w:r w:rsidRPr="00F764A6">
              <w:rPr>
                <w:rFonts w:ascii="Arial" w:hAnsi="Arial" w:cs="Arial"/>
                <w:color w:val="000000"/>
                <w:sz w:val="20"/>
                <w:lang w:val="en-GB"/>
              </w:rPr>
              <w:t>organisation</w:t>
            </w:r>
            <w:proofErr w:type="gramEnd"/>
            <w:r w:rsidRPr="00F764A6">
              <w:rPr>
                <w:rFonts w:ascii="Arial" w:hAnsi="Arial" w:cs="Arial"/>
                <w:color w:val="000000"/>
                <w:sz w:val="20"/>
                <w:lang w:val="en-GB"/>
              </w:rPr>
              <w:t xml:space="preserve"> and properties of the elements of the natural, social and cultural environment through enquiry and using appropriate tools and processes.</w:t>
            </w:r>
          </w:p>
        </w:tc>
        <w:tc>
          <w:tcPr>
            <w:tcW w:w="2693" w:type="dxa"/>
          </w:tcPr>
          <w:p w14:paraId="27A9D8B4"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835" w:type="dxa"/>
          </w:tcPr>
          <w:p w14:paraId="39EB2F95"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9" w:type="dxa"/>
          </w:tcPr>
          <w:p w14:paraId="0E8D37D4" w14:textId="77777777" w:rsidR="00E6198D" w:rsidRPr="00F764A6" w:rsidRDefault="00E6198D"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977" w:type="dxa"/>
          </w:tcPr>
          <w:p w14:paraId="5AA38B8B"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r w:rsidR="00E6198D" w:rsidRPr="00C17878" w14:paraId="45A45D0F" w14:textId="77777777" w:rsidTr="00F77BA2">
        <w:tc>
          <w:tcPr>
            <w:tcW w:w="2405" w:type="dxa"/>
          </w:tcPr>
          <w:p w14:paraId="13BB07B6" w14:textId="77777777" w:rsidR="00E6198D" w:rsidRPr="00F764A6" w:rsidRDefault="00E6198D" w:rsidP="00F77BA2">
            <w:pPr>
              <w:rPr>
                <w:rFonts w:ascii="Arial" w:hAnsi="Arial" w:cs="Arial"/>
                <w:sz w:val="20"/>
                <w:szCs w:val="20"/>
                <w:lang w:val="en-GB"/>
              </w:rPr>
            </w:pPr>
            <w:r w:rsidRPr="00F764A6">
              <w:rPr>
                <w:rFonts w:ascii="Arial" w:hAnsi="Arial" w:cs="Arial"/>
                <w:sz w:val="20"/>
                <w:szCs w:val="20"/>
                <w:lang w:val="en-GB"/>
              </w:rPr>
              <w:t>Uses research tools to identify the characteristics, organisation and properties of elements of the natural, social and cultural environment through enquiry and using appropriate tools and processes.</w:t>
            </w:r>
          </w:p>
        </w:tc>
        <w:tc>
          <w:tcPr>
            <w:tcW w:w="2693" w:type="dxa"/>
          </w:tcPr>
          <w:p w14:paraId="09237E27" w14:textId="77777777" w:rsidR="00E6198D" w:rsidRPr="00F764A6" w:rsidRDefault="00E6198D" w:rsidP="00F77BA2">
            <w:pPr>
              <w:rPr>
                <w:rFonts w:ascii="Arial" w:eastAsia="Calibri" w:hAnsi="Arial" w:cs="Arial"/>
                <w:sz w:val="20"/>
                <w:szCs w:val="20"/>
                <w:lang w:val="en-GB"/>
              </w:rPr>
            </w:pPr>
            <w:r w:rsidRPr="00F764A6">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835" w:type="dxa"/>
          </w:tcPr>
          <w:p w14:paraId="31AB5804" w14:textId="77777777" w:rsidR="00E6198D" w:rsidRPr="00F764A6" w:rsidRDefault="00E6198D" w:rsidP="00F77BA2">
            <w:pPr>
              <w:rPr>
                <w:rFonts w:ascii="Arial" w:hAnsi="Arial" w:cs="Arial"/>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9" w:type="dxa"/>
          </w:tcPr>
          <w:p w14:paraId="155C4DA0" w14:textId="77777777" w:rsidR="00E6198D" w:rsidRPr="00F764A6" w:rsidRDefault="00E6198D"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Solves the task with fair accuracy, quality, correctness, etc. and shows basic mastery of the concept, skill or procedure.</w:t>
            </w:r>
          </w:p>
        </w:tc>
        <w:tc>
          <w:tcPr>
            <w:tcW w:w="2977" w:type="dxa"/>
          </w:tcPr>
          <w:p w14:paraId="111AA122"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4D92DBC5" w14:textId="77777777" w:rsidR="00E6198D" w:rsidRPr="00F764A6" w:rsidRDefault="00E6198D" w:rsidP="00E6198D">
      <w:pPr>
        <w:ind w:left="360"/>
        <w:rPr>
          <w:rFonts w:ascii="Arial" w:eastAsia="Calibri" w:hAnsi="Arial" w:cs="Arial"/>
          <w:b/>
          <w:sz w:val="20"/>
          <w:szCs w:val="20"/>
        </w:rPr>
      </w:pPr>
    </w:p>
    <w:p w14:paraId="1605EDCF" w14:textId="77777777" w:rsidR="00E6198D" w:rsidRDefault="00E6198D" w:rsidP="00E6198D">
      <w:pPr>
        <w:rPr>
          <w:rFonts w:ascii="Arial" w:eastAsia="Calibri" w:hAnsi="Arial" w:cs="Arial"/>
          <w:b/>
          <w:sz w:val="20"/>
          <w:szCs w:val="20"/>
        </w:rPr>
      </w:pPr>
      <w:r w:rsidRPr="00F764A6">
        <w:rPr>
          <w:rFonts w:ascii="Arial" w:eastAsia="Calibri" w:hAnsi="Arial" w:cs="Arial"/>
          <w:b/>
          <w:sz w:val="20"/>
          <w:szCs w:val="20"/>
        </w:rPr>
        <w:br w:type="page"/>
      </w:r>
      <w:r w:rsidRPr="00E21F1E">
        <w:rPr>
          <w:rFonts w:ascii="Arial" w:eastAsia="Calibri" w:hAnsi="Arial" w:cs="Arial"/>
          <w:b/>
          <w:sz w:val="20"/>
          <w:szCs w:val="20"/>
        </w:rPr>
        <w:lastRenderedPageBreak/>
        <w:t>SCIENCE 4 - Unit 3. Ecosystems and people</w:t>
      </w:r>
    </w:p>
    <w:p w14:paraId="7C80DE7C" w14:textId="77777777" w:rsidR="00E6198D" w:rsidRDefault="00E6198D" w:rsidP="00E6198D">
      <w:pPr>
        <w:rPr>
          <w:rFonts w:ascii="Arial" w:eastAsia="Calibri" w:hAnsi="Arial" w:cs="Arial"/>
          <w:b/>
          <w:sz w:val="20"/>
          <w:szCs w:val="20"/>
        </w:rPr>
      </w:pPr>
      <w:r w:rsidRPr="00E21F1E">
        <w:rPr>
          <w:rFonts w:ascii="Arial" w:eastAsia="Calibri" w:hAnsi="Arial" w:cs="Arial"/>
          <w:b/>
          <w:sz w:val="20"/>
          <w:szCs w:val="20"/>
        </w:rPr>
        <w:t>Timing: 4 weeks</w:t>
      </w:r>
    </w:p>
    <w:p w14:paraId="76E43567" w14:textId="77777777" w:rsidR="00E6198D" w:rsidRPr="00E21F1E" w:rsidRDefault="00E6198D" w:rsidP="00E6198D">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E6198D" w:rsidRPr="00E21F1E" w14:paraId="0A13EE9A" w14:textId="77777777" w:rsidTr="00F77BA2">
        <w:tc>
          <w:tcPr>
            <w:tcW w:w="13994" w:type="dxa"/>
          </w:tcPr>
          <w:p w14:paraId="2BE1A216"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E6198D" w:rsidRPr="009F00CF" w14:paraId="0B694EF0" w14:textId="77777777" w:rsidTr="00F77BA2">
        <w:trPr>
          <w:trHeight w:val="4586"/>
        </w:trPr>
        <w:tc>
          <w:tcPr>
            <w:tcW w:w="13994" w:type="dxa"/>
          </w:tcPr>
          <w:p w14:paraId="39B53DCC" w14:textId="77777777" w:rsidR="00E6198D" w:rsidRDefault="00E6198D" w:rsidP="00F77BA2">
            <w:pPr>
              <w:rPr>
                <w:rFonts w:ascii="Arial" w:eastAsia="Calibri" w:hAnsi="Arial" w:cs="Arial"/>
                <w:sz w:val="20"/>
                <w:szCs w:val="20"/>
              </w:rPr>
            </w:pPr>
            <w:r w:rsidRPr="00F764A6">
              <w:rPr>
                <w:rFonts w:ascii="Arial" w:eastAsia="Calibri" w:hAnsi="Arial" w:cs="Arial"/>
                <w:sz w:val="20"/>
                <w:szCs w:val="20"/>
                <w:lang w:val="en-GB"/>
              </w:rPr>
              <w:t xml:space="preserve">In this unit students will learn </w:t>
            </w:r>
            <w:proofErr w:type="gramStart"/>
            <w:r w:rsidRPr="00F764A6">
              <w:rPr>
                <w:rFonts w:ascii="Arial" w:eastAsia="Calibri" w:hAnsi="Arial" w:cs="Arial"/>
                <w:sz w:val="20"/>
                <w:szCs w:val="20"/>
                <w:lang w:val="en-GB"/>
              </w:rPr>
              <w:t>a number of</w:t>
            </w:r>
            <w:proofErr w:type="gramEnd"/>
            <w:r w:rsidRPr="00F764A6">
              <w:rPr>
                <w:rFonts w:ascii="Arial" w:eastAsia="Calibri" w:hAnsi="Arial" w:cs="Arial"/>
                <w:sz w:val="20"/>
                <w:szCs w:val="20"/>
                <w:lang w:val="en-GB"/>
              </w:rPr>
              <w:t xml:space="preserve"> basic concepts related to ecosystems and people. </w:t>
            </w:r>
            <w:r w:rsidRPr="00E21F1E">
              <w:rPr>
                <w:rFonts w:ascii="Arial" w:eastAsia="Calibri" w:hAnsi="Arial" w:cs="Arial"/>
                <w:sz w:val="20"/>
                <w:szCs w:val="20"/>
              </w:rPr>
              <w:t xml:space="preserve">In </w:t>
            </w:r>
            <w:proofErr w:type="spellStart"/>
            <w:r w:rsidRPr="00E21F1E">
              <w:rPr>
                <w:rFonts w:ascii="Arial" w:eastAsia="Calibri" w:hAnsi="Arial" w:cs="Arial"/>
                <w:sz w:val="20"/>
                <w:szCs w:val="20"/>
              </w:rPr>
              <w:t>this</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unit</w:t>
            </w:r>
            <w:proofErr w:type="spellEnd"/>
            <w:r w:rsidRPr="00E21F1E">
              <w:rPr>
                <w:rFonts w:ascii="Arial" w:eastAsia="Calibri" w:hAnsi="Arial" w:cs="Arial"/>
                <w:sz w:val="20"/>
                <w:szCs w:val="20"/>
              </w:rPr>
              <w:t xml:space="preserve"> </w:t>
            </w:r>
            <w:proofErr w:type="spellStart"/>
            <w:r>
              <w:rPr>
                <w:rFonts w:ascii="Arial" w:eastAsia="Calibri" w:hAnsi="Arial" w:cs="Arial"/>
                <w:sz w:val="20"/>
                <w:szCs w:val="20"/>
              </w:rPr>
              <w:t>they</w:t>
            </w:r>
            <w:proofErr w:type="spellEnd"/>
            <w:r>
              <w:rPr>
                <w:rFonts w:ascii="Arial" w:eastAsia="Calibri" w:hAnsi="Arial" w:cs="Arial"/>
                <w:sz w:val="20"/>
                <w:szCs w:val="20"/>
              </w:rPr>
              <w:t xml:space="preserve"> </w:t>
            </w:r>
            <w:proofErr w:type="spellStart"/>
            <w:r>
              <w:rPr>
                <w:rFonts w:ascii="Arial" w:eastAsia="Calibri" w:hAnsi="Arial" w:cs="Arial"/>
                <w:sz w:val="20"/>
                <w:szCs w:val="20"/>
              </w:rPr>
              <w:t>will</w:t>
            </w:r>
            <w:proofErr w:type="spellEnd"/>
            <w:r>
              <w:rPr>
                <w:rFonts w:ascii="Arial" w:eastAsia="Calibri" w:hAnsi="Arial" w:cs="Arial"/>
                <w:sz w:val="20"/>
                <w:szCs w:val="20"/>
              </w:rPr>
              <w:t xml:space="preserve"> </w:t>
            </w:r>
            <w:proofErr w:type="spellStart"/>
            <w:r>
              <w:rPr>
                <w:rFonts w:ascii="Arial" w:eastAsia="Calibri" w:hAnsi="Arial" w:cs="Arial"/>
                <w:sz w:val="20"/>
                <w:szCs w:val="20"/>
              </w:rPr>
              <w:t>learn</w:t>
            </w:r>
            <w:proofErr w:type="spellEnd"/>
            <w:r>
              <w:rPr>
                <w:rFonts w:ascii="Arial" w:eastAsia="Calibri" w:hAnsi="Arial" w:cs="Arial"/>
                <w:sz w:val="20"/>
                <w:szCs w:val="20"/>
              </w:rPr>
              <w:t xml:space="preserve">: </w:t>
            </w:r>
          </w:p>
          <w:p w14:paraId="79108942" w14:textId="77777777" w:rsidR="00E6198D" w:rsidRDefault="00E6198D" w:rsidP="00F77BA2">
            <w:pPr>
              <w:pStyle w:val="Prrafodelista"/>
              <w:numPr>
                <w:ilvl w:val="0"/>
                <w:numId w:val="2"/>
              </w:numPr>
              <w:rPr>
                <w:rFonts w:eastAsia="Calibri" w:cs="Arial"/>
                <w:sz w:val="20"/>
              </w:rPr>
            </w:pPr>
            <w:proofErr w:type="spellStart"/>
            <w:r>
              <w:rPr>
                <w:rFonts w:eastAsia="Calibri" w:cs="Arial"/>
                <w:sz w:val="20"/>
              </w:rPr>
              <w:t>Changing</w:t>
            </w:r>
            <w:proofErr w:type="spellEnd"/>
            <w:r>
              <w:rPr>
                <w:rFonts w:eastAsia="Calibri" w:cs="Arial"/>
                <w:sz w:val="20"/>
              </w:rPr>
              <w:t xml:space="preserve"> </w:t>
            </w:r>
            <w:proofErr w:type="spellStart"/>
            <w:r>
              <w:rPr>
                <w:rFonts w:eastAsia="Calibri" w:cs="Arial"/>
                <w:sz w:val="20"/>
              </w:rPr>
              <w:t>our</w:t>
            </w:r>
            <w:proofErr w:type="spellEnd"/>
            <w:r>
              <w:rPr>
                <w:rFonts w:eastAsia="Calibri" w:cs="Arial"/>
                <w:sz w:val="20"/>
              </w:rPr>
              <w:t xml:space="preserve"> </w:t>
            </w:r>
            <w:proofErr w:type="spellStart"/>
            <w:r>
              <w:rPr>
                <w:rFonts w:eastAsia="Calibri" w:cs="Arial"/>
                <w:sz w:val="20"/>
              </w:rPr>
              <w:t>ecosystems</w:t>
            </w:r>
            <w:proofErr w:type="spellEnd"/>
            <w:r>
              <w:rPr>
                <w:rFonts w:eastAsia="Calibri" w:cs="Arial"/>
                <w:sz w:val="20"/>
              </w:rPr>
              <w:t xml:space="preserve">. </w:t>
            </w:r>
          </w:p>
          <w:p w14:paraId="0A6E9421" w14:textId="77777777" w:rsidR="00E6198D" w:rsidRDefault="00E6198D" w:rsidP="00F77BA2">
            <w:pPr>
              <w:pStyle w:val="Prrafodelista"/>
              <w:numPr>
                <w:ilvl w:val="0"/>
                <w:numId w:val="2"/>
              </w:numPr>
              <w:rPr>
                <w:rFonts w:eastAsia="Calibri" w:cs="Arial"/>
                <w:sz w:val="20"/>
              </w:rPr>
            </w:pPr>
            <w:r>
              <w:rPr>
                <w:rFonts w:eastAsia="Calibri" w:cs="Arial"/>
                <w:sz w:val="20"/>
              </w:rPr>
              <w:t xml:space="preserve">Green </w:t>
            </w:r>
            <w:proofErr w:type="gramStart"/>
            <w:r>
              <w:rPr>
                <w:rFonts w:eastAsia="Calibri" w:cs="Arial"/>
                <w:sz w:val="20"/>
              </w:rPr>
              <w:t>living</w:t>
            </w:r>
            <w:proofErr w:type="gramEnd"/>
          </w:p>
          <w:p w14:paraId="4F355FDF" w14:textId="77777777" w:rsidR="00E6198D" w:rsidRDefault="00E6198D" w:rsidP="00F77BA2">
            <w:pPr>
              <w:pStyle w:val="Prrafodelista"/>
              <w:numPr>
                <w:ilvl w:val="0"/>
                <w:numId w:val="2"/>
              </w:numPr>
              <w:rPr>
                <w:rFonts w:eastAsia="Calibri" w:cs="Arial"/>
                <w:sz w:val="20"/>
              </w:rPr>
            </w:pPr>
            <w:proofErr w:type="spellStart"/>
            <w:r>
              <w:rPr>
                <w:rFonts w:eastAsia="Calibri" w:cs="Arial"/>
                <w:sz w:val="20"/>
              </w:rPr>
              <w:t>Preserving</w:t>
            </w:r>
            <w:proofErr w:type="spellEnd"/>
            <w:r>
              <w:rPr>
                <w:rFonts w:eastAsia="Calibri" w:cs="Arial"/>
                <w:sz w:val="20"/>
              </w:rPr>
              <w:t xml:space="preserve"> </w:t>
            </w:r>
            <w:proofErr w:type="spellStart"/>
            <w:r>
              <w:rPr>
                <w:rFonts w:eastAsia="Calibri" w:cs="Arial"/>
                <w:sz w:val="20"/>
              </w:rPr>
              <w:t>our</w:t>
            </w:r>
            <w:proofErr w:type="spellEnd"/>
            <w:r>
              <w:rPr>
                <w:rFonts w:eastAsia="Calibri" w:cs="Arial"/>
                <w:sz w:val="20"/>
              </w:rPr>
              <w:t xml:space="preserve"> </w:t>
            </w:r>
            <w:proofErr w:type="spellStart"/>
            <w:r>
              <w:rPr>
                <w:rFonts w:eastAsia="Calibri" w:cs="Arial"/>
                <w:sz w:val="20"/>
              </w:rPr>
              <w:t>ecosystems</w:t>
            </w:r>
            <w:proofErr w:type="spellEnd"/>
            <w:r>
              <w:rPr>
                <w:rFonts w:eastAsia="Calibri" w:cs="Arial"/>
                <w:sz w:val="20"/>
              </w:rPr>
              <w:t xml:space="preserve"> </w:t>
            </w:r>
          </w:p>
          <w:p w14:paraId="4DABDC75" w14:textId="77777777" w:rsidR="00E6198D" w:rsidRPr="00F764A6" w:rsidRDefault="00E6198D" w:rsidP="00F77BA2">
            <w:pPr>
              <w:pStyle w:val="Prrafodelista"/>
              <w:numPr>
                <w:ilvl w:val="0"/>
                <w:numId w:val="2"/>
              </w:numPr>
              <w:rPr>
                <w:rFonts w:eastAsia="Calibri" w:cs="Arial"/>
                <w:sz w:val="20"/>
                <w:lang w:val="en-GB"/>
              </w:rPr>
            </w:pPr>
            <w:r w:rsidRPr="00F764A6">
              <w:rPr>
                <w:rFonts w:eastAsia="Calibri" w:cs="Arial"/>
                <w:sz w:val="20"/>
                <w:lang w:val="en-GB"/>
              </w:rPr>
              <w:t>How can we live sustainably?</w:t>
            </w:r>
          </w:p>
          <w:p w14:paraId="5535444D" w14:textId="77777777" w:rsidR="00E6198D" w:rsidRDefault="00E6198D" w:rsidP="00F77BA2">
            <w:pPr>
              <w:pStyle w:val="Prrafodelista"/>
              <w:numPr>
                <w:ilvl w:val="0"/>
                <w:numId w:val="2"/>
              </w:numPr>
              <w:rPr>
                <w:rFonts w:eastAsia="Calibri" w:cs="Arial"/>
                <w:sz w:val="20"/>
              </w:rPr>
            </w:pPr>
            <w:proofErr w:type="spellStart"/>
            <w:r>
              <w:rPr>
                <w:rFonts w:eastAsia="Calibri" w:cs="Arial"/>
                <w:sz w:val="20"/>
              </w:rPr>
              <w:t>Climate</w:t>
            </w:r>
            <w:proofErr w:type="spellEnd"/>
            <w:r>
              <w:rPr>
                <w:rFonts w:eastAsia="Calibri" w:cs="Arial"/>
                <w:sz w:val="20"/>
              </w:rPr>
              <w:t xml:space="preserve"> </w:t>
            </w:r>
            <w:proofErr w:type="spellStart"/>
            <w:r>
              <w:rPr>
                <w:rFonts w:eastAsia="Calibri" w:cs="Arial"/>
                <w:sz w:val="20"/>
              </w:rPr>
              <w:t>change</w:t>
            </w:r>
            <w:proofErr w:type="spellEnd"/>
            <w:r>
              <w:rPr>
                <w:rFonts w:eastAsia="Calibri" w:cs="Arial"/>
                <w:sz w:val="20"/>
              </w:rPr>
              <w:t xml:space="preserve">. </w:t>
            </w:r>
          </w:p>
          <w:p w14:paraId="778A28F8"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Work will </w:t>
            </w:r>
            <w:proofErr w:type="gramStart"/>
            <w:r w:rsidRPr="00F764A6">
              <w:rPr>
                <w:rFonts w:ascii="Arial" w:eastAsia="Calibri" w:hAnsi="Arial" w:cs="Arial"/>
                <w:sz w:val="20"/>
                <w:szCs w:val="20"/>
                <w:lang w:val="en-GB"/>
              </w:rPr>
              <w:t>continue on</w:t>
            </w:r>
            <w:proofErr w:type="gramEnd"/>
            <w:r w:rsidRPr="00F764A6">
              <w:rPr>
                <w:rFonts w:ascii="Arial" w:eastAsia="Calibri" w:hAnsi="Arial" w:cs="Arial"/>
                <w:sz w:val="20"/>
                <w:szCs w:val="20"/>
                <w:lang w:val="en-GB"/>
              </w:rPr>
              <w:t xml:space="preserve"> the SDG for the Climate action quarter.</w:t>
            </w:r>
          </w:p>
          <w:p w14:paraId="0A529A9F" w14:textId="77777777" w:rsidR="00E6198D" w:rsidRPr="00F764A6" w:rsidRDefault="00E6198D" w:rsidP="00F77BA2">
            <w:pPr>
              <w:rPr>
                <w:rFonts w:ascii="Arial" w:eastAsia="Calibri" w:hAnsi="Arial" w:cs="Arial"/>
                <w:b/>
                <w:i/>
                <w:sz w:val="20"/>
                <w:szCs w:val="20"/>
                <w:lang w:val="en-GB"/>
              </w:rPr>
            </w:pPr>
          </w:p>
          <w:p w14:paraId="1E02883A"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 xml:space="preserve">Language Corner </w:t>
            </w:r>
          </w:p>
          <w:p w14:paraId="6230D0F7"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the </w:t>
            </w:r>
            <w:r w:rsidRPr="00F764A6">
              <w:rPr>
                <w:rFonts w:ascii="Arial" w:eastAsia="Calibri" w:hAnsi="Arial" w:cs="Arial"/>
                <w:i/>
                <w:sz w:val="20"/>
                <w:szCs w:val="20"/>
                <w:lang w:val="en-GB"/>
              </w:rPr>
              <w:t xml:space="preserve">Zero conditional </w:t>
            </w:r>
            <w:r w:rsidRPr="00F764A6">
              <w:rPr>
                <w:rFonts w:ascii="Arial" w:eastAsia="Calibri" w:hAnsi="Arial" w:cs="Arial"/>
                <w:sz w:val="20"/>
                <w:szCs w:val="20"/>
                <w:lang w:val="en-GB"/>
              </w:rPr>
              <w:t xml:space="preserve">structure. </w:t>
            </w:r>
          </w:p>
          <w:p w14:paraId="05CD80E8" w14:textId="77777777" w:rsidR="00E6198D" w:rsidRPr="00F764A6" w:rsidRDefault="00E6198D" w:rsidP="00F77BA2">
            <w:pPr>
              <w:rPr>
                <w:rFonts w:ascii="Arial" w:eastAsia="Calibri" w:hAnsi="Arial" w:cs="Arial"/>
                <w:b/>
                <w:i/>
                <w:sz w:val="20"/>
                <w:szCs w:val="20"/>
                <w:lang w:val="en-GB"/>
              </w:rPr>
            </w:pPr>
          </w:p>
          <w:p w14:paraId="37D6EA58"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Science Workshop</w:t>
            </w:r>
          </w:p>
          <w:p w14:paraId="4AE9164C"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section focuses on students' understanding of the greenhouse effect. </w:t>
            </w:r>
          </w:p>
          <w:p w14:paraId="6B0943C3" w14:textId="77777777" w:rsidR="00E6198D" w:rsidRPr="00F764A6" w:rsidRDefault="00E6198D" w:rsidP="00F77BA2">
            <w:pPr>
              <w:rPr>
                <w:rFonts w:ascii="Arial" w:eastAsia="Calibri" w:hAnsi="Arial" w:cs="Arial"/>
                <w:b/>
                <w:i/>
                <w:sz w:val="20"/>
                <w:szCs w:val="20"/>
                <w:lang w:val="en-GB"/>
              </w:rPr>
            </w:pPr>
          </w:p>
          <w:p w14:paraId="5D798E18"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Visual Summary</w:t>
            </w:r>
          </w:p>
          <w:p w14:paraId="1B4D0B1C"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Students will learn how to create characters. </w:t>
            </w:r>
          </w:p>
          <w:p w14:paraId="75AFE339" w14:textId="77777777" w:rsidR="00E6198D" w:rsidRPr="00F764A6" w:rsidRDefault="00E6198D" w:rsidP="00F77BA2">
            <w:pPr>
              <w:rPr>
                <w:rFonts w:ascii="Arial" w:eastAsia="Calibri" w:hAnsi="Arial" w:cs="Arial"/>
                <w:b/>
                <w:i/>
                <w:sz w:val="20"/>
                <w:szCs w:val="20"/>
                <w:lang w:val="en-GB"/>
              </w:rPr>
            </w:pPr>
          </w:p>
          <w:p w14:paraId="77ACE86E" w14:textId="77777777" w:rsidR="00E6198D" w:rsidRDefault="00E6198D" w:rsidP="00F77BA2">
            <w:pPr>
              <w:rPr>
                <w:rFonts w:ascii="Arial" w:eastAsia="Calibri" w:hAnsi="Arial" w:cs="Arial"/>
                <w:b/>
                <w:i/>
                <w:sz w:val="20"/>
                <w:szCs w:val="20"/>
                <w:lang w:val="en-GB"/>
              </w:rPr>
            </w:pPr>
            <w:r w:rsidRPr="00E21F1E">
              <w:rPr>
                <w:rFonts w:ascii="Arial" w:eastAsia="Calibri" w:hAnsi="Arial" w:cs="Arial"/>
                <w:b/>
                <w:i/>
                <w:sz w:val="20"/>
                <w:szCs w:val="20"/>
                <w:lang w:val="en-GB"/>
              </w:rPr>
              <w:t>SEL (Social-emotional learning)</w:t>
            </w:r>
          </w:p>
          <w:p w14:paraId="3F5DC55D" w14:textId="77777777" w:rsidR="00E6198D" w:rsidRDefault="00E6198D" w:rsidP="00F77BA2">
            <w:pPr>
              <w:rPr>
                <w:rFonts w:ascii="Arial" w:eastAsia="Calibri" w:hAnsi="Arial" w:cs="Arial"/>
                <w:sz w:val="20"/>
                <w:szCs w:val="20"/>
                <w:lang w:val="en-GB"/>
              </w:rPr>
            </w:pPr>
            <w:r w:rsidRPr="00E21F1E">
              <w:rPr>
                <w:rFonts w:ascii="Arial" w:eastAsia="Calibri" w:hAnsi="Arial" w:cs="Arial"/>
                <w:sz w:val="20"/>
                <w:szCs w:val="20"/>
                <w:lang w:val="en-GB"/>
              </w:rPr>
              <w:t xml:space="preserve">Self </w:t>
            </w:r>
            <w:r>
              <w:rPr>
                <w:rFonts w:ascii="Arial" w:eastAsia="Calibri" w:hAnsi="Arial" w:cs="Arial"/>
                <w:sz w:val="20"/>
                <w:szCs w:val="20"/>
                <w:lang w:val="en-GB"/>
              </w:rPr>
              <w:t>- awareness: Identifying emotions</w:t>
            </w:r>
            <w:r w:rsidRPr="00E21F1E">
              <w:rPr>
                <w:rFonts w:ascii="Arial" w:eastAsia="Calibri" w:hAnsi="Arial" w:cs="Arial"/>
                <w:sz w:val="20"/>
                <w:szCs w:val="20"/>
                <w:lang w:val="en-GB"/>
              </w:rPr>
              <w:t xml:space="preserve">. </w:t>
            </w:r>
          </w:p>
        </w:tc>
      </w:tr>
      <w:tr w:rsidR="00E6198D" w:rsidRPr="00E21F1E" w14:paraId="1DEC4D8F" w14:textId="77777777" w:rsidTr="00F77BA2">
        <w:tc>
          <w:tcPr>
            <w:tcW w:w="13994" w:type="dxa"/>
          </w:tcPr>
          <w:p w14:paraId="620611F8"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OBJECTIVES</w:t>
            </w:r>
          </w:p>
        </w:tc>
      </w:tr>
      <w:tr w:rsidR="00E6198D" w:rsidRPr="00C17878" w14:paraId="41667BE5" w14:textId="77777777" w:rsidTr="00F77BA2">
        <w:tc>
          <w:tcPr>
            <w:tcW w:w="13994" w:type="dxa"/>
          </w:tcPr>
          <w:p w14:paraId="0D682119"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The aim of this unit is for students to:</w:t>
            </w:r>
          </w:p>
          <w:p w14:paraId="6ECA6DC2" w14:textId="77777777" w:rsidR="00E6198D" w:rsidRDefault="00E6198D" w:rsidP="00E6198D">
            <w:pPr>
              <w:numPr>
                <w:ilvl w:val="0"/>
                <w:numId w:val="2"/>
              </w:numPr>
              <w:contextualSpacing/>
              <w:rPr>
                <w:rFonts w:ascii="Arial" w:eastAsia="Calibri" w:hAnsi="Arial" w:cs="Arial"/>
                <w:sz w:val="20"/>
                <w:szCs w:val="20"/>
              </w:rPr>
            </w:pPr>
            <w:proofErr w:type="spellStart"/>
            <w:r w:rsidRPr="00E21F1E">
              <w:rPr>
                <w:rFonts w:ascii="Arial" w:eastAsia="Calibri" w:hAnsi="Arial" w:cs="Arial"/>
                <w:sz w:val="20"/>
                <w:szCs w:val="20"/>
              </w:rPr>
              <w:t>Consult</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different</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sources</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of</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information</w:t>
            </w:r>
            <w:proofErr w:type="spellEnd"/>
          </w:p>
          <w:p w14:paraId="66E195B9"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Identify how we change ecosystems. </w:t>
            </w:r>
          </w:p>
          <w:p w14:paraId="7739C9EC"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how we can live greener. </w:t>
            </w:r>
          </w:p>
          <w:p w14:paraId="7F045C44"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the importance of preserving ecosystems. </w:t>
            </w:r>
          </w:p>
          <w:p w14:paraId="65548E84"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how we can live more sustainably. </w:t>
            </w:r>
          </w:p>
          <w:p w14:paraId="77EC5ADB"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Get to know and learn about climate change.  </w:t>
            </w:r>
          </w:p>
        </w:tc>
      </w:tr>
      <w:tr w:rsidR="00E6198D" w:rsidRPr="00E21F1E" w14:paraId="413A4934" w14:textId="77777777" w:rsidTr="00F77BA2">
        <w:tc>
          <w:tcPr>
            <w:tcW w:w="13994" w:type="dxa"/>
          </w:tcPr>
          <w:p w14:paraId="13ABCF3E" w14:textId="77777777" w:rsidR="00E6198D" w:rsidRDefault="00E6198D"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E6198D" w:rsidRPr="00C17878" w14:paraId="5331861F" w14:textId="77777777" w:rsidTr="00F77BA2">
        <w:tc>
          <w:tcPr>
            <w:tcW w:w="13994" w:type="dxa"/>
          </w:tcPr>
          <w:p w14:paraId="741714E6"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objectives </w:t>
            </w:r>
          </w:p>
          <w:p w14:paraId="3489A08F"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Combination of individual work, pair work, peer tutoring and cooperative base groups.</w:t>
            </w:r>
          </w:p>
          <w:p w14:paraId="1EE16219"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477D0BE2"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Free, </w:t>
            </w:r>
            <w:proofErr w:type="gramStart"/>
            <w:r w:rsidRPr="00F764A6">
              <w:rPr>
                <w:rFonts w:ascii="Arial" w:hAnsi="Arial" w:cs="Arial"/>
                <w:sz w:val="20"/>
                <w:szCs w:val="20"/>
                <w:lang w:val="en-GB"/>
              </w:rPr>
              <w:t>argued</w:t>
            </w:r>
            <w:proofErr w:type="gramEnd"/>
            <w:r w:rsidRPr="00F764A6">
              <w:rPr>
                <w:rFonts w:ascii="Arial" w:hAnsi="Arial" w:cs="Arial"/>
                <w:sz w:val="20"/>
                <w:szCs w:val="20"/>
                <w:lang w:val="en-GB"/>
              </w:rPr>
              <w:t xml:space="preserve"> and creative response activities.</w:t>
            </w:r>
          </w:p>
          <w:p w14:paraId="233DBCC9"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Activities for self-reflection and identification of personal objectives</w:t>
            </w:r>
          </w:p>
          <w:p w14:paraId="12804323"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lastRenderedPageBreak/>
              <w:t xml:space="preserve">Possibility of presenting the answer or solution to the activities in different </w:t>
            </w:r>
            <w:proofErr w:type="gramStart"/>
            <w:r w:rsidRPr="00F764A6">
              <w:rPr>
                <w:rFonts w:ascii="Arial" w:hAnsi="Arial" w:cs="Arial"/>
                <w:sz w:val="20"/>
                <w:szCs w:val="20"/>
                <w:lang w:val="en-GB"/>
              </w:rPr>
              <w:t>formats:</w:t>
            </w:r>
            <w:proofErr w:type="gramEnd"/>
            <w:r w:rsidRPr="00F764A6">
              <w:rPr>
                <w:rFonts w:ascii="Arial" w:hAnsi="Arial" w:cs="Arial"/>
                <w:sz w:val="20"/>
                <w:szCs w:val="20"/>
                <w:lang w:val="en-GB"/>
              </w:rPr>
              <w:t xml:space="preserve"> written, oral, image or drawing...</w:t>
            </w:r>
          </w:p>
          <w:p w14:paraId="5D9C6091"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Adaptation, personalisation and modification of content and activities (digital version).</w:t>
            </w:r>
          </w:p>
        </w:tc>
      </w:tr>
    </w:tbl>
    <w:p w14:paraId="2DF33F3C" w14:textId="77777777" w:rsidR="00E6198D" w:rsidRPr="00F764A6" w:rsidRDefault="00E6198D" w:rsidP="00E6198D">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08"/>
        <w:gridCol w:w="1387"/>
        <w:gridCol w:w="3392"/>
        <w:gridCol w:w="4805"/>
        <w:gridCol w:w="2402"/>
      </w:tblGrid>
      <w:tr w:rsidR="00E6198D" w:rsidRPr="00E21F1E" w14:paraId="590541D4" w14:textId="77777777" w:rsidTr="00F77BA2">
        <w:tc>
          <w:tcPr>
            <w:tcW w:w="14029" w:type="dxa"/>
            <w:gridSpan w:val="5"/>
            <w:shd w:val="clear" w:color="auto" w:fill="F2F2F2"/>
          </w:tcPr>
          <w:p w14:paraId="67CDB0D1"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PROGRAMME</w:t>
            </w:r>
          </w:p>
        </w:tc>
      </w:tr>
      <w:tr w:rsidR="00E6198D" w:rsidRPr="00E21F1E" w14:paraId="5DE34CD9" w14:textId="77777777" w:rsidTr="00F77BA2">
        <w:tc>
          <w:tcPr>
            <w:tcW w:w="2009" w:type="dxa"/>
          </w:tcPr>
          <w:p w14:paraId="39BB3E2E"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SPECIFIC COMPETENCES</w:t>
            </w:r>
          </w:p>
        </w:tc>
        <w:tc>
          <w:tcPr>
            <w:tcW w:w="1388" w:type="dxa"/>
          </w:tcPr>
          <w:p w14:paraId="5F4D2E38" w14:textId="77777777" w:rsidR="00E6198D" w:rsidRDefault="00E6198D" w:rsidP="00F77BA2">
            <w:pPr>
              <w:rPr>
                <w:rFonts w:ascii="Arial" w:eastAsia="Calibri" w:hAnsi="Arial" w:cs="Arial"/>
                <w:b/>
                <w:sz w:val="20"/>
                <w:szCs w:val="20"/>
              </w:rPr>
            </w:pPr>
            <w:r>
              <w:rPr>
                <w:rFonts w:ascii="Arial" w:eastAsia="Calibri" w:hAnsi="Arial" w:cs="Arial"/>
                <w:b/>
                <w:sz w:val="20"/>
                <w:szCs w:val="20"/>
              </w:rPr>
              <w:t>KC* AND OP**</w:t>
            </w:r>
          </w:p>
        </w:tc>
        <w:tc>
          <w:tcPr>
            <w:tcW w:w="3402" w:type="dxa"/>
          </w:tcPr>
          <w:p w14:paraId="2EF30D6F"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EVALUATION CRITERIA</w:t>
            </w:r>
          </w:p>
        </w:tc>
        <w:tc>
          <w:tcPr>
            <w:tcW w:w="4820" w:type="dxa"/>
          </w:tcPr>
          <w:p w14:paraId="3D57352A"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BASIC KNOWLEDGE</w:t>
            </w:r>
          </w:p>
        </w:tc>
        <w:tc>
          <w:tcPr>
            <w:tcW w:w="2410" w:type="dxa"/>
          </w:tcPr>
          <w:p w14:paraId="559F5DEE"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PAGES</w:t>
            </w:r>
          </w:p>
        </w:tc>
      </w:tr>
      <w:tr w:rsidR="00E6198D" w:rsidRPr="00E21F1E" w14:paraId="728EF4BA" w14:textId="77777777" w:rsidTr="00F77BA2">
        <w:trPr>
          <w:trHeight w:val="5504"/>
        </w:trPr>
        <w:tc>
          <w:tcPr>
            <w:tcW w:w="2009" w:type="dxa"/>
          </w:tcPr>
          <w:p w14:paraId="7408156B"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lang w:val="en-GB"/>
              </w:rPr>
              <w:t xml:space="preserve">6. Identify the causes and consequences of human intervention in the environment, from the social, economic, cultural, </w:t>
            </w:r>
            <w:proofErr w:type="gramStart"/>
            <w:r w:rsidRPr="00F764A6">
              <w:rPr>
                <w:rFonts w:ascii="Arial" w:hAnsi="Arial" w:cs="Arial"/>
                <w:sz w:val="20"/>
                <w:lang w:val="en-GB"/>
              </w:rPr>
              <w:t>technological</w:t>
            </w:r>
            <w:proofErr w:type="gramEnd"/>
            <w:r w:rsidRPr="00F764A6">
              <w:rPr>
                <w:rFonts w:ascii="Arial" w:hAnsi="Arial" w:cs="Arial"/>
                <w:sz w:val="20"/>
                <w:lang w:val="en-GB"/>
              </w:rPr>
              <w:t xml:space="preserve"> and environmental points of view, in order to improve the ability to face problems, seek solutions and act individually and cooperatively in their resolution, and to put into practice sustainable lifestyles consistent with respect, care and protection of people and the planet.</w:t>
            </w:r>
          </w:p>
        </w:tc>
        <w:tc>
          <w:tcPr>
            <w:tcW w:w="1388" w:type="dxa"/>
          </w:tcPr>
          <w:p w14:paraId="752A9BFC" w14:textId="77777777" w:rsidR="00E6198D" w:rsidRDefault="00E6198D" w:rsidP="00F77BA2">
            <w:pPr>
              <w:rPr>
                <w:rFonts w:ascii="Arial" w:eastAsia="Calibri" w:hAnsi="Arial" w:cs="Arial"/>
                <w:b/>
                <w:sz w:val="20"/>
                <w:szCs w:val="20"/>
                <w:lang w:val="en-GB"/>
              </w:rPr>
            </w:pPr>
            <w:r>
              <w:rPr>
                <w:rFonts w:ascii="Arial" w:hAnsi="Arial" w:cs="Arial"/>
                <w:sz w:val="20"/>
                <w:lang w:val="en-GB"/>
              </w:rPr>
              <w:t>CLC</w:t>
            </w:r>
            <w:r w:rsidRPr="0063279C">
              <w:rPr>
                <w:rFonts w:ascii="Arial" w:hAnsi="Arial" w:cs="Arial"/>
                <w:sz w:val="20"/>
                <w:lang w:val="en-GB"/>
              </w:rPr>
              <w:t xml:space="preserve">5, STEM2, STEM5, </w:t>
            </w:r>
            <w:r>
              <w:rPr>
                <w:rFonts w:ascii="Arial" w:hAnsi="Arial" w:cs="Arial"/>
                <w:sz w:val="20"/>
                <w:lang w:val="en-GB"/>
              </w:rPr>
              <w:t>SPCL2L</w:t>
            </w:r>
            <w:r w:rsidRPr="0063279C">
              <w:rPr>
                <w:rFonts w:ascii="Arial" w:hAnsi="Arial" w:cs="Arial"/>
                <w:sz w:val="20"/>
                <w:lang w:val="en-GB"/>
              </w:rPr>
              <w:t>4, CC1, CC3, CC4, CE1</w:t>
            </w:r>
          </w:p>
        </w:tc>
        <w:tc>
          <w:tcPr>
            <w:tcW w:w="3402" w:type="dxa"/>
          </w:tcPr>
          <w:p w14:paraId="7EAF04F5"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6.1. Identify eco-social problems, propose possible solutions and put into practice sustainable lifestyles, recognising respectful behaviours of care, co-responsibility and protection of the environment and sustainable use of natural resources, and expressing the positive and negative changes caused in the environment by human action.</w:t>
            </w:r>
          </w:p>
        </w:tc>
        <w:tc>
          <w:tcPr>
            <w:tcW w:w="4820" w:type="dxa"/>
          </w:tcPr>
          <w:p w14:paraId="1B5E394C" w14:textId="77777777" w:rsidR="00E6198D" w:rsidRPr="00F764A6" w:rsidRDefault="00E6198D" w:rsidP="00F77BA2">
            <w:pPr>
              <w:rPr>
                <w:rFonts w:ascii="Arial" w:eastAsia="Calibri" w:hAnsi="Arial" w:cs="Arial"/>
                <w:b/>
                <w:sz w:val="20"/>
                <w:szCs w:val="20"/>
                <w:lang w:val="en-GB"/>
              </w:rPr>
            </w:pPr>
            <w:r w:rsidRPr="00F764A6">
              <w:rPr>
                <w:rFonts w:ascii="Arial" w:eastAsia="Calibri" w:hAnsi="Arial" w:cs="Arial"/>
                <w:b/>
                <w:sz w:val="20"/>
                <w:szCs w:val="20"/>
                <w:lang w:val="en-GB"/>
              </w:rPr>
              <w:t>BLOCK A. SCIENTIFIC CULTURE</w:t>
            </w:r>
          </w:p>
          <w:p w14:paraId="08C8C9B1" w14:textId="77777777" w:rsidR="00E6198D" w:rsidRPr="00F764A6" w:rsidRDefault="00E6198D" w:rsidP="00F77BA2">
            <w:pPr>
              <w:rPr>
                <w:rFonts w:ascii="Arial" w:eastAsia="Calibri" w:hAnsi="Arial" w:cs="Arial"/>
                <w:b/>
                <w:sz w:val="20"/>
                <w:szCs w:val="20"/>
                <w:lang w:val="en-GB"/>
              </w:rPr>
            </w:pPr>
            <w:r w:rsidRPr="00F764A6">
              <w:rPr>
                <w:rFonts w:ascii="Arial" w:eastAsia="Calibri" w:hAnsi="Arial" w:cs="Arial"/>
                <w:b/>
                <w:sz w:val="20"/>
                <w:szCs w:val="20"/>
                <w:lang w:val="en-GB"/>
              </w:rPr>
              <w:t>2. Life on our planet</w:t>
            </w:r>
          </w:p>
          <w:p w14:paraId="19EE3DCE" w14:textId="77777777" w:rsidR="00E6198D" w:rsidRPr="00F764A6" w:rsidRDefault="00E6198D">
            <w:pPr>
              <w:pStyle w:val="Default"/>
              <w:numPr>
                <w:ilvl w:val="0"/>
                <w:numId w:val="4"/>
              </w:numPr>
              <w:spacing w:before="120" w:after="120"/>
              <w:ind w:left="321" w:hanging="284"/>
              <w:rPr>
                <w:sz w:val="20"/>
                <w:szCs w:val="20"/>
                <w:lang w:val="en-GB"/>
              </w:rPr>
            </w:pPr>
            <w:r w:rsidRPr="00F764A6">
              <w:rPr>
                <w:sz w:val="20"/>
                <w:szCs w:val="20"/>
                <w:lang w:val="en-GB"/>
              </w:rPr>
              <w:t xml:space="preserve">The relationship between humans and ecosystems to meet society's needs. Examples of good and bad uses of our planet's natural resources and their consequences. </w:t>
            </w:r>
          </w:p>
          <w:p w14:paraId="63C5CBA5" w14:textId="77777777" w:rsidR="00E6198D" w:rsidRPr="00F764A6" w:rsidRDefault="00E6198D" w:rsidP="00F77BA2">
            <w:pPr>
              <w:pStyle w:val="Default"/>
              <w:spacing w:before="120" w:after="120"/>
              <w:rPr>
                <w:rFonts w:eastAsia="Calibri"/>
                <w:b/>
                <w:sz w:val="20"/>
                <w:lang w:val="en-GB"/>
              </w:rPr>
            </w:pPr>
            <w:r w:rsidRPr="00F764A6">
              <w:rPr>
                <w:rFonts w:eastAsia="Calibri"/>
                <w:b/>
                <w:sz w:val="20"/>
                <w:lang w:val="en-GB"/>
              </w:rPr>
              <w:t>BLOCK C. Societies and territories</w:t>
            </w:r>
          </w:p>
          <w:p w14:paraId="3622618B" w14:textId="77777777" w:rsidR="00E6198D" w:rsidRPr="00F764A6" w:rsidRDefault="00E6198D" w:rsidP="00F77BA2">
            <w:pPr>
              <w:pStyle w:val="Default"/>
              <w:spacing w:before="120" w:after="120"/>
              <w:rPr>
                <w:rFonts w:eastAsia="Calibri"/>
                <w:b/>
                <w:sz w:val="20"/>
                <w:lang w:val="en-GB"/>
              </w:rPr>
            </w:pPr>
            <w:r w:rsidRPr="00F764A6">
              <w:rPr>
                <w:rFonts w:eastAsia="Calibri"/>
                <w:b/>
                <w:sz w:val="20"/>
                <w:lang w:val="en-GB"/>
              </w:rPr>
              <w:t>4. Eco-social awareness</w:t>
            </w:r>
          </w:p>
          <w:p w14:paraId="6004DAD9" w14:textId="77777777" w:rsidR="00E6198D" w:rsidRDefault="00E6198D">
            <w:pPr>
              <w:pStyle w:val="Prrafodelista"/>
              <w:numPr>
                <w:ilvl w:val="0"/>
                <w:numId w:val="10"/>
              </w:numPr>
              <w:autoSpaceDE w:val="0"/>
              <w:autoSpaceDN w:val="0"/>
              <w:adjustRightInd w:val="0"/>
              <w:spacing w:before="120" w:after="120"/>
              <w:ind w:left="318" w:hanging="284"/>
              <w:rPr>
                <w:rFonts w:eastAsiaTheme="minorHAnsi" w:cs="Arial"/>
                <w:color w:val="000000"/>
                <w:sz w:val="20"/>
                <w:lang w:eastAsia="en-US"/>
              </w:rPr>
            </w:pPr>
            <w:r w:rsidRPr="00F764A6">
              <w:rPr>
                <w:rFonts w:eastAsiaTheme="minorHAnsi" w:cs="Arial"/>
                <w:color w:val="000000"/>
                <w:sz w:val="20"/>
                <w:lang w:val="en-GB" w:eastAsia="en-US"/>
              </w:rPr>
              <w:t xml:space="preserve">Climate change. Introduction to the causes and consequences of climate change, and its impact on the Earth's landscapes. </w:t>
            </w:r>
            <w:proofErr w:type="spellStart"/>
            <w:r w:rsidRPr="004748EF">
              <w:rPr>
                <w:rFonts w:eastAsiaTheme="minorHAnsi" w:cs="Arial"/>
                <w:color w:val="000000"/>
                <w:sz w:val="20"/>
                <w:lang w:eastAsia="en-US"/>
              </w:rPr>
              <w:t>Mitigation</w:t>
            </w:r>
            <w:proofErr w:type="spellEnd"/>
            <w:r w:rsidRPr="004748EF">
              <w:rPr>
                <w:rFonts w:eastAsiaTheme="minorHAnsi" w:cs="Arial"/>
                <w:color w:val="000000"/>
                <w:sz w:val="20"/>
                <w:lang w:eastAsia="en-US"/>
              </w:rPr>
              <w:t xml:space="preserve"> and </w:t>
            </w:r>
            <w:proofErr w:type="spellStart"/>
            <w:r w:rsidRPr="004748EF">
              <w:rPr>
                <w:rFonts w:eastAsiaTheme="minorHAnsi" w:cs="Arial"/>
                <w:color w:val="000000"/>
                <w:sz w:val="20"/>
                <w:lang w:eastAsia="en-US"/>
              </w:rPr>
              <w:t>adaptation</w:t>
            </w:r>
            <w:proofErr w:type="spellEnd"/>
            <w:r w:rsidRPr="004748EF">
              <w:rPr>
                <w:rFonts w:eastAsiaTheme="minorHAnsi" w:cs="Arial"/>
                <w:color w:val="000000"/>
                <w:sz w:val="20"/>
                <w:lang w:eastAsia="en-US"/>
              </w:rPr>
              <w:t xml:space="preserve"> </w:t>
            </w:r>
            <w:proofErr w:type="spellStart"/>
            <w:r w:rsidRPr="004748EF">
              <w:rPr>
                <w:rFonts w:eastAsiaTheme="minorHAnsi" w:cs="Arial"/>
                <w:color w:val="000000"/>
                <w:sz w:val="20"/>
                <w:lang w:eastAsia="en-US"/>
              </w:rPr>
              <w:t>measures</w:t>
            </w:r>
            <w:proofErr w:type="spellEnd"/>
            <w:r w:rsidRPr="004748EF">
              <w:rPr>
                <w:rFonts w:eastAsiaTheme="minorHAnsi" w:cs="Arial"/>
                <w:color w:val="000000"/>
                <w:sz w:val="20"/>
                <w:lang w:eastAsia="en-US"/>
              </w:rPr>
              <w:t xml:space="preserve">. </w:t>
            </w:r>
          </w:p>
          <w:p w14:paraId="354CB05E" w14:textId="77777777" w:rsidR="00E6198D" w:rsidRPr="004748EF" w:rsidRDefault="00E6198D" w:rsidP="00F77BA2">
            <w:pPr>
              <w:pStyle w:val="Default"/>
              <w:spacing w:before="120" w:after="120"/>
              <w:rPr>
                <w:sz w:val="20"/>
                <w:szCs w:val="20"/>
              </w:rPr>
            </w:pPr>
          </w:p>
        </w:tc>
        <w:tc>
          <w:tcPr>
            <w:tcW w:w="2410" w:type="dxa"/>
          </w:tcPr>
          <w:p w14:paraId="5A16D173" w14:textId="77777777" w:rsidR="00E6198D" w:rsidRDefault="00E6198D" w:rsidP="00F77BA2">
            <w:pPr>
              <w:rPr>
                <w:rFonts w:ascii="Arial" w:eastAsia="Calibri" w:hAnsi="Arial" w:cs="Arial"/>
                <w:sz w:val="20"/>
                <w:szCs w:val="20"/>
              </w:rPr>
            </w:pPr>
            <w:r>
              <w:rPr>
                <w:rFonts w:ascii="Arial" w:eastAsia="Calibri" w:hAnsi="Arial" w:cs="Arial"/>
                <w:sz w:val="20"/>
                <w:szCs w:val="20"/>
              </w:rPr>
              <w:t>Pages 42 - 47</w:t>
            </w:r>
          </w:p>
          <w:p w14:paraId="386E17AC" w14:textId="77777777" w:rsidR="00E6198D" w:rsidRPr="00E21F1E" w:rsidRDefault="00E6198D" w:rsidP="00F77BA2">
            <w:pPr>
              <w:rPr>
                <w:rFonts w:ascii="Arial" w:eastAsia="Calibri" w:hAnsi="Arial" w:cs="Arial"/>
                <w:color w:val="FF0000"/>
                <w:sz w:val="20"/>
                <w:szCs w:val="20"/>
              </w:rPr>
            </w:pPr>
          </w:p>
        </w:tc>
      </w:tr>
    </w:tbl>
    <w:p w14:paraId="714F7C34" w14:textId="77777777" w:rsidR="00E6198D" w:rsidRDefault="00E6198D" w:rsidP="00E6198D">
      <w:pPr>
        <w:rPr>
          <w:rFonts w:ascii="Arial" w:eastAsia="Calibri" w:hAnsi="Arial" w:cs="Arial"/>
          <w:b/>
          <w:sz w:val="20"/>
          <w:szCs w:val="20"/>
        </w:rPr>
      </w:pPr>
      <w:r>
        <w:rPr>
          <w:rFonts w:ascii="Arial" w:eastAsia="Calibri" w:hAnsi="Arial" w:cs="Arial"/>
          <w:b/>
          <w:sz w:val="20"/>
          <w:szCs w:val="20"/>
        </w:rPr>
        <w:t>*KC Key Competences</w:t>
      </w:r>
    </w:p>
    <w:p w14:paraId="115CC1D1" w14:textId="77777777" w:rsidR="00E6198D" w:rsidRDefault="00E6198D" w:rsidP="00E6198D">
      <w:pPr>
        <w:rPr>
          <w:rFonts w:ascii="Arial" w:eastAsia="Calibri" w:hAnsi="Arial" w:cs="Arial"/>
          <w:b/>
          <w:sz w:val="20"/>
          <w:szCs w:val="20"/>
        </w:rPr>
      </w:pPr>
      <w:r>
        <w:rPr>
          <w:rFonts w:ascii="Arial" w:eastAsia="Calibri" w:hAnsi="Arial" w:cs="Arial"/>
          <w:b/>
          <w:sz w:val="20"/>
          <w:szCs w:val="20"/>
        </w:rPr>
        <w:t>**OP Output Profile</w:t>
      </w: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59"/>
        <w:gridCol w:w="2687"/>
        <w:gridCol w:w="2828"/>
        <w:gridCol w:w="3251"/>
        <w:gridCol w:w="2969"/>
      </w:tblGrid>
      <w:tr w:rsidR="00E6198D" w:rsidRPr="00E21F1E" w14:paraId="1F538DA4" w14:textId="77777777" w:rsidTr="00F77BA2">
        <w:tc>
          <w:tcPr>
            <w:tcW w:w="14029" w:type="dxa"/>
            <w:gridSpan w:val="5"/>
            <w:shd w:val="clear" w:color="auto" w:fill="F2F2F2"/>
          </w:tcPr>
          <w:p w14:paraId="2E842A32"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tc>
      </w:tr>
      <w:tr w:rsidR="00E6198D" w:rsidRPr="00C17878" w14:paraId="7F87F4B2" w14:textId="77777777" w:rsidTr="00F77BA2">
        <w:tc>
          <w:tcPr>
            <w:tcW w:w="14029" w:type="dxa"/>
            <w:gridSpan w:val="5"/>
          </w:tcPr>
          <w:p w14:paraId="636D9F5F"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6.1. Identify eco-social problems, propose possible solutions and put into practice sustainable lifestyles, recognising respectful behaviours of care, co-responsibility and protection of the environment and sustainable use of natural resources, and expressing the positive and negative changes caused in the environment by human action.</w:t>
            </w:r>
          </w:p>
        </w:tc>
      </w:tr>
      <w:tr w:rsidR="00E6198D" w:rsidRPr="00E21F1E" w14:paraId="7EAEABC9" w14:textId="77777777" w:rsidTr="00F77BA2">
        <w:tc>
          <w:tcPr>
            <w:tcW w:w="2263" w:type="dxa"/>
          </w:tcPr>
          <w:p w14:paraId="1DC3542A"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INDICATORS</w:t>
            </w:r>
          </w:p>
        </w:tc>
        <w:tc>
          <w:tcPr>
            <w:tcW w:w="2694" w:type="dxa"/>
          </w:tcPr>
          <w:p w14:paraId="6980A0B4"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1.</w:t>
            </w:r>
          </w:p>
          <w:p w14:paraId="06A2043E"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Never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almost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never</w:t>
            </w:r>
            <w:proofErr w:type="spellEnd"/>
          </w:p>
        </w:tc>
        <w:tc>
          <w:tcPr>
            <w:tcW w:w="2835" w:type="dxa"/>
          </w:tcPr>
          <w:p w14:paraId="108972C0"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2.</w:t>
            </w:r>
          </w:p>
          <w:p w14:paraId="0403FA62"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Often</w:t>
            </w:r>
            <w:proofErr w:type="spellEnd"/>
          </w:p>
        </w:tc>
        <w:tc>
          <w:tcPr>
            <w:tcW w:w="3260" w:type="dxa"/>
          </w:tcPr>
          <w:p w14:paraId="27A931C8"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3.</w:t>
            </w:r>
          </w:p>
          <w:p w14:paraId="20E797A1"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of</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the</w:t>
            </w:r>
            <w:proofErr w:type="spellEnd"/>
            <w:r w:rsidRPr="00E21F1E">
              <w:rPr>
                <w:rFonts w:ascii="Arial" w:eastAsia="Calibri" w:hAnsi="Arial" w:cs="Arial"/>
                <w:b/>
                <w:sz w:val="20"/>
                <w:szCs w:val="20"/>
              </w:rPr>
              <w:t xml:space="preserve"> time</w:t>
            </w:r>
          </w:p>
        </w:tc>
        <w:tc>
          <w:tcPr>
            <w:tcW w:w="2977" w:type="dxa"/>
          </w:tcPr>
          <w:p w14:paraId="6FB0CA63"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4.</w:t>
            </w:r>
          </w:p>
          <w:p w14:paraId="6C511C11"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Always</w:t>
            </w:r>
            <w:proofErr w:type="spellEnd"/>
          </w:p>
        </w:tc>
      </w:tr>
      <w:tr w:rsidR="00E6198D" w:rsidRPr="00C17878" w14:paraId="207FDA0C" w14:textId="77777777" w:rsidTr="00F77BA2">
        <w:tc>
          <w:tcPr>
            <w:tcW w:w="2263" w:type="dxa"/>
          </w:tcPr>
          <w:p w14:paraId="0E0148B7"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Identify eco-social problems, propose possible solutions and put into practice sustainable lifestyles, recognising respectful behaviours of care, co-responsibility and protection of the environment and sustainable use of natural resources, and expressing the positive and negative changes caused in the environment by human action.</w:t>
            </w:r>
          </w:p>
        </w:tc>
        <w:tc>
          <w:tcPr>
            <w:tcW w:w="2694" w:type="dxa"/>
          </w:tcPr>
          <w:p w14:paraId="624F5059"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835" w:type="dxa"/>
          </w:tcPr>
          <w:p w14:paraId="17CA4532"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260" w:type="dxa"/>
          </w:tcPr>
          <w:p w14:paraId="45CD40FE" w14:textId="77777777" w:rsidR="00E6198D" w:rsidRPr="00F764A6" w:rsidRDefault="00E6198D"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977" w:type="dxa"/>
          </w:tcPr>
          <w:p w14:paraId="6E432218"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r>
    </w:tbl>
    <w:p w14:paraId="63DCC46A" w14:textId="77777777" w:rsidR="00E6198D" w:rsidRPr="00F764A6" w:rsidRDefault="00E6198D" w:rsidP="00E6198D">
      <w:pPr>
        <w:ind w:left="360"/>
        <w:rPr>
          <w:rFonts w:ascii="Arial" w:eastAsia="Calibri" w:hAnsi="Arial" w:cs="Arial"/>
          <w:b/>
          <w:sz w:val="20"/>
          <w:szCs w:val="20"/>
        </w:rPr>
      </w:pPr>
    </w:p>
    <w:p w14:paraId="27681058" w14:textId="77777777" w:rsidR="00E6198D" w:rsidRPr="00F764A6" w:rsidRDefault="00E6198D" w:rsidP="00E6198D">
      <w:pPr>
        <w:rPr>
          <w:rFonts w:ascii="Arial" w:eastAsia="Calibri" w:hAnsi="Arial" w:cs="Arial"/>
          <w:b/>
          <w:sz w:val="20"/>
          <w:szCs w:val="20"/>
        </w:rPr>
      </w:pPr>
    </w:p>
    <w:p w14:paraId="5E47C0C8" w14:textId="77777777" w:rsidR="00E6198D" w:rsidRPr="00F764A6" w:rsidRDefault="00E6198D" w:rsidP="00E6198D">
      <w:pPr>
        <w:rPr>
          <w:rFonts w:ascii="Arial" w:eastAsia="Calibri" w:hAnsi="Arial" w:cs="Arial"/>
          <w:b/>
          <w:sz w:val="20"/>
          <w:szCs w:val="20"/>
        </w:rPr>
      </w:pPr>
    </w:p>
    <w:p w14:paraId="01BB9712" w14:textId="77777777" w:rsidR="00E6198D" w:rsidRPr="00F764A6" w:rsidRDefault="00E6198D" w:rsidP="00E6198D">
      <w:pPr>
        <w:rPr>
          <w:rFonts w:ascii="Arial" w:eastAsia="Calibri" w:hAnsi="Arial" w:cs="Arial"/>
          <w:b/>
          <w:sz w:val="20"/>
          <w:szCs w:val="20"/>
        </w:rPr>
      </w:pPr>
    </w:p>
    <w:p w14:paraId="149F3BEC" w14:textId="77777777" w:rsidR="00E6198D" w:rsidRPr="00F764A6" w:rsidRDefault="00E6198D" w:rsidP="00E6198D">
      <w:pPr>
        <w:rPr>
          <w:rFonts w:ascii="Arial" w:eastAsia="Calibri" w:hAnsi="Arial" w:cs="Arial"/>
          <w:b/>
          <w:sz w:val="20"/>
          <w:szCs w:val="20"/>
        </w:rPr>
      </w:pPr>
    </w:p>
    <w:p w14:paraId="3BCA90EC" w14:textId="77777777" w:rsidR="00E6198D" w:rsidRPr="00F764A6" w:rsidRDefault="00E6198D" w:rsidP="00E6198D">
      <w:pPr>
        <w:rPr>
          <w:rFonts w:ascii="Arial" w:eastAsia="Calibri" w:hAnsi="Arial" w:cs="Arial"/>
          <w:b/>
          <w:sz w:val="20"/>
          <w:szCs w:val="20"/>
        </w:rPr>
      </w:pPr>
    </w:p>
    <w:p w14:paraId="65268373" w14:textId="77777777" w:rsidR="00E6198D" w:rsidRPr="00F764A6" w:rsidRDefault="00E6198D" w:rsidP="00E6198D">
      <w:pPr>
        <w:rPr>
          <w:rFonts w:ascii="Arial" w:eastAsia="Calibri" w:hAnsi="Arial" w:cs="Arial"/>
          <w:b/>
          <w:sz w:val="20"/>
          <w:szCs w:val="20"/>
        </w:rPr>
      </w:pPr>
    </w:p>
    <w:p w14:paraId="118DCB31" w14:textId="77777777" w:rsidR="00E6198D" w:rsidRPr="00F764A6" w:rsidRDefault="00E6198D" w:rsidP="00E6198D">
      <w:pPr>
        <w:rPr>
          <w:rFonts w:ascii="Arial" w:eastAsia="Calibri" w:hAnsi="Arial" w:cs="Arial"/>
          <w:b/>
          <w:sz w:val="20"/>
          <w:szCs w:val="20"/>
        </w:rPr>
      </w:pPr>
    </w:p>
    <w:p w14:paraId="07B8C64F" w14:textId="77777777" w:rsidR="00E6198D" w:rsidRPr="00F764A6" w:rsidRDefault="00E6198D" w:rsidP="00E6198D">
      <w:pPr>
        <w:rPr>
          <w:rFonts w:ascii="Arial" w:eastAsia="Calibri" w:hAnsi="Arial" w:cs="Arial"/>
          <w:b/>
          <w:sz w:val="20"/>
          <w:szCs w:val="20"/>
        </w:rPr>
      </w:pPr>
    </w:p>
    <w:p w14:paraId="569C7E51" w14:textId="77777777" w:rsidR="00E6198D" w:rsidRPr="00F764A6" w:rsidRDefault="00E6198D" w:rsidP="00E6198D">
      <w:pPr>
        <w:rPr>
          <w:rFonts w:ascii="Arial" w:eastAsia="Calibri" w:hAnsi="Arial" w:cs="Arial"/>
          <w:b/>
          <w:sz w:val="20"/>
          <w:szCs w:val="20"/>
        </w:rPr>
      </w:pPr>
    </w:p>
    <w:p w14:paraId="4CA6DD6A" w14:textId="77777777" w:rsidR="00E6198D" w:rsidRPr="00F764A6" w:rsidRDefault="00E6198D" w:rsidP="00E6198D">
      <w:pPr>
        <w:rPr>
          <w:rFonts w:ascii="Arial" w:eastAsia="Calibri" w:hAnsi="Arial" w:cs="Arial"/>
          <w:b/>
          <w:sz w:val="20"/>
          <w:szCs w:val="20"/>
        </w:rPr>
      </w:pPr>
    </w:p>
    <w:p w14:paraId="38890C3E" w14:textId="77777777" w:rsidR="00E6198D" w:rsidRPr="00F764A6" w:rsidRDefault="00E6198D" w:rsidP="00E6198D">
      <w:pPr>
        <w:rPr>
          <w:rFonts w:ascii="Arial" w:eastAsia="Calibri" w:hAnsi="Arial" w:cs="Arial"/>
          <w:b/>
          <w:sz w:val="20"/>
          <w:szCs w:val="20"/>
          <w:lang w:eastAsia="es-ES"/>
        </w:rPr>
      </w:pPr>
      <w:r w:rsidRPr="00F764A6">
        <w:rPr>
          <w:rFonts w:ascii="Arial" w:eastAsia="Calibri" w:hAnsi="Arial" w:cs="Arial"/>
          <w:b/>
          <w:sz w:val="20"/>
          <w:szCs w:val="20"/>
        </w:rPr>
        <w:t xml:space="preserve">SCIENCE 4. </w:t>
      </w:r>
      <w:r w:rsidRPr="00F764A6">
        <w:rPr>
          <w:rFonts w:ascii="Arial" w:eastAsia="Calibri" w:hAnsi="Arial" w:cs="Arial"/>
          <w:b/>
          <w:sz w:val="20"/>
          <w:szCs w:val="20"/>
          <w:lang w:eastAsia="es-ES"/>
        </w:rPr>
        <w:t xml:space="preserve">Learning Situation 2: Care for the planet. </w:t>
      </w:r>
    </w:p>
    <w:p w14:paraId="7CA76D1A" w14:textId="77777777" w:rsidR="00E6198D" w:rsidRPr="00F764A6" w:rsidRDefault="00E6198D" w:rsidP="00E6198D">
      <w:pPr>
        <w:rPr>
          <w:rFonts w:ascii="Arial" w:eastAsia="Calibri" w:hAnsi="Arial" w:cs="Arial"/>
          <w:b/>
          <w:sz w:val="20"/>
          <w:szCs w:val="20"/>
          <w:lang w:eastAsia="es-ES"/>
        </w:rPr>
      </w:pPr>
    </w:p>
    <w:p w14:paraId="3E1182B2" w14:textId="77777777" w:rsidR="00E6198D" w:rsidRDefault="00E6198D" w:rsidP="00E6198D">
      <w:pPr>
        <w:rPr>
          <w:rFonts w:ascii="Arial" w:eastAsia="Calibri" w:hAnsi="Arial" w:cs="Arial"/>
          <w:b/>
          <w:sz w:val="20"/>
          <w:szCs w:val="20"/>
          <w:lang w:eastAsia="es-ES"/>
        </w:rPr>
      </w:pPr>
      <w:r w:rsidRPr="00E21F1E">
        <w:rPr>
          <w:rFonts w:ascii="Arial" w:eastAsia="Calibri" w:hAnsi="Arial" w:cs="Arial"/>
          <w:b/>
          <w:sz w:val="20"/>
          <w:szCs w:val="20"/>
          <w:lang w:eastAsia="es-ES"/>
        </w:rPr>
        <w:t xml:space="preserve">Timeframe: 12 weeks. </w:t>
      </w:r>
    </w:p>
    <w:p w14:paraId="40CFB111" w14:textId="77777777" w:rsidR="00E6198D" w:rsidRPr="00E21F1E" w:rsidRDefault="00E6198D" w:rsidP="00E6198D">
      <w:pPr>
        <w:rPr>
          <w:rFonts w:ascii="Arial" w:eastAsia="Calibri" w:hAnsi="Arial" w:cs="Arial"/>
          <w:b/>
          <w:sz w:val="20"/>
          <w:szCs w:val="20"/>
          <w:lang w:eastAsia="es-ES"/>
        </w:rPr>
      </w:pPr>
    </w:p>
    <w:p w14:paraId="7AC8C12C" w14:textId="77777777" w:rsidR="00E6198D" w:rsidRPr="00E21F1E" w:rsidRDefault="00E6198D" w:rsidP="00E6198D">
      <w:pPr>
        <w:rPr>
          <w:rFonts w:ascii="Arial" w:eastAsia="Calibri" w:hAnsi="Arial" w:cs="Arial"/>
          <w:b/>
          <w:sz w:val="20"/>
          <w:szCs w:val="20"/>
          <w:lang w:eastAsia="es-ES"/>
        </w:rPr>
      </w:pPr>
      <w:r w:rsidRPr="00E21F1E">
        <w:rPr>
          <w:rFonts w:ascii="Arial" w:eastAsia="Calibri" w:hAnsi="Arial" w:cs="Arial"/>
          <w:b/>
          <w:sz w:val="20"/>
          <w:szCs w:val="20"/>
          <w:lang w:eastAsia="es-ES"/>
        </w:rPr>
        <w:t xml:space="preserve"> </w:t>
      </w:r>
    </w:p>
    <w:tbl>
      <w:tblPr>
        <w:tblStyle w:val="Tablaconcuadrcula1"/>
        <w:tblW w:w="0" w:type="auto"/>
        <w:tblLook w:val="04A0" w:firstRow="1" w:lastRow="0" w:firstColumn="1" w:lastColumn="0" w:noHBand="0" w:noVBand="1"/>
      </w:tblPr>
      <w:tblGrid>
        <w:gridCol w:w="13994"/>
      </w:tblGrid>
      <w:tr w:rsidR="00E6198D" w:rsidRPr="00E21F1E" w14:paraId="778B3C6C" w14:textId="77777777" w:rsidTr="00F77BA2">
        <w:tc>
          <w:tcPr>
            <w:tcW w:w="13994" w:type="dxa"/>
          </w:tcPr>
          <w:p w14:paraId="02A7B9B0"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TASK DESCRIPTION</w:t>
            </w:r>
          </w:p>
        </w:tc>
      </w:tr>
      <w:tr w:rsidR="00E6198D" w:rsidRPr="00C17878" w14:paraId="1799AD66" w14:textId="77777777" w:rsidTr="00F77BA2">
        <w:tc>
          <w:tcPr>
            <w:tcW w:w="13994" w:type="dxa"/>
          </w:tcPr>
          <w:p w14:paraId="3399F0E0" w14:textId="77777777" w:rsidR="00E6198D" w:rsidRPr="00F764A6" w:rsidRDefault="00000000" w:rsidP="00F77BA2">
            <w:pPr>
              <w:rPr>
                <w:rFonts w:ascii="Arial" w:eastAsia="Arial" w:hAnsi="Arial" w:cs="Arial"/>
                <w:sz w:val="20"/>
                <w:szCs w:val="20"/>
                <w:lang w:val="en-GB"/>
              </w:rPr>
            </w:pPr>
            <w:sdt>
              <w:sdtPr>
                <w:rPr>
                  <w:rFonts w:ascii="Arial" w:hAnsi="Arial" w:cs="Arial"/>
                  <w:sz w:val="20"/>
                  <w:szCs w:val="20"/>
                </w:rPr>
                <w:tag w:val="goog_rdk_1"/>
                <w:id w:val="-931816537"/>
                <w:showingPlcHdr/>
              </w:sdtPr>
              <w:sdtContent>
                <w:r w:rsidR="00E6198D" w:rsidRPr="00F764A6">
                  <w:rPr>
                    <w:rFonts w:ascii="Arial" w:hAnsi="Arial" w:cs="Arial"/>
                    <w:sz w:val="20"/>
                    <w:szCs w:val="20"/>
                    <w:lang w:val="en-GB"/>
                  </w:rPr>
                  <w:t xml:space="preserve">     </w:t>
                </w:r>
              </w:sdtContent>
            </w:sdt>
            <w:r w:rsidR="00E6198D" w:rsidRPr="00F764A6">
              <w:rPr>
                <w:rFonts w:ascii="Arial" w:eastAsia="Arial" w:hAnsi="Arial" w:cs="Arial"/>
                <w:sz w:val="20"/>
                <w:szCs w:val="20"/>
                <w:lang w:val="en-GB"/>
              </w:rPr>
              <w:t xml:space="preserve">This task consists of creating a care manual for the planet.   </w:t>
            </w:r>
          </w:p>
          <w:p w14:paraId="33BA92AC" w14:textId="77777777" w:rsidR="00E6198D" w:rsidRPr="00F764A6" w:rsidRDefault="00E6198D" w:rsidP="00F77BA2">
            <w:pPr>
              <w:rPr>
                <w:rFonts w:ascii="Arial" w:eastAsia="Calibri" w:hAnsi="Arial" w:cs="Arial"/>
                <w:sz w:val="20"/>
                <w:szCs w:val="20"/>
                <w:lang w:val="en-GB"/>
              </w:rPr>
            </w:pPr>
            <w:r w:rsidRPr="00F764A6">
              <w:rPr>
                <w:rFonts w:ascii="Arial" w:eastAsia="Arial" w:hAnsi="Arial" w:cs="Arial"/>
                <w:sz w:val="20"/>
                <w:szCs w:val="20"/>
                <w:lang w:val="en-GB"/>
              </w:rPr>
              <w:t xml:space="preserve">To do this, we propose that the students, in groups, create a draft of what actions or gestures could be done at home to preserve the planet's biodiversity, in which </w:t>
            </w:r>
            <w:proofErr w:type="gramStart"/>
            <w:r w:rsidRPr="00F764A6">
              <w:rPr>
                <w:rFonts w:ascii="Arial" w:eastAsia="Arial" w:hAnsi="Arial" w:cs="Arial"/>
                <w:sz w:val="20"/>
                <w:szCs w:val="20"/>
                <w:lang w:val="en-GB"/>
              </w:rPr>
              <w:t>each and every</w:t>
            </w:r>
            <w:proofErr w:type="gramEnd"/>
            <w:r w:rsidRPr="00F764A6">
              <w:rPr>
                <w:rFonts w:ascii="Arial" w:eastAsia="Arial" w:hAnsi="Arial" w:cs="Arial"/>
                <w:sz w:val="20"/>
                <w:szCs w:val="20"/>
                <w:lang w:val="en-GB"/>
              </w:rPr>
              <w:t xml:space="preserve"> member of the group should participate. Before creating the final version, students should share their project with other groups to receive feedback. Once the final version has been created, students should create a presentation to be given to the rest of the class. </w:t>
            </w:r>
          </w:p>
        </w:tc>
      </w:tr>
      <w:tr w:rsidR="00E6198D" w:rsidRPr="00E21F1E" w14:paraId="2C6E848F" w14:textId="77777777" w:rsidTr="00F77BA2">
        <w:tc>
          <w:tcPr>
            <w:tcW w:w="13994" w:type="dxa"/>
          </w:tcPr>
          <w:p w14:paraId="7D9DDE85"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OBJECTIVES</w:t>
            </w:r>
          </w:p>
        </w:tc>
      </w:tr>
      <w:tr w:rsidR="00E6198D" w:rsidRPr="00C17878" w14:paraId="5C0B22CA" w14:textId="77777777" w:rsidTr="00F77BA2">
        <w:tc>
          <w:tcPr>
            <w:tcW w:w="13994" w:type="dxa"/>
          </w:tcPr>
          <w:p w14:paraId="26E03FB0" w14:textId="77777777" w:rsidR="00E6198D" w:rsidRPr="00F764A6" w:rsidRDefault="00E6198D">
            <w:pPr>
              <w:pStyle w:val="Prrafodelista"/>
              <w:numPr>
                <w:ilvl w:val="0"/>
                <w:numId w:val="11"/>
              </w:numPr>
              <w:rPr>
                <w:rFonts w:cs="Arial"/>
                <w:sz w:val="20"/>
                <w:lang w:val="en-GB"/>
              </w:rPr>
            </w:pPr>
            <w:r w:rsidRPr="00F764A6">
              <w:rPr>
                <w:rFonts w:cs="Arial"/>
                <w:sz w:val="20"/>
                <w:lang w:val="en-GB"/>
              </w:rPr>
              <w:t>Apply the contents learnt during the trimester.</w:t>
            </w:r>
          </w:p>
          <w:p w14:paraId="03F7FF55"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hAnsi="Arial" w:cs="Arial"/>
                <w:sz w:val="20"/>
                <w:szCs w:val="20"/>
                <w:lang w:val="en-GB"/>
              </w:rPr>
              <w:t xml:space="preserve">Create a manual in which all the actions to be taken at home to preserve biodiversity are reflected. </w:t>
            </w:r>
          </w:p>
        </w:tc>
      </w:tr>
    </w:tbl>
    <w:p w14:paraId="32428117" w14:textId="77777777" w:rsidR="00E6198D" w:rsidRPr="00F764A6" w:rsidRDefault="00E6198D" w:rsidP="00E6198D">
      <w:pPr>
        <w:rPr>
          <w:rFonts w:ascii="Arial" w:eastAsia="Calibri" w:hAnsi="Arial" w:cs="Arial"/>
          <w:b/>
          <w:sz w:val="20"/>
          <w:szCs w:val="20"/>
        </w:rPr>
      </w:pPr>
      <w:r w:rsidRPr="00F764A6">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E6198D" w:rsidRPr="00E21F1E" w14:paraId="2A0C5A1F" w14:textId="77777777" w:rsidTr="00F77BA2">
        <w:tc>
          <w:tcPr>
            <w:tcW w:w="1491" w:type="dxa"/>
            <w:shd w:val="clear" w:color="auto" w:fill="E7E6E6"/>
            <w:vAlign w:val="center"/>
          </w:tcPr>
          <w:p w14:paraId="3C5F23CD"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lastRenderedPageBreak/>
              <w:t>SCIENCE</w:t>
            </w:r>
          </w:p>
        </w:tc>
        <w:tc>
          <w:tcPr>
            <w:tcW w:w="521" w:type="dxa"/>
            <w:gridSpan w:val="2"/>
            <w:shd w:val="clear" w:color="auto" w:fill="E7E6E6"/>
            <w:vAlign w:val="center"/>
          </w:tcPr>
          <w:p w14:paraId="28ED3E26"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4º</w:t>
            </w:r>
          </w:p>
        </w:tc>
        <w:tc>
          <w:tcPr>
            <w:tcW w:w="1871" w:type="dxa"/>
            <w:gridSpan w:val="2"/>
            <w:shd w:val="clear" w:color="auto" w:fill="E7E6E6"/>
            <w:vAlign w:val="center"/>
          </w:tcPr>
          <w:p w14:paraId="30760701"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LEARNING SITUATION 2</w:t>
            </w:r>
          </w:p>
        </w:tc>
        <w:tc>
          <w:tcPr>
            <w:tcW w:w="3342" w:type="dxa"/>
            <w:shd w:val="clear" w:color="auto" w:fill="E7E6E6"/>
            <w:vAlign w:val="center"/>
          </w:tcPr>
          <w:p w14:paraId="3AF78AFA" w14:textId="77777777" w:rsidR="00E6198D" w:rsidRDefault="00E6198D" w:rsidP="00F77BA2">
            <w:pPr>
              <w:jc w:val="center"/>
              <w:rPr>
                <w:rFonts w:ascii="Arial" w:eastAsia="Calibri" w:hAnsi="Arial" w:cs="Arial"/>
                <w:b/>
                <w:sz w:val="20"/>
                <w:szCs w:val="20"/>
              </w:rPr>
            </w:pPr>
            <w:r w:rsidRPr="00E21F1E">
              <w:rPr>
                <w:rFonts w:ascii="Arial" w:hAnsi="Arial" w:cs="Arial"/>
                <w:b/>
                <w:sz w:val="20"/>
                <w:szCs w:val="20"/>
              </w:rPr>
              <w:t>CARE FOR THE PLANET</w:t>
            </w:r>
          </w:p>
        </w:tc>
        <w:tc>
          <w:tcPr>
            <w:tcW w:w="4394" w:type="dxa"/>
            <w:shd w:val="clear" w:color="auto" w:fill="E7E6E6"/>
            <w:vAlign w:val="center"/>
          </w:tcPr>
          <w:p w14:paraId="459B7BF3"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12 WEEKS</w:t>
            </w:r>
          </w:p>
        </w:tc>
        <w:tc>
          <w:tcPr>
            <w:tcW w:w="2268" w:type="dxa"/>
            <w:shd w:val="clear" w:color="auto" w:fill="E7E6E6"/>
            <w:vAlign w:val="center"/>
          </w:tcPr>
          <w:p w14:paraId="78EEFF07"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SDG 13</w:t>
            </w:r>
          </w:p>
          <w:p w14:paraId="03BAA303"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Climate</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action</w:t>
            </w:r>
            <w:proofErr w:type="spellEnd"/>
          </w:p>
        </w:tc>
      </w:tr>
      <w:tr w:rsidR="00E6198D" w:rsidRPr="00E21F1E" w14:paraId="4E2609C0" w14:textId="77777777" w:rsidTr="00F77BA2">
        <w:tc>
          <w:tcPr>
            <w:tcW w:w="13887" w:type="dxa"/>
            <w:gridSpan w:val="8"/>
          </w:tcPr>
          <w:p w14:paraId="36EA1B4C"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PROGRAMME</w:t>
            </w:r>
          </w:p>
        </w:tc>
      </w:tr>
      <w:tr w:rsidR="00E6198D" w:rsidRPr="00E21F1E" w14:paraId="047BA9EB" w14:textId="77777777" w:rsidTr="00F77BA2">
        <w:tc>
          <w:tcPr>
            <w:tcW w:w="1989" w:type="dxa"/>
            <w:gridSpan w:val="2"/>
          </w:tcPr>
          <w:p w14:paraId="2450EE1B"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SPECIFIC COMPETENCES</w:t>
            </w:r>
          </w:p>
        </w:tc>
        <w:tc>
          <w:tcPr>
            <w:tcW w:w="1834" w:type="dxa"/>
            <w:gridSpan w:val="2"/>
          </w:tcPr>
          <w:p w14:paraId="4FCB561A"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KC* AND OP**</w:t>
            </w:r>
          </w:p>
        </w:tc>
        <w:tc>
          <w:tcPr>
            <w:tcW w:w="3402" w:type="dxa"/>
            <w:gridSpan w:val="2"/>
          </w:tcPr>
          <w:p w14:paraId="46B30A8C"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EVALUATION CRITERIA</w:t>
            </w:r>
          </w:p>
        </w:tc>
        <w:tc>
          <w:tcPr>
            <w:tcW w:w="4394" w:type="dxa"/>
          </w:tcPr>
          <w:p w14:paraId="5DA8744D"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BASIC KNOWLEDGE</w:t>
            </w:r>
          </w:p>
        </w:tc>
        <w:tc>
          <w:tcPr>
            <w:tcW w:w="2268" w:type="dxa"/>
          </w:tcPr>
          <w:p w14:paraId="228286D7"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PAGES</w:t>
            </w:r>
          </w:p>
        </w:tc>
      </w:tr>
      <w:tr w:rsidR="00E6198D" w:rsidRPr="00E21F1E" w14:paraId="65DF1BAE" w14:textId="77777777" w:rsidTr="00F77BA2">
        <w:trPr>
          <w:trHeight w:val="2542"/>
        </w:trPr>
        <w:tc>
          <w:tcPr>
            <w:tcW w:w="1989" w:type="dxa"/>
            <w:gridSpan w:val="2"/>
          </w:tcPr>
          <w:p w14:paraId="17325E9C"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3. Solve problems through design projects and the application of computational thinking, to cooperatively generate a creative and innovative product that responds to specific needs.</w:t>
            </w:r>
          </w:p>
        </w:tc>
        <w:tc>
          <w:tcPr>
            <w:tcW w:w="1834" w:type="dxa"/>
            <w:gridSpan w:val="2"/>
          </w:tcPr>
          <w:p w14:paraId="02645008" w14:textId="77777777" w:rsidR="00E6198D" w:rsidRDefault="00E6198D" w:rsidP="00F77BA2">
            <w:pPr>
              <w:rPr>
                <w:rFonts w:ascii="Arial" w:eastAsia="Calibri" w:hAnsi="Arial" w:cs="Arial"/>
                <w:b/>
                <w:sz w:val="20"/>
                <w:szCs w:val="20"/>
                <w:lang w:val="en-GB"/>
              </w:rPr>
            </w:pPr>
            <w:r w:rsidRPr="0043190C">
              <w:rPr>
                <w:rFonts w:ascii="Arial" w:hAnsi="Arial" w:cs="Arial"/>
                <w:sz w:val="20"/>
                <w:szCs w:val="20"/>
                <w:lang w:val="en-GB"/>
              </w:rPr>
              <w:t xml:space="preserve">STEM3, STEM4, </w:t>
            </w:r>
            <w:r>
              <w:rPr>
                <w:rFonts w:ascii="Arial" w:hAnsi="Arial" w:cs="Arial"/>
                <w:sz w:val="20"/>
                <w:szCs w:val="20"/>
                <w:lang w:val="en-GB"/>
              </w:rPr>
              <w:t>DC</w:t>
            </w:r>
            <w:r w:rsidRPr="0043190C">
              <w:rPr>
                <w:rFonts w:ascii="Arial" w:hAnsi="Arial" w:cs="Arial"/>
                <w:sz w:val="20"/>
                <w:szCs w:val="20"/>
                <w:lang w:val="en-GB"/>
              </w:rPr>
              <w:t xml:space="preserve">5, </w:t>
            </w:r>
            <w:r>
              <w:rPr>
                <w:rFonts w:ascii="Arial" w:hAnsi="Arial" w:cs="Arial"/>
                <w:sz w:val="20"/>
                <w:szCs w:val="20"/>
                <w:lang w:val="en-GB"/>
              </w:rPr>
              <w:t>SPCL2L</w:t>
            </w:r>
            <w:r w:rsidRPr="0043190C">
              <w:rPr>
                <w:rFonts w:ascii="Arial" w:hAnsi="Arial" w:cs="Arial"/>
                <w:sz w:val="20"/>
                <w:szCs w:val="20"/>
                <w:lang w:val="en-GB"/>
              </w:rPr>
              <w:t xml:space="preserve">3, </w:t>
            </w:r>
            <w:r>
              <w:rPr>
                <w:rFonts w:ascii="Arial" w:hAnsi="Arial" w:cs="Arial"/>
                <w:sz w:val="20"/>
                <w:szCs w:val="20"/>
                <w:lang w:val="en-GB"/>
              </w:rPr>
              <w:t>SPCL2L</w:t>
            </w:r>
            <w:r w:rsidRPr="0043190C">
              <w:rPr>
                <w:rFonts w:ascii="Arial" w:hAnsi="Arial" w:cs="Arial"/>
                <w:sz w:val="20"/>
                <w:szCs w:val="20"/>
                <w:lang w:val="en-GB"/>
              </w:rPr>
              <w:t xml:space="preserve">4, </w:t>
            </w:r>
            <w:r>
              <w:rPr>
                <w:rFonts w:ascii="Arial" w:hAnsi="Arial" w:cs="Arial"/>
                <w:sz w:val="20"/>
                <w:szCs w:val="20"/>
                <w:lang w:val="en-GB"/>
              </w:rPr>
              <w:t>SPCL2L</w:t>
            </w:r>
            <w:r w:rsidRPr="0043190C">
              <w:rPr>
                <w:rFonts w:ascii="Arial" w:hAnsi="Arial" w:cs="Arial"/>
                <w:sz w:val="20"/>
                <w:szCs w:val="20"/>
                <w:lang w:val="en-GB"/>
              </w:rPr>
              <w:t xml:space="preserve">5, CE1, CE3, </w:t>
            </w:r>
            <w:r>
              <w:rPr>
                <w:rFonts w:ascii="Arial" w:hAnsi="Arial" w:cs="Arial"/>
                <w:sz w:val="20"/>
                <w:szCs w:val="20"/>
                <w:lang w:val="en-GB"/>
              </w:rPr>
              <w:t>CCAE</w:t>
            </w:r>
            <w:r w:rsidRPr="0043190C">
              <w:rPr>
                <w:rFonts w:ascii="Arial" w:hAnsi="Arial" w:cs="Arial"/>
                <w:sz w:val="20"/>
                <w:szCs w:val="20"/>
                <w:lang w:val="en-GB"/>
              </w:rPr>
              <w:t>4</w:t>
            </w:r>
          </w:p>
        </w:tc>
        <w:tc>
          <w:tcPr>
            <w:tcW w:w="3402" w:type="dxa"/>
            <w:gridSpan w:val="2"/>
          </w:tcPr>
          <w:p w14:paraId="5D5EEFB6"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3.1. Build in a team a simple final product that provides a solution to a design problem, proposing possible solutions, testing different </w:t>
            </w:r>
            <w:proofErr w:type="gramStart"/>
            <w:r w:rsidRPr="00F764A6">
              <w:rPr>
                <w:rFonts w:ascii="Arial" w:hAnsi="Arial" w:cs="Arial"/>
                <w:color w:val="000000"/>
                <w:sz w:val="20"/>
                <w:lang w:val="en-GB"/>
              </w:rPr>
              <w:t>prototypes</w:t>
            </w:r>
            <w:proofErr w:type="gramEnd"/>
            <w:r w:rsidRPr="00F764A6">
              <w:rPr>
                <w:rFonts w:ascii="Arial" w:hAnsi="Arial" w:cs="Arial"/>
                <w:color w:val="000000"/>
                <w:sz w:val="20"/>
                <w:lang w:val="en-GB"/>
              </w:rPr>
              <w:t xml:space="preserve"> and using the appropriate tools, techniques and materials in a safe way.</w:t>
            </w:r>
          </w:p>
        </w:tc>
        <w:tc>
          <w:tcPr>
            <w:tcW w:w="4394" w:type="dxa"/>
          </w:tcPr>
          <w:p w14:paraId="1E1F0ACA" w14:textId="77777777" w:rsidR="00E6198D" w:rsidRPr="00F764A6" w:rsidRDefault="00E6198D" w:rsidP="00F77BA2">
            <w:pPr>
              <w:rPr>
                <w:rFonts w:ascii="Arial" w:hAnsi="Arial" w:cs="Arial"/>
                <w:b/>
                <w:sz w:val="20"/>
                <w:szCs w:val="20"/>
                <w:lang w:val="en-GB"/>
              </w:rPr>
            </w:pPr>
            <w:r w:rsidRPr="00F764A6">
              <w:rPr>
                <w:rFonts w:ascii="Arial" w:hAnsi="Arial" w:cs="Arial"/>
                <w:b/>
                <w:sz w:val="20"/>
                <w:szCs w:val="20"/>
                <w:lang w:val="en-GB"/>
              </w:rPr>
              <w:t>BLOCK B. TECHNOLOGY AND DIGITISATION</w:t>
            </w:r>
          </w:p>
          <w:p w14:paraId="27EDA08E" w14:textId="77777777" w:rsidR="00E6198D" w:rsidRPr="00F764A6" w:rsidRDefault="00E6198D" w:rsidP="00F77BA2">
            <w:pPr>
              <w:rPr>
                <w:rFonts w:ascii="Arial" w:hAnsi="Arial" w:cs="Arial"/>
                <w:b/>
                <w:sz w:val="20"/>
                <w:szCs w:val="20"/>
                <w:lang w:val="en-GB"/>
              </w:rPr>
            </w:pPr>
            <w:r w:rsidRPr="00F764A6">
              <w:rPr>
                <w:rFonts w:ascii="Arial" w:hAnsi="Arial" w:cs="Arial"/>
                <w:b/>
                <w:sz w:val="20"/>
                <w:szCs w:val="20"/>
                <w:lang w:val="en-GB"/>
              </w:rPr>
              <w:t>2. Design and computational thinking projects</w:t>
            </w:r>
          </w:p>
          <w:p w14:paraId="623531C3" w14:textId="77777777" w:rsidR="00E6198D" w:rsidRPr="00F764A6" w:rsidRDefault="00E6198D">
            <w:pPr>
              <w:numPr>
                <w:ilvl w:val="0"/>
                <w:numId w:val="5"/>
              </w:numPr>
              <w:autoSpaceDE w:val="0"/>
              <w:autoSpaceDN w:val="0"/>
              <w:adjustRightInd w:val="0"/>
              <w:spacing w:before="120" w:after="120"/>
              <w:ind w:left="318" w:hanging="284"/>
              <w:contextualSpacing/>
              <w:rPr>
                <w:rFonts w:ascii="Arial" w:hAnsi="Arial" w:cs="Arial"/>
                <w:color w:val="000000"/>
                <w:sz w:val="20"/>
                <w:szCs w:val="20"/>
                <w:lang w:val="en-GB"/>
              </w:rPr>
            </w:pPr>
            <w:r w:rsidRPr="00F764A6">
              <w:rPr>
                <w:rFonts w:ascii="Arial" w:hAnsi="Arial" w:cs="Arial"/>
                <w:color w:val="000000"/>
                <w:sz w:val="20"/>
                <w:szCs w:val="20"/>
                <w:lang w:val="en-GB"/>
              </w:rPr>
              <w:t xml:space="preserve">Phases of design projects: design, prototyping, testing and communication. </w:t>
            </w:r>
          </w:p>
          <w:p w14:paraId="2DC2FF4D" w14:textId="77777777" w:rsidR="00E6198D" w:rsidRPr="00F764A6" w:rsidRDefault="00E6198D">
            <w:pPr>
              <w:numPr>
                <w:ilvl w:val="0"/>
                <w:numId w:val="5"/>
              </w:numPr>
              <w:autoSpaceDE w:val="0"/>
              <w:autoSpaceDN w:val="0"/>
              <w:adjustRightInd w:val="0"/>
              <w:spacing w:before="120" w:after="120"/>
              <w:ind w:left="318" w:hanging="284"/>
              <w:contextualSpacing/>
              <w:rPr>
                <w:rFonts w:ascii="Arial" w:hAnsi="Arial" w:cs="Arial"/>
                <w:color w:val="000000"/>
                <w:sz w:val="20"/>
                <w:szCs w:val="20"/>
                <w:lang w:val="en-GB"/>
              </w:rPr>
            </w:pPr>
            <w:r w:rsidRPr="00F764A6">
              <w:rPr>
                <w:rFonts w:ascii="Arial" w:hAnsi="Arial" w:cs="Arial"/>
                <w:color w:val="000000"/>
                <w:sz w:val="20"/>
                <w:szCs w:val="20"/>
                <w:lang w:val="en-GB"/>
              </w:rPr>
              <w:t xml:space="preserve">Materials, </w:t>
            </w:r>
            <w:proofErr w:type="gramStart"/>
            <w:r w:rsidRPr="00F764A6">
              <w:rPr>
                <w:rFonts w:ascii="Arial" w:hAnsi="Arial" w:cs="Arial"/>
                <w:color w:val="000000"/>
                <w:sz w:val="20"/>
                <w:szCs w:val="20"/>
                <w:lang w:val="en-GB"/>
              </w:rPr>
              <w:t>tools</w:t>
            </w:r>
            <w:proofErr w:type="gramEnd"/>
            <w:r w:rsidRPr="00F764A6">
              <w:rPr>
                <w:rFonts w:ascii="Arial" w:hAnsi="Arial" w:cs="Arial"/>
                <w:color w:val="000000"/>
                <w:sz w:val="20"/>
                <w:szCs w:val="20"/>
                <w:lang w:val="en-GB"/>
              </w:rPr>
              <w:t xml:space="preserve"> and objects appropriate to the achievement of a design project. </w:t>
            </w:r>
          </w:p>
          <w:p w14:paraId="2CC8F14F" w14:textId="77777777" w:rsidR="00E6198D" w:rsidRPr="00F764A6" w:rsidRDefault="00E6198D">
            <w:pPr>
              <w:numPr>
                <w:ilvl w:val="0"/>
                <w:numId w:val="5"/>
              </w:numPr>
              <w:autoSpaceDE w:val="0"/>
              <w:autoSpaceDN w:val="0"/>
              <w:adjustRightInd w:val="0"/>
              <w:spacing w:before="120" w:after="120"/>
              <w:ind w:left="318" w:hanging="284"/>
              <w:contextualSpacing/>
              <w:rPr>
                <w:rFonts w:ascii="Arial" w:hAnsi="Arial" w:cs="Arial"/>
                <w:color w:val="000000"/>
                <w:sz w:val="20"/>
                <w:szCs w:val="20"/>
                <w:lang w:val="en-GB"/>
              </w:rPr>
            </w:pPr>
            <w:r w:rsidRPr="00F764A6">
              <w:rPr>
                <w:rFonts w:ascii="Arial" w:hAnsi="Arial" w:cs="Arial"/>
                <w:color w:val="000000"/>
                <w:sz w:val="20"/>
                <w:szCs w:val="20"/>
                <w:lang w:val="en-GB"/>
              </w:rPr>
              <w:t xml:space="preserve">Simple cooperative techniques for teamwork and strategies for conflict management and promotion of empathetic and inclusive behaviour. </w:t>
            </w:r>
          </w:p>
          <w:p w14:paraId="33DE305A" w14:textId="77777777" w:rsidR="00E6198D" w:rsidRPr="00F764A6" w:rsidRDefault="00E6198D" w:rsidP="00F77BA2">
            <w:pPr>
              <w:rPr>
                <w:rFonts w:ascii="Arial" w:eastAsia="Calibri" w:hAnsi="Arial" w:cs="Arial"/>
                <w:sz w:val="20"/>
                <w:szCs w:val="20"/>
                <w:lang w:val="en-GB"/>
              </w:rPr>
            </w:pPr>
          </w:p>
        </w:tc>
        <w:tc>
          <w:tcPr>
            <w:tcW w:w="2268" w:type="dxa"/>
          </w:tcPr>
          <w:p w14:paraId="6DF1BF90" w14:textId="77777777" w:rsidR="00E6198D" w:rsidRDefault="00E6198D" w:rsidP="00F77BA2">
            <w:pPr>
              <w:rPr>
                <w:rFonts w:ascii="Arial" w:eastAsia="Calibri" w:hAnsi="Arial" w:cs="Arial"/>
                <w:sz w:val="20"/>
                <w:szCs w:val="20"/>
              </w:rPr>
            </w:pPr>
            <w:r w:rsidRPr="00E21F1E">
              <w:rPr>
                <w:rFonts w:ascii="Arial" w:eastAsia="Calibri" w:hAnsi="Arial" w:cs="Arial"/>
                <w:sz w:val="20"/>
                <w:szCs w:val="20"/>
              </w:rPr>
              <w:t>Page 7</w:t>
            </w:r>
          </w:p>
          <w:p w14:paraId="6E4EF377" w14:textId="77777777" w:rsidR="00E6198D" w:rsidRDefault="00E6198D" w:rsidP="00F77BA2">
            <w:pPr>
              <w:rPr>
                <w:rFonts w:ascii="Arial" w:eastAsia="Calibri" w:hAnsi="Arial" w:cs="Arial"/>
                <w:sz w:val="20"/>
                <w:szCs w:val="20"/>
              </w:rPr>
            </w:pPr>
            <w:r>
              <w:rPr>
                <w:rFonts w:ascii="Arial" w:eastAsia="Calibri" w:hAnsi="Arial" w:cs="Arial"/>
                <w:sz w:val="20"/>
                <w:szCs w:val="20"/>
              </w:rPr>
              <w:t>Page 57</w:t>
            </w:r>
          </w:p>
        </w:tc>
      </w:tr>
    </w:tbl>
    <w:p w14:paraId="3B35E15D" w14:textId="77777777" w:rsidR="00E6198D" w:rsidRDefault="00E6198D" w:rsidP="00E6198D">
      <w:pPr>
        <w:rPr>
          <w:rFonts w:ascii="Arial" w:eastAsia="Calibri" w:hAnsi="Arial" w:cs="Arial"/>
          <w:b/>
          <w:sz w:val="20"/>
          <w:szCs w:val="20"/>
        </w:rPr>
      </w:pPr>
      <w:r>
        <w:rPr>
          <w:rFonts w:ascii="Arial" w:eastAsia="Calibri" w:hAnsi="Arial" w:cs="Arial"/>
          <w:b/>
          <w:sz w:val="20"/>
          <w:szCs w:val="20"/>
        </w:rPr>
        <w:t>*KC Key Competences</w:t>
      </w:r>
    </w:p>
    <w:p w14:paraId="1D138FFE" w14:textId="77777777" w:rsidR="00E6198D" w:rsidRDefault="00E6198D" w:rsidP="00E6198D">
      <w:pPr>
        <w:rPr>
          <w:rFonts w:ascii="Arial" w:eastAsia="Calibri" w:hAnsi="Arial" w:cs="Arial"/>
          <w:b/>
          <w:sz w:val="20"/>
          <w:szCs w:val="20"/>
        </w:rPr>
      </w:pPr>
      <w:r>
        <w:rPr>
          <w:rFonts w:ascii="Arial" w:eastAsia="Calibri" w:hAnsi="Arial" w:cs="Arial"/>
          <w:b/>
          <w:sz w:val="20"/>
          <w:szCs w:val="20"/>
        </w:rPr>
        <w:t>**OP Output Profile</w:t>
      </w: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E6198D" w:rsidRPr="00E21F1E" w14:paraId="4A867B26" w14:textId="77777777" w:rsidTr="00F77BA2">
        <w:tc>
          <w:tcPr>
            <w:tcW w:w="1540" w:type="dxa"/>
            <w:shd w:val="clear" w:color="auto" w:fill="E7E6E6"/>
            <w:vAlign w:val="center"/>
          </w:tcPr>
          <w:p w14:paraId="1287C9A2"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lastRenderedPageBreak/>
              <w:t>SCIENCE</w:t>
            </w:r>
          </w:p>
        </w:tc>
        <w:tc>
          <w:tcPr>
            <w:tcW w:w="723" w:type="dxa"/>
            <w:shd w:val="clear" w:color="auto" w:fill="E7E6E6"/>
            <w:vAlign w:val="center"/>
          </w:tcPr>
          <w:p w14:paraId="7E4F14D4"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4º</w:t>
            </w:r>
          </w:p>
        </w:tc>
        <w:tc>
          <w:tcPr>
            <w:tcW w:w="1769" w:type="dxa"/>
            <w:shd w:val="clear" w:color="auto" w:fill="E7E6E6"/>
            <w:vAlign w:val="center"/>
          </w:tcPr>
          <w:p w14:paraId="3ADF0612"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LEARNING SITUATION 2</w:t>
            </w:r>
          </w:p>
        </w:tc>
        <w:tc>
          <w:tcPr>
            <w:tcW w:w="1754" w:type="dxa"/>
            <w:gridSpan w:val="2"/>
            <w:shd w:val="clear" w:color="auto" w:fill="E7E6E6"/>
            <w:vAlign w:val="center"/>
          </w:tcPr>
          <w:p w14:paraId="18F8C086" w14:textId="77777777" w:rsidR="00E6198D" w:rsidRDefault="00E6198D" w:rsidP="00F77BA2">
            <w:pPr>
              <w:jc w:val="center"/>
              <w:rPr>
                <w:rFonts w:ascii="Arial" w:eastAsia="Calibri" w:hAnsi="Arial" w:cs="Arial"/>
                <w:b/>
                <w:sz w:val="20"/>
                <w:szCs w:val="20"/>
              </w:rPr>
            </w:pPr>
            <w:r w:rsidRPr="00E21F1E">
              <w:rPr>
                <w:rFonts w:ascii="Arial" w:hAnsi="Arial" w:cs="Arial"/>
                <w:b/>
                <w:sz w:val="20"/>
                <w:szCs w:val="20"/>
              </w:rPr>
              <w:t>CARE FOR THE PLANET</w:t>
            </w:r>
          </w:p>
        </w:tc>
        <w:tc>
          <w:tcPr>
            <w:tcW w:w="4934" w:type="dxa"/>
            <w:gridSpan w:val="2"/>
            <w:shd w:val="clear" w:color="auto" w:fill="E7E6E6"/>
            <w:vAlign w:val="center"/>
          </w:tcPr>
          <w:p w14:paraId="19FEA24F"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12 WEEKS</w:t>
            </w:r>
          </w:p>
        </w:tc>
        <w:tc>
          <w:tcPr>
            <w:tcW w:w="3260" w:type="dxa"/>
            <w:shd w:val="clear" w:color="auto" w:fill="E7E6E6"/>
            <w:vAlign w:val="center"/>
          </w:tcPr>
          <w:p w14:paraId="58A56B11"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SDG 13</w:t>
            </w:r>
          </w:p>
          <w:p w14:paraId="5D09581F"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Climate</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action</w:t>
            </w:r>
            <w:proofErr w:type="spellEnd"/>
          </w:p>
        </w:tc>
      </w:tr>
      <w:tr w:rsidR="00E6198D" w:rsidRPr="00E21F1E" w14:paraId="40969862" w14:textId="77777777" w:rsidTr="00F77BA2">
        <w:tc>
          <w:tcPr>
            <w:tcW w:w="13980" w:type="dxa"/>
            <w:gridSpan w:val="8"/>
          </w:tcPr>
          <w:p w14:paraId="242F2B23"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ASSESSMENT RUBRICS</w:t>
            </w:r>
          </w:p>
        </w:tc>
      </w:tr>
      <w:tr w:rsidR="00E6198D" w:rsidRPr="00E21F1E" w14:paraId="58346ED9" w14:textId="77777777" w:rsidTr="00F77BA2">
        <w:tc>
          <w:tcPr>
            <w:tcW w:w="13980" w:type="dxa"/>
            <w:gridSpan w:val="8"/>
          </w:tcPr>
          <w:p w14:paraId="6C60CA0E"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3.1. Build in a team a simple final product that provides a solution to a design problem, proposing possible solutions, testing different </w:t>
            </w:r>
            <w:proofErr w:type="gramStart"/>
            <w:r w:rsidRPr="00F764A6">
              <w:rPr>
                <w:rFonts w:ascii="Arial" w:hAnsi="Arial" w:cs="Arial"/>
                <w:color w:val="000000"/>
                <w:sz w:val="20"/>
                <w:lang w:val="en-GB"/>
              </w:rPr>
              <w:t>prototypes</w:t>
            </w:r>
            <w:proofErr w:type="gramEnd"/>
            <w:r w:rsidRPr="00F764A6">
              <w:rPr>
                <w:rFonts w:ascii="Arial" w:hAnsi="Arial" w:cs="Arial"/>
                <w:color w:val="000000"/>
                <w:sz w:val="20"/>
                <w:lang w:val="en-GB"/>
              </w:rPr>
              <w:t xml:space="preserve"> and using the appropriate tools, techniques and materials in a safe way.</w:t>
            </w:r>
          </w:p>
        </w:tc>
      </w:tr>
      <w:tr w:rsidR="00E6198D" w:rsidRPr="00E21F1E" w14:paraId="21AE408E" w14:textId="77777777" w:rsidTr="00F77BA2">
        <w:tc>
          <w:tcPr>
            <w:tcW w:w="2263" w:type="dxa"/>
            <w:gridSpan w:val="2"/>
          </w:tcPr>
          <w:p w14:paraId="6E8D6D18"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INDICATORS</w:t>
            </w:r>
          </w:p>
        </w:tc>
        <w:tc>
          <w:tcPr>
            <w:tcW w:w="2694" w:type="dxa"/>
            <w:gridSpan w:val="2"/>
          </w:tcPr>
          <w:p w14:paraId="429F31FF"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1.</w:t>
            </w:r>
          </w:p>
          <w:p w14:paraId="704DDC46"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Never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almost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never</w:t>
            </w:r>
            <w:proofErr w:type="spellEnd"/>
          </w:p>
        </w:tc>
        <w:tc>
          <w:tcPr>
            <w:tcW w:w="2786" w:type="dxa"/>
            <w:gridSpan w:val="2"/>
          </w:tcPr>
          <w:p w14:paraId="7608650F"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2.</w:t>
            </w:r>
          </w:p>
          <w:p w14:paraId="3B19E590"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Often</w:t>
            </w:r>
            <w:proofErr w:type="spellEnd"/>
          </w:p>
        </w:tc>
        <w:tc>
          <w:tcPr>
            <w:tcW w:w="2977" w:type="dxa"/>
          </w:tcPr>
          <w:p w14:paraId="6B889B8D"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3.</w:t>
            </w:r>
          </w:p>
          <w:p w14:paraId="72C4730B"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of</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the</w:t>
            </w:r>
            <w:proofErr w:type="spellEnd"/>
            <w:r w:rsidRPr="00E21F1E">
              <w:rPr>
                <w:rFonts w:ascii="Arial" w:eastAsia="Calibri" w:hAnsi="Arial" w:cs="Arial"/>
                <w:b/>
                <w:sz w:val="20"/>
                <w:szCs w:val="20"/>
              </w:rPr>
              <w:t xml:space="preserve"> time</w:t>
            </w:r>
          </w:p>
        </w:tc>
        <w:tc>
          <w:tcPr>
            <w:tcW w:w="3260" w:type="dxa"/>
          </w:tcPr>
          <w:p w14:paraId="757E72E4"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4.</w:t>
            </w:r>
          </w:p>
          <w:p w14:paraId="0F0A8573"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Always</w:t>
            </w:r>
            <w:proofErr w:type="spellEnd"/>
          </w:p>
        </w:tc>
      </w:tr>
      <w:tr w:rsidR="00E6198D" w:rsidRPr="00E21F1E" w14:paraId="24241F37" w14:textId="77777777" w:rsidTr="00F77BA2">
        <w:tc>
          <w:tcPr>
            <w:tcW w:w="2263" w:type="dxa"/>
            <w:gridSpan w:val="2"/>
          </w:tcPr>
          <w:p w14:paraId="34EF4EC5"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Constructs in a team a simple final product that provides a solution to a design problem, proposing possible solutions, testing different </w:t>
            </w:r>
            <w:proofErr w:type="gramStart"/>
            <w:r w:rsidRPr="00F764A6">
              <w:rPr>
                <w:rFonts w:ascii="Arial" w:hAnsi="Arial" w:cs="Arial"/>
                <w:color w:val="000000"/>
                <w:sz w:val="20"/>
                <w:lang w:val="en-GB"/>
              </w:rPr>
              <w:t>prototypes</w:t>
            </w:r>
            <w:proofErr w:type="gramEnd"/>
            <w:r w:rsidRPr="00F764A6">
              <w:rPr>
                <w:rFonts w:ascii="Arial" w:hAnsi="Arial" w:cs="Arial"/>
                <w:color w:val="000000"/>
                <w:sz w:val="20"/>
                <w:lang w:val="en-GB"/>
              </w:rPr>
              <w:t xml:space="preserve"> and safely using the appropriate tools, techniques and materials.</w:t>
            </w:r>
          </w:p>
        </w:tc>
        <w:tc>
          <w:tcPr>
            <w:tcW w:w="2694" w:type="dxa"/>
            <w:gridSpan w:val="2"/>
          </w:tcPr>
          <w:p w14:paraId="5BADA478"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786" w:type="dxa"/>
            <w:gridSpan w:val="2"/>
          </w:tcPr>
          <w:p w14:paraId="2F8B85AF"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1694483E" w14:textId="77777777" w:rsidR="00E6198D" w:rsidRPr="00F764A6" w:rsidRDefault="00E6198D"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3260" w:type="dxa"/>
          </w:tcPr>
          <w:p w14:paraId="51A438CE"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r>
      <w:tr w:rsidR="00E6198D" w:rsidRPr="00E21F1E" w14:paraId="4C7FD71B" w14:textId="77777777" w:rsidTr="00F77BA2">
        <w:tc>
          <w:tcPr>
            <w:tcW w:w="2263" w:type="dxa"/>
            <w:gridSpan w:val="2"/>
          </w:tcPr>
          <w:p w14:paraId="18CE356F" w14:textId="77777777" w:rsidR="00E6198D" w:rsidRPr="00F764A6" w:rsidRDefault="00E6198D" w:rsidP="00F77BA2">
            <w:pPr>
              <w:rPr>
                <w:rFonts w:ascii="Arial" w:hAnsi="Arial" w:cs="Arial"/>
                <w:sz w:val="20"/>
                <w:szCs w:val="20"/>
                <w:lang w:val="en-GB"/>
              </w:rPr>
            </w:pPr>
            <w:r w:rsidRPr="00F764A6">
              <w:rPr>
                <w:rFonts w:ascii="Arial" w:hAnsi="Arial" w:cs="Arial"/>
                <w:sz w:val="20"/>
                <w:szCs w:val="20"/>
                <w:lang w:val="en-GB"/>
              </w:rPr>
              <w:t xml:space="preserve">Uses research tools to construct in a team a simple final product that provides a solution to a design problem, proposing possible solutions, testing different </w:t>
            </w:r>
            <w:proofErr w:type="gramStart"/>
            <w:r w:rsidRPr="00F764A6">
              <w:rPr>
                <w:rFonts w:ascii="Arial" w:hAnsi="Arial" w:cs="Arial"/>
                <w:sz w:val="20"/>
                <w:szCs w:val="20"/>
                <w:lang w:val="en-GB"/>
              </w:rPr>
              <w:t>prototypes</w:t>
            </w:r>
            <w:proofErr w:type="gramEnd"/>
            <w:r w:rsidRPr="00F764A6">
              <w:rPr>
                <w:rFonts w:ascii="Arial" w:hAnsi="Arial" w:cs="Arial"/>
                <w:sz w:val="20"/>
                <w:szCs w:val="20"/>
                <w:lang w:val="en-GB"/>
              </w:rPr>
              <w:t xml:space="preserve"> and safely using the appropriate tools, techniques and materials.</w:t>
            </w:r>
          </w:p>
        </w:tc>
        <w:tc>
          <w:tcPr>
            <w:tcW w:w="2694" w:type="dxa"/>
            <w:gridSpan w:val="2"/>
          </w:tcPr>
          <w:p w14:paraId="39E49C7F" w14:textId="77777777" w:rsidR="00E6198D" w:rsidRPr="00F764A6" w:rsidRDefault="00E6198D" w:rsidP="00F77BA2">
            <w:pPr>
              <w:rPr>
                <w:rFonts w:ascii="Arial" w:eastAsia="Calibri" w:hAnsi="Arial" w:cs="Arial"/>
                <w:sz w:val="20"/>
                <w:szCs w:val="20"/>
                <w:lang w:val="en-GB"/>
              </w:rPr>
            </w:pPr>
            <w:r w:rsidRPr="00F764A6">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786" w:type="dxa"/>
            <w:gridSpan w:val="2"/>
          </w:tcPr>
          <w:p w14:paraId="12547E52" w14:textId="77777777" w:rsidR="00E6198D" w:rsidRPr="00F764A6" w:rsidRDefault="00E6198D" w:rsidP="00F77BA2">
            <w:pPr>
              <w:rPr>
                <w:rFonts w:ascii="Arial" w:hAnsi="Arial" w:cs="Arial"/>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4E7EBC85" w14:textId="77777777" w:rsidR="00E6198D" w:rsidRPr="00F764A6" w:rsidRDefault="00E6198D"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3260" w:type="dxa"/>
          </w:tcPr>
          <w:p w14:paraId="6F132503"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r>
    </w:tbl>
    <w:p w14:paraId="5F6BF9C1" w14:textId="77777777" w:rsidR="00E6198D" w:rsidRPr="00E21F1E" w:rsidRDefault="00E6198D" w:rsidP="00E6198D">
      <w:pPr>
        <w:spacing w:before="120" w:after="120"/>
        <w:jc w:val="both"/>
        <w:textAlignment w:val="baseline"/>
        <w:rPr>
          <w:rFonts w:ascii="Arial" w:hAnsi="Arial" w:cs="Arial"/>
          <w:b/>
          <w:sz w:val="20"/>
          <w:szCs w:val="20"/>
        </w:rPr>
      </w:pPr>
    </w:p>
    <w:p w14:paraId="4C593DE0" w14:textId="77777777" w:rsidR="00E6198D" w:rsidRPr="00E21F1E" w:rsidRDefault="00E6198D" w:rsidP="00E6198D">
      <w:pPr>
        <w:rPr>
          <w:rFonts w:ascii="Arial" w:eastAsia="Calibri" w:hAnsi="Arial" w:cs="Arial"/>
          <w:b/>
          <w:sz w:val="20"/>
          <w:szCs w:val="20"/>
        </w:rPr>
      </w:pPr>
    </w:p>
    <w:p w14:paraId="16A78F46" w14:textId="77777777" w:rsidR="00E6198D" w:rsidRPr="00E21F1E" w:rsidRDefault="00E6198D" w:rsidP="00E6198D">
      <w:pPr>
        <w:rPr>
          <w:rFonts w:ascii="Arial" w:eastAsia="Calibri" w:hAnsi="Arial" w:cs="Arial"/>
          <w:b/>
          <w:sz w:val="20"/>
          <w:szCs w:val="20"/>
        </w:rPr>
      </w:pPr>
    </w:p>
    <w:p w14:paraId="35301C30" w14:textId="77777777" w:rsidR="00E6198D" w:rsidRDefault="00E6198D" w:rsidP="00E6198D">
      <w:pPr>
        <w:rPr>
          <w:rFonts w:ascii="Arial" w:eastAsia="Calibri" w:hAnsi="Arial" w:cs="Arial"/>
          <w:b/>
          <w:sz w:val="20"/>
          <w:szCs w:val="20"/>
        </w:rPr>
      </w:pPr>
    </w:p>
    <w:p w14:paraId="11B63A47" w14:textId="77777777" w:rsidR="00E6198D" w:rsidRDefault="00E6198D" w:rsidP="00E6198D">
      <w:pPr>
        <w:rPr>
          <w:rFonts w:ascii="Arial" w:eastAsia="Calibri" w:hAnsi="Arial" w:cs="Arial"/>
          <w:b/>
          <w:sz w:val="20"/>
          <w:szCs w:val="20"/>
        </w:rPr>
      </w:pPr>
      <w:r w:rsidRPr="00E21F1E">
        <w:rPr>
          <w:rFonts w:ascii="Arial" w:eastAsia="Calibri" w:hAnsi="Arial" w:cs="Arial"/>
          <w:b/>
          <w:sz w:val="20"/>
          <w:szCs w:val="20"/>
        </w:rPr>
        <w:t>3</w:t>
      </w:r>
      <w:r w:rsidRPr="00E21F1E">
        <w:rPr>
          <w:rFonts w:ascii="Arial" w:eastAsia="Calibri" w:hAnsi="Arial" w:cs="Arial"/>
          <w:b/>
          <w:sz w:val="20"/>
          <w:szCs w:val="20"/>
          <w:vertAlign w:val="superscript"/>
        </w:rPr>
        <w:t>rd</w:t>
      </w:r>
      <w:r w:rsidRPr="00E21F1E">
        <w:rPr>
          <w:rFonts w:ascii="Arial" w:eastAsia="Calibri" w:hAnsi="Arial" w:cs="Arial"/>
          <w:b/>
          <w:sz w:val="20"/>
          <w:szCs w:val="20"/>
        </w:rPr>
        <w:t xml:space="preserve"> TERM</w:t>
      </w:r>
    </w:p>
    <w:p w14:paraId="16E66B4B" w14:textId="77777777" w:rsidR="00E6198D" w:rsidRPr="00E21F1E" w:rsidRDefault="00E6198D" w:rsidP="00E6198D">
      <w:pPr>
        <w:rPr>
          <w:rFonts w:ascii="Arial" w:eastAsia="Calibri" w:hAnsi="Arial" w:cs="Arial"/>
          <w:b/>
          <w:sz w:val="20"/>
          <w:szCs w:val="20"/>
        </w:rPr>
      </w:pPr>
    </w:p>
    <w:p w14:paraId="20AEEA40" w14:textId="77777777" w:rsidR="00E6198D" w:rsidRDefault="00E6198D" w:rsidP="00E6198D">
      <w:pPr>
        <w:rPr>
          <w:rFonts w:ascii="Arial" w:eastAsia="Calibri" w:hAnsi="Arial" w:cs="Arial"/>
          <w:b/>
          <w:sz w:val="20"/>
          <w:szCs w:val="20"/>
        </w:rPr>
      </w:pPr>
      <w:r w:rsidRPr="00E21F1E">
        <w:rPr>
          <w:rFonts w:ascii="Arial" w:eastAsia="Calibri" w:hAnsi="Arial" w:cs="Arial"/>
          <w:b/>
          <w:sz w:val="20"/>
          <w:szCs w:val="20"/>
        </w:rPr>
        <w:lastRenderedPageBreak/>
        <w:t xml:space="preserve">SCIENCE 4 - Unit 1. Spain, population, and work. </w:t>
      </w:r>
    </w:p>
    <w:p w14:paraId="715D5018" w14:textId="77777777" w:rsidR="00E6198D" w:rsidRPr="00E21F1E" w:rsidRDefault="00E6198D" w:rsidP="00E6198D">
      <w:pPr>
        <w:rPr>
          <w:rFonts w:ascii="Arial" w:eastAsia="Calibri" w:hAnsi="Arial" w:cs="Arial"/>
          <w:b/>
          <w:sz w:val="20"/>
          <w:szCs w:val="20"/>
        </w:rPr>
      </w:pPr>
    </w:p>
    <w:p w14:paraId="23D6A76D" w14:textId="77777777" w:rsidR="00E6198D" w:rsidRDefault="00E6198D" w:rsidP="00E6198D">
      <w:pPr>
        <w:rPr>
          <w:rFonts w:ascii="Arial" w:eastAsia="Calibri" w:hAnsi="Arial" w:cs="Arial"/>
          <w:b/>
          <w:sz w:val="20"/>
          <w:szCs w:val="20"/>
        </w:rPr>
      </w:pPr>
      <w:r w:rsidRPr="00E21F1E">
        <w:rPr>
          <w:rFonts w:ascii="Arial" w:eastAsia="Calibri" w:hAnsi="Arial" w:cs="Arial"/>
          <w:b/>
          <w:sz w:val="20"/>
          <w:szCs w:val="20"/>
        </w:rPr>
        <w:t>Timing: 4 weeks</w:t>
      </w:r>
    </w:p>
    <w:p w14:paraId="7CE1BA10" w14:textId="77777777" w:rsidR="00E6198D" w:rsidRPr="00E21F1E" w:rsidRDefault="00E6198D" w:rsidP="00E6198D">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E6198D" w:rsidRPr="00E21F1E" w14:paraId="342B0E32" w14:textId="77777777" w:rsidTr="00F77BA2">
        <w:tc>
          <w:tcPr>
            <w:tcW w:w="13994" w:type="dxa"/>
          </w:tcPr>
          <w:p w14:paraId="7AAC043A"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E6198D" w:rsidRPr="009F00CF" w14:paraId="5FA5DA38" w14:textId="77777777" w:rsidTr="00F77BA2">
        <w:tc>
          <w:tcPr>
            <w:tcW w:w="13994" w:type="dxa"/>
          </w:tcPr>
          <w:p w14:paraId="72CC6802" w14:textId="77777777" w:rsidR="00E6198D" w:rsidRPr="00F764A6" w:rsidRDefault="00E6198D" w:rsidP="00F77BA2">
            <w:pPr>
              <w:rPr>
                <w:rFonts w:ascii="Arial" w:eastAsia="Calibri" w:hAnsi="Arial" w:cs="Arial"/>
                <w:sz w:val="20"/>
                <w:szCs w:val="20"/>
                <w:lang w:val="en-GB"/>
              </w:rPr>
            </w:pPr>
          </w:p>
          <w:p w14:paraId="26BEF862"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basic concepts in relation to Spain, its population and work through the following topics of study: </w:t>
            </w:r>
          </w:p>
          <w:p w14:paraId="074B918F" w14:textId="77777777" w:rsidR="00E6198D" w:rsidRPr="00F764A6" w:rsidRDefault="00E6198D" w:rsidP="00F77BA2">
            <w:pPr>
              <w:pStyle w:val="Prrafodelista"/>
              <w:numPr>
                <w:ilvl w:val="0"/>
                <w:numId w:val="2"/>
              </w:numPr>
              <w:rPr>
                <w:rFonts w:eastAsia="Calibri" w:cs="Arial"/>
                <w:i/>
                <w:sz w:val="20"/>
                <w:lang w:val="en-GB"/>
              </w:rPr>
            </w:pPr>
            <w:r w:rsidRPr="00F764A6">
              <w:rPr>
                <w:rFonts w:eastAsia="Calibri" w:cs="Arial"/>
                <w:sz w:val="20"/>
                <w:lang w:val="en-GB"/>
              </w:rPr>
              <w:t>The territorial organisation of Spain.</w:t>
            </w:r>
          </w:p>
          <w:p w14:paraId="791BD923" w14:textId="77777777" w:rsidR="00E6198D" w:rsidRPr="00F764A6" w:rsidRDefault="00E6198D" w:rsidP="00F77BA2">
            <w:pPr>
              <w:pStyle w:val="Prrafodelista"/>
              <w:numPr>
                <w:ilvl w:val="0"/>
                <w:numId w:val="2"/>
              </w:numPr>
              <w:rPr>
                <w:rFonts w:eastAsia="Calibri" w:cs="Arial"/>
                <w:i/>
                <w:sz w:val="20"/>
                <w:lang w:val="en-GB"/>
              </w:rPr>
            </w:pPr>
            <w:r w:rsidRPr="00F764A6">
              <w:rPr>
                <w:rFonts w:eastAsia="Calibri" w:cs="Arial"/>
                <w:iCs/>
                <w:sz w:val="20"/>
                <w:lang w:val="en-GB"/>
              </w:rPr>
              <w:t xml:space="preserve">The political organisation of Spain. </w:t>
            </w:r>
          </w:p>
          <w:p w14:paraId="3C660AC7" w14:textId="77777777" w:rsidR="00E6198D" w:rsidRPr="00F764A6" w:rsidRDefault="00E6198D" w:rsidP="00F77BA2">
            <w:pPr>
              <w:pStyle w:val="Prrafodelista"/>
              <w:numPr>
                <w:ilvl w:val="0"/>
                <w:numId w:val="2"/>
              </w:numPr>
              <w:rPr>
                <w:rFonts w:eastAsia="Calibri" w:cs="Arial"/>
                <w:i/>
                <w:sz w:val="20"/>
                <w:lang w:val="en-GB"/>
              </w:rPr>
            </w:pPr>
            <w:r w:rsidRPr="00F764A6">
              <w:rPr>
                <w:rFonts w:eastAsia="Calibri" w:cs="Arial"/>
                <w:iCs/>
                <w:sz w:val="20"/>
                <w:lang w:val="en-GB"/>
              </w:rPr>
              <w:t xml:space="preserve">Europe and the European Union. </w:t>
            </w:r>
          </w:p>
          <w:p w14:paraId="31B83FE6" w14:textId="77777777" w:rsidR="00E6198D" w:rsidRDefault="00E6198D" w:rsidP="00F77BA2">
            <w:pPr>
              <w:pStyle w:val="Prrafodelista"/>
              <w:numPr>
                <w:ilvl w:val="0"/>
                <w:numId w:val="2"/>
              </w:numPr>
              <w:rPr>
                <w:rFonts w:eastAsia="Calibri" w:cs="Arial"/>
                <w:i/>
                <w:sz w:val="20"/>
              </w:rPr>
            </w:pPr>
            <w:proofErr w:type="spellStart"/>
            <w:r>
              <w:rPr>
                <w:rFonts w:eastAsia="Calibri" w:cs="Arial"/>
                <w:iCs/>
                <w:sz w:val="20"/>
              </w:rPr>
              <w:t>Population</w:t>
            </w:r>
            <w:proofErr w:type="spellEnd"/>
          </w:p>
          <w:p w14:paraId="04781899" w14:textId="77777777" w:rsidR="00E6198D" w:rsidRPr="00F764A6" w:rsidRDefault="00E6198D" w:rsidP="00F77BA2">
            <w:pPr>
              <w:pStyle w:val="Prrafodelista"/>
              <w:numPr>
                <w:ilvl w:val="0"/>
                <w:numId w:val="2"/>
              </w:numPr>
              <w:rPr>
                <w:rFonts w:eastAsia="Calibri" w:cs="Arial"/>
                <w:i/>
                <w:sz w:val="20"/>
                <w:lang w:val="en-GB"/>
              </w:rPr>
            </w:pPr>
            <w:r w:rsidRPr="00F764A6">
              <w:rPr>
                <w:rFonts w:eastAsia="Calibri" w:cs="Arial"/>
                <w:iCs/>
                <w:sz w:val="20"/>
                <w:lang w:val="en-GB"/>
              </w:rPr>
              <w:t xml:space="preserve">Developments in the economy and economic sectors. </w:t>
            </w:r>
          </w:p>
          <w:p w14:paraId="0E546859" w14:textId="77777777" w:rsidR="00E6198D" w:rsidRPr="00F764A6" w:rsidRDefault="00E6198D" w:rsidP="00F77BA2">
            <w:pPr>
              <w:rPr>
                <w:rFonts w:ascii="Arial" w:eastAsia="Calibri" w:hAnsi="Arial" w:cs="Arial"/>
                <w:sz w:val="20"/>
                <w:lang w:val="en-GB"/>
              </w:rPr>
            </w:pPr>
          </w:p>
          <w:p w14:paraId="5733CBBD" w14:textId="77777777" w:rsidR="00E6198D" w:rsidRPr="00F764A6" w:rsidRDefault="00E6198D" w:rsidP="00F77BA2">
            <w:pPr>
              <w:rPr>
                <w:rFonts w:ascii="Arial" w:eastAsia="Calibri" w:hAnsi="Arial" w:cs="Arial"/>
                <w:i/>
                <w:sz w:val="20"/>
                <w:lang w:val="en-GB"/>
              </w:rPr>
            </w:pPr>
            <w:r w:rsidRPr="00F764A6">
              <w:rPr>
                <w:rFonts w:ascii="Arial" w:eastAsia="Calibri" w:hAnsi="Arial" w:cs="Arial"/>
                <w:sz w:val="20"/>
                <w:lang w:val="en-GB"/>
              </w:rPr>
              <w:t xml:space="preserve">The SDGs for the quarter </w:t>
            </w:r>
            <w:r w:rsidRPr="00F764A6">
              <w:rPr>
                <w:rFonts w:ascii="Arial" w:eastAsia="Calibri" w:hAnsi="Arial" w:cs="Arial"/>
                <w:i/>
                <w:iCs/>
                <w:sz w:val="20"/>
                <w:lang w:val="en-GB"/>
              </w:rPr>
              <w:t xml:space="preserve">Gender equality </w:t>
            </w:r>
            <w:r w:rsidRPr="00F764A6">
              <w:rPr>
                <w:rFonts w:ascii="Arial" w:eastAsia="Calibri" w:hAnsi="Arial" w:cs="Arial"/>
                <w:sz w:val="20"/>
                <w:lang w:val="en-GB"/>
              </w:rPr>
              <w:t>will be discussed</w:t>
            </w:r>
            <w:r w:rsidRPr="00F764A6">
              <w:rPr>
                <w:rFonts w:ascii="Arial" w:eastAsia="Calibri" w:hAnsi="Arial" w:cs="Arial"/>
                <w:i/>
                <w:sz w:val="20"/>
                <w:lang w:val="en-GB"/>
              </w:rPr>
              <w:t xml:space="preserve">. </w:t>
            </w:r>
          </w:p>
          <w:p w14:paraId="791BEE58" w14:textId="77777777" w:rsidR="00E6198D" w:rsidRPr="00F764A6" w:rsidRDefault="00E6198D" w:rsidP="00F77BA2">
            <w:pPr>
              <w:rPr>
                <w:rFonts w:ascii="Arial" w:eastAsia="Calibri" w:hAnsi="Arial" w:cs="Arial"/>
                <w:b/>
                <w:i/>
                <w:sz w:val="20"/>
                <w:szCs w:val="20"/>
                <w:lang w:val="en-GB"/>
              </w:rPr>
            </w:pPr>
          </w:p>
          <w:p w14:paraId="3F939A42" w14:textId="77777777" w:rsidR="00E6198D" w:rsidRDefault="00E6198D" w:rsidP="00F77BA2">
            <w:pPr>
              <w:rPr>
                <w:rFonts w:ascii="Arial" w:eastAsia="Calibri" w:hAnsi="Arial" w:cs="Arial"/>
                <w:b/>
                <w:i/>
                <w:sz w:val="20"/>
                <w:szCs w:val="20"/>
                <w:lang w:val="en-GB"/>
              </w:rPr>
            </w:pPr>
            <w:r w:rsidRPr="0009150B">
              <w:rPr>
                <w:rFonts w:ascii="Arial" w:eastAsia="Calibri" w:hAnsi="Arial" w:cs="Arial"/>
                <w:b/>
                <w:i/>
                <w:sz w:val="20"/>
                <w:szCs w:val="20"/>
                <w:lang w:val="en-GB"/>
              </w:rPr>
              <w:t>Language Corner</w:t>
            </w:r>
          </w:p>
          <w:p w14:paraId="1C91AC39" w14:textId="77777777" w:rsidR="00E6198D" w:rsidRDefault="00E6198D" w:rsidP="00F77BA2">
            <w:pPr>
              <w:rPr>
                <w:rFonts w:ascii="Arial" w:eastAsia="Calibri" w:hAnsi="Arial" w:cs="Arial"/>
                <w:sz w:val="20"/>
                <w:szCs w:val="20"/>
                <w:lang w:val="en-GB"/>
              </w:rPr>
            </w:pPr>
            <w:r w:rsidRPr="0009150B">
              <w:rPr>
                <w:rFonts w:ascii="Arial" w:eastAsia="Calibri" w:hAnsi="Arial" w:cs="Arial"/>
                <w:sz w:val="20"/>
                <w:szCs w:val="20"/>
                <w:lang w:val="en-GB"/>
              </w:rPr>
              <w:t xml:space="preserve">In this unit students will learn the </w:t>
            </w:r>
            <w:r w:rsidRPr="0009150B">
              <w:rPr>
                <w:rFonts w:ascii="Arial" w:eastAsia="Calibri" w:hAnsi="Arial" w:cs="Arial"/>
                <w:i/>
                <w:iCs/>
                <w:sz w:val="20"/>
                <w:szCs w:val="20"/>
                <w:lang w:val="en-GB"/>
              </w:rPr>
              <w:t xml:space="preserve">Question words: where/ why/ which/ who/ when/ how much. </w:t>
            </w:r>
          </w:p>
          <w:p w14:paraId="1B88BCCF" w14:textId="77777777" w:rsidR="00E6198D" w:rsidRPr="0009150B" w:rsidRDefault="00E6198D" w:rsidP="00F77BA2">
            <w:pPr>
              <w:rPr>
                <w:rFonts w:ascii="Arial" w:eastAsia="Calibri" w:hAnsi="Arial" w:cs="Arial"/>
                <w:sz w:val="20"/>
                <w:szCs w:val="20"/>
                <w:lang w:val="en-GB"/>
              </w:rPr>
            </w:pPr>
          </w:p>
          <w:p w14:paraId="67C00A38"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Science Workshop</w:t>
            </w:r>
          </w:p>
          <w:p w14:paraId="4D54E8F3"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section focuses on learning how to interpret a population pyramid. </w:t>
            </w:r>
          </w:p>
          <w:p w14:paraId="4D798D9D" w14:textId="77777777" w:rsidR="00E6198D" w:rsidRPr="00F764A6" w:rsidRDefault="00E6198D" w:rsidP="00F77BA2">
            <w:pPr>
              <w:rPr>
                <w:rFonts w:ascii="Arial" w:eastAsia="Calibri" w:hAnsi="Arial" w:cs="Arial"/>
                <w:sz w:val="20"/>
                <w:szCs w:val="20"/>
                <w:lang w:val="en-GB"/>
              </w:rPr>
            </w:pPr>
          </w:p>
          <w:p w14:paraId="4B3AA9FC"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Visual Summary</w:t>
            </w:r>
          </w:p>
          <w:p w14:paraId="2497FC3E"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how to create a modular layout. </w:t>
            </w:r>
          </w:p>
          <w:p w14:paraId="75B4AC3D" w14:textId="77777777" w:rsidR="00E6198D" w:rsidRPr="00F764A6" w:rsidRDefault="00E6198D" w:rsidP="00F77BA2">
            <w:pPr>
              <w:rPr>
                <w:rFonts w:ascii="Arial" w:eastAsia="Calibri" w:hAnsi="Arial" w:cs="Arial"/>
                <w:sz w:val="20"/>
                <w:szCs w:val="20"/>
                <w:lang w:val="en-GB"/>
              </w:rPr>
            </w:pPr>
          </w:p>
          <w:p w14:paraId="2F409892" w14:textId="77777777" w:rsidR="00E6198D" w:rsidRDefault="00E6198D" w:rsidP="00F77BA2">
            <w:pPr>
              <w:rPr>
                <w:rFonts w:ascii="Arial" w:eastAsia="Calibri" w:hAnsi="Arial" w:cs="Arial"/>
                <w:b/>
                <w:i/>
                <w:sz w:val="20"/>
                <w:szCs w:val="20"/>
                <w:lang w:val="en-GB"/>
              </w:rPr>
            </w:pPr>
            <w:r w:rsidRPr="00B01E93">
              <w:rPr>
                <w:rFonts w:ascii="Arial" w:eastAsia="Calibri" w:hAnsi="Arial" w:cs="Arial"/>
                <w:b/>
                <w:i/>
                <w:sz w:val="20"/>
                <w:szCs w:val="20"/>
                <w:lang w:val="en-GB"/>
              </w:rPr>
              <w:t>SEL (Social-emotional learning)</w:t>
            </w:r>
          </w:p>
          <w:p w14:paraId="5C29EEFB" w14:textId="77777777" w:rsidR="00E6198D" w:rsidRDefault="00E6198D" w:rsidP="00F77BA2">
            <w:pPr>
              <w:rPr>
                <w:rFonts w:ascii="Arial" w:eastAsia="Calibri" w:hAnsi="Arial" w:cs="Arial"/>
                <w:sz w:val="20"/>
                <w:szCs w:val="20"/>
                <w:lang w:val="en-GB"/>
              </w:rPr>
            </w:pPr>
            <w:r w:rsidRPr="00B01E93">
              <w:rPr>
                <w:rFonts w:ascii="Arial" w:eastAsia="Calibri" w:hAnsi="Arial" w:cs="Arial"/>
                <w:sz w:val="20"/>
                <w:szCs w:val="20"/>
                <w:lang w:val="en-GB"/>
              </w:rPr>
              <w:t xml:space="preserve">Self </w:t>
            </w:r>
            <w:r>
              <w:rPr>
                <w:rFonts w:ascii="Arial" w:eastAsia="Calibri" w:hAnsi="Arial" w:cs="Arial"/>
                <w:sz w:val="20"/>
                <w:szCs w:val="20"/>
                <w:lang w:val="en-GB"/>
              </w:rPr>
              <w:t xml:space="preserve">- awareness: Recognising strengths and qualities. </w:t>
            </w:r>
          </w:p>
          <w:p w14:paraId="4FC1FA22" w14:textId="77777777" w:rsidR="00E6198D" w:rsidRPr="00B01E93" w:rsidRDefault="00E6198D" w:rsidP="00F77BA2">
            <w:pPr>
              <w:rPr>
                <w:rFonts w:ascii="Arial" w:eastAsia="Calibri" w:hAnsi="Arial" w:cs="Arial"/>
                <w:sz w:val="20"/>
                <w:szCs w:val="20"/>
                <w:lang w:val="en-GB"/>
              </w:rPr>
            </w:pPr>
          </w:p>
        </w:tc>
      </w:tr>
      <w:tr w:rsidR="00E6198D" w:rsidRPr="00E21F1E" w14:paraId="4B406033" w14:textId="77777777" w:rsidTr="00F77BA2">
        <w:tc>
          <w:tcPr>
            <w:tcW w:w="13994" w:type="dxa"/>
          </w:tcPr>
          <w:p w14:paraId="78B17773"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OBJECTIVES</w:t>
            </w:r>
          </w:p>
        </w:tc>
      </w:tr>
      <w:tr w:rsidR="00E6198D" w:rsidRPr="00E21F1E" w14:paraId="55C7B07A" w14:textId="77777777" w:rsidTr="00F77BA2">
        <w:tc>
          <w:tcPr>
            <w:tcW w:w="13994" w:type="dxa"/>
          </w:tcPr>
          <w:p w14:paraId="7FB7743E"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The aim of this unit is for students to:</w:t>
            </w:r>
          </w:p>
          <w:p w14:paraId="3BF3680F" w14:textId="77777777" w:rsidR="00E6198D" w:rsidRDefault="00E6198D" w:rsidP="00E6198D">
            <w:pPr>
              <w:numPr>
                <w:ilvl w:val="0"/>
                <w:numId w:val="2"/>
              </w:numPr>
              <w:contextualSpacing/>
              <w:rPr>
                <w:rFonts w:ascii="Arial" w:eastAsia="Calibri" w:hAnsi="Arial" w:cs="Arial"/>
                <w:sz w:val="20"/>
                <w:szCs w:val="20"/>
              </w:rPr>
            </w:pPr>
            <w:proofErr w:type="spellStart"/>
            <w:r w:rsidRPr="00E21F1E">
              <w:rPr>
                <w:rFonts w:ascii="Arial" w:eastAsia="Calibri" w:hAnsi="Arial" w:cs="Arial"/>
                <w:sz w:val="20"/>
                <w:szCs w:val="20"/>
              </w:rPr>
              <w:t>Consult</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different</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sources</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of</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information</w:t>
            </w:r>
            <w:proofErr w:type="spellEnd"/>
          </w:p>
          <w:p w14:paraId="03EBD2E8"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about the territorial organisation of Spain </w:t>
            </w:r>
          </w:p>
          <w:p w14:paraId="0906BE64"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about the political organisation of Spain. </w:t>
            </w:r>
          </w:p>
          <w:p w14:paraId="62C2A6F7"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Get to know Europe and the European Union. </w:t>
            </w:r>
          </w:p>
          <w:p w14:paraId="608C4B1D" w14:textId="77777777" w:rsidR="00E6198D" w:rsidRDefault="00E6198D" w:rsidP="00E6198D">
            <w:pPr>
              <w:numPr>
                <w:ilvl w:val="0"/>
                <w:numId w:val="2"/>
              </w:numPr>
              <w:contextualSpacing/>
              <w:rPr>
                <w:rFonts w:ascii="Arial" w:eastAsia="Calibri" w:hAnsi="Arial" w:cs="Arial"/>
                <w:sz w:val="20"/>
                <w:szCs w:val="20"/>
              </w:rPr>
            </w:pPr>
            <w:proofErr w:type="spellStart"/>
            <w:r>
              <w:rPr>
                <w:rFonts w:ascii="Arial" w:eastAsia="Calibri" w:hAnsi="Arial" w:cs="Arial"/>
                <w:sz w:val="20"/>
                <w:szCs w:val="20"/>
              </w:rPr>
              <w:t>Learn</w:t>
            </w:r>
            <w:proofErr w:type="spellEnd"/>
            <w:r>
              <w:rPr>
                <w:rFonts w:ascii="Arial" w:eastAsia="Calibri" w:hAnsi="Arial" w:cs="Arial"/>
                <w:sz w:val="20"/>
                <w:szCs w:val="20"/>
              </w:rPr>
              <w:t xml:space="preserve"> </w:t>
            </w:r>
            <w:proofErr w:type="spellStart"/>
            <w:r>
              <w:rPr>
                <w:rFonts w:ascii="Arial" w:eastAsia="Calibri" w:hAnsi="Arial" w:cs="Arial"/>
                <w:sz w:val="20"/>
                <w:szCs w:val="20"/>
              </w:rPr>
              <w:t>about</w:t>
            </w:r>
            <w:proofErr w:type="spellEnd"/>
            <w:r>
              <w:rPr>
                <w:rFonts w:ascii="Arial" w:eastAsia="Calibri" w:hAnsi="Arial" w:cs="Arial"/>
                <w:sz w:val="20"/>
                <w:szCs w:val="20"/>
              </w:rPr>
              <w:t xml:space="preserve"> </w:t>
            </w:r>
            <w:proofErr w:type="spellStart"/>
            <w:r>
              <w:rPr>
                <w:rFonts w:ascii="Arial" w:eastAsia="Calibri" w:hAnsi="Arial" w:cs="Arial"/>
                <w:sz w:val="20"/>
                <w:szCs w:val="20"/>
              </w:rPr>
              <w:t>the</w:t>
            </w:r>
            <w:proofErr w:type="spellEnd"/>
            <w:r>
              <w:rPr>
                <w:rFonts w:ascii="Arial" w:eastAsia="Calibri" w:hAnsi="Arial" w:cs="Arial"/>
                <w:sz w:val="20"/>
                <w:szCs w:val="20"/>
              </w:rPr>
              <w:t xml:space="preserve"> </w:t>
            </w:r>
            <w:proofErr w:type="spellStart"/>
            <w:r>
              <w:rPr>
                <w:rFonts w:ascii="Arial" w:eastAsia="Calibri" w:hAnsi="Arial" w:cs="Arial"/>
                <w:sz w:val="20"/>
                <w:szCs w:val="20"/>
              </w:rPr>
              <w:t>population</w:t>
            </w:r>
            <w:proofErr w:type="spellEnd"/>
            <w:r>
              <w:rPr>
                <w:rFonts w:ascii="Arial" w:eastAsia="Calibri" w:hAnsi="Arial" w:cs="Arial"/>
                <w:sz w:val="20"/>
                <w:szCs w:val="20"/>
              </w:rPr>
              <w:t xml:space="preserve">. </w:t>
            </w:r>
          </w:p>
          <w:p w14:paraId="012A7B45"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about developments in the economy and economic sectors.  </w:t>
            </w:r>
          </w:p>
        </w:tc>
      </w:tr>
      <w:tr w:rsidR="00E6198D" w:rsidRPr="00E21F1E" w14:paraId="2A0DD8B5" w14:textId="77777777" w:rsidTr="00F77BA2">
        <w:tc>
          <w:tcPr>
            <w:tcW w:w="13994" w:type="dxa"/>
          </w:tcPr>
          <w:p w14:paraId="68CA0AD1" w14:textId="77777777" w:rsidR="00E6198D" w:rsidRDefault="00E6198D"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E6198D" w:rsidRPr="00E21F1E" w14:paraId="78DBDE14" w14:textId="77777777" w:rsidTr="00F77BA2">
        <w:tc>
          <w:tcPr>
            <w:tcW w:w="13994" w:type="dxa"/>
          </w:tcPr>
          <w:p w14:paraId="703F56FE"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goals </w:t>
            </w:r>
          </w:p>
          <w:p w14:paraId="48F933CD"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lastRenderedPageBreak/>
              <w:t>Combination of individual work, pair work, peer tutoring and cooperative base groups.</w:t>
            </w:r>
          </w:p>
          <w:p w14:paraId="1B451E1C"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45A0DB75"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Free, </w:t>
            </w:r>
            <w:proofErr w:type="gramStart"/>
            <w:r w:rsidRPr="00F764A6">
              <w:rPr>
                <w:rFonts w:ascii="Arial" w:hAnsi="Arial" w:cs="Arial"/>
                <w:sz w:val="20"/>
                <w:szCs w:val="20"/>
                <w:lang w:val="en-GB"/>
              </w:rPr>
              <w:t>argued</w:t>
            </w:r>
            <w:proofErr w:type="gramEnd"/>
            <w:r w:rsidRPr="00F764A6">
              <w:rPr>
                <w:rFonts w:ascii="Arial" w:hAnsi="Arial" w:cs="Arial"/>
                <w:sz w:val="20"/>
                <w:szCs w:val="20"/>
                <w:lang w:val="en-GB"/>
              </w:rPr>
              <w:t xml:space="preserve"> and creative response activities.</w:t>
            </w:r>
          </w:p>
          <w:p w14:paraId="470FF5B0"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Activities for self-reflection and identification of personal objectives</w:t>
            </w:r>
          </w:p>
          <w:p w14:paraId="4A514724"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Possibility of presenting the answer or solution to the activities in different </w:t>
            </w:r>
            <w:proofErr w:type="gramStart"/>
            <w:r w:rsidRPr="00F764A6">
              <w:rPr>
                <w:rFonts w:ascii="Arial" w:hAnsi="Arial" w:cs="Arial"/>
                <w:sz w:val="20"/>
                <w:szCs w:val="20"/>
                <w:lang w:val="en-GB"/>
              </w:rPr>
              <w:t>formats:</w:t>
            </w:r>
            <w:proofErr w:type="gramEnd"/>
            <w:r w:rsidRPr="00F764A6">
              <w:rPr>
                <w:rFonts w:ascii="Arial" w:hAnsi="Arial" w:cs="Arial"/>
                <w:sz w:val="20"/>
                <w:szCs w:val="20"/>
                <w:lang w:val="en-GB"/>
              </w:rPr>
              <w:t xml:space="preserve"> written, oral, image or drawing...</w:t>
            </w:r>
          </w:p>
          <w:p w14:paraId="2B2300A1"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Adaptation, personalisation and modification of content and activities (digital version).</w:t>
            </w:r>
          </w:p>
        </w:tc>
      </w:tr>
    </w:tbl>
    <w:p w14:paraId="25E38AF2" w14:textId="77777777" w:rsidR="00E6198D" w:rsidRPr="00E21F1E" w:rsidRDefault="00E6198D" w:rsidP="00E6198D">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32"/>
        <w:gridCol w:w="1362"/>
        <w:gridCol w:w="3957"/>
        <w:gridCol w:w="4241"/>
        <w:gridCol w:w="2402"/>
      </w:tblGrid>
      <w:tr w:rsidR="00E6198D" w:rsidRPr="00E21F1E" w14:paraId="75E782AA" w14:textId="77777777" w:rsidTr="00F77BA2">
        <w:tc>
          <w:tcPr>
            <w:tcW w:w="14029" w:type="dxa"/>
            <w:gridSpan w:val="5"/>
            <w:shd w:val="clear" w:color="auto" w:fill="F2F2F2"/>
          </w:tcPr>
          <w:p w14:paraId="25562C20"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PROGRAMME</w:t>
            </w:r>
          </w:p>
        </w:tc>
      </w:tr>
      <w:tr w:rsidR="00E6198D" w:rsidRPr="00E21F1E" w14:paraId="05C8B4B4" w14:textId="77777777" w:rsidTr="00F77BA2">
        <w:tc>
          <w:tcPr>
            <w:tcW w:w="2034" w:type="dxa"/>
          </w:tcPr>
          <w:p w14:paraId="4D8CB90E"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SPECIFIC COMPETENCES</w:t>
            </w:r>
          </w:p>
        </w:tc>
        <w:tc>
          <w:tcPr>
            <w:tcW w:w="1363" w:type="dxa"/>
          </w:tcPr>
          <w:p w14:paraId="2AA42D52" w14:textId="77777777" w:rsidR="00E6198D" w:rsidRDefault="00E6198D" w:rsidP="00F77BA2">
            <w:pPr>
              <w:rPr>
                <w:rFonts w:ascii="Arial" w:eastAsia="Calibri" w:hAnsi="Arial" w:cs="Arial"/>
                <w:b/>
                <w:sz w:val="20"/>
                <w:szCs w:val="20"/>
              </w:rPr>
            </w:pPr>
            <w:r>
              <w:rPr>
                <w:rFonts w:ascii="Arial" w:eastAsia="Calibri" w:hAnsi="Arial" w:cs="Arial"/>
                <w:b/>
                <w:sz w:val="20"/>
                <w:szCs w:val="20"/>
              </w:rPr>
              <w:t>KC* AND OP**</w:t>
            </w:r>
          </w:p>
        </w:tc>
        <w:tc>
          <w:tcPr>
            <w:tcW w:w="3969" w:type="dxa"/>
          </w:tcPr>
          <w:p w14:paraId="776B7774"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EVALUATION CRITERIA</w:t>
            </w:r>
          </w:p>
        </w:tc>
        <w:tc>
          <w:tcPr>
            <w:tcW w:w="4253" w:type="dxa"/>
          </w:tcPr>
          <w:p w14:paraId="70D2A715"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BASIC KNOWLEDGE</w:t>
            </w:r>
          </w:p>
        </w:tc>
        <w:tc>
          <w:tcPr>
            <w:tcW w:w="2410" w:type="dxa"/>
          </w:tcPr>
          <w:p w14:paraId="5C60B9E7"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PAGES</w:t>
            </w:r>
          </w:p>
        </w:tc>
      </w:tr>
      <w:tr w:rsidR="00E6198D" w:rsidRPr="00E21F1E" w14:paraId="6EE765B9" w14:textId="77777777" w:rsidTr="00F77BA2">
        <w:trPr>
          <w:trHeight w:val="4060"/>
        </w:trPr>
        <w:tc>
          <w:tcPr>
            <w:tcW w:w="2034" w:type="dxa"/>
          </w:tcPr>
          <w:p w14:paraId="7FC91270"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lang w:val="en-GB"/>
              </w:rPr>
              <w:t xml:space="preserve">8. Recognise and value diversity and gender equality, showing empathy and respect for other cultures and reflecting on ethical issues, </w:t>
            </w:r>
            <w:proofErr w:type="gramStart"/>
            <w:r w:rsidRPr="00F764A6">
              <w:rPr>
                <w:rFonts w:ascii="Arial" w:hAnsi="Arial" w:cs="Arial"/>
                <w:sz w:val="20"/>
                <w:lang w:val="en-GB"/>
              </w:rPr>
              <w:t>in order to</w:t>
            </w:r>
            <w:proofErr w:type="gramEnd"/>
            <w:r w:rsidRPr="00F764A6">
              <w:rPr>
                <w:rFonts w:ascii="Arial" w:hAnsi="Arial" w:cs="Arial"/>
                <w:sz w:val="20"/>
                <w:lang w:val="en-GB"/>
              </w:rPr>
              <w:t xml:space="preserve"> contribute to the individual and collective well-being of a society in continuous transformation and to the achievement of the values of European integration.</w:t>
            </w:r>
          </w:p>
        </w:tc>
        <w:tc>
          <w:tcPr>
            <w:tcW w:w="1363" w:type="dxa"/>
          </w:tcPr>
          <w:p w14:paraId="5FD5439A" w14:textId="77777777" w:rsidR="00E6198D" w:rsidRDefault="00E6198D" w:rsidP="00F77BA2">
            <w:pPr>
              <w:rPr>
                <w:rFonts w:ascii="Arial" w:eastAsia="Calibri" w:hAnsi="Arial" w:cs="Arial"/>
                <w:b/>
                <w:sz w:val="20"/>
                <w:szCs w:val="20"/>
                <w:lang w:val="en-GB"/>
              </w:rPr>
            </w:pPr>
            <w:r>
              <w:rPr>
                <w:rFonts w:ascii="Arial" w:hAnsi="Arial" w:cs="Arial"/>
                <w:sz w:val="20"/>
                <w:lang w:val="en-GB"/>
              </w:rPr>
              <w:t>PC</w:t>
            </w:r>
            <w:r w:rsidRPr="00F764A6">
              <w:rPr>
                <w:rFonts w:ascii="Arial" w:hAnsi="Arial" w:cs="Arial"/>
                <w:sz w:val="20"/>
                <w:lang w:val="en-GB"/>
              </w:rPr>
              <w:t xml:space="preserve">3, </w:t>
            </w:r>
            <w:r>
              <w:rPr>
                <w:rFonts w:ascii="Arial" w:hAnsi="Arial" w:cs="Arial"/>
                <w:sz w:val="20"/>
                <w:lang w:val="en-GB"/>
              </w:rPr>
              <w:t>SPCL2L</w:t>
            </w:r>
            <w:r w:rsidRPr="00F764A6">
              <w:rPr>
                <w:rFonts w:ascii="Arial" w:hAnsi="Arial" w:cs="Arial"/>
                <w:sz w:val="20"/>
                <w:lang w:val="en-GB"/>
              </w:rPr>
              <w:t xml:space="preserve">3, CC1, CC2, CC3, </w:t>
            </w:r>
            <w:r>
              <w:rPr>
                <w:rFonts w:ascii="Arial" w:hAnsi="Arial" w:cs="Arial"/>
                <w:sz w:val="20"/>
                <w:lang w:val="en-GB"/>
              </w:rPr>
              <w:t>CCAE</w:t>
            </w:r>
            <w:r w:rsidRPr="00F764A6">
              <w:rPr>
                <w:rFonts w:ascii="Arial" w:hAnsi="Arial" w:cs="Arial"/>
                <w:sz w:val="20"/>
                <w:lang w:val="en-GB"/>
              </w:rPr>
              <w:t xml:space="preserve">1, </w:t>
            </w:r>
            <w:r>
              <w:rPr>
                <w:rFonts w:ascii="Arial" w:hAnsi="Arial" w:cs="Arial"/>
                <w:sz w:val="20"/>
                <w:lang w:val="en-GB"/>
              </w:rPr>
              <w:t>CCAE</w:t>
            </w:r>
            <w:r w:rsidRPr="00F764A6">
              <w:rPr>
                <w:rFonts w:ascii="Arial" w:hAnsi="Arial" w:cs="Arial"/>
                <w:sz w:val="20"/>
                <w:lang w:val="en-GB"/>
              </w:rPr>
              <w:t xml:space="preserve">2, CC3, </w:t>
            </w:r>
            <w:r>
              <w:rPr>
                <w:rFonts w:ascii="Arial" w:hAnsi="Arial" w:cs="Arial"/>
                <w:sz w:val="20"/>
                <w:lang w:val="en-GB"/>
              </w:rPr>
              <w:t>CCAE</w:t>
            </w:r>
            <w:r w:rsidRPr="00F764A6">
              <w:rPr>
                <w:rFonts w:ascii="Arial" w:hAnsi="Arial" w:cs="Arial"/>
                <w:sz w:val="20"/>
                <w:lang w:val="en-GB"/>
              </w:rPr>
              <w:t>1</w:t>
            </w:r>
          </w:p>
        </w:tc>
        <w:tc>
          <w:tcPr>
            <w:tcW w:w="3969" w:type="dxa"/>
          </w:tcPr>
          <w:p w14:paraId="138F60F6"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8.1. Analyse the demographic, cultural and economic importance of migration today, valuing with respect and empathy the contribution of cultural diversity to individual and collective well-being.</w:t>
            </w:r>
          </w:p>
        </w:tc>
        <w:tc>
          <w:tcPr>
            <w:tcW w:w="4253" w:type="dxa"/>
            <w:vMerge w:val="restart"/>
          </w:tcPr>
          <w:p w14:paraId="7E877410" w14:textId="77777777" w:rsidR="00E6198D" w:rsidRPr="00F764A6" w:rsidRDefault="00E6198D" w:rsidP="00F77BA2">
            <w:pPr>
              <w:rPr>
                <w:rFonts w:ascii="Arial" w:eastAsia="Calibri" w:hAnsi="Arial" w:cs="Arial"/>
                <w:b/>
                <w:sz w:val="20"/>
                <w:szCs w:val="20"/>
                <w:lang w:val="en-GB"/>
              </w:rPr>
            </w:pPr>
            <w:r w:rsidRPr="00F764A6">
              <w:rPr>
                <w:rFonts w:ascii="Arial" w:eastAsia="Calibri" w:hAnsi="Arial" w:cs="Arial"/>
                <w:b/>
                <w:sz w:val="20"/>
                <w:szCs w:val="20"/>
                <w:lang w:val="en-GB"/>
              </w:rPr>
              <w:t>BLOCK C. Societies and territories</w:t>
            </w:r>
          </w:p>
          <w:p w14:paraId="2D7C7A95" w14:textId="77777777" w:rsidR="00E6198D" w:rsidRPr="00F764A6" w:rsidRDefault="00E6198D" w:rsidP="00F77BA2">
            <w:pPr>
              <w:rPr>
                <w:rFonts w:ascii="Arial" w:eastAsia="Calibri" w:hAnsi="Arial" w:cs="Arial"/>
                <w:b/>
                <w:sz w:val="20"/>
                <w:szCs w:val="20"/>
                <w:lang w:val="en-GB"/>
              </w:rPr>
            </w:pPr>
            <w:r w:rsidRPr="00F764A6">
              <w:rPr>
                <w:rFonts w:ascii="Arial" w:eastAsia="Calibri" w:hAnsi="Arial" w:cs="Arial"/>
                <w:b/>
                <w:sz w:val="20"/>
                <w:szCs w:val="20"/>
                <w:lang w:val="en-GB"/>
              </w:rPr>
              <w:t>3. Civic literacy</w:t>
            </w:r>
          </w:p>
          <w:p w14:paraId="1B7767D8" w14:textId="77777777" w:rsidR="00E6198D" w:rsidRPr="00F764A6" w:rsidRDefault="00E6198D">
            <w:pPr>
              <w:pStyle w:val="Prrafodelista"/>
              <w:numPr>
                <w:ilvl w:val="0"/>
                <w:numId w:val="9"/>
              </w:numPr>
              <w:autoSpaceDE w:val="0"/>
              <w:autoSpaceDN w:val="0"/>
              <w:adjustRightInd w:val="0"/>
              <w:spacing w:before="120" w:after="120"/>
              <w:ind w:left="318" w:hanging="284"/>
              <w:rPr>
                <w:rFonts w:eastAsiaTheme="minorHAnsi" w:cs="Arial"/>
                <w:color w:val="000000"/>
                <w:sz w:val="20"/>
                <w:lang w:val="en-GB" w:eastAsia="en-US"/>
              </w:rPr>
            </w:pPr>
            <w:r w:rsidRPr="00F764A6">
              <w:rPr>
                <w:rFonts w:eastAsiaTheme="minorHAnsi" w:cs="Arial"/>
                <w:color w:val="000000"/>
                <w:sz w:val="20"/>
                <w:lang w:val="en-GB" w:eastAsia="en-US"/>
              </w:rPr>
              <w:t xml:space="preserve">The customs, traditions and ethnocultural manifestations of the environment. Respect for diversity and social cohesion. The culture of peace and non-violence. </w:t>
            </w:r>
          </w:p>
          <w:p w14:paraId="4ED78868" w14:textId="77777777" w:rsidR="00E6198D" w:rsidRPr="00F764A6" w:rsidRDefault="00E6198D">
            <w:pPr>
              <w:pStyle w:val="Prrafodelista"/>
              <w:numPr>
                <w:ilvl w:val="0"/>
                <w:numId w:val="9"/>
              </w:numPr>
              <w:autoSpaceDE w:val="0"/>
              <w:autoSpaceDN w:val="0"/>
              <w:adjustRightInd w:val="0"/>
              <w:spacing w:before="120" w:after="120"/>
              <w:ind w:left="318" w:hanging="284"/>
              <w:rPr>
                <w:rFonts w:eastAsiaTheme="minorHAnsi" w:cs="Arial"/>
                <w:color w:val="000000"/>
                <w:sz w:val="20"/>
                <w:lang w:val="en-GB" w:eastAsia="en-US"/>
              </w:rPr>
            </w:pPr>
            <w:r w:rsidRPr="00F764A6">
              <w:rPr>
                <w:rFonts w:eastAsiaTheme="minorHAnsi" w:cs="Arial"/>
                <w:color w:val="000000"/>
                <w:sz w:val="20"/>
                <w:lang w:val="en-GB" w:eastAsia="en-US"/>
              </w:rPr>
              <w:t xml:space="preserve">The political and territorial organisation of Spain. </w:t>
            </w:r>
          </w:p>
          <w:p w14:paraId="3D98EDCD" w14:textId="77777777" w:rsidR="00E6198D" w:rsidRDefault="00E6198D">
            <w:pPr>
              <w:pStyle w:val="Prrafodelista"/>
              <w:numPr>
                <w:ilvl w:val="0"/>
                <w:numId w:val="9"/>
              </w:numPr>
              <w:autoSpaceDE w:val="0"/>
              <w:autoSpaceDN w:val="0"/>
              <w:adjustRightInd w:val="0"/>
              <w:spacing w:before="120" w:after="120"/>
              <w:ind w:left="318" w:hanging="284"/>
              <w:rPr>
                <w:rFonts w:eastAsiaTheme="minorHAnsi" w:cs="Arial"/>
                <w:sz w:val="20"/>
                <w:lang w:eastAsia="en-US"/>
              </w:rPr>
            </w:pPr>
            <w:r w:rsidRPr="00F764A6">
              <w:rPr>
                <w:rFonts w:eastAsiaTheme="minorHAnsi" w:cs="Arial"/>
                <w:color w:val="000000"/>
                <w:sz w:val="20"/>
                <w:lang w:val="en-GB" w:eastAsia="en-US"/>
              </w:rPr>
              <w:t xml:space="preserve">Organisation and functioning of society. The main institutions and entities of the local, </w:t>
            </w:r>
            <w:proofErr w:type="gramStart"/>
            <w:r w:rsidRPr="00F764A6">
              <w:rPr>
                <w:rFonts w:eastAsiaTheme="minorHAnsi" w:cs="Arial"/>
                <w:color w:val="000000"/>
                <w:sz w:val="20"/>
                <w:lang w:val="en-GB" w:eastAsia="en-US"/>
              </w:rPr>
              <w:t>regional</w:t>
            </w:r>
            <w:proofErr w:type="gramEnd"/>
            <w:r w:rsidRPr="00F764A6">
              <w:rPr>
                <w:rFonts w:eastAsiaTheme="minorHAnsi" w:cs="Arial"/>
                <w:color w:val="000000"/>
                <w:sz w:val="20"/>
                <w:lang w:val="en-GB" w:eastAsia="en-US"/>
              </w:rPr>
              <w:t xml:space="preserve"> and national environment and </w:t>
            </w:r>
            <w:r w:rsidRPr="00F764A6">
              <w:rPr>
                <w:rFonts w:eastAsiaTheme="minorHAnsi" w:cs="Arial"/>
                <w:sz w:val="20"/>
                <w:lang w:val="en-GB" w:eastAsia="en-US"/>
              </w:rPr>
              <w:t xml:space="preserve">the public services they provide. </w:t>
            </w:r>
            <w:r w:rsidRPr="00DC2217">
              <w:rPr>
                <w:rFonts w:eastAsiaTheme="minorHAnsi" w:cs="Arial"/>
                <w:sz w:val="20"/>
                <w:lang w:eastAsia="en-US"/>
              </w:rPr>
              <w:t xml:space="preserve">Administrative </w:t>
            </w:r>
            <w:proofErr w:type="spellStart"/>
            <w:r w:rsidRPr="00DC2217">
              <w:rPr>
                <w:rFonts w:eastAsiaTheme="minorHAnsi" w:cs="Arial"/>
                <w:sz w:val="20"/>
                <w:lang w:eastAsia="en-US"/>
              </w:rPr>
              <w:t>structure</w:t>
            </w:r>
            <w:proofErr w:type="spellEnd"/>
            <w:r w:rsidRPr="00DC2217">
              <w:rPr>
                <w:rFonts w:eastAsiaTheme="minorHAnsi" w:cs="Arial"/>
                <w:sz w:val="20"/>
                <w:lang w:eastAsia="en-US"/>
              </w:rPr>
              <w:t xml:space="preserve"> </w:t>
            </w:r>
            <w:proofErr w:type="spellStart"/>
            <w:r w:rsidRPr="00DC2217">
              <w:rPr>
                <w:rFonts w:eastAsiaTheme="minorHAnsi" w:cs="Arial"/>
                <w:sz w:val="20"/>
                <w:lang w:eastAsia="en-US"/>
              </w:rPr>
              <w:t>of</w:t>
            </w:r>
            <w:proofErr w:type="spellEnd"/>
            <w:r w:rsidRPr="00DC2217">
              <w:rPr>
                <w:rFonts w:eastAsiaTheme="minorHAnsi" w:cs="Arial"/>
                <w:sz w:val="20"/>
                <w:lang w:eastAsia="en-US"/>
              </w:rPr>
              <w:t xml:space="preserve"> </w:t>
            </w:r>
            <w:proofErr w:type="spellStart"/>
            <w:r w:rsidRPr="00DC2217">
              <w:rPr>
                <w:rFonts w:eastAsiaTheme="minorHAnsi" w:cs="Arial"/>
                <w:sz w:val="20"/>
                <w:lang w:eastAsia="en-US"/>
              </w:rPr>
              <w:t>Spain</w:t>
            </w:r>
            <w:proofErr w:type="spellEnd"/>
            <w:r w:rsidRPr="00DC2217">
              <w:rPr>
                <w:rFonts w:eastAsiaTheme="minorHAnsi" w:cs="Arial"/>
                <w:sz w:val="20"/>
                <w:lang w:eastAsia="en-US"/>
              </w:rPr>
              <w:t>.</w:t>
            </w:r>
          </w:p>
          <w:p w14:paraId="2EE79A28" w14:textId="77777777" w:rsidR="00E6198D" w:rsidRPr="00E21F1E" w:rsidRDefault="00E6198D" w:rsidP="00F77BA2">
            <w:pPr>
              <w:rPr>
                <w:rFonts w:ascii="Arial" w:eastAsia="Calibri" w:hAnsi="Arial" w:cs="Arial"/>
                <w:sz w:val="20"/>
                <w:szCs w:val="20"/>
              </w:rPr>
            </w:pPr>
          </w:p>
        </w:tc>
        <w:tc>
          <w:tcPr>
            <w:tcW w:w="2410" w:type="dxa"/>
            <w:vMerge w:val="restart"/>
          </w:tcPr>
          <w:p w14:paraId="0611AB5B" w14:textId="77777777" w:rsidR="00E6198D" w:rsidRDefault="00E6198D" w:rsidP="00F77BA2">
            <w:pPr>
              <w:rPr>
                <w:rFonts w:ascii="Arial" w:eastAsia="Calibri" w:hAnsi="Arial" w:cs="Arial"/>
                <w:color w:val="FF0000"/>
                <w:sz w:val="20"/>
                <w:szCs w:val="20"/>
              </w:rPr>
            </w:pPr>
            <w:r>
              <w:rPr>
                <w:rFonts w:ascii="Arial" w:eastAsia="Calibri" w:hAnsi="Arial" w:cs="Arial"/>
                <w:sz w:val="20"/>
                <w:szCs w:val="20"/>
              </w:rPr>
              <w:t>Pages 10 - 19</w:t>
            </w:r>
          </w:p>
        </w:tc>
      </w:tr>
      <w:tr w:rsidR="00E6198D" w:rsidRPr="00E21F1E" w14:paraId="60A04967" w14:textId="77777777" w:rsidTr="00F77BA2">
        <w:trPr>
          <w:trHeight w:val="4060"/>
        </w:trPr>
        <w:tc>
          <w:tcPr>
            <w:tcW w:w="2034" w:type="dxa"/>
          </w:tcPr>
          <w:p w14:paraId="3E3655BB" w14:textId="77777777" w:rsidR="00E6198D" w:rsidRPr="00F764A6" w:rsidRDefault="00E6198D" w:rsidP="00F77BA2">
            <w:pPr>
              <w:rPr>
                <w:rFonts w:ascii="Arial" w:hAnsi="Arial" w:cs="Arial"/>
                <w:sz w:val="20"/>
                <w:szCs w:val="20"/>
                <w:lang w:val="en-GB"/>
              </w:rPr>
            </w:pPr>
            <w:r w:rsidRPr="00F764A6">
              <w:rPr>
                <w:rFonts w:ascii="Arial" w:hAnsi="Arial" w:cs="Arial"/>
                <w:sz w:val="20"/>
                <w:lang w:val="en-GB"/>
              </w:rPr>
              <w:lastRenderedPageBreak/>
              <w:t xml:space="preserve">9. Participate in the environment and social life in an effective and constructive way based on respect for democratic values, human and children's rights and the principles and values of the Spanish Constitution and the European Union, valuing the role of the State and its institutions in the maintenance of peace and comprehensive citizen security, </w:t>
            </w:r>
            <w:proofErr w:type="gramStart"/>
            <w:r w:rsidRPr="00F764A6">
              <w:rPr>
                <w:rFonts w:ascii="Arial" w:hAnsi="Arial" w:cs="Arial"/>
                <w:sz w:val="20"/>
                <w:lang w:val="en-GB"/>
              </w:rPr>
              <w:t>in order to</w:t>
            </w:r>
            <w:proofErr w:type="gramEnd"/>
            <w:r w:rsidRPr="00F764A6">
              <w:rPr>
                <w:rFonts w:ascii="Arial" w:hAnsi="Arial" w:cs="Arial"/>
                <w:sz w:val="20"/>
                <w:lang w:val="en-GB"/>
              </w:rPr>
              <w:t xml:space="preserve"> generate respectful and equitable interactions and promote the peaceful and dialogical resolution of conflicts.</w:t>
            </w:r>
          </w:p>
        </w:tc>
        <w:tc>
          <w:tcPr>
            <w:tcW w:w="1363" w:type="dxa"/>
          </w:tcPr>
          <w:p w14:paraId="4583B396" w14:textId="77777777" w:rsidR="00E6198D" w:rsidRPr="000A3E6E" w:rsidRDefault="00E6198D" w:rsidP="00F77BA2">
            <w:pPr>
              <w:rPr>
                <w:rFonts w:ascii="Arial" w:eastAsia="Calibri" w:hAnsi="Arial" w:cs="Arial"/>
                <w:sz w:val="20"/>
                <w:szCs w:val="20"/>
                <w:lang w:val="en-GB"/>
              </w:rPr>
            </w:pPr>
            <w:r>
              <w:rPr>
                <w:rFonts w:ascii="Arial" w:hAnsi="Arial" w:cs="Arial"/>
                <w:sz w:val="20"/>
                <w:lang w:val="en-GB"/>
              </w:rPr>
              <w:t>CLC</w:t>
            </w:r>
            <w:r w:rsidRPr="000A3E6E">
              <w:rPr>
                <w:rFonts w:ascii="Arial" w:hAnsi="Arial" w:cs="Arial"/>
                <w:sz w:val="20"/>
                <w:lang w:val="en-GB"/>
              </w:rPr>
              <w:t xml:space="preserve">5, SPCL2L1, CC1, CC2, CC3, </w:t>
            </w:r>
            <w:r>
              <w:rPr>
                <w:rFonts w:ascii="Arial" w:hAnsi="Arial" w:cs="Arial"/>
                <w:sz w:val="20"/>
                <w:lang w:val="en-GB"/>
              </w:rPr>
              <w:t>CCAE</w:t>
            </w:r>
            <w:r w:rsidRPr="000A3E6E">
              <w:rPr>
                <w:rFonts w:ascii="Arial" w:hAnsi="Arial" w:cs="Arial"/>
                <w:sz w:val="20"/>
                <w:lang w:val="en-GB"/>
              </w:rPr>
              <w:t>1</w:t>
            </w:r>
          </w:p>
        </w:tc>
        <w:tc>
          <w:tcPr>
            <w:tcW w:w="3969" w:type="dxa"/>
          </w:tcPr>
          <w:p w14:paraId="688D545C" w14:textId="77777777" w:rsidR="00E6198D" w:rsidRPr="00F764A6" w:rsidRDefault="00E6198D" w:rsidP="00F77BA2">
            <w:pPr>
              <w:rPr>
                <w:rFonts w:ascii="Arial" w:hAnsi="Arial" w:cs="Arial"/>
                <w:color w:val="000000"/>
                <w:sz w:val="20"/>
                <w:szCs w:val="20"/>
                <w:lang w:val="en-GB"/>
              </w:rPr>
            </w:pPr>
            <w:r w:rsidRPr="00F764A6">
              <w:rPr>
                <w:rFonts w:ascii="Arial" w:hAnsi="Arial" w:cs="Arial"/>
                <w:color w:val="000000"/>
                <w:sz w:val="20"/>
                <w:lang w:val="en-GB"/>
              </w:rPr>
              <w:t>9.2. Knowing the main governing bodies and functions of different public administrations and services, assessing the importance of their management for the integral security of citizens and democratic participation.</w:t>
            </w:r>
          </w:p>
        </w:tc>
        <w:tc>
          <w:tcPr>
            <w:tcW w:w="4253" w:type="dxa"/>
            <w:vMerge/>
          </w:tcPr>
          <w:p w14:paraId="10EA4995" w14:textId="77777777" w:rsidR="00E6198D" w:rsidRPr="00F764A6" w:rsidRDefault="00E6198D" w:rsidP="00F77BA2">
            <w:pPr>
              <w:rPr>
                <w:rFonts w:ascii="Arial" w:eastAsia="Calibri" w:hAnsi="Arial" w:cs="Arial"/>
                <w:b/>
                <w:sz w:val="20"/>
                <w:szCs w:val="20"/>
                <w:lang w:val="en-GB"/>
              </w:rPr>
            </w:pPr>
          </w:p>
        </w:tc>
        <w:tc>
          <w:tcPr>
            <w:tcW w:w="2410" w:type="dxa"/>
            <w:vMerge/>
          </w:tcPr>
          <w:p w14:paraId="07158BC9" w14:textId="77777777" w:rsidR="00E6198D" w:rsidRPr="00F764A6" w:rsidRDefault="00E6198D" w:rsidP="00F77BA2">
            <w:pPr>
              <w:rPr>
                <w:rFonts w:ascii="Arial" w:eastAsia="Calibri" w:hAnsi="Arial" w:cs="Arial"/>
                <w:sz w:val="20"/>
                <w:szCs w:val="20"/>
                <w:lang w:val="en-GB"/>
              </w:rPr>
            </w:pPr>
          </w:p>
        </w:tc>
      </w:tr>
    </w:tbl>
    <w:p w14:paraId="002CD4C8" w14:textId="77777777" w:rsidR="00E6198D" w:rsidRDefault="00E6198D" w:rsidP="00E6198D">
      <w:pPr>
        <w:rPr>
          <w:rFonts w:ascii="Arial" w:eastAsia="Calibri" w:hAnsi="Arial" w:cs="Arial"/>
          <w:b/>
          <w:sz w:val="20"/>
          <w:szCs w:val="20"/>
        </w:rPr>
      </w:pPr>
      <w:r>
        <w:rPr>
          <w:rFonts w:ascii="Arial" w:eastAsia="Calibri" w:hAnsi="Arial" w:cs="Arial"/>
          <w:b/>
          <w:sz w:val="20"/>
          <w:szCs w:val="20"/>
        </w:rPr>
        <w:t>*KC Key Competences</w:t>
      </w:r>
    </w:p>
    <w:p w14:paraId="52EBA065" w14:textId="77777777" w:rsidR="00E6198D" w:rsidRDefault="00E6198D" w:rsidP="00E6198D">
      <w:pPr>
        <w:rPr>
          <w:rFonts w:ascii="Arial" w:eastAsia="Calibri" w:hAnsi="Arial" w:cs="Arial"/>
          <w:b/>
          <w:sz w:val="20"/>
          <w:szCs w:val="20"/>
        </w:rPr>
      </w:pPr>
      <w:r>
        <w:rPr>
          <w:rFonts w:ascii="Arial" w:eastAsia="Calibri" w:hAnsi="Arial" w:cs="Arial"/>
          <w:b/>
          <w:sz w:val="20"/>
          <w:szCs w:val="20"/>
        </w:rPr>
        <w:t>**OP Output Profile</w:t>
      </w:r>
    </w:p>
    <w:tbl>
      <w:tblPr>
        <w:tblStyle w:val="Tablaconcuadrcula1"/>
        <w:tblW w:w="0" w:type="auto"/>
        <w:tblLook w:val="04A0" w:firstRow="1" w:lastRow="0" w:firstColumn="1" w:lastColumn="0" w:noHBand="0" w:noVBand="1"/>
      </w:tblPr>
      <w:tblGrid>
        <w:gridCol w:w="1978"/>
        <w:gridCol w:w="3109"/>
        <w:gridCol w:w="3110"/>
        <w:gridCol w:w="2828"/>
        <w:gridCol w:w="2969"/>
      </w:tblGrid>
      <w:tr w:rsidR="00E6198D" w:rsidRPr="00E21F1E" w14:paraId="0F8622EB" w14:textId="77777777" w:rsidTr="00F77BA2">
        <w:tc>
          <w:tcPr>
            <w:tcW w:w="14029" w:type="dxa"/>
            <w:gridSpan w:val="5"/>
            <w:shd w:val="clear" w:color="auto" w:fill="F2F2F2"/>
          </w:tcPr>
          <w:p w14:paraId="3475352F"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ASSESSMENT RUBRICS</w:t>
            </w:r>
          </w:p>
        </w:tc>
      </w:tr>
      <w:tr w:rsidR="00E6198D" w:rsidRPr="00E21F1E" w14:paraId="30BB87FA" w14:textId="77777777" w:rsidTr="00F77BA2">
        <w:tc>
          <w:tcPr>
            <w:tcW w:w="14029" w:type="dxa"/>
            <w:gridSpan w:val="5"/>
          </w:tcPr>
          <w:p w14:paraId="27F658DB"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8.1. Analyse the demographic, cultural and economic importance of migration today, valuing with respect and empathy the contribution of cultural diversity to individual and collective well-being.</w:t>
            </w:r>
          </w:p>
        </w:tc>
      </w:tr>
      <w:tr w:rsidR="00E6198D" w:rsidRPr="00E21F1E" w14:paraId="58DCC14B" w14:textId="77777777" w:rsidTr="00F77BA2">
        <w:tc>
          <w:tcPr>
            <w:tcW w:w="1980" w:type="dxa"/>
          </w:tcPr>
          <w:p w14:paraId="255C4110"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INDICATORS</w:t>
            </w:r>
          </w:p>
        </w:tc>
        <w:tc>
          <w:tcPr>
            <w:tcW w:w="3118" w:type="dxa"/>
          </w:tcPr>
          <w:p w14:paraId="5F38C1FA"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1.</w:t>
            </w:r>
          </w:p>
          <w:p w14:paraId="1F767262"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Never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almost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never</w:t>
            </w:r>
            <w:proofErr w:type="spellEnd"/>
          </w:p>
        </w:tc>
        <w:tc>
          <w:tcPr>
            <w:tcW w:w="3119" w:type="dxa"/>
          </w:tcPr>
          <w:p w14:paraId="1E0ED5EC"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2.</w:t>
            </w:r>
          </w:p>
          <w:p w14:paraId="3A317AAD"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Often</w:t>
            </w:r>
            <w:proofErr w:type="spellEnd"/>
          </w:p>
        </w:tc>
        <w:tc>
          <w:tcPr>
            <w:tcW w:w="2835" w:type="dxa"/>
          </w:tcPr>
          <w:p w14:paraId="173C24AE"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3.</w:t>
            </w:r>
          </w:p>
          <w:p w14:paraId="7957D4EA"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of</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the</w:t>
            </w:r>
            <w:proofErr w:type="spellEnd"/>
            <w:r w:rsidRPr="00E21F1E">
              <w:rPr>
                <w:rFonts w:ascii="Arial" w:eastAsia="Calibri" w:hAnsi="Arial" w:cs="Arial"/>
                <w:b/>
                <w:sz w:val="20"/>
                <w:szCs w:val="20"/>
              </w:rPr>
              <w:t xml:space="preserve"> time</w:t>
            </w:r>
          </w:p>
        </w:tc>
        <w:tc>
          <w:tcPr>
            <w:tcW w:w="2977" w:type="dxa"/>
          </w:tcPr>
          <w:p w14:paraId="39900D91"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4.</w:t>
            </w:r>
          </w:p>
          <w:p w14:paraId="6665578E"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Always</w:t>
            </w:r>
            <w:proofErr w:type="spellEnd"/>
          </w:p>
        </w:tc>
      </w:tr>
      <w:tr w:rsidR="00E6198D" w:rsidRPr="00E21F1E" w14:paraId="335FC8EE" w14:textId="77777777" w:rsidTr="00F77BA2">
        <w:tc>
          <w:tcPr>
            <w:tcW w:w="1980" w:type="dxa"/>
          </w:tcPr>
          <w:p w14:paraId="27F04ADD"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Analyses the demographic, cultural and </w:t>
            </w:r>
            <w:r w:rsidRPr="00F764A6">
              <w:rPr>
                <w:rFonts w:ascii="Arial" w:hAnsi="Arial" w:cs="Arial"/>
                <w:color w:val="000000"/>
                <w:sz w:val="20"/>
                <w:lang w:val="en-GB"/>
              </w:rPr>
              <w:lastRenderedPageBreak/>
              <w:t>economic importance of migration today, valuing with respect and empathy the contribution of cultural diversity to individual and collective well-being.</w:t>
            </w:r>
          </w:p>
        </w:tc>
        <w:tc>
          <w:tcPr>
            <w:tcW w:w="3118" w:type="dxa"/>
          </w:tcPr>
          <w:p w14:paraId="4874DA59"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lastRenderedPageBreak/>
              <w:t xml:space="preserve">Solves the task with little or no accuracy, quality, correctness, etc. and shows insufficient </w:t>
            </w:r>
            <w:r w:rsidRPr="00F764A6">
              <w:rPr>
                <w:rFonts w:ascii="Arial" w:hAnsi="Arial" w:cs="Arial"/>
                <w:sz w:val="20"/>
                <w:szCs w:val="20"/>
                <w:shd w:val="clear" w:color="auto" w:fill="FFFFFF"/>
                <w:lang w:val="en-GB"/>
              </w:rPr>
              <w:lastRenderedPageBreak/>
              <w:t xml:space="preserve">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3119" w:type="dxa"/>
          </w:tcPr>
          <w:p w14:paraId="45E96EE9"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lastRenderedPageBreak/>
              <w:t xml:space="preserve">Solves the task with fair accuracy, quality, correctness, etc. and, with help and </w:t>
            </w:r>
            <w:r w:rsidRPr="00F764A6">
              <w:rPr>
                <w:rFonts w:ascii="Arial" w:hAnsi="Arial" w:cs="Arial"/>
                <w:sz w:val="20"/>
                <w:szCs w:val="20"/>
                <w:shd w:val="clear" w:color="auto" w:fill="FFFFFF"/>
                <w:lang w:val="en-GB"/>
              </w:rPr>
              <w:lastRenderedPageBreak/>
              <w:t>guidance, shows knowledge of the concept, skill or procedure involved.</w:t>
            </w:r>
          </w:p>
        </w:tc>
        <w:tc>
          <w:tcPr>
            <w:tcW w:w="2835" w:type="dxa"/>
          </w:tcPr>
          <w:p w14:paraId="2750ADAC" w14:textId="77777777" w:rsidR="00E6198D" w:rsidRPr="00F764A6" w:rsidRDefault="00E6198D"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lastRenderedPageBreak/>
              <w:t xml:space="preserve">Solves the task with fair accuracy, quality, correctness, etc. and shows </w:t>
            </w:r>
            <w:r w:rsidRPr="00F764A6">
              <w:rPr>
                <w:rFonts w:ascii="Arial" w:hAnsi="Arial" w:cs="Arial"/>
                <w:sz w:val="20"/>
                <w:szCs w:val="20"/>
                <w:shd w:val="clear" w:color="auto" w:fill="FFFFFF"/>
                <w:lang w:val="en-GB"/>
              </w:rPr>
              <w:lastRenderedPageBreak/>
              <w:t xml:space="preserve">basic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977" w:type="dxa"/>
          </w:tcPr>
          <w:p w14:paraId="5D236ED5"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lastRenderedPageBreak/>
              <w:t xml:space="preserve">Solves the task with excellence, accuracy, quality, full accuracy, etc. and shows </w:t>
            </w:r>
            <w:r w:rsidRPr="00F764A6">
              <w:rPr>
                <w:rFonts w:ascii="Arial" w:hAnsi="Arial" w:cs="Arial"/>
                <w:sz w:val="20"/>
                <w:szCs w:val="20"/>
                <w:shd w:val="clear" w:color="auto" w:fill="FFFFFF"/>
                <w:lang w:val="en-GB"/>
              </w:rPr>
              <w:lastRenderedPageBreak/>
              <w:t xml:space="preserve">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r>
      <w:tr w:rsidR="00E6198D" w:rsidRPr="00E21F1E" w14:paraId="745495D5" w14:textId="77777777" w:rsidTr="00F77BA2">
        <w:tc>
          <w:tcPr>
            <w:tcW w:w="14029" w:type="dxa"/>
            <w:gridSpan w:val="5"/>
          </w:tcPr>
          <w:p w14:paraId="7CAC2D58" w14:textId="77777777" w:rsidR="00E6198D" w:rsidRPr="00F764A6" w:rsidRDefault="00E6198D" w:rsidP="00F77BA2">
            <w:pPr>
              <w:rPr>
                <w:rFonts w:ascii="Arial" w:hAnsi="Arial" w:cs="Arial"/>
                <w:sz w:val="20"/>
                <w:szCs w:val="20"/>
                <w:shd w:val="clear" w:color="auto" w:fill="FFFFFF"/>
                <w:lang w:val="en-GB"/>
              </w:rPr>
            </w:pPr>
            <w:r w:rsidRPr="00F764A6">
              <w:rPr>
                <w:rFonts w:ascii="Arial" w:hAnsi="Arial" w:cs="Arial"/>
                <w:color w:val="000000"/>
                <w:sz w:val="20"/>
                <w:lang w:val="en-GB"/>
              </w:rPr>
              <w:t>9.2. Knowing the main governing bodies and functions of different public administrations and services, assessing the importance of their management for the integral security of citizens and democratic participation.</w:t>
            </w:r>
          </w:p>
        </w:tc>
      </w:tr>
      <w:tr w:rsidR="00E6198D" w:rsidRPr="00E21F1E" w14:paraId="0CC32C75" w14:textId="77777777" w:rsidTr="00F77BA2">
        <w:tc>
          <w:tcPr>
            <w:tcW w:w="1980" w:type="dxa"/>
          </w:tcPr>
          <w:p w14:paraId="6C04F8CC" w14:textId="77777777" w:rsidR="00E6198D" w:rsidRDefault="00E6198D" w:rsidP="00F77BA2">
            <w:pPr>
              <w:jc w:val="center"/>
              <w:rPr>
                <w:rFonts w:ascii="Arial" w:hAnsi="Arial" w:cs="Arial"/>
                <w:color w:val="000000"/>
                <w:sz w:val="20"/>
                <w:szCs w:val="20"/>
              </w:rPr>
            </w:pPr>
            <w:r w:rsidRPr="00E21F1E">
              <w:rPr>
                <w:rFonts w:ascii="Arial" w:eastAsia="Calibri" w:hAnsi="Arial" w:cs="Arial"/>
                <w:b/>
                <w:sz w:val="20"/>
                <w:szCs w:val="20"/>
              </w:rPr>
              <w:t>INDICATORS</w:t>
            </w:r>
          </w:p>
        </w:tc>
        <w:tc>
          <w:tcPr>
            <w:tcW w:w="3118" w:type="dxa"/>
          </w:tcPr>
          <w:p w14:paraId="15C9A405"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1.</w:t>
            </w:r>
          </w:p>
          <w:p w14:paraId="73A61BAB" w14:textId="77777777" w:rsidR="00E6198D" w:rsidRDefault="00E6198D" w:rsidP="00F77BA2">
            <w:pPr>
              <w:jc w:val="center"/>
              <w:rPr>
                <w:rFonts w:ascii="Arial" w:hAnsi="Arial" w:cs="Arial"/>
                <w:sz w:val="20"/>
                <w:szCs w:val="20"/>
                <w:shd w:val="clear" w:color="auto" w:fill="FFFFFF"/>
              </w:rPr>
            </w:pPr>
            <w:proofErr w:type="spellStart"/>
            <w:r w:rsidRPr="00E21F1E">
              <w:rPr>
                <w:rFonts w:ascii="Arial" w:eastAsia="Calibri" w:hAnsi="Arial" w:cs="Arial"/>
                <w:b/>
                <w:sz w:val="20"/>
                <w:szCs w:val="20"/>
              </w:rPr>
              <w:t>Never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almost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never</w:t>
            </w:r>
            <w:proofErr w:type="spellEnd"/>
          </w:p>
        </w:tc>
        <w:tc>
          <w:tcPr>
            <w:tcW w:w="3119" w:type="dxa"/>
          </w:tcPr>
          <w:p w14:paraId="468076BE"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2.</w:t>
            </w:r>
          </w:p>
          <w:p w14:paraId="4958282C" w14:textId="77777777" w:rsidR="00E6198D" w:rsidRDefault="00E6198D" w:rsidP="00F77BA2">
            <w:pPr>
              <w:jc w:val="center"/>
              <w:rPr>
                <w:rFonts w:ascii="Arial" w:hAnsi="Arial" w:cs="Arial"/>
                <w:sz w:val="20"/>
                <w:szCs w:val="20"/>
                <w:shd w:val="clear" w:color="auto" w:fill="FFFFFF"/>
              </w:rPr>
            </w:pPr>
            <w:proofErr w:type="spellStart"/>
            <w:r w:rsidRPr="00E21F1E">
              <w:rPr>
                <w:rFonts w:ascii="Arial" w:eastAsia="Calibri" w:hAnsi="Arial" w:cs="Arial"/>
                <w:b/>
                <w:sz w:val="20"/>
                <w:szCs w:val="20"/>
              </w:rPr>
              <w:t>Often</w:t>
            </w:r>
            <w:proofErr w:type="spellEnd"/>
          </w:p>
        </w:tc>
        <w:tc>
          <w:tcPr>
            <w:tcW w:w="2835" w:type="dxa"/>
          </w:tcPr>
          <w:p w14:paraId="5609EEF5"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3.</w:t>
            </w:r>
          </w:p>
          <w:p w14:paraId="56211813" w14:textId="77777777" w:rsidR="00E6198D" w:rsidRDefault="00E6198D" w:rsidP="00F77BA2">
            <w:pPr>
              <w:jc w:val="center"/>
              <w:rPr>
                <w:rFonts w:ascii="Arial" w:hAnsi="Arial" w:cs="Arial"/>
                <w:sz w:val="20"/>
                <w:szCs w:val="20"/>
                <w:shd w:val="clear" w:color="auto" w:fill="FFFFFF"/>
              </w:rPr>
            </w:pPr>
            <w:proofErr w:type="spellStart"/>
            <w:r w:rsidRPr="00E21F1E">
              <w:rPr>
                <w:rFonts w:ascii="Arial" w:eastAsia="Calibri" w:hAnsi="Arial" w:cs="Arial"/>
                <w:b/>
                <w:sz w:val="20"/>
                <w:szCs w:val="20"/>
              </w:rPr>
              <w:t>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of</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the</w:t>
            </w:r>
            <w:proofErr w:type="spellEnd"/>
            <w:r w:rsidRPr="00E21F1E">
              <w:rPr>
                <w:rFonts w:ascii="Arial" w:eastAsia="Calibri" w:hAnsi="Arial" w:cs="Arial"/>
                <w:b/>
                <w:sz w:val="20"/>
                <w:szCs w:val="20"/>
              </w:rPr>
              <w:t xml:space="preserve"> time</w:t>
            </w:r>
          </w:p>
        </w:tc>
        <w:tc>
          <w:tcPr>
            <w:tcW w:w="2977" w:type="dxa"/>
          </w:tcPr>
          <w:p w14:paraId="4EA58065"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4.</w:t>
            </w:r>
          </w:p>
          <w:p w14:paraId="3E3B8752" w14:textId="77777777" w:rsidR="00E6198D" w:rsidRDefault="00E6198D" w:rsidP="00F77BA2">
            <w:pPr>
              <w:jc w:val="center"/>
              <w:rPr>
                <w:rFonts w:ascii="Arial" w:hAnsi="Arial" w:cs="Arial"/>
                <w:sz w:val="20"/>
                <w:szCs w:val="20"/>
                <w:shd w:val="clear" w:color="auto" w:fill="FFFFFF"/>
              </w:rPr>
            </w:pPr>
            <w:proofErr w:type="spellStart"/>
            <w:r w:rsidRPr="00E21F1E">
              <w:rPr>
                <w:rFonts w:ascii="Arial" w:eastAsia="Calibri" w:hAnsi="Arial" w:cs="Arial"/>
                <w:b/>
                <w:sz w:val="20"/>
                <w:szCs w:val="20"/>
              </w:rPr>
              <w:t>Always</w:t>
            </w:r>
            <w:proofErr w:type="spellEnd"/>
          </w:p>
        </w:tc>
      </w:tr>
      <w:tr w:rsidR="00E6198D" w:rsidRPr="00E21F1E" w14:paraId="1510A17E" w14:textId="77777777" w:rsidTr="00F77BA2">
        <w:tc>
          <w:tcPr>
            <w:tcW w:w="1980" w:type="dxa"/>
          </w:tcPr>
          <w:p w14:paraId="368D4BE9" w14:textId="77777777" w:rsidR="00E6198D" w:rsidRPr="00F764A6" w:rsidRDefault="00E6198D" w:rsidP="00F77BA2">
            <w:pPr>
              <w:rPr>
                <w:rFonts w:ascii="Arial" w:hAnsi="Arial" w:cs="Arial"/>
                <w:color w:val="000000"/>
                <w:sz w:val="20"/>
                <w:szCs w:val="20"/>
                <w:lang w:val="en-GB"/>
              </w:rPr>
            </w:pPr>
            <w:r w:rsidRPr="00F764A6">
              <w:rPr>
                <w:rFonts w:ascii="Arial" w:hAnsi="Arial" w:cs="Arial"/>
                <w:color w:val="000000"/>
                <w:sz w:val="20"/>
                <w:lang w:val="en-GB"/>
              </w:rPr>
              <w:t>Knows the main governing bodies and functions of different administrations and public services, assessing the importance of their management for the integral security of citizens and democratic participation.</w:t>
            </w:r>
          </w:p>
        </w:tc>
        <w:tc>
          <w:tcPr>
            <w:tcW w:w="3118" w:type="dxa"/>
          </w:tcPr>
          <w:p w14:paraId="65A60774" w14:textId="77777777" w:rsidR="00E6198D" w:rsidRPr="00F764A6" w:rsidRDefault="00E6198D"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3119" w:type="dxa"/>
          </w:tcPr>
          <w:p w14:paraId="2D78D6DE" w14:textId="77777777" w:rsidR="00E6198D" w:rsidRPr="00F764A6" w:rsidRDefault="00E6198D"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835" w:type="dxa"/>
          </w:tcPr>
          <w:p w14:paraId="0FD7C171" w14:textId="77777777" w:rsidR="00E6198D" w:rsidRPr="00F764A6" w:rsidRDefault="00E6198D"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977" w:type="dxa"/>
          </w:tcPr>
          <w:p w14:paraId="6324C7C4" w14:textId="77777777" w:rsidR="00E6198D" w:rsidRPr="00F764A6" w:rsidRDefault="00E6198D"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r>
    </w:tbl>
    <w:p w14:paraId="3A1018D8" w14:textId="77777777" w:rsidR="00E6198D" w:rsidRPr="00E21F1E" w:rsidRDefault="00E6198D" w:rsidP="00E6198D">
      <w:pPr>
        <w:ind w:left="360"/>
        <w:rPr>
          <w:rFonts w:ascii="Arial" w:eastAsia="Calibri" w:hAnsi="Arial" w:cs="Arial"/>
          <w:b/>
          <w:sz w:val="20"/>
          <w:szCs w:val="20"/>
        </w:rPr>
      </w:pPr>
    </w:p>
    <w:p w14:paraId="1695E78B" w14:textId="77777777" w:rsidR="00E6198D" w:rsidRDefault="00E6198D" w:rsidP="00E6198D">
      <w:pPr>
        <w:rPr>
          <w:rFonts w:ascii="Arial" w:eastAsia="Calibri" w:hAnsi="Arial" w:cs="Arial"/>
          <w:b/>
          <w:sz w:val="20"/>
          <w:szCs w:val="20"/>
        </w:rPr>
      </w:pPr>
      <w:r w:rsidRPr="00135F84">
        <w:rPr>
          <w:rFonts w:ascii="Arial" w:eastAsia="Calibri" w:hAnsi="Arial" w:cs="Arial"/>
          <w:b/>
          <w:sz w:val="20"/>
          <w:szCs w:val="20"/>
        </w:rPr>
        <w:br w:type="page"/>
      </w:r>
      <w:r w:rsidRPr="00E21F1E">
        <w:rPr>
          <w:rFonts w:ascii="Arial" w:eastAsia="Calibri" w:hAnsi="Arial" w:cs="Arial"/>
          <w:b/>
          <w:sz w:val="20"/>
          <w:szCs w:val="20"/>
        </w:rPr>
        <w:lastRenderedPageBreak/>
        <w:t xml:space="preserve">SCIENCE 4 - Unit 2. Prehistory in the Iberian Peninsula. </w:t>
      </w:r>
    </w:p>
    <w:p w14:paraId="0FE08781" w14:textId="77777777" w:rsidR="00E6198D" w:rsidRDefault="00E6198D" w:rsidP="00E6198D">
      <w:pPr>
        <w:rPr>
          <w:rFonts w:ascii="Arial" w:eastAsia="Calibri" w:hAnsi="Arial" w:cs="Arial"/>
          <w:b/>
          <w:sz w:val="20"/>
          <w:szCs w:val="20"/>
        </w:rPr>
      </w:pPr>
      <w:r w:rsidRPr="00E21F1E">
        <w:rPr>
          <w:rFonts w:ascii="Arial" w:eastAsia="Calibri" w:hAnsi="Arial" w:cs="Arial"/>
          <w:b/>
          <w:sz w:val="20"/>
          <w:szCs w:val="20"/>
        </w:rPr>
        <w:t>Timing: 4 weeks</w:t>
      </w:r>
    </w:p>
    <w:p w14:paraId="33BB28B2" w14:textId="77777777" w:rsidR="00E6198D" w:rsidRPr="00E21F1E" w:rsidRDefault="00E6198D" w:rsidP="00E6198D">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E6198D" w:rsidRPr="00E21F1E" w14:paraId="764ADA05" w14:textId="77777777" w:rsidTr="00F77BA2">
        <w:tc>
          <w:tcPr>
            <w:tcW w:w="13994" w:type="dxa"/>
          </w:tcPr>
          <w:p w14:paraId="2E14FD6C"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E6198D" w:rsidRPr="009F00CF" w14:paraId="2D25E8B9" w14:textId="77777777" w:rsidTr="00F77BA2">
        <w:tc>
          <w:tcPr>
            <w:tcW w:w="13994" w:type="dxa"/>
          </w:tcPr>
          <w:p w14:paraId="309ADE17"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the different elements that are related to the early historical periods of our country, such as: </w:t>
            </w:r>
          </w:p>
          <w:p w14:paraId="4046DDF7" w14:textId="77777777" w:rsidR="00E6198D" w:rsidRPr="00F764A6" w:rsidRDefault="00E6198D" w:rsidP="00F77BA2">
            <w:pPr>
              <w:pStyle w:val="Prrafodelista"/>
              <w:numPr>
                <w:ilvl w:val="0"/>
                <w:numId w:val="2"/>
              </w:numPr>
              <w:rPr>
                <w:rFonts w:eastAsia="Calibri" w:cs="Arial"/>
                <w:sz w:val="20"/>
                <w:lang w:val="en-GB"/>
              </w:rPr>
            </w:pPr>
            <w:r w:rsidRPr="00F764A6">
              <w:rPr>
                <w:rFonts w:eastAsia="Calibri" w:cs="Arial"/>
                <w:sz w:val="20"/>
                <w:lang w:val="en-GB"/>
              </w:rPr>
              <w:t>The Iberian Peninsula in Prehistory.</w:t>
            </w:r>
          </w:p>
          <w:p w14:paraId="79BE1CC0" w14:textId="77777777" w:rsidR="00E6198D" w:rsidRPr="00F764A6" w:rsidRDefault="00E6198D" w:rsidP="00F77BA2">
            <w:pPr>
              <w:pStyle w:val="Prrafodelista"/>
              <w:numPr>
                <w:ilvl w:val="0"/>
                <w:numId w:val="2"/>
              </w:numPr>
              <w:rPr>
                <w:rFonts w:eastAsia="Calibri" w:cs="Arial"/>
                <w:sz w:val="20"/>
                <w:lang w:val="en-GB"/>
              </w:rPr>
            </w:pPr>
            <w:r w:rsidRPr="00F764A6">
              <w:rPr>
                <w:rFonts w:eastAsia="Calibri" w:cs="Arial"/>
                <w:sz w:val="20"/>
                <w:lang w:val="en-GB"/>
              </w:rPr>
              <w:t xml:space="preserve">The Pre-Romans in the Iberian Peninsula. </w:t>
            </w:r>
          </w:p>
          <w:p w14:paraId="0D61F1A8" w14:textId="77777777" w:rsidR="00E6198D" w:rsidRPr="00F764A6" w:rsidRDefault="00E6198D" w:rsidP="00F77BA2">
            <w:pPr>
              <w:pStyle w:val="Prrafodelista"/>
              <w:numPr>
                <w:ilvl w:val="0"/>
                <w:numId w:val="2"/>
              </w:numPr>
              <w:rPr>
                <w:rFonts w:eastAsia="Calibri" w:cs="Arial"/>
                <w:sz w:val="20"/>
                <w:lang w:val="en-GB"/>
              </w:rPr>
            </w:pPr>
            <w:r w:rsidRPr="00F764A6">
              <w:rPr>
                <w:rFonts w:eastAsia="Calibri" w:cs="Arial"/>
                <w:sz w:val="20"/>
                <w:lang w:val="en-GB"/>
              </w:rPr>
              <w:t xml:space="preserve">Prehistoric Art in the Iberian Peninsula. </w:t>
            </w:r>
          </w:p>
          <w:p w14:paraId="01806FE9" w14:textId="77777777" w:rsidR="00E6198D" w:rsidRPr="00F764A6" w:rsidRDefault="00E6198D" w:rsidP="00F77BA2">
            <w:pPr>
              <w:rPr>
                <w:rFonts w:ascii="Arial" w:eastAsia="Calibri" w:hAnsi="Arial" w:cs="Arial"/>
                <w:i/>
                <w:sz w:val="20"/>
                <w:szCs w:val="20"/>
                <w:lang w:val="en-GB"/>
              </w:rPr>
            </w:pPr>
            <w:r w:rsidRPr="00F764A6">
              <w:rPr>
                <w:rFonts w:ascii="Arial" w:eastAsia="Calibri" w:hAnsi="Arial" w:cs="Arial"/>
                <w:sz w:val="20"/>
                <w:szCs w:val="20"/>
                <w:lang w:val="en-GB"/>
              </w:rPr>
              <w:t xml:space="preserve">The SDGs for the quarter </w:t>
            </w:r>
            <w:r w:rsidRPr="00F764A6">
              <w:rPr>
                <w:rFonts w:ascii="Arial" w:eastAsia="Calibri" w:hAnsi="Arial" w:cs="Arial"/>
                <w:i/>
                <w:sz w:val="20"/>
                <w:szCs w:val="20"/>
                <w:lang w:val="en-GB"/>
              </w:rPr>
              <w:t xml:space="preserve">Gender equality </w:t>
            </w:r>
            <w:r w:rsidRPr="00F764A6">
              <w:rPr>
                <w:rFonts w:ascii="Arial" w:eastAsia="Calibri" w:hAnsi="Arial" w:cs="Arial"/>
                <w:sz w:val="20"/>
                <w:szCs w:val="20"/>
                <w:lang w:val="en-GB"/>
              </w:rPr>
              <w:t>will continue to be addressed</w:t>
            </w:r>
            <w:r w:rsidRPr="00F764A6">
              <w:rPr>
                <w:rFonts w:ascii="Arial" w:eastAsia="Calibri" w:hAnsi="Arial" w:cs="Arial"/>
                <w:i/>
                <w:sz w:val="20"/>
                <w:szCs w:val="20"/>
                <w:lang w:val="en-GB"/>
              </w:rPr>
              <w:t xml:space="preserve">. </w:t>
            </w:r>
          </w:p>
          <w:p w14:paraId="3751E1C3" w14:textId="77777777" w:rsidR="00E6198D" w:rsidRPr="00F764A6" w:rsidRDefault="00E6198D" w:rsidP="00F77BA2">
            <w:pPr>
              <w:rPr>
                <w:rFonts w:ascii="Arial" w:eastAsia="Calibri" w:hAnsi="Arial" w:cs="Arial"/>
                <w:i/>
                <w:sz w:val="20"/>
                <w:szCs w:val="20"/>
                <w:lang w:val="en-GB"/>
              </w:rPr>
            </w:pPr>
          </w:p>
          <w:p w14:paraId="5B4EBE72"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Language Corner</w:t>
            </w:r>
          </w:p>
          <w:p w14:paraId="76ED0117"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the future simple: will/ won't. </w:t>
            </w:r>
          </w:p>
          <w:p w14:paraId="7D4FBBD9" w14:textId="77777777" w:rsidR="00E6198D" w:rsidRPr="00F764A6" w:rsidRDefault="00E6198D" w:rsidP="00F77BA2">
            <w:pPr>
              <w:rPr>
                <w:rFonts w:ascii="Arial" w:eastAsia="Calibri" w:hAnsi="Arial" w:cs="Arial"/>
                <w:sz w:val="20"/>
                <w:szCs w:val="20"/>
                <w:lang w:val="en-GB"/>
              </w:rPr>
            </w:pPr>
          </w:p>
          <w:p w14:paraId="76E674A1"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Science Workshop</w:t>
            </w:r>
          </w:p>
          <w:p w14:paraId="02154DFC"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section focuses on learning about megalithic constructions on the Peninsula. </w:t>
            </w:r>
          </w:p>
          <w:p w14:paraId="065D7C04" w14:textId="77777777" w:rsidR="00E6198D" w:rsidRPr="00F764A6" w:rsidRDefault="00E6198D" w:rsidP="00F77BA2">
            <w:pPr>
              <w:rPr>
                <w:rFonts w:ascii="Arial" w:eastAsia="Calibri" w:hAnsi="Arial" w:cs="Arial"/>
                <w:sz w:val="20"/>
                <w:szCs w:val="20"/>
                <w:lang w:val="en-GB"/>
              </w:rPr>
            </w:pPr>
          </w:p>
          <w:p w14:paraId="4B6B5329"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 xml:space="preserve">Visual Summary </w:t>
            </w:r>
          </w:p>
          <w:p w14:paraId="6F623515"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you will learn how to use patterns to apply colour. </w:t>
            </w:r>
          </w:p>
          <w:p w14:paraId="259B5872" w14:textId="77777777" w:rsidR="00E6198D" w:rsidRPr="00F764A6" w:rsidRDefault="00E6198D" w:rsidP="00F77BA2">
            <w:pPr>
              <w:rPr>
                <w:rFonts w:ascii="Arial" w:eastAsia="Calibri" w:hAnsi="Arial" w:cs="Arial"/>
                <w:sz w:val="20"/>
                <w:szCs w:val="20"/>
                <w:lang w:val="en-GB"/>
              </w:rPr>
            </w:pPr>
          </w:p>
          <w:p w14:paraId="539CE3F5" w14:textId="77777777" w:rsidR="00E6198D" w:rsidRDefault="00E6198D" w:rsidP="00F77BA2">
            <w:pPr>
              <w:rPr>
                <w:rFonts w:ascii="Arial" w:eastAsia="Calibri" w:hAnsi="Arial" w:cs="Arial"/>
                <w:b/>
                <w:i/>
                <w:sz w:val="20"/>
                <w:szCs w:val="20"/>
                <w:lang w:val="en-GB"/>
              </w:rPr>
            </w:pPr>
            <w:r w:rsidRPr="00E21F1E">
              <w:rPr>
                <w:rFonts w:ascii="Arial" w:eastAsia="Calibri" w:hAnsi="Arial" w:cs="Arial"/>
                <w:b/>
                <w:i/>
                <w:sz w:val="20"/>
                <w:szCs w:val="20"/>
                <w:lang w:val="en-GB"/>
              </w:rPr>
              <w:t>SEL (Social-emotional learning)</w:t>
            </w:r>
          </w:p>
          <w:p w14:paraId="44E1FFFA" w14:textId="77777777" w:rsidR="00E6198D" w:rsidRDefault="00E6198D" w:rsidP="00F77BA2">
            <w:pPr>
              <w:rPr>
                <w:rFonts w:ascii="Arial" w:eastAsia="Calibri" w:hAnsi="Arial" w:cs="Arial"/>
                <w:sz w:val="20"/>
                <w:szCs w:val="20"/>
                <w:lang w:val="en-GB"/>
              </w:rPr>
            </w:pPr>
            <w:r w:rsidRPr="00E21F1E">
              <w:rPr>
                <w:rFonts w:ascii="Arial" w:eastAsia="Calibri" w:hAnsi="Arial" w:cs="Arial"/>
                <w:sz w:val="20"/>
                <w:szCs w:val="20"/>
                <w:lang w:val="en-GB"/>
              </w:rPr>
              <w:t>Relationship skills: Teamwork</w:t>
            </w:r>
          </w:p>
        </w:tc>
      </w:tr>
      <w:tr w:rsidR="00E6198D" w:rsidRPr="00E21F1E" w14:paraId="01733D88" w14:textId="77777777" w:rsidTr="00F77BA2">
        <w:tc>
          <w:tcPr>
            <w:tcW w:w="13994" w:type="dxa"/>
          </w:tcPr>
          <w:p w14:paraId="225DBEF3"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OBJECTIVES</w:t>
            </w:r>
          </w:p>
        </w:tc>
      </w:tr>
      <w:tr w:rsidR="00E6198D" w:rsidRPr="00E21F1E" w14:paraId="18E17A54" w14:textId="77777777" w:rsidTr="00F77BA2">
        <w:tc>
          <w:tcPr>
            <w:tcW w:w="13994" w:type="dxa"/>
          </w:tcPr>
          <w:p w14:paraId="3D0C484C"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The aim of this unit is for students to:</w:t>
            </w:r>
          </w:p>
          <w:p w14:paraId="1B3E66CD" w14:textId="77777777" w:rsidR="00E6198D" w:rsidRDefault="00E6198D" w:rsidP="00E6198D">
            <w:pPr>
              <w:numPr>
                <w:ilvl w:val="0"/>
                <w:numId w:val="2"/>
              </w:numPr>
              <w:contextualSpacing/>
              <w:rPr>
                <w:rFonts w:ascii="Arial" w:eastAsia="Calibri" w:hAnsi="Arial" w:cs="Arial"/>
                <w:sz w:val="20"/>
                <w:szCs w:val="20"/>
              </w:rPr>
            </w:pPr>
            <w:proofErr w:type="spellStart"/>
            <w:r w:rsidRPr="00E21F1E">
              <w:rPr>
                <w:rFonts w:ascii="Arial" w:eastAsia="Calibri" w:hAnsi="Arial" w:cs="Arial"/>
                <w:sz w:val="20"/>
                <w:szCs w:val="20"/>
              </w:rPr>
              <w:t>Consult</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different</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sources</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of</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information</w:t>
            </w:r>
            <w:proofErr w:type="spellEnd"/>
          </w:p>
          <w:p w14:paraId="43FA8796"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what the Iberian Peninsula was like in prehistoric times. </w:t>
            </w:r>
          </w:p>
          <w:p w14:paraId="7D305969"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Identify the different pre-Roman peoples that inhabited the Iberian Peninsula. </w:t>
            </w:r>
          </w:p>
          <w:p w14:paraId="42E2FBC5"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about the different forms of prehistoric art in the Iberian Peninsula. </w:t>
            </w:r>
          </w:p>
        </w:tc>
      </w:tr>
      <w:tr w:rsidR="00E6198D" w:rsidRPr="00E21F1E" w14:paraId="3AF149D5" w14:textId="77777777" w:rsidTr="00F77BA2">
        <w:tc>
          <w:tcPr>
            <w:tcW w:w="13994" w:type="dxa"/>
          </w:tcPr>
          <w:p w14:paraId="1D1EA01D" w14:textId="77777777" w:rsidR="00E6198D" w:rsidRDefault="00E6198D"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E6198D" w:rsidRPr="00E21F1E" w14:paraId="0686CD5B" w14:textId="77777777" w:rsidTr="00F77BA2">
        <w:tc>
          <w:tcPr>
            <w:tcW w:w="13994" w:type="dxa"/>
          </w:tcPr>
          <w:p w14:paraId="55AA4D4A"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objectives </w:t>
            </w:r>
          </w:p>
          <w:p w14:paraId="0163F2B8"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Combination of individual work, pair work, peer tutoring and cooperative base groups.</w:t>
            </w:r>
          </w:p>
          <w:p w14:paraId="7263205B"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5FDD4702"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Free, </w:t>
            </w:r>
            <w:proofErr w:type="gramStart"/>
            <w:r w:rsidRPr="00F764A6">
              <w:rPr>
                <w:rFonts w:ascii="Arial" w:hAnsi="Arial" w:cs="Arial"/>
                <w:sz w:val="20"/>
                <w:szCs w:val="20"/>
                <w:lang w:val="en-GB"/>
              </w:rPr>
              <w:t>argued</w:t>
            </w:r>
            <w:proofErr w:type="gramEnd"/>
            <w:r w:rsidRPr="00F764A6">
              <w:rPr>
                <w:rFonts w:ascii="Arial" w:hAnsi="Arial" w:cs="Arial"/>
                <w:sz w:val="20"/>
                <w:szCs w:val="20"/>
                <w:lang w:val="en-GB"/>
              </w:rPr>
              <w:t xml:space="preserve"> and creative response activities.</w:t>
            </w:r>
          </w:p>
          <w:p w14:paraId="46F9F829"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Activities for self-reflection and identification of personal objectives</w:t>
            </w:r>
          </w:p>
          <w:p w14:paraId="7EB20DF7"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Possibility of presenting the answer or solution to the activities in different </w:t>
            </w:r>
            <w:proofErr w:type="gramStart"/>
            <w:r w:rsidRPr="00F764A6">
              <w:rPr>
                <w:rFonts w:ascii="Arial" w:hAnsi="Arial" w:cs="Arial"/>
                <w:sz w:val="20"/>
                <w:szCs w:val="20"/>
                <w:lang w:val="en-GB"/>
              </w:rPr>
              <w:t>formats:</w:t>
            </w:r>
            <w:proofErr w:type="gramEnd"/>
            <w:r w:rsidRPr="00F764A6">
              <w:rPr>
                <w:rFonts w:ascii="Arial" w:hAnsi="Arial" w:cs="Arial"/>
                <w:sz w:val="20"/>
                <w:szCs w:val="20"/>
                <w:lang w:val="en-GB"/>
              </w:rPr>
              <w:t xml:space="preserve"> written, oral, image or drawing...</w:t>
            </w:r>
          </w:p>
          <w:p w14:paraId="0FCEAB1A"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Adaptation, personalisation and modification of content and activities (digital version).</w:t>
            </w:r>
          </w:p>
        </w:tc>
      </w:tr>
    </w:tbl>
    <w:p w14:paraId="7C80C56A" w14:textId="77777777" w:rsidR="00E6198D" w:rsidRPr="00E21F1E" w:rsidRDefault="00E6198D" w:rsidP="00E6198D">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1"/>
        <w:gridCol w:w="1383"/>
        <w:gridCol w:w="3675"/>
        <w:gridCol w:w="4523"/>
        <w:gridCol w:w="2402"/>
      </w:tblGrid>
      <w:tr w:rsidR="00E6198D" w:rsidRPr="00E21F1E" w14:paraId="0D44CD47" w14:textId="77777777" w:rsidTr="00F77BA2">
        <w:tc>
          <w:tcPr>
            <w:tcW w:w="14029" w:type="dxa"/>
            <w:gridSpan w:val="5"/>
            <w:shd w:val="clear" w:color="auto" w:fill="F2F2F2"/>
          </w:tcPr>
          <w:p w14:paraId="73227DE6"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PROGRAMME</w:t>
            </w:r>
          </w:p>
        </w:tc>
      </w:tr>
      <w:tr w:rsidR="00E6198D" w:rsidRPr="00E21F1E" w14:paraId="1247B5F1" w14:textId="77777777" w:rsidTr="00F77BA2">
        <w:tc>
          <w:tcPr>
            <w:tcW w:w="2013" w:type="dxa"/>
          </w:tcPr>
          <w:p w14:paraId="2383E5DA"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lastRenderedPageBreak/>
              <w:t>SPECIFIC COMPETENCES</w:t>
            </w:r>
          </w:p>
        </w:tc>
        <w:tc>
          <w:tcPr>
            <w:tcW w:w="1384" w:type="dxa"/>
          </w:tcPr>
          <w:p w14:paraId="1615937F" w14:textId="77777777" w:rsidR="00E6198D" w:rsidRDefault="00E6198D" w:rsidP="00F77BA2">
            <w:pPr>
              <w:rPr>
                <w:rFonts w:ascii="Arial" w:eastAsia="Calibri" w:hAnsi="Arial" w:cs="Arial"/>
                <w:b/>
                <w:sz w:val="20"/>
                <w:szCs w:val="20"/>
              </w:rPr>
            </w:pPr>
            <w:r>
              <w:rPr>
                <w:rFonts w:ascii="Arial" w:eastAsia="Calibri" w:hAnsi="Arial" w:cs="Arial"/>
                <w:b/>
                <w:sz w:val="20"/>
                <w:szCs w:val="20"/>
              </w:rPr>
              <w:t>KC* AND OP**</w:t>
            </w:r>
          </w:p>
        </w:tc>
        <w:tc>
          <w:tcPr>
            <w:tcW w:w="3686" w:type="dxa"/>
          </w:tcPr>
          <w:p w14:paraId="54C8248F"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EVALUATION CRITERIA</w:t>
            </w:r>
          </w:p>
        </w:tc>
        <w:tc>
          <w:tcPr>
            <w:tcW w:w="4536" w:type="dxa"/>
          </w:tcPr>
          <w:p w14:paraId="1D2F6F59"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BASIC KNOWLEDGE</w:t>
            </w:r>
          </w:p>
        </w:tc>
        <w:tc>
          <w:tcPr>
            <w:tcW w:w="2410" w:type="dxa"/>
          </w:tcPr>
          <w:p w14:paraId="3FCF644D"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PAGES</w:t>
            </w:r>
          </w:p>
        </w:tc>
      </w:tr>
      <w:tr w:rsidR="00E6198D" w:rsidRPr="00E21F1E" w14:paraId="0D4D8AEB" w14:textId="77777777" w:rsidTr="00F77BA2">
        <w:trPr>
          <w:trHeight w:val="4631"/>
        </w:trPr>
        <w:tc>
          <w:tcPr>
            <w:tcW w:w="2013" w:type="dxa"/>
            <w:vMerge w:val="restart"/>
          </w:tcPr>
          <w:p w14:paraId="641B9B77"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7. Observe, </w:t>
            </w:r>
            <w:proofErr w:type="gramStart"/>
            <w:r w:rsidRPr="00F764A6">
              <w:rPr>
                <w:rFonts w:ascii="Arial" w:hAnsi="Arial" w:cs="Arial"/>
                <w:color w:val="000000"/>
                <w:sz w:val="20"/>
                <w:lang w:val="en-GB"/>
              </w:rPr>
              <w:t>understand</w:t>
            </w:r>
            <w:proofErr w:type="gramEnd"/>
            <w:r w:rsidRPr="00F764A6">
              <w:rPr>
                <w:rFonts w:ascii="Arial" w:hAnsi="Arial" w:cs="Arial"/>
                <w:color w:val="000000"/>
                <w:sz w:val="20"/>
                <w:lang w:val="en-GB"/>
              </w:rPr>
              <w:t xml:space="preserve"> and interpret continuities and changes in the social and cultural environment, analysing relationships of causality, simultaneity and succession in order to explain and evaluate the relationships between different elements and events.</w:t>
            </w:r>
          </w:p>
        </w:tc>
        <w:tc>
          <w:tcPr>
            <w:tcW w:w="1384" w:type="dxa"/>
            <w:vMerge w:val="restart"/>
          </w:tcPr>
          <w:p w14:paraId="122817EC" w14:textId="77777777" w:rsidR="00E6198D" w:rsidRDefault="00E6198D" w:rsidP="00F77BA2">
            <w:pPr>
              <w:rPr>
                <w:rFonts w:ascii="Arial" w:eastAsia="Calibri" w:hAnsi="Arial" w:cs="Arial"/>
                <w:b/>
                <w:sz w:val="20"/>
                <w:szCs w:val="20"/>
                <w:lang w:val="en-GB"/>
              </w:rPr>
            </w:pPr>
            <w:r>
              <w:rPr>
                <w:rFonts w:ascii="Arial" w:hAnsi="Arial" w:cs="Arial"/>
                <w:sz w:val="20"/>
                <w:lang w:val="en-GB"/>
              </w:rPr>
              <w:t>CLC</w:t>
            </w:r>
            <w:r w:rsidRPr="00B9280E">
              <w:rPr>
                <w:rFonts w:ascii="Arial" w:hAnsi="Arial" w:cs="Arial"/>
                <w:sz w:val="20"/>
                <w:lang w:val="en-GB"/>
              </w:rPr>
              <w:t xml:space="preserve">3, STEM4, </w:t>
            </w:r>
            <w:r>
              <w:rPr>
                <w:rFonts w:ascii="Arial" w:hAnsi="Arial" w:cs="Arial"/>
                <w:sz w:val="20"/>
                <w:lang w:val="en-GB"/>
              </w:rPr>
              <w:t>SPCL2L</w:t>
            </w:r>
            <w:r w:rsidRPr="00B9280E">
              <w:rPr>
                <w:rFonts w:ascii="Arial" w:hAnsi="Arial" w:cs="Arial"/>
                <w:sz w:val="20"/>
                <w:lang w:val="en-GB"/>
              </w:rPr>
              <w:t xml:space="preserve">4, CC1, CC3, CE2, </w:t>
            </w:r>
            <w:r>
              <w:rPr>
                <w:rFonts w:ascii="Arial" w:hAnsi="Arial" w:cs="Arial"/>
                <w:sz w:val="20"/>
                <w:lang w:val="en-GB"/>
              </w:rPr>
              <w:t>CCAE</w:t>
            </w:r>
            <w:r w:rsidRPr="00B9280E">
              <w:rPr>
                <w:rFonts w:ascii="Arial" w:hAnsi="Arial" w:cs="Arial"/>
                <w:sz w:val="20"/>
                <w:lang w:val="en-GB"/>
              </w:rPr>
              <w:t>1</w:t>
            </w:r>
          </w:p>
        </w:tc>
        <w:tc>
          <w:tcPr>
            <w:tcW w:w="3686" w:type="dxa"/>
          </w:tcPr>
          <w:p w14:paraId="272A7D98"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7.1. Identify events in the social and cultural environment from Prehistory to the Ancient Ages, using the notions of causality, </w:t>
            </w:r>
            <w:proofErr w:type="gramStart"/>
            <w:r w:rsidRPr="00F764A6">
              <w:rPr>
                <w:rFonts w:ascii="Arial" w:hAnsi="Arial" w:cs="Arial"/>
                <w:color w:val="000000"/>
                <w:sz w:val="20"/>
                <w:lang w:val="en-GB"/>
              </w:rPr>
              <w:t>simultaneity</w:t>
            </w:r>
            <w:proofErr w:type="gramEnd"/>
            <w:r w:rsidRPr="00F764A6">
              <w:rPr>
                <w:rFonts w:ascii="Arial" w:hAnsi="Arial" w:cs="Arial"/>
                <w:color w:val="000000"/>
                <w:sz w:val="20"/>
                <w:lang w:val="en-GB"/>
              </w:rPr>
              <w:t xml:space="preserve"> and succession. </w:t>
            </w:r>
          </w:p>
        </w:tc>
        <w:tc>
          <w:tcPr>
            <w:tcW w:w="4536" w:type="dxa"/>
            <w:vMerge w:val="restart"/>
          </w:tcPr>
          <w:p w14:paraId="2421074A" w14:textId="77777777" w:rsidR="00E6198D" w:rsidRPr="00F764A6" w:rsidRDefault="00E6198D" w:rsidP="00F77BA2">
            <w:pPr>
              <w:rPr>
                <w:rFonts w:ascii="Arial" w:eastAsia="Calibri" w:hAnsi="Arial" w:cs="Arial"/>
                <w:b/>
                <w:sz w:val="20"/>
                <w:szCs w:val="20"/>
                <w:lang w:val="en-GB"/>
              </w:rPr>
            </w:pPr>
            <w:r w:rsidRPr="00F764A6">
              <w:rPr>
                <w:rFonts w:ascii="Arial" w:eastAsia="Calibri" w:hAnsi="Arial" w:cs="Arial"/>
                <w:b/>
                <w:sz w:val="20"/>
                <w:szCs w:val="20"/>
                <w:lang w:val="en-GB"/>
              </w:rPr>
              <w:t>BLOCK C. Societies and territories</w:t>
            </w:r>
          </w:p>
          <w:p w14:paraId="222157E9" w14:textId="77777777" w:rsidR="00E6198D" w:rsidRPr="00F764A6" w:rsidRDefault="00E6198D" w:rsidP="00F77BA2">
            <w:pPr>
              <w:rPr>
                <w:rFonts w:ascii="Arial" w:eastAsia="Calibri" w:hAnsi="Arial" w:cs="Arial"/>
                <w:b/>
                <w:sz w:val="20"/>
                <w:szCs w:val="20"/>
                <w:lang w:val="en-GB"/>
              </w:rPr>
            </w:pPr>
            <w:r w:rsidRPr="00F764A6">
              <w:rPr>
                <w:rFonts w:ascii="Arial" w:eastAsia="Calibri" w:hAnsi="Arial" w:cs="Arial"/>
                <w:b/>
                <w:sz w:val="20"/>
                <w:szCs w:val="20"/>
                <w:lang w:val="en-GB"/>
              </w:rPr>
              <w:t>2. Partnerships over time</w:t>
            </w:r>
          </w:p>
          <w:p w14:paraId="743637B2" w14:textId="77777777" w:rsidR="00E6198D" w:rsidRPr="00F764A6" w:rsidRDefault="00E6198D">
            <w:pPr>
              <w:pStyle w:val="Prrafodelista"/>
              <w:numPr>
                <w:ilvl w:val="0"/>
                <w:numId w:val="6"/>
              </w:numPr>
              <w:autoSpaceDE w:val="0"/>
              <w:autoSpaceDN w:val="0"/>
              <w:adjustRightInd w:val="0"/>
              <w:spacing w:before="120" w:after="120"/>
              <w:ind w:left="360"/>
              <w:rPr>
                <w:rFonts w:eastAsiaTheme="minorHAnsi" w:cs="Arial"/>
                <w:color w:val="000000"/>
                <w:sz w:val="20"/>
                <w:lang w:val="en-GB" w:eastAsia="en-US"/>
              </w:rPr>
            </w:pPr>
            <w:r w:rsidRPr="00F764A6">
              <w:rPr>
                <w:rFonts w:eastAsiaTheme="minorHAnsi" w:cs="Arial"/>
                <w:color w:val="000000"/>
                <w:sz w:val="20"/>
                <w:lang w:val="en-GB" w:eastAsia="en-US"/>
              </w:rPr>
              <w:t xml:space="preserve">Historical time. Notions of time and chronology. Temporal location of the great historical stages on chronological axes. </w:t>
            </w:r>
          </w:p>
          <w:p w14:paraId="5F038E64" w14:textId="77777777" w:rsidR="00E6198D" w:rsidRPr="00F764A6" w:rsidRDefault="00E6198D">
            <w:pPr>
              <w:pStyle w:val="Prrafodelista"/>
              <w:numPr>
                <w:ilvl w:val="0"/>
                <w:numId w:val="6"/>
              </w:numPr>
              <w:autoSpaceDE w:val="0"/>
              <w:autoSpaceDN w:val="0"/>
              <w:adjustRightInd w:val="0"/>
              <w:spacing w:before="120" w:after="120"/>
              <w:ind w:left="360"/>
              <w:rPr>
                <w:rFonts w:eastAsiaTheme="minorHAnsi" w:cs="Arial"/>
                <w:color w:val="000000"/>
                <w:sz w:val="20"/>
                <w:lang w:val="en-GB" w:eastAsia="en-US"/>
              </w:rPr>
            </w:pPr>
            <w:r w:rsidRPr="00F764A6">
              <w:rPr>
                <w:rFonts w:eastAsiaTheme="minorHAnsi" w:cs="Arial"/>
                <w:color w:val="000000"/>
                <w:sz w:val="20"/>
                <w:lang w:val="en-GB" w:eastAsia="en-US"/>
              </w:rPr>
              <w:t xml:space="preserve">Historical sources: classification and use of different sources (oral, written, heritage) as a way of analysing changes and permanence in the locality throughout history. The traces of history in places, buildings, objects, </w:t>
            </w:r>
            <w:proofErr w:type="gramStart"/>
            <w:r w:rsidRPr="00F764A6">
              <w:rPr>
                <w:rFonts w:eastAsiaTheme="minorHAnsi" w:cs="Arial"/>
                <w:color w:val="000000"/>
                <w:sz w:val="20"/>
                <w:lang w:val="en-GB" w:eastAsia="en-US"/>
              </w:rPr>
              <w:t>trades</w:t>
            </w:r>
            <w:proofErr w:type="gramEnd"/>
            <w:r w:rsidRPr="00F764A6">
              <w:rPr>
                <w:rFonts w:eastAsiaTheme="minorHAnsi" w:cs="Arial"/>
                <w:color w:val="000000"/>
                <w:sz w:val="20"/>
                <w:lang w:val="en-GB" w:eastAsia="en-US"/>
              </w:rPr>
              <w:t xml:space="preserve"> or traditions of the locality. </w:t>
            </w:r>
          </w:p>
          <w:p w14:paraId="267A6D5E" w14:textId="77777777" w:rsidR="00E6198D" w:rsidRPr="00F764A6" w:rsidRDefault="00E6198D">
            <w:pPr>
              <w:pStyle w:val="Prrafodelista"/>
              <w:numPr>
                <w:ilvl w:val="0"/>
                <w:numId w:val="6"/>
              </w:numPr>
              <w:autoSpaceDE w:val="0"/>
              <w:autoSpaceDN w:val="0"/>
              <w:adjustRightInd w:val="0"/>
              <w:spacing w:before="120" w:after="120"/>
              <w:ind w:left="360"/>
              <w:rPr>
                <w:rFonts w:eastAsiaTheme="minorHAnsi" w:cs="Arial"/>
                <w:color w:val="000000"/>
                <w:sz w:val="20"/>
                <w:lang w:val="en-GB" w:eastAsia="en-US"/>
              </w:rPr>
            </w:pPr>
            <w:r w:rsidRPr="00F764A6">
              <w:rPr>
                <w:rFonts w:eastAsiaTheme="minorHAnsi" w:cs="Arial"/>
                <w:color w:val="000000"/>
                <w:sz w:val="20"/>
                <w:lang w:val="en-GB" w:eastAsia="en-US"/>
              </w:rPr>
              <w:t xml:space="preserve">Initiation in research and working methods for carrying out projects, which analyse facts, </w:t>
            </w:r>
            <w:proofErr w:type="gramStart"/>
            <w:r w:rsidRPr="00F764A6">
              <w:rPr>
                <w:rFonts w:eastAsiaTheme="minorHAnsi" w:cs="Arial"/>
                <w:color w:val="000000"/>
                <w:sz w:val="20"/>
                <w:lang w:val="en-GB" w:eastAsia="en-US"/>
              </w:rPr>
              <w:t>issues</w:t>
            </w:r>
            <w:proofErr w:type="gramEnd"/>
            <w:r w:rsidRPr="00F764A6">
              <w:rPr>
                <w:rFonts w:eastAsiaTheme="minorHAnsi" w:cs="Arial"/>
                <w:color w:val="000000"/>
                <w:sz w:val="20"/>
                <w:lang w:val="en-GB" w:eastAsia="en-US"/>
              </w:rPr>
              <w:t xml:space="preserve"> and topics of current relevance with a historical perspective, contextualising them in the corresponding period (Prehistory and Ancient Ages), such as survival and food, housing, commercial exchanges (where money comes from, unpaid work), exploitation of common goods and resources or technical advances. </w:t>
            </w:r>
          </w:p>
          <w:p w14:paraId="41C27D39" w14:textId="77777777" w:rsidR="00E6198D" w:rsidRPr="00F764A6" w:rsidRDefault="00E6198D">
            <w:pPr>
              <w:pStyle w:val="Prrafodelista"/>
              <w:numPr>
                <w:ilvl w:val="0"/>
                <w:numId w:val="6"/>
              </w:numPr>
              <w:autoSpaceDE w:val="0"/>
              <w:autoSpaceDN w:val="0"/>
              <w:adjustRightInd w:val="0"/>
              <w:spacing w:before="120" w:after="120"/>
              <w:ind w:left="360"/>
              <w:rPr>
                <w:rFonts w:eastAsiaTheme="minorHAnsi" w:cs="Arial"/>
                <w:color w:val="000000"/>
                <w:sz w:val="20"/>
                <w:lang w:val="en-GB" w:eastAsia="en-US"/>
              </w:rPr>
            </w:pPr>
            <w:r w:rsidRPr="00F764A6">
              <w:rPr>
                <w:rFonts w:eastAsiaTheme="minorHAnsi" w:cs="Arial"/>
                <w:color w:val="000000"/>
                <w:sz w:val="20"/>
                <w:lang w:val="en-GB" w:eastAsia="en-US"/>
              </w:rPr>
              <w:t xml:space="preserve">The action of women and men as subjects in history. Interpretation of the role of individuals and different social groups, relationships, conflicts, </w:t>
            </w:r>
            <w:proofErr w:type="gramStart"/>
            <w:r w:rsidRPr="00F764A6">
              <w:rPr>
                <w:rFonts w:eastAsiaTheme="minorHAnsi" w:cs="Arial"/>
                <w:color w:val="000000"/>
                <w:sz w:val="20"/>
                <w:lang w:val="en-GB" w:eastAsia="en-US"/>
              </w:rPr>
              <w:t>beliefs</w:t>
            </w:r>
            <w:proofErr w:type="gramEnd"/>
            <w:r w:rsidRPr="00F764A6">
              <w:rPr>
                <w:rFonts w:eastAsiaTheme="minorHAnsi" w:cs="Arial"/>
                <w:color w:val="000000"/>
                <w:sz w:val="20"/>
                <w:lang w:val="en-GB" w:eastAsia="en-US"/>
              </w:rPr>
              <w:t xml:space="preserve"> and conditioning factors in each historical period. </w:t>
            </w:r>
          </w:p>
          <w:p w14:paraId="5D4AD7E2" w14:textId="77777777" w:rsidR="00E6198D" w:rsidRPr="00F764A6" w:rsidRDefault="00E6198D">
            <w:pPr>
              <w:pStyle w:val="Prrafodelista"/>
              <w:numPr>
                <w:ilvl w:val="0"/>
                <w:numId w:val="6"/>
              </w:numPr>
              <w:autoSpaceDE w:val="0"/>
              <w:autoSpaceDN w:val="0"/>
              <w:adjustRightInd w:val="0"/>
              <w:spacing w:before="120" w:after="120"/>
              <w:ind w:left="360"/>
              <w:rPr>
                <w:rFonts w:eastAsiaTheme="minorHAnsi" w:cs="Arial"/>
                <w:color w:val="000000"/>
                <w:sz w:val="20"/>
                <w:lang w:val="en-GB" w:eastAsia="en-US"/>
              </w:rPr>
            </w:pPr>
            <w:r w:rsidRPr="00F764A6">
              <w:rPr>
                <w:rFonts w:eastAsiaTheme="minorHAnsi" w:cs="Arial"/>
                <w:color w:val="000000"/>
                <w:sz w:val="20"/>
                <w:lang w:val="en-GB" w:eastAsia="en-US"/>
              </w:rPr>
              <w:t xml:space="preserve">Prehistoric and ancient artistic and cultural expressions and their historical contextualisation from a gender perspective. The role of art and culture in the world of prehistory and antiquity. </w:t>
            </w:r>
          </w:p>
          <w:p w14:paraId="1B48F3B0" w14:textId="77777777" w:rsidR="00E6198D" w:rsidRDefault="00E6198D">
            <w:pPr>
              <w:pStyle w:val="Prrafodelista"/>
              <w:numPr>
                <w:ilvl w:val="0"/>
                <w:numId w:val="6"/>
              </w:numPr>
              <w:autoSpaceDE w:val="0"/>
              <w:autoSpaceDN w:val="0"/>
              <w:adjustRightInd w:val="0"/>
              <w:spacing w:before="120" w:after="120"/>
              <w:ind w:left="360"/>
              <w:rPr>
                <w:rFonts w:eastAsiaTheme="minorHAnsi" w:cs="Arial"/>
                <w:color w:val="000000"/>
                <w:sz w:val="20"/>
                <w:lang w:eastAsia="en-US"/>
              </w:rPr>
            </w:pPr>
            <w:r w:rsidRPr="00F764A6">
              <w:rPr>
                <w:rFonts w:eastAsiaTheme="minorHAnsi" w:cs="Arial"/>
                <w:color w:val="000000"/>
                <w:sz w:val="20"/>
                <w:lang w:val="en-GB" w:eastAsia="en-US"/>
              </w:rPr>
              <w:t xml:space="preserve">Natural and cultural heritage. Protected cultural and natural spaces. </w:t>
            </w:r>
            <w:proofErr w:type="spellStart"/>
            <w:r w:rsidRPr="00DC2217">
              <w:rPr>
                <w:rFonts w:eastAsiaTheme="minorHAnsi" w:cs="Arial"/>
                <w:color w:val="000000"/>
                <w:sz w:val="20"/>
                <w:lang w:eastAsia="en-US"/>
              </w:rPr>
              <w:t>Their</w:t>
            </w:r>
            <w:proofErr w:type="spellEnd"/>
            <w:r w:rsidRPr="00DC2217">
              <w:rPr>
                <w:rFonts w:eastAsiaTheme="minorHAnsi" w:cs="Arial"/>
                <w:color w:val="000000"/>
                <w:sz w:val="20"/>
                <w:lang w:eastAsia="en-US"/>
              </w:rPr>
              <w:t xml:space="preserve"> use, care and </w:t>
            </w:r>
            <w:proofErr w:type="spellStart"/>
            <w:r w:rsidRPr="00DC2217">
              <w:rPr>
                <w:rFonts w:eastAsiaTheme="minorHAnsi" w:cs="Arial"/>
                <w:color w:val="000000"/>
                <w:sz w:val="20"/>
                <w:lang w:eastAsia="en-US"/>
              </w:rPr>
              <w:t>conservation</w:t>
            </w:r>
            <w:proofErr w:type="spellEnd"/>
            <w:r w:rsidRPr="00DC2217">
              <w:rPr>
                <w:rFonts w:eastAsiaTheme="minorHAnsi" w:cs="Arial"/>
                <w:color w:val="000000"/>
                <w:sz w:val="20"/>
                <w:lang w:eastAsia="en-US"/>
              </w:rPr>
              <w:t>.</w:t>
            </w:r>
          </w:p>
        </w:tc>
        <w:tc>
          <w:tcPr>
            <w:tcW w:w="2410" w:type="dxa"/>
            <w:vMerge w:val="restart"/>
          </w:tcPr>
          <w:p w14:paraId="58B960B5" w14:textId="77777777" w:rsidR="00E6198D" w:rsidRDefault="00E6198D" w:rsidP="00F77BA2">
            <w:pPr>
              <w:rPr>
                <w:rFonts w:ascii="Arial" w:eastAsia="Calibri" w:hAnsi="Arial" w:cs="Arial"/>
                <w:color w:val="FF0000"/>
                <w:sz w:val="20"/>
                <w:szCs w:val="20"/>
              </w:rPr>
            </w:pPr>
            <w:r>
              <w:rPr>
                <w:rFonts w:ascii="Arial" w:eastAsia="Calibri" w:hAnsi="Arial" w:cs="Arial"/>
                <w:sz w:val="20"/>
                <w:szCs w:val="20"/>
              </w:rPr>
              <w:t>Pages 28 - 33</w:t>
            </w:r>
          </w:p>
          <w:p w14:paraId="5ABFDB51" w14:textId="77777777" w:rsidR="00E6198D" w:rsidRPr="00E21F1E" w:rsidRDefault="00E6198D" w:rsidP="00F77BA2">
            <w:pPr>
              <w:rPr>
                <w:rFonts w:ascii="Arial" w:eastAsia="Calibri" w:hAnsi="Arial" w:cs="Arial"/>
                <w:color w:val="FF0000"/>
                <w:sz w:val="20"/>
                <w:szCs w:val="20"/>
              </w:rPr>
            </w:pPr>
          </w:p>
        </w:tc>
      </w:tr>
      <w:tr w:rsidR="00E6198D" w:rsidRPr="00E21F1E" w14:paraId="6587C84F" w14:textId="77777777" w:rsidTr="00F77BA2">
        <w:tc>
          <w:tcPr>
            <w:tcW w:w="2013" w:type="dxa"/>
            <w:vMerge/>
          </w:tcPr>
          <w:p w14:paraId="72D720B3" w14:textId="77777777" w:rsidR="00E6198D" w:rsidRPr="00B9280E" w:rsidRDefault="00E6198D" w:rsidP="00F77BA2">
            <w:pPr>
              <w:rPr>
                <w:rFonts w:ascii="Arial" w:eastAsia="Calibri" w:hAnsi="Arial" w:cs="Arial"/>
                <w:b/>
                <w:sz w:val="20"/>
                <w:szCs w:val="20"/>
              </w:rPr>
            </w:pPr>
          </w:p>
        </w:tc>
        <w:tc>
          <w:tcPr>
            <w:tcW w:w="1384" w:type="dxa"/>
            <w:vMerge/>
          </w:tcPr>
          <w:p w14:paraId="420E703C" w14:textId="77777777" w:rsidR="00E6198D" w:rsidRPr="00B9280E" w:rsidRDefault="00E6198D" w:rsidP="00F77BA2">
            <w:pPr>
              <w:rPr>
                <w:rFonts w:ascii="Arial" w:eastAsia="Calibri" w:hAnsi="Arial" w:cs="Arial"/>
                <w:b/>
                <w:sz w:val="20"/>
                <w:szCs w:val="20"/>
              </w:rPr>
            </w:pPr>
          </w:p>
        </w:tc>
        <w:tc>
          <w:tcPr>
            <w:tcW w:w="3686" w:type="dxa"/>
          </w:tcPr>
          <w:p w14:paraId="3EF4755B"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7.2. Know people, relevant social </w:t>
            </w:r>
            <w:proofErr w:type="gramStart"/>
            <w:r w:rsidRPr="00F764A6">
              <w:rPr>
                <w:rFonts w:ascii="Arial" w:hAnsi="Arial" w:cs="Arial"/>
                <w:color w:val="000000"/>
                <w:sz w:val="20"/>
                <w:lang w:val="en-GB"/>
              </w:rPr>
              <w:t>groups</w:t>
            </w:r>
            <w:proofErr w:type="gramEnd"/>
            <w:r w:rsidRPr="00F764A6">
              <w:rPr>
                <w:rFonts w:ascii="Arial" w:hAnsi="Arial" w:cs="Arial"/>
                <w:color w:val="000000"/>
                <w:sz w:val="20"/>
                <w:lang w:val="en-GB"/>
              </w:rPr>
              <w:t xml:space="preserve"> and ways of life in societies from Prehistory to the Ancient Ages, incorporating the gender perspective. </w:t>
            </w:r>
          </w:p>
        </w:tc>
        <w:tc>
          <w:tcPr>
            <w:tcW w:w="4536" w:type="dxa"/>
            <w:vMerge/>
          </w:tcPr>
          <w:p w14:paraId="4346E971" w14:textId="77777777" w:rsidR="00E6198D" w:rsidRPr="00F764A6" w:rsidRDefault="00E6198D" w:rsidP="00F77BA2">
            <w:pPr>
              <w:rPr>
                <w:rFonts w:ascii="Arial" w:eastAsia="Calibri" w:hAnsi="Arial" w:cs="Arial"/>
                <w:b/>
                <w:sz w:val="20"/>
                <w:szCs w:val="20"/>
                <w:lang w:val="en-GB"/>
              </w:rPr>
            </w:pPr>
          </w:p>
        </w:tc>
        <w:tc>
          <w:tcPr>
            <w:tcW w:w="2410" w:type="dxa"/>
            <w:vMerge/>
          </w:tcPr>
          <w:p w14:paraId="12767589" w14:textId="77777777" w:rsidR="00E6198D" w:rsidRPr="00F764A6" w:rsidRDefault="00E6198D" w:rsidP="00F77BA2">
            <w:pPr>
              <w:rPr>
                <w:rFonts w:ascii="Arial" w:eastAsia="Calibri" w:hAnsi="Arial" w:cs="Arial"/>
                <w:sz w:val="20"/>
                <w:szCs w:val="20"/>
                <w:lang w:val="en-GB"/>
              </w:rPr>
            </w:pPr>
          </w:p>
        </w:tc>
      </w:tr>
    </w:tbl>
    <w:p w14:paraId="251C59BD" w14:textId="77777777" w:rsidR="00E6198D" w:rsidRDefault="00E6198D" w:rsidP="00E6198D">
      <w:pPr>
        <w:rPr>
          <w:rFonts w:ascii="Arial" w:eastAsia="Calibri" w:hAnsi="Arial" w:cs="Arial"/>
          <w:b/>
          <w:sz w:val="20"/>
          <w:szCs w:val="20"/>
        </w:rPr>
      </w:pPr>
      <w:r>
        <w:rPr>
          <w:rFonts w:ascii="Arial" w:eastAsia="Calibri" w:hAnsi="Arial" w:cs="Arial"/>
          <w:b/>
          <w:sz w:val="20"/>
          <w:szCs w:val="20"/>
        </w:rPr>
        <w:t>*KC Key Competences</w:t>
      </w:r>
    </w:p>
    <w:p w14:paraId="0BD0917B" w14:textId="7F3C3D2C" w:rsidR="00E6198D" w:rsidRPr="00E21F1E" w:rsidRDefault="00E6198D" w:rsidP="00E6198D">
      <w:pPr>
        <w:rPr>
          <w:rFonts w:ascii="Arial" w:eastAsia="Calibri" w:hAnsi="Arial" w:cs="Arial"/>
          <w:b/>
          <w:sz w:val="20"/>
          <w:szCs w:val="20"/>
        </w:rPr>
      </w:pPr>
      <w:r>
        <w:rPr>
          <w:rFonts w:ascii="Arial" w:eastAsia="Calibri" w:hAnsi="Arial" w:cs="Arial"/>
          <w:b/>
          <w:sz w:val="20"/>
          <w:szCs w:val="20"/>
        </w:rPr>
        <w:t>**OP Output Profile</w:t>
      </w: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78"/>
        <w:gridCol w:w="2969"/>
        <w:gridCol w:w="2968"/>
        <w:gridCol w:w="3110"/>
        <w:gridCol w:w="2969"/>
      </w:tblGrid>
      <w:tr w:rsidR="00E6198D" w:rsidRPr="00E21F1E" w14:paraId="04659345" w14:textId="77777777" w:rsidTr="00F77BA2">
        <w:tc>
          <w:tcPr>
            <w:tcW w:w="14029" w:type="dxa"/>
            <w:gridSpan w:val="5"/>
            <w:shd w:val="clear" w:color="auto" w:fill="F2F2F2"/>
          </w:tcPr>
          <w:p w14:paraId="5B69C98A"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tc>
      </w:tr>
      <w:tr w:rsidR="00E6198D" w:rsidRPr="00E21F1E" w14:paraId="7C85D031" w14:textId="77777777" w:rsidTr="00F77BA2">
        <w:tc>
          <w:tcPr>
            <w:tcW w:w="14029" w:type="dxa"/>
            <w:gridSpan w:val="5"/>
          </w:tcPr>
          <w:p w14:paraId="47CF7344"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7.1. Identify events in the social and cultural environment from Prehistory to the Ancient Ages, using the notions of causality, </w:t>
            </w:r>
            <w:proofErr w:type="gramStart"/>
            <w:r w:rsidRPr="00F764A6">
              <w:rPr>
                <w:rFonts w:ascii="Arial" w:hAnsi="Arial" w:cs="Arial"/>
                <w:color w:val="000000"/>
                <w:sz w:val="20"/>
                <w:lang w:val="en-GB"/>
              </w:rPr>
              <w:t>simultaneity</w:t>
            </w:r>
            <w:proofErr w:type="gramEnd"/>
            <w:r w:rsidRPr="00F764A6">
              <w:rPr>
                <w:rFonts w:ascii="Arial" w:hAnsi="Arial" w:cs="Arial"/>
                <w:color w:val="000000"/>
                <w:sz w:val="20"/>
                <w:lang w:val="en-GB"/>
              </w:rPr>
              <w:t xml:space="preserve"> and succession. </w:t>
            </w:r>
          </w:p>
        </w:tc>
      </w:tr>
      <w:tr w:rsidR="00E6198D" w:rsidRPr="00E21F1E" w14:paraId="7B58EBBC" w14:textId="77777777" w:rsidTr="00F77BA2">
        <w:tc>
          <w:tcPr>
            <w:tcW w:w="1980" w:type="dxa"/>
          </w:tcPr>
          <w:p w14:paraId="3490D57F"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INDICATORS</w:t>
            </w:r>
          </w:p>
        </w:tc>
        <w:tc>
          <w:tcPr>
            <w:tcW w:w="2977" w:type="dxa"/>
          </w:tcPr>
          <w:p w14:paraId="335B3FFB"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1.</w:t>
            </w:r>
          </w:p>
          <w:p w14:paraId="4EB247AA"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Never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almost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never</w:t>
            </w:r>
            <w:proofErr w:type="spellEnd"/>
          </w:p>
        </w:tc>
        <w:tc>
          <w:tcPr>
            <w:tcW w:w="2976" w:type="dxa"/>
          </w:tcPr>
          <w:p w14:paraId="2874298A"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2.</w:t>
            </w:r>
          </w:p>
          <w:p w14:paraId="0B6A5260"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Often</w:t>
            </w:r>
            <w:proofErr w:type="spellEnd"/>
          </w:p>
        </w:tc>
        <w:tc>
          <w:tcPr>
            <w:tcW w:w="3119" w:type="dxa"/>
          </w:tcPr>
          <w:p w14:paraId="08E6EC0B"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3.</w:t>
            </w:r>
          </w:p>
          <w:p w14:paraId="1DFA1A32"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of</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the</w:t>
            </w:r>
            <w:proofErr w:type="spellEnd"/>
            <w:r w:rsidRPr="00E21F1E">
              <w:rPr>
                <w:rFonts w:ascii="Arial" w:eastAsia="Calibri" w:hAnsi="Arial" w:cs="Arial"/>
                <w:b/>
                <w:sz w:val="20"/>
                <w:szCs w:val="20"/>
              </w:rPr>
              <w:t xml:space="preserve"> time</w:t>
            </w:r>
          </w:p>
        </w:tc>
        <w:tc>
          <w:tcPr>
            <w:tcW w:w="2977" w:type="dxa"/>
          </w:tcPr>
          <w:p w14:paraId="1ECBAC7C"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4.</w:t>
            </w:r>
          </w:p>
          <w:p w14:paraId="06A4CCFE"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Always</w:t>
            </w:r>
            <w:proofErr w:type="spellEnd"/>
          </w:p>
        </w:tc>
      </w:tr>
      <w:tr w:rsidR="00E6198D" w:rsidRPr="00E21F1E" w14:paraId="2646A973" w14:textId="77777777" w:rsidTr="00F77BA2">
        <w:tc>
          <w:tcPr>
            <w:tcW w:w="1980" w:type="dxa"/>
          </w:tcPr>
          <w:p w14:paraId="1D5885BB"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Identifies events in the social and cultural environment from prehistoric to ancient times, using the notions of causality, </w:t>
            </w:r>
            <w:proofErr w:type="gramStart"/>
            <w:r w:rsidRPr="00F764A6">
              <w:rPr>
                <w:rFonts w:ascii="Arial" w:hAnsi="Arial" w:cs="Arial"/>
                <w:color w:val="000000"/>
                <w:sz w:val="20"/>
                <w:lang w:val="en-GB"/>
              </w:rPr>
              <w:t>simultaneity</w:t>
            </w:r>
            <w:proofErr w:type="gramEnd"/>
            <w:r w:rsidRPr="00F764A6">
              <w:rPr>
                <w:rFonts w:ascii="Arial" w:hAnsi="Arial" w:cs="Arial"/>
                <w:color w:val="000000"/>
                <w:sz w:val="20"/>
                <w:lang w:val="en-GB"/>
              </w:rPr>
              <w:t xml:space="preserve"> and succession. </w:t>
            </w:r>
          </w:p>
        </w:tc>
        <w:tc>
          <w:tcPr>
            <w:tcW w:w="2977" w:type="dxa"/>
          </w:tcPr>
          <w:p w14:paraId="680F2947"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976" w:type="dxa"/>
          </w:tcPr>
          <w:p w14:paraId="28AF7A89"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9" w:type="dxa"/>
          </w:tcPr>
          <w:p w14:paraId="6EFCA944" w14:textId="77777777" w:rsidR="00E6198D" w:rsidRPr="00F764A6" w:rsidRDefault="00E6198D"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977" w:type="dxa"/>
          </w:tcPr>
          <w:p w14:paraId="6DF68B30"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r>
      <w:tr w:rsidR="00E6198D" w:rsidRPr="00E21F1E" w14:paraId="37B57C02" w14:textId="77777777" w:rsidTr="00F77BA2">
        <w:tc>
          <w:tcPr>
            <w:tcW w:w="14029" w:type="dxa"/>
            <w:gridSpan w:val="5"/>
          </w:tcPr>
          <w:p w14:paraId="7FDF61BD" w14:textId="77777777" w:rsidR="00E6198D" w:rsidRPr="00F764A6" w:rsidRDefault="00E6198D" w:rsidP="00F77BA2">
            <w:pPr>
              <w:rPr>
                <w:rFonts w:ascii="Arial" w:hAnsi="Arial" w:cs="Arial"/>
                <w:sz w:val="20"/>
                <w:szCs w:val="20"/>
                <w:shd w:val="clear" w:color="auto" w:fill="FFFFFF"/>
                <w:lang w:val="en-GB"/>
              </w:rPr>
            </w:pPr>
            <w:r w:rsidRPr="00F764A6">
              <w:rPr>
                <w:rFonts w:ascii="Arial" w:hAnsi="Arial" w:cs="Arial"/>
                <w:color w:val="000000"/>
                <w:sz w:val="20"/>
                <w:lang w:val="en-GB"/>
              </w:rPr>
              <w:t xml:space="preserve">7.2. Know people, relevant social </w:t>
            </w:r>
            <w:proofErr w:type="gramStart"/>
            <w:r w:rsidRPr="00F764A6">
              <w:rPr>
                <w:rFonts w:ascii="Arial" w:hAnsi="Arial" w:cs="Arial"/>
                <w:color w:val="000000"/>
                <w:sz w:val="20"/>
                <w:lang w:val="en-GB"/>
              </w:rPr>
              <w:t>groups</w:t>
            </w:r>
            <w:proofErr w:type="gramEnd"/>
            <w:r w:rsidRPr="00F764A6">
              <w:rPr>
                <w:rFonts w:ascii="Arial" w:hAnsi="Arial" w:cs="Arial"/>
                <w:color w:val="000000"/>
                <w:sz w:val="20"/>
                <w:lang w:val="en-GB"/>
              </w:rPr>
              <w:t xml:space="preserve"> and ways of life in societies from Prehistory to the Ancient Ages, incorporating the gender perspective. </w:t>
            </w:r>
          </w:p>
        </w:tc>
      </w:tr>
      <w:tr w:rsidR="00E6198D" w:rsidRPr="00E21F1E" w14:paraId="2E13612D" w14:textId="77777777" w:rsidTr="00F77BA2">
        <w:tc>
          <w:tcPr>
            <w:tcW w:w="1980" w:type="dxa"/>
          </w:tcPr>
          <w:p w14:paraId="48632561" w14:textId="77777777" w:rsidR="00E6198D" w:rsidRDefault="00E6198D" w:rsidP="00F77BA2">
            <w:pPr>
              <w:jc w:val="center"/>
              <w:rPr>
                <w:rFonts w:ascii="Arial" w:hAnsi="Arial" w:cs="Arial"/>
                <w:sz w:val="20"/>
                <w:szCs w:val="20"/>
              </w:rPr>
            </w:pPr>
            <w:r w:rsidRPr="00E21F1E">
              <w:rPr>
                <w:rFonts w:ascii="Arial" w:eastAsia="Calibri" w:hAnsi="Arial" w:cs="Arial"/>
                <w:b/>
                <w:sz w:val="20"/>
                <w:szCs w:val="20"/>
              </w:rPr>
              <w:t>INDICATORS</w:t>
            </w:r>
          </w:p>
        </w:tc>
        <w:tc>
          <w:tcPr>
            <w:tcW w:w="2977" w:type="dxa"/>
          </w:tcPr>
          <w:p w14:paraId="1E9DCD1D"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1.</w:t>
            </w:r>
          </w:p>
          <w:p w14:paraId="26D280F7" w14:textId="77777777" w:rsidR="00E6198D" w:rsidRDefault="00E6198D" w:rsidP="00F77BA2">
            <w:pPr>
              <w:jc w:val="center"/>
              <w:rPr>
                <w:rFonts w:ascii="Arial" w:hAnsi="Arial" w:cs="Arial"/>
                <w:sz w:val="20"/>
                <w:szCs w:val="20"/>
                <w:shd w:val="clear" w:color="auto" w:fill="FFFFFF"/>
              </w:rPr>
            </w:pPr>
            <w:proofErr w:type="spellStart"/>
            <w:r w:rsidRPr="00E21F1E">
              <w:rPr>
                <w:rFonts w:ascii="Arial" w:eastAsia="Calibri" w:hAnsi="Arial" w:cs="Arial"/>
                <w:b/>
                <w:sz w:val="20"/>
                <w:szCs w:val="20"/>
              </w:rPr>
              <w:t>Never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almost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never</w:t>
            </w:r>
            <w:proofErr w:type="spellEnd"/>
          </w:p>
        </w:tc>
        <w:tc>
          <w:tcPr>
            <w:tcW w:w="2976" w:type="dxa"/>
          </w:tcPr>
          <w:p w14:paraId="74AA5CBE"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2.</w:t>
            </w:r>
          </w:p>
          <w:p w14:paraId="46B4DD22" w14:textId="77777777" w:rsidR="00E6198D" w:rsidRDefault="00E6198D" w:rsidP="00F77BA2">
            <w:pPr>
              <w:jc w:val="center"/>
              <w:rPr>
                <w:rFonts w:ascii="Arial" w:hAnsi="Arial" w:cs="Arial"/>
                <w:sz w:val="20"/>
                <w:szCs w:val="20"/>
                <w:shd w:val="clear" w:color="auto" w:fill="FFFFFF"/>
              </w:rPr>
            </w:pPr>
            <w:proofErr w:type="spellStart"/>
            <w:r w:rsidRPr="00E21F1E">
              <w:rPr>
                <w:rFonts w:ascii="Arial" w:eastAsia="Calibri" w:hAnsi="Arial" w:cs="Arial"/>
                <w:b/>
                <w:sz w:val="20"/>
                <w:szCs w:val="20"/>
              </w:rPr>
              <w:t>Often</w:t>
            </w:r>
            <w:proofErr w:type="spellEnd"/>
          </w:p>
        </w:tc>
        <w:tc>
          <w:tcPr>
            <w:tcW w:w="3119" w:type="dxa"/>
          </w:tcPr>
          <w:p w14:paraId="239441C9"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3.</w:t>
            </w:r>
          </w:p>
          <w:p w14:paraId="09AC8D18" w14:textId="77777777" w:rsidR="00E6198D" w:rsidRDefault="00E6198D" w:rsidP="00F77BA2">
            <w:pPr>
              <w:jc w:val="center"/>
              <w:rPr>
                <w:rFonts w:ascii="Arial" w:hAnsi="Arial" w:cs="Arial"/>
                <w:sz w:val="20"/>
                <w:szCs w:val="20"/>
                <w:shd w:val="clear" w:color="auto" w:fill="FFFFFF"/>
              </w:rPr>
            </w:pPr>
            <w:proofErr w:type="spellStart"/>
            <w:r w:rsidRPr="00E21F1E">
              <w:rPr>
                <w:rFonts w:ascii="Arial" w:eastAsia="Calibri" w:hAnsi="Arial" w:cs="Arial"/>
                <w:b/>
                <w:sz w:val="20"/>
                <w:szCs w:val="20"/>
              </w:rPr>
              <w:t>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of</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the</w:t>
            </w:r>
            <w:proofErr w:type="spellEnd"/>
            <w:r w:rsidRPr="00E21F1E">
              <w:rPr>
                <w:rFonts w:ascii="Arial" w:eastAsia="Calibri" w:hAnsi="Arial" w:cs="Arial"/>
                <w:b/>
                <w:sz w:val="20"/>
                <w:szCs w:val="20"/>
              </w:rPr>
              <w:t xml:space="preserve"> time</w:t>
            </w:r>
          </w:p>
        </w:tc>
        <w:tc>
          <w:tcPr>
            <w:tcW w:w="2977" w:type="dxa"/>
          </w:tcPr>
          <w:p w14:paraId="3BAD99BA"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4.</w:t>
            </w:r>
          </w:p>
          <w:p w14:paraId="0DEF3D67" w14:textId="77777777" w:rsidR="00E6198D" w:rsidRDefault="00E6198D" w:rsidP="00F77BA2">
            <w:pPr>
              <w:jc w:val="center"/>
              <w:rPr>
                <w:rFonts w:ascii="Arial" w:hAnsi="Arial" w:cs="Arial"/>
                <w:sz w:val="20"/>
                <w:szCs w:val="20"/>
                <w:shd w:val="clear" w:color="auto" w:fill="FFFFFF"/>
              </w:rPr>
            </w:pPr>
            <w:proofErr w:type="spellStart"/>
            <w:r w:rsidRPr="00E21F1E">
              <w:rPr>
                <w:rFonts w:ascii="Arial" w:eastAsia="Calibri" w:hAnsi="Arial" w:cs="Arial"/>
                <w:b/>
                <w:sz w:val="20"/>
                <w:szCs w:val="20"/>
              </w:rPr>
              <w:t>Always</w:t>
            </w:r>
            <w:proofErr w:type="spellEnd"/>
          </w:p>
        </w:tc>
      </w:tr>
      <w:tr w:rsidR="00E6198D" w:rsidRPr="00E21F1E" w14:paraId="4E5DAD79" w14:textId="77777777" w:rsidTr="00F77BA2">
        <w:tc>
          <w:tcPr>
            <w:tcW w:w="1980" w:type="dxa"/>
          </w:tcPr>
          <w:p w14:paraId="3883BD23" w14:textId="77777777" w:rsidR="00E6198D" w:rsidRPr="00F764A6" w:rsidRDefault="00E6198D" w:rsidP="00F77BA2">
            <w:pPr>
              <w:rPr>
                <w:rFonts w:ascii="Arial" w:hAnsi="Arial" w:cs="Arial"/>
                <w:sz w:val="20"/>
                <w:szCs w:val="20"/>
                <w:lang w:val="en-GB"/>
              </w:rPr>
            </w:pPr>
            <w:r w:rsidRPr="00F764A6">
              <w:rPr>
                <w:rFonts w:ascii="Arial" w:hAnsi="Arial" w:cs="Arial"/>
                <w:color w:val="000000"/>
                <w:sz w:val="20"/>
                <w:lang w:val="en-GB"/>
              </w:rPr>
              <w:t xml:space="preserve">Knows people, relevant social </w:t>
            </w:r>
            <w:proofErr w:type="gramStart"/>
            <w:r w:rsidRPr="00F764A6">
              <w:rPr>
                <w:rFonts w:ascii="Arial" w:hAnsi="Arial" w:cs="Arial"/>
                <w:color w:val="000000"/>
                <w:sz w:val="20"/>
                <w:lang w:val="en-GB"/>
              </w:rPr>
              <w:t>groups</w:t>
            </w:r>
            <w:proofErr w:type="gramEnd"/>
            <w:r w:rsidRPr="00F764A6">
              <w:rPr>
                <w:rFonts w:ascii="Arial" w:hAnsi="Arial" w:cs="Arial"/>
                <w:color w:val="000000"/>
                <w:sz w:val="20"/>
                <w:lang w:val="en-GB"/>
              </w:rPr>
              <w:t xml:space="preserve"> and ways of life of societies from Prehistory to the Ancient Ages, incorporating the gender perspective. </w:t>
            </w:r>
          </w:p>
        </w:tc>
        <w:tc>
          <w:tcPr>
            <w:tcW w:w="2977" w:type="dxa"/>
          </w:tcPr>
          <w:p w14:paraId="30FBADA0" w14:textId="77777777" w:rsidR="00E6198D" w:rsidRPr="00F764A6" w:rsidRDefault="00E6198D"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976" w:type="dxa"/>
          </w:tcPr>
          <w:p w14:paraId="424098A9" w14:textId="77777777" w:rsidR="00E6198D" w:rsidRPr="00F764A6" w:rsidRDefault="00E6198D"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9" w:type="dxa"/>
          </w:tcPr>
          <w:p w14:paraId="432D5473" w14:textId="77777777" w:rsidR="00E6198D" w:rsidRPr="00F764A6" w:rsidRDefault="00E6198D"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977" w:type="dxa"/>
          </w:tcPr>
          <w:p w14:paraId="3D0D9D70" w14:textId="77777777" w:rsidR="00E6198D" w:rsidRPr="00F764A6" w:rsidRDefault="00E6198D"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r>
    </w:tbl>
    <w:p w14:paraId="7AD4E859" w14:textId="77777777" w:rsidR="00E6198D" w:rsidRPr="00E21F1E" w:rsidRDefault="00E6198D" w:rsidP="00E6198D">
      <w:pPr>
        <w:ind w:left="360"/>
        <w:rPr>
          <w:rFonts w:ascii="Arial" w:eastAsia="Calibri" w:hAnsi="Arial" w:cs="Arial"/>
          <w:b/>
          <w:sz w:val="20"/>
          <w:szCs w:val="20"/>
        </w:rPr>
      </w:pPr>
    </w:p>
    <w:p w14:paraId="54E2A607" w14:textId="77777777" w:rsidR="00E6198D" w:rsidRDefault="00E6198D" w:rsidP="00E6198D">
      <w:pPr>
        <w:rPr>
          <w:rFonts w:ascii="Arial" w:eastAsia="Calibri" w:hAnsi="Arial" w:cs="Arial"/>
          <w:b/>
          <w:sz w:val="20"/>
          <w:szCs w:val="20"/>
        </w:rPr>
      </w:pPr>
      <w:r w:rsidRPr="009F00CF">
        <w:rPr>
          <w:rFonts w:ascii="Arial" w:eastAsia="Calibri" w:hAnsi="Arial" w:cs="Arial"/>
          <w:b/>
          <w:sz w:val="20"/>
          <w:szCs w:val="20"/>
        </w:rPr>
        <w:br w:type="page"/>
      </w:r>
      <w:r w:rsidRPr="00E21F1E">
        <w:rPr>
          <w:rFonts w:ascii="Arial" w:eastAsia="Calibri" w:hAnsi="Arial" w:cs="Arial"/>
          <w:b/>
          <w:sz w:val="20"/>
          <w:szCs w:val="20"/>
        </w:rPr>
        <w:lastRenderedPageBreak/>
        <w:t xml:space="preserve">SCIENCE 4 - Unit 3. Ancient History in the Iberian Peninsula.  </w:t>
      </w:r>
    </w:p>
    <w:p w14:paraId="16083296" w14:textId="77777777" w:rsidR="00E6198D" w:rsidRDefault="00E6198D" w:rsidP="00E6198D">
      <w:pPr>
        <w:rPr>
          <w:rFonts w:ascii="Arial" w:eastAsia="Calibri" w:hAnsi="Arial" w:cs="Arial"/>
          <w:b/>
          <w:sz w:val="20"/>
          <w:szCs w:val="20"/>
        </w:rPr>
      </w:pPr>
      <w:r w:rsidRPr="00E21F1E">
        <w:rPr>
          <w:rFonts w:ascii="Arial" w:eastAsia="Calibri" w:hAnsi="Arial" w:cs="Arial"/>
          <w:b/>
          <w:sz w:val="20"/>
          <w:szCs w:val="20"/>
        </w:rPr>
        <w:t>Timing: 4 weeks</w:t>
      </w:r>
    </w:p>
    <w:p w14:paraId="53896860" w14:textId="77777777" w:rsidR="00E6198D" w:rsidRPr="00E21F1E" w:rsidRDefault="00E6198D" w:rsidP="00E6198D">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E6198D" w:rsidRPr="00E21F1E" w14:paraId="22E14CA6" w14:textId="77777777" w:rsidTr="00F77BA2">
        <w:tc>
          <w:tcPr>
            <w:tcW w:w="13994" w:type="dxa"/>
          </w:tcPr>
          <w:p w14:paraId="59761A71"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UNIT DESCRIPTION</w:t>
            </w:r>
          </w:p>
        </w:tc>
      </w:tr>
      <w:tr w:rsidR="00E6198D" w:rsidRPr="009F00CF" w14:paraId="0909D359" w14:textId="77777777" w:rsidTr="00F77BA2">
        <w:tc>
          <w:tcPr>
            <w:tcW w:w="13994" w:type="dxa"/>
          </w:tcPr>
          <w:p w14:paraId="38464FDA"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In this unit students will continue their learning of the ancient history of our country through the following table of contents.</w:t>
            </w:r>
          </w:p>
          <w:p w14:paraId="7C7225F9" w14:textId="77777777" w:rsidR="00E6198D" w:rsidRPr="00F764A6" w:rsidRDefault="00E6198D" w:rsidP="00F77BA2">
            <w:pPr>
              <w:pStyle w:val="Prrafodelista"/>
              <w:numPr>
                <w:ilvl w:val="0"/>
                <w:numId w:val="2"/>
              </w:numPr>
              <w:rPr>
                <w:rFonts w:eastAsia="Calibri" w:cs="Arial"/>
                <w:sz w:val="20"/>
                <w:lang w:val="en-GB"/>
              </w:rPr>
            </w:pPr>
            <w:r w:rsidRPr="00F764A6">
              <w:rPr>
                <w:rFonts w:eastAsia="Calibri" w:cs="Arial"/>
                <w:sz w:val="20"/>
                <w:lang w:val="en-GB"/>
              </w:rPr>
              <w:t xml:space="preserve">Colonisation of the Iberian Peninsula. </w:t>
            </w:r>
          </w:p>
          <w:p w14:paraId="4227C21C" w14:textId="77777777" w:rsidR="00E6198D" w:rsidRDefault="00E6198D" w:rsidP="00F77BA2">
            <w:pPr>
              <w:pStyle w:val="Prrafodelista"/>
              <w:numPr>
                <w:ilvl w:val="0"/>
                <w:numId w:val="2"/>
              </w:numPr>
              <w:rPr>
                <w:rFonts w:eastAsia="Calibri" w:cs="Arial"/>
                <w:sz w:val="20"/>
              </w:rPr>
            </w:pPr>
            <w:r>
              <w:rPr>
                <w:rFonts w:eastAsia="Calibri" w:cs="Arial"/>
                <w:sz w:val="20"/>
              </w:rPr>
              <w:t>Roman Hispania</w:t>
            </w:r>
          </w:p>
          <w:p w14:paraId="0A4E815E" w14:textId="77777777" w:rsidR="00E6198D" w:rsidRPr="00F764A6" w:rsidRDefault="00E6198D" w:rsidP="00F77BA2">
            <w:pPr>
              <w:pStyle w:val="Prrafodelista"/>
              <w:numPr>
                <w:ilvl w:val="0"/>
                <w:numId w:val="2"/>
              </w:numPr>
              <w:rPr>
                <w:rFonts w:eastAsia="Calibri" w:cs="Arial"/>
                <w:sz w:val="20"/>
                <w:lang w:val="en-GB"/>
              </w:rPr>
            </w:pPr>
            <w:r w:rsidRPr="00F764A6">
              <w:rPr>
                <w:rFonts w:eastAsia="Calibri" w:cs="Arial"/>
                <w:sz w:val="20"/>
                <w:lang w:val="en-GB"/>
              </w:rPr>
              <w:t xml:space="preserve">The fall of the Western Roman Empire.  </w:t>
            </w:r>
          </w:p>
          <w:p w14:paraId="00C5BAC9"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Work will be carried out in the SDG of the </w:t>
            </w:r>
            <w:r w:rsidRPr="00F764A6">
              <w:rPr>
                <w:rFonts w:ascii="Arial" w:eastAsia="Calibri" w:hAnsi="Arial" w:cs="Arial"/>
                <w:i/>
                <w:sz w:val="20"/>
                <w:szCs w:val="20"/>
                <w:lang w:val="en-GB"/>
              </w:rPr>
              <w:t xml:space="preserve">Gender Equality </w:t>
            </w:r>
            <w:r w:rsidRPr="00F764A6">
              <w:rPr>
                <w:rFonts w:ascii="Arial" w:eastAsia="Calibri" w:hAnsi="Arial" w:cs="Arial"/>
                <w:sz w:val="20"/>
                <w:szCs w:val="20"/>
                <w:lang w:val="en-GB"/>
              </w:rPr>
              <w:t xml:space="preserve">quarter. </w:t>
            </w:r>
          </w:p>
          <w:p w14:paraId="3C9B5702" w14:textId="77777777" w:rsidR="00E6198D" w:rsidRPr="00F764A6" w:rsidRDefault="00E6198D" w:rsidP="00F77BA2">
            <w:pPr>
              <w:rPr>
                <w:rFonts w:ascii="Arial" w:eastAsia="Calibri" w:hAnsi="Arial" w:cs="Arial"/>
                <w:b/>
                <w:i/>
                <w:sz w:val="20"/>
                <w:szCs w:val="20"/>
                <w:lang w:val="en-GB"/>
              </w:rPr>
            </w:pPr>
          </w:p>
          <w:p w14:paraId="2E65C517"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 xml:space="preserve">Language Corner </w:t>
            </w:r>
          </w:p>
          <w:p w14:paraId="1146CEBD"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In this unit students will learn the structure of the Present Perfect.</w:t>
            </w:r>
          </w:p>
          <w:p w14:paraId="6475D1CB" w14:textId="77777777" w:rsidR="00E6198D" w:rsidRPr="00F764A6" w:rsidRDefault="00E6198D" w:rsidP="00F77BA2">
            <w:pPr>
              <w:rPr>
                <w:rFonts w:ascii="Arial" w:eastAsia="Calibri" w:hAnsi="Arial" w:cs="Arial"/>
                <w:b/>
                <w:i/>
                <w:sz w:val="20"/>
                <w:szCs w:val="20"/>
                <w:lang w:val="en-GB"/>
              </w:rPr>
            </w:pPr>
          </w:p>
          <w:p w14:paraId="16FE4E3D"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Science Workshop</w:t>
            </w:r>
          </w:p>
          <w:p w14:paraId="350C2672"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section focuses on learning what houses were like in ancient Rome. </w:t>
            </w:r>
          </w:p>
          <w:p w14:paraId="2E2BA44E" w14:textId="77777777" w:rsidR="00E6198D" w:rsidRPr="00F764A6" w:rsidRDefault="00E6198D" w:rsidP="00F77BA2">
            <w:pPr>
              <w:rPr>
                <w:rFonts w:ascii="Arial" w:eastAsia="Calibri" w:hAnsi="Arial" w:cs="Arial"/>
                <w:sz w:val="20"/>
                <w:szCs w:val="20"/>
                <w:lang w:val="en-GB"/>
              </w:rPr>
            </w:pPr>
          </w:p>
          <w:p w14:paraId="5B4B0359" w14:textId="77777777" w:rsidR="00E6198D" w:rsidRPr="00F764A6" w:rsidRDefault="00E6198D" w:rsidP="00F77BA2">
            <w:pPr>
              <w:rPr>
                <w:rFonts w:ascii="Arial" w:eastAsia="Calibri" w:hAnsi="Arial" w:cs="Arial"/>
                <w:b/>
                <w:i/>
                <w:sz w:val="20"/>
                <w:szCs w:val="20"/>
                <w:lang w:val="en-GB"/>
              </w:rPr>
            </w:pPr>
            <w:r w:rsidRPr="00F764A6">
              <w:rPr>
                <w:rFonts w:ascii="Arial" w:eastAsia="Calibri" w:hAnsi="Arial" w:cs="Arial"/>
                <w:b/>
                <w:i/>
                <w:sz w:val="20"/>
                <w:szCs w:val="20"/>
                <w:lang w:val="en-GB"/>
              </w:rPr>
              <w:t xml:space="preserve">Visual summary </w:t>
            </w:r>
          </w:p>
          <w:p w14:paraId="67CC6451"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In this unit students will learn how to create mind maps. </w:t>
            </w:r>
          </w:p>
          <w:p w14:paraId="2731625A" w14:textId="77777777" w:rsidR="00E6198D" w:rsidRPr="00F764A6" w:rsidRDefault="00E6198D" w:rsidP="00F77BA2">
            <w:pPr>
              <w:rPr>
                <w:rFonts w:ascii="Arial" w:eastAsia="Calibri" w:hAnsi="Arial" w:cs="Arial"/>
                <w:sz w:val="20"/>
                <w:szCs w:val="20"/>
                <w:lang w:val="en-GB"/>
              </w:rPr>
            </w:pPr>
          </w:p>
          <w:p w14:paraId="2C96D1E4" w14:textId="77777777" w:rsidR="00E6198D" w:rsidRDefault="00E6198D" w:rsidP="00F77BA2">
            <w:pPr>
              <w:rPr>
                <w:rFonts w:ascii="Arial" w:eastAsia="Calibri" w:hAnsi="Arial" w:cs="Arial"/>
                <w:b/>
                <w:i/>
                <w:sz w:val="20"/>
                <w:szCs w:val="20"/>
                <w:lang w:val="en-GB"/>
              </w:rPr>
            </w:pPr>
            <w:r w:rsidRPr="00E21F1E">
              <w:rPr>
                <w:rFonts w:ascii="Arial" w:eastAsia="Calibri" w:hAnsi="Arial" w:cs="Arial"/>
                <w:b/>
                <w:i/>
                <w:sz w:val="20"/>
                <w:szCs w:val="20"/>
                <w:lang w:val="en-GB"/>
              </w:rPr>
              <w:t>SEL (Social-emotional learning)</w:t>
            </w:r>
          </w:p>
          <w:p w14:paraId="30FEDE56" w14:textId="77777777" w:rsidR="00E6198D" w:rsidRDefault="00E6198D" w:rsidP="00F77BA2">
            <w:pPr>
              <w:rPr>
                <w:rFonts w:ascii="Arial" w:eastAsia="Calibri" w:hAnsi="Arial" w:cs="Arial"/>
                <w:sz w:val="20"/>
                <w:szCs w:val="20"/>
                <w:lang w:val="en-GB"/>
              </w:rPr>
            </w:pPr>
            <w:r>
              <w:rPr>
                <w:rFonts w:ascii="Arial" w:eastAsia="Calibri" w:hAnsi="Arial" w:cs="Arial"/>
                <w:sz w:val="20"/>
                <w:szCs w:val="20"/>
                <w:lang w:val="en-GB"/>
              </w:rPr>
              <w:t xml:space="preserve">Relationship skills: </w:t>
            </w:r>
            <w:r w:rsidRPr="00E21F1E">
              <w:rPr>
                <w:rFonts w:ascii="Arial" w:eastAsia="Calibri" w:hAnsi="Arial" w:cs="Arial"/>
                <w:sz w:val="20"/>
                <w:szCs w:val="20"/>
                <w:lang w:val="en-GB"/>
              </w:rPr>
              <w:t xml:space="preserve">Communication </w:t>
            </w:r>
          </w:p>
          <w:p w14:paraId="3CA46029" w14:textId="77777777" w:rsidR="00E6198D" w:rsidRPr="00E21F1E" w:rsidRDefault="00E6198D" w:rsidP="00F77BA2">
            <w:pPr>
              <w:rPr>
                <w:rFonts w:ascii="Arial" w:eastAsia="Calibri" w:hAnsi="Arial" w:cs="Arial"/>
                <w:sz w:val="20"/>
                <w:szCs w:val="20"/>
                <w:lang w:val="en-GB"/>
              </w:rPr>
            </w:pPr>
          </w:p>
        </w:tc>
      </w:tr>
      <w:tr w:rsidR="00E6198D" w:rsidRPr="00E21F1E" w14:paraId="187A5B1B" w14:textId="77777777" w:rsidTr="00F77BA2">
        <w:tc>
          <w:tcPr>
            <w:tcW w:w="13994" w:type="dxa"/>
          </w:tcPr>
          <w:p w14:paraId="58FDB7A0"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OBJECTIVES</w:t>
            </w:r>
          </w:p>
        </w:tc>
      </w:tr>
      <w:tr w:rsidR="00E6198D" w:rsidRPr="00E21F1E" w14:paraId="2D620764" w14:textId="77777777" w:rsidTr="00F77BA2">
        <w:tc>
          <w:tcPr>
            <w:tcW w:w="13994" w:type="dxa"/>
          </w:tcPr>
          <w:p w14:paraId="2905D674"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The aim of this unit is for students to:</w:t>
            </w:r>
          </w:p>
          <w:p w14:paraId="6000EA18" w14:textId="77777777" w:rsidR="00E6198D" w:rsidRDefault="00E6198D" w:rsidP="00E6198D">
            <w:pPr>
              <w:numPr>
                <w:ilvl w:val="0"/>
                <w:numId w:val="2"/>
              </w:numPr>
              <w:contextualSpacing/>
              <w:rPr>
                <w:rFonts w:ascii="Arial" w:eastAsia="Calibri" w:hAnsi="Arial" w:cs="Arial"/>
                <w:sz w:val="20"/>
                <w:szCs w:val="20"/>
              </w:rPr>
            </w:pPr>
            <w:proofErr w:type="spellStart"/>
            <w:r w:rsidRPr="00E21F1E">
              <w:rPr>
                <w:rFonts w:ascii="Arial" w:eastAsia="Calibri" w:hAnsi="Arial" w:cs="Arial"/>
                <w:sz w:val="20"/>
                <w:szCs w:val="20"/>
              </w:rPr>
              <w:t>Consult</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different</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sources</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of</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information</w:t>
            </w:r>
            <w:proofErr w:type="spellEnd"/>
          </w:p>
          <w:p w14:paraId="1E217F46"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Learn about the process of colonisation of the Iberian Peninsula.</w:t>
            </w:r>
          </w:p>
          <w:p w14:paraId="061C7122"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what Roman Hispania was like. </w:t>
            </w:r>
          </w:p>
          <w:p w14:paraId="0C2CCA85"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Learn about and identify the causes of the fall of the Western Roman Empire.  </w:t>
            </w:r>
          </w:p>
        </w:tc>
      </w:tr>
      <w:tr w:rsidR="00E6198D" w:rsidRPr="00E21F1E" w14:paraId="4D3F4103" w14:textId="77777777" w:rsidTr="00F77BA2">
        <w:tc>
          <w:tcPr>
            <w:tcW w:w="13994" w:type="dxa"/>
          </w:tcPr>
          <w:p w14:paraId="24C24E36" w14:textId="77777777" w:rsidR="00E6198D" w:rsidRDefault="00E6198D" w:rsidP="00F77BA2">
            <w:pPr>
              <w:jc w:val="center"/>
              <w:rPr>
                <w:rFonts w:ascii="Arial" w:eastAsia="Calibri" w:hAnsi="Arial" w:cs="Arial"/>
                <w:b/>
                <w:color w:val="FF0000"/>
                <w:sz w:val="20"/>
                <w:szCs w:val="20"/>
              </w:rPr>
            </w:pPr>
            <w:r>
              <w:rPr>
                <w:rFonts w:ascii="Arial" w:eastAsia="Calibri" w:hAnsi="Arial" w:cs="Arial"/>
                <w:b/>
                <w:sz w:val="20"/>
                <w:szCs w:val="20"/>
              </w:rPr>
              <w:t>UDL IMPLEMENTATION</w:t>
            </w:r>
          </w:p>
        </w:tc>
      </w:tr>
      <w:tr w:rsidR="00E6198D" w:rsidRPr="00E21F1E" w14:paraId="3A993A65" w14:textId="77777777" w:rsidTr="00F77BA2">
        <w:tc>
          <w:tcPr>
            <w:tcW w:w="13994" w:type="dxa"/>
          </w:tcPr>
          <w:p w14:paraId="0EADF04D"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Formative </w:t>
            </w:r>
            <w:r w:rsidRPr="00F764A6">
              <w:rPr>
                <w:rFonts w:ascii="Arial" w:hAnsi="Arial" w:cs="Arial"/>
                <w:i/>
                <w:iCs/>
                <w:sz w:val="20"/>
                <w:szCs w:val="20"/>
                <w:lang w:val="en-GB"/>
              </w:rPr>
              <w:t xml:space="preserve">feedback </w:t>
            </w:r>
            <w:r w:rsidRPr="00F764A6">
              <w:rPr>
                <w:rFonts w:ascii="Arial" w:hAnsi="Arial" w:cs="Arial"/>
                <w:sz w:val="20"/>
                <w:szCs w:val="20"/>
                <w:lang w:val="en-GB"/>
              </w:rPr>
              <w:t xml:space="preserve">to highlight achievements, guide planning and adapt learning objectives </w:t>
            </w:r>
          </w:p>
          <w:p w14:paraId="41E87624"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Combination of individual work, pair work, peer tutoring and cooperative base groups.</w:t>
            </w:r>
          </w:p>
          <w:p w14:paraId="0E091773"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Contextualisation of learning in the familiar and immediate environment.</w:t>
            </w:r>
          </w:p>
          <w:p w14:paraId="0DD55E7D"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Free, </w:t>
            </w:r>
            <w:proofErr w:type="gramStart"/>
            <w:r w:rsidRPr="00F764A6">
              <w:rPr>
                <w:rFonts w:ascii="Arial" w:hAnsi="Arial" w:cs="Arial"/>
                <w:sz w:val="20"/>
                <w:szCs w:val="20"/>
                <w:lang w:val="en-GB"/>
              </w:rPr>
              <w:t>argued</w:t>
            </w:r>
            <w:proofErr w:type="gramEnd"/>
            <w:r w:rsidRPr="00F764A6">
              <w:rPr>
                <w:rFonts w:ascii="Arial" w:hAnsi="Arial" w:cs="Arial"/>
                <w:sz w:val="20"/>
                <w:szCs w:val="20"/>
                <w:lang w:val="en-GB"/>
              </w:rPr>
              <w:t xml:space="preserve"> and creative response activities.</w:t>
            </w:r>
          </w:p>
          <w:p w14:paraId="4D968E5E"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Self-reflection and personal goal identification activities</w:t>
            </w:r>
          </w:p>
          <w:p w14:paraId="23E08564"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 xml:space="preserve">Possibility of presenting the answer or solution to the activities in different </w:t>
            </w:r>
            <w:proofErr w:type="gramStart"/>
            <w:r w:rsidRPr="00F764A6">
              <w:rPr>
                <w:rFonts w:ascii="Arial" w:hAnsi="Arial" w:cs="Arial"/>
                <w:sz w:val="20"/>
                <w:szCs w:val="20"/>
                <w:lang w:val="en-GB"/>
              </w:rPr>
              <w:t>formats:</w:t>
            </w:r>
            <w:proofErr w:type="gramEnd"/>
            <w:r w:rsidRPr="00F764A6">
              <w:rPr>
                <w:rFonts w:ascii="Arial" w:hAnsi="Arial" w:cs="Arial"/>
                <w:sz w:val="20"/>
                <w:szCs w:val="20"/>
                <w:lang w:val="en-GB"/>
              </w:rPr>
              <w:t xml:space="preserve"> written, oral, image or drawing...</w:t>
            </w:r>
          </w:p>
          <w:p w14:paraId="776A0D9D" w14:textId="77777777" w:rsidR="00E6198D" w:rsidRPr="00F764A6" w:rsidRDefault="00E6198D" w:rsidP="00E6198D">
            <w:pPr>
              <w:numPr>
                <w:ilvl w:val="0"/>
                <w:numId w:val="1"/>
              </w:numPr>
              <w:contextualSpacing/>
              <w:rPr>
                <w:rFonts w:ascii="Arial" w:hAnsi="Arial" w:cs="Arial"/>
                <w:sz w:val="20"/>
                <w:szCs w:val="20"/>
                <w:lang w:val="en-GB"/>
              </w:rPr>
            </w:pPr>
            <w:r w:rsidRPr="00F764A6">
              <w:rPr>
                <w:rFonts w:ascii="Arial" w:hAnsi="Arial" w:cs="Arial"/>
                <w:sz w:val="20"/>
                <w:szCs w:val="20"/>
                <w:lang w:val="en-GB"/>
              </w:rPr>
              <w:t>Adaptation, personalisation and modification of content and activities (digital version).</w:t>
            </w:r>
          </w:p>
        </w:tc>
      </w:tr>
    </w:tbl>
    <w:p w14:paraId="2361FFFF" w14:textId="77777777" w:rsidR="00E6198D" w:rsidRPr="00E21F1E" w:rsidRDefault="00E6198D" w:rsidP="00E6198D">
      <w:pPr>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121"/>
        <w:gridCol w:w="1415"/>
        <w:gridCol w:w="3533"/>
        <w:gridCol w:w="4240"/>
        <w:gridCol w:w="2685"/>
      </w:tblGrid>
      <w:tr w:rsidR="00E6198D" w:rsidRPr="00E21F1E" w14:paraId="70A81EDD" w14:textId="77777777" w:rsidTr="00F77BA2">
        <w:tc>
          <w:tcPr>
            <w:tcW w:w="14029" w:type="dxa"/>
            <w:gridSpan w:val="5"/>
            <w:shd w:val="clear" w:color="auto" w:fill="F2F2F2"/>
          </w:tcPr>
          <w:p w14:paraId="01A6A22C"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lastRenderedPageBreak/>
              <w:t>PROGRAMME</w:t>
            </w:r>
          </w:p>
        </w:tc>
      </w:tr>
      <w:tr w:rsidR="00E6198D" w:rsidRPr="00E21F1E" w14:paraId="79E86234" w14:textId="77777777" w:rsidTr="00F77BA2">
        <w:tc>
          <w:tcPr>
            <w:tcW w:w="2122" w:type="dxa"/>
          </w:tcPr>
          <w:p w14:paraId="7CB4FCEB"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SPECIFIC COMPETENCES</w:t>
            </w:r>
          </w:p>
        </w:tc>
        <w:tc>
          <w:tcPr>
            <w:tcW w:w="1417" w:type="dxa"/>
          </w:tcPr>
          <w:p w14:paraId="4657B9AF"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KC* AND OP**</w:t>
            </w:r>
          </w:p>
        </w:tc>
        <w:tc>
          <w:tcPr>
            <w:tcW w:w="3544" w:type="dxa"/>
          </w:tcPr>
          <w:p w14:paraId="2E7B4139"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EVALUATION CRITERIA</w:t>
            </w:r>
          </w:p>
        </w:tc>
        <w:tc>
          <w:tcPr>
            <w:tcW w:w="4252" w:type="dxa"/>
          </w:tcPr>
          <w:p w14:paraId="4981E898"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BASIC KNOWLEDGE</w:t>
            </w:r>
          </w:p>
        </w:tc>
        <w:tc>
          <w:tcPr>
            <w:tcW w:w="2694" w:type="dxa"/>
          </w:tcPr>
          <w:p w14:paraId="17C4F499"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PAGES</w:t>
            </w:r>
          </w:p>
        </w:tc>
      </w:tr>
      <w:tr w:rsidR="00E6198D" w:rsidRPr="00E21F1E" w14:paraId="653C221F" w14:textId="77777777" w:rsidTr="00F77BA2">
        <w:trPr>
          <w:trHeight w:val="4252"/>
        </w:trPr>
        <w:tc>
          <w:tcPr>
            <w:tcW w:w="2122" w:type="dxa"/>
            <w:vMerge w:val="restart"/>
          </w:tcPr>
          <w:p w14:paraId="630C4FD0"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7. Observe, </w:t>
            </w:r>
            <w:proofErr w:type="gramStart"/>
            <w:r w:rsidRPr="00F764A6">
              <w:rPr>
                <w:rFonts w:ascii="Arial" w:hAnsi="Arial" w:cs="Arial"/>
                <w:color w:val="000000"/>
                <w:sz w:val="20"/>
                <w:lang w:val="en-GB"/>
              </w:rPr>
              <w:t>understand</w:t>
            </w:r>
            <w:proofErr w:type="gramEnd"/>
            <w:r w:rsidRPr="00F764A6">
              <w:rPr>
                <w:rFonts w:ascii="Arial" w:hAnsi="Arial" w:cs="Arial"/>
                <w:color w:val="000000"/>
                <w:sz w:val="20"/>
                <w:lang w:val="en-GB"/>
              </w:rPr>
              <w:t xml:space="preserve"> and interpret continuities and changes in the social and cultural environment, analysing relationships of causality, simultaneity and succession in order to explain and evaluate the relationships between different elements and events.</w:t>
            </w:r>
          </w:p>
        </w:tc>
        <w:tc>
          <w:tcPr>
            <w:tcW w:w="1417" w:type="dxa"/>
            <w:vMerge w:val="restart"/>
          </w:tcPr>
          <w:p w14:paraId="6A5EC031" w14:textId="77777777" w:rsidR="00E6198D" w:rsidRDefault="00E6198D" w:rsidP="00F77BA2">
            <w:pPr>
              <w:rPr>
                <w:rFonts w:ascii="Arial" w:eastAsia="Calibri" w:hAnsi="Arial" w:cs="Arial"/>
                <w:b/>
                <w:sz w:val="20"/>
                <w:szCs w:val="20"/>
                <w:lang w:val="en-GB"/>
              </w:rPr>
            </w:pPr>
            <w:r>
              <w:rPr>
                <w:rFonts w:ascii="Arial" w:hAnsi="Arial" w:cs="Arial"/>
                <w:sz w:val="20"/>
                <w:lang w:val="en-GB"/>
              </w:rPr>
              <w:t>CLC</w:t>
            </w:r>
            <w:r w:rsidRPr="00B9280E">
              <w:rPr>
                <w:rFonts w:ascii="Arial" w:hAnsi="Arial" w:cs="Arial"/>
                <w:sz w:val="20"/>
                <w:lang w:val="en-GB"/>
              </w:rPr>
              <w:t xml:space="preserve">3, STEM4, </w:t>
            </w:r>
            <w:r>
              <w:rPr>
                <w:rFonts w:ascii="Arial" w:hAnsi="Arial" w:cs="Arial"/>
                <w:sz w:val="20"/>
                <w:lang w:val="en-GB"/>
              </w:rPr>
              <w:t>SPCL2L</w:t>
            </w:r>
            <w:r w:rsidRPr="00B9280E">
              <w:rPr>
                <w:rFonts w:ascii="Arial" w:hAnsi="Arial" w:cs="Arial"/>
                <w:sz w:val="20"/>
                <w:lang w:val="en-GB"/>
              </w:rPr>
              <w:t xml:space="preserve">4, CC1, CC3, CE2, </w:t>
            </w:r>
            <w:r>
              <w:rPr>
                <w:rFonts w:ascii="Arial" w:hAnsi="Arial" w:cs="Arial"/>
                <w:sz w:val="20"/>
                <w:lang w:val="en-GB"/>
              </w:rPr>
              <w:t>CCAE</w:t>
            </w:r>
            <w:r w:rsidRPr="00B9280E">
              <w:rPr>
                <w:rFonts w:ascii="Arial" w:hAnsi="Arial" w:cs="Arial"/>
                <w:sz w:val="20"/>
                <w:lang w:val="en-GB"/>
              </w:rPr>
              <w:t>1</w:t>
            </w:r>
          </w:p>
        </w:tc>
        <w:tc>
          <w:tcPr>
            <w:tcW w:w="3544" w:type="dxa"/>
          </w:tcPr>
          <w:p w14:paraId="50000BA4"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7.1. Identify events in the social and cultural environment from Prehistory to the Ancient Ages, using the notions of causality, </w:t>
            </w:r>
            <w:proofErr w:type="gramStart"/>
            <w:r w:rsidRPr="00F764A6">
              <w:rPr>
                <w:rFonts w:ascii="Arial" w:hAnsi="Arial" w:cs="Arial"/>
                <w:color w:val="000000"/>
                <w:sz w:val="20"/>
                <w:lang w:val="en-GB"/>
              </w:rPr>
              <w:t>simultaneity</w:t>
            </w:r>
            <w:proofErr w:type="gramEnd"/>
            <w:r w:rsidRPr="00F764A6">
              <w:rPr>
                <w:rFonts w:ascii="Arial" w:hAnsi="Arial" w:cs="Arial"/>
                <w:color w:val="000000"/>
                <w:sz w:val="20"/>
                <w:lang w:val="en-GB"/>
              </w:rPr>
              <w:t xml:space="preserve"> and succession. </w:t>
            </w:r>
          </w:p>
        </w:tc>
        <w:tc>
          <w:tcPr>
            <w:tcW w:w="4252" w:type="dxa"/>
            <w:vMerge w:val="restart"/>
          </w:tcPr>
          <w:p w14:paraId="2CCB6560" w14:textId="77777777" w:rsidR="00E6198D" w:rsidRPr="00F764A6" w:rsidRDefault="00E6198D" w:rsidP="00F77BA2">
            <w:pPr>
              <w:rPr>
                <w:rFonts w:ascii="Arial" w:eastAsia="Calibri" w:hAnsi="Arial" w:cs="Arial"/>
                <w:b/>
                <w:sz w:val="20"/>
                <w:szCs w:val="20"/>
                <w:lang w:val="en-GB"/>
              </w:rPr>
            </w:pPr>
            <w:r w:rsidRPr="00F764A6">
              <w:rPr>
                <w:rFonts w:ascii="Arial" w:eastAsia="Calibri" w:hAnsi="Arial" w:cs="Arial"/>
                <w:b/>
                <w:sz w:val="20"/>
                <w:szCs w:val="20"/>
                <w:lang w:val="en-GB"/>
              </w:rPr>
              <w:t>BLOCK C. Societies and territories</w:t>
            </w:r>
          </w:p>
          <w:p w14:paraId="11FCE2B4" w14:textId="77777777" w:rsidR="00E6198D" w:rsidRPr="00F764A6" w:rsidRDefault="00E6198D" w:rsidP="00F77BA2">
            <w:pPr>
              <w:rPr>
                <w:rFonts w:ascii="Arial" w:eastAsia="Calibri" w:hAnsi="Arial" w:cs="Arial"/>
                <w:b/>
                <w:sz w:val="20"/>
                <w:szCs w:val="20"/>
                <w:lang w:val="en-GB"/>
              </w:rPr>
            </w:pPr>
            <w:r w:rsidRPr="00F764A6">
              <w:rPr>
                <w:rFonts w:ascii="Arial" w:eastAsia="Calibri" w:hAnsi="Arial" w:cs="Arial"/>
                <w:b/>
                <w:sz w:val="20"/>
                <w:szCs w:val="20"/>
                <w:lang w:val="en-GB"/>
              </w:rPr>
              <w:t>2. Partnerships over time</w:t>
            </w:r>
          </w:p>
          <w:p w14:paraId="2D91CA2A" w14:textId="77777777" w:rsidR="00E6198D" w:rsidRPr="00F764A6" w:rsidRDefault="00E6198D">
            <w:pPr>
              <w:pStyle w:val="Prrafodelista"/>
              <w:numPr>
                <w:ilvl w:val="0"/>
                <w:numId w:val="6"/>
              </w:numPr>
              <w:autoSpaceDE w:val="0"/>
              <w:autoSpaceDN w:val="0"/>
              <w:adjustRightInd w:val="0"/>
              <w:spacing w:before="120" w:after="120"/>
              <w:ind w:left="360"/>
              <w:rPr>
                <w:rFonts w:eastAsiaTheme="minorHAnsi" w:cs="Arial"/>
                <w:color w:val="000000"/>
                <w:sz w:val="20"/>
                <w:lang w:val="en-GB" w:eastAsia="en-US"/>
              </w:rPr>
            </w:pPr>
            <w:r w:rsidRPr="00F764A6">
              <w:rPr>
                <w:rFonts w:eastAsiaTheme="minorHAnsi" w:cs="Arial"/>
                <w:color w:val="000000"/>
                <w:sz w:val="20"/>
                <w:lang w:val="en-GB" w:eastAsia="en-US"/>
              </w:rPr>
              <w:t xml:space="preserve">Historical time. Notions of time and chronology. Temporal location of the great historical stages on chronological axes. </w:t>
            </w:r>
          </w:p>
          <w:p w14:paraId="4D057EA1" w14:textId="77777777" w:rsidR="00E6198D" w:rsidRPr="00F764A6" w:rsidRDefault="00E6198D">
            <w:pPr>
              <w:pStyle w:val="Prrafodelista"/>
              <w:numPr>
                <w:ilvl w:val="0"/>
                <w:numId w:val="6"/>
              </w:numPr>
              <w:autoSpaceDE w:val="0"/>
              <w:autoSpaceDN w:val="0"/>
              <w:adjustRightInd w:val="0"/>
              <w:spacing w:before="120" w:after="120"/>
              <w:ind w:left="360"/>
              <w:rPr>
                <w:rFonts w:eastAsiaTheme="minorHAnsi" w:cs="Arial"/>
                <w:color w:val="000000"/>
                <w:sz w:val="20"/>
                <w:lang w:val="en-GB" w:eastAsia="en-US"/>
              </w:rPr>
            </w:pPr>
            <w:r w:rsidRPr="00F764A6">
              <w:rPr>
                <w:rFonts w:eastAsiaTheme="minorHAnsi" w:cs="Arial"/>
                <w:color w:val="000000"/>
                <w:sz w:val="20"/>
                <w:lang w:val="en-GB" w:eastAsia="en-US"/>
              </w:rPr>
              <w:t xml:space="preserve">Historical sources: classification and use of different sources (oral, written, heritage) as a way of analysing changes and permanence in the locality throughout history. The traces of history in places, buildings, objects, </w:t>
            </w:r>
            <w:proofErr w:type="gramStart"/>
            <w:r w:rsidRPr="00F764A6">
              <w:rPr>
                <w:rFonts w:eastAsiaTheme="minorHAnsi" w:cs="Arial"/>
                <w:color w:val="000000"/>
                <w:sz w:val="20"/>
                <w:lang w:val="en-GB" w:eastAsia="en-US"/>
              </w:rPr>
              <w:t>trades</w:t>
            </w:r>
            <w:proofErr w:type="gramEnd"/>
            <w:r w:rsidRPr="00F764A6">
              <w:rPr>
                <w:rFonts w:eastAsiaTheme="minorHAnsi" w:cs="Arial"/>
                <w:color w:val="000000"/>
                <w:sz w:val="20"/>
                <w:lang w:val="en-GB" w:eastAsia="en-US"/>
              </w:rPr>
              <w:t xml:space="preserve"> or traditions of the locality. </w:t>
            </w:r>
          </w:p>
          <w:p w14:paraId="66D7CA5E" w14:textId="77777777" w:rsidR="00E6198D" w:rsidRPr="00F764A6" w:rsidRDefault="00E6198D">
            <w:pPr>
              <w:pStyle w:val="Prrafodelista"/>
              <w:numPr>
                <w:ilvl w:val="0"/>
                <w:numId w:val="6"/>
              </w:numPr>
              <w:autoSpaceDE w:val="0"/>
              <w:autoSpaceDN w:val="0"/>
              <w:adjustRightInd w:val="0"/>
              <w:spacing w:before="120" w:after="120"/>
              <w:ind w:left="360"/>
              <w:rPr>
                <w:rFonts w:eastAsiaTheme="minorHAnsi" w:cs="Arial"/>
                <w:color w:val="000000"/>
                <w:sz w:val="20"/>
                <w:lang w:val="en-GB" w:eastAsia="en-US"/>
              </w:rPr>
            </w:pPr>
            <w:r w:rsidRPr="00F764A6">
              <w:rPr>
                <w:rFonts w:eastAsiaTheme="minorHAnsi" w:cs="Arial"/>
                <w:color w:val="000000"/>
                <w:sz w:val="20"/>
                <w:lang w:val="en-GB" w:eastAsia="en-US"/>
              </w:rPr>
              <w:t xml:space="preserve">Initiation in research and working methods for carrying out projects, which analyse facts, </w:t>
            </w:r>
            <w:proofErr w:type="gramStart"/>
            <w:r w:rsidRPr="00F764A6">
              <w:rPr>
                <w:rFonts w:eastAsiaTheme="minorHAnsi" w:cs="Arial"/>
                <w:color w:val="000000"/>
                <w:sz w:val="20"/>
                <w:lang w:val="en-GB" w:eastAsia="en-US"/>
              </w:rPr>
              <w:t>issues</w:t>
            </w:r>
            <w:proofErr w:type="gramEnd"/>
            <w:r w:rsidRPr="00F764A6">
              <w:rPr>
                <w:rFonts w:eastAsiaTheme="minorHAnsi" w:cs="Arial"/>
                <w:color w:val="000000"/>
                <w:sz w:val="20"/>
                <w:lang w:val="en-GB" w:eastAsia="en-US"/>
              </w:rPr>
              <w:t xml:space="preserve"> and topics of current relevance with a historical perspective, contextualising them in the corresponding period (Prehistory and Ancient Ages), such as survival and food, housing, commercial exchanges (where money comes from, unpaid work), exploitation of common goods and resources or technical advances. </w:t>
            </w:r>
          </w:p>
          <w:p w14:paraId="7F7B56DB" w14:textId="77777777" w:rsidR="00E6198D" w:rsidRPr="00F764A6" w:rsidRDefault="00E6198D">
            <w:pPr>
              <w:pStyle w:val="Prrafodelista"/>
              <w:numPr>
                <w:ilvl w:val="0"/>
                <w:numId w:val="6"/>
              </w:numPr>
              <w:autoSpaceDE w:val="0"/>
              <w:autoSpaceDN w:val="0"/>
              <w:adjustRightInd w:val="0"/>
              <w:spacing w:before="120" w:after="120"/>
              <w:ind w:left="360"/>
              <w:rPr>
                <w:rFonts w:eastAsiaTheme="minorHAnsi" w:cs="Arial"/>
                <w:color w:val="000000"/>
                <w:sz w:val="20"/>
                <w:lang w:val="en-GB" w:eastAsia="en-US"/>
              </w:rPr>
            </w:pPr>
            <w:r w:rsidRPr="00F764A6">
              <w:rPr>
                <w:rFonts w:eastAsiaTheme="minorHAnsi" w:cs="Arial"/>
                <w:color w:val="000000"/>
                <w:sz w:val="20"/>
                <w:lang w:val="en-GB" w:eastAsia="en-US"/>
              </w:rPr>
              <w:t xml:space="preserve">The action of women and men as subjects in history. Interpretation of the role of individuals and different social groups, relationships, conflicts, </w:t>
            </w:r>
            <w:proofErr w:type="gramStart"/>
            <w:r w:rsidRPr="00F764A6">
              <w:rPr>
                <w:rFonts w:eastAsiaTheme="minorHAnsi" w:cs="Arial"/>
                <w:color w:val="000000"/>
                <w:sz w:val="20"/>
                <w:lang w:val="en-GB" w:eastAsia="en-US"/>
              </w:rPr>
              <w:t>beliefs</w:t>
            </w:r>
            <w:proofErr w:type="gramEnd"/>
            <w:r w:rsidRPr="00F764A6">
              <w:rPr>
                <w:rFonts w:eastAsiaTheme="minorHAnsi" w:cs="Arial"/>
                <w:color w:val="000000"/>
                <w:sz w:val="20"/>
                <w:lang w:val="en-GB" w:eastAsia="en-US"/>
              </w:rPr>
              <w:t xml:space="preserve"> and conditioning factors in each historical period. </w:t>
            </w:r>
          </w:p>
          <w:p w14:paraId="39C0002D" w14:textId="77777777" w:rsidR="00E6198D" w:rsidRPr="00F764A6" w:rsidRDefault="00E6198D">
            <w:pPr>
              <w:pStyle w:val="Prrafodelista"/>
              <w:numPr>
                <w:ilvl w:val="0"/>
                <w:numId w:val="6"/>
              </w:numPr>
              <w:autoSpaceDE w:val="0"/>
              <w:autoSpaceDN w:val="0"/>
              <w:adjustRightInd w:val="0"/>
              <w:spacing w:before="120" w:after="120"/>
              <w:ind w:left="360"/>
              <w:rPr>
                <w:rFonts w:eastAsiaTheme="minorHAnsi" w:cs="Arial"/>
                <w:color w:val="000000"/>
                <w:sz w:val="20"/>
                <w:lang w:val="en-GB" w:eastAsia="en-US"/>
              </w:rPr>
            </w:pPr>
            <w:r w:rsidRPr="00F764A6">
              <w:rPr>
                <w:rFonts w:eastAsiaTheme="minorHAnsi" w:cs="Arial"/>
                <w:color w:val="000000"/>
                <w:sz w:val="20"/>
                <w:lang w:val="en-GB" w:eastAsia="en-US"/>
              </w:rPr>
              <w:t xml:space="preserve">Prehistoric and ancient artistic and cultural expressions and their historical contextualisation from a gender perspective. The role of art and culture in the world of prehistory and antiquity. </w:t>
            </w:r>
          </w:p>
          <w:p w14:paraId="15D3987D" w14:textId="77777777" w:rsidR="00E6198D" w:rsidRDefault="00E6198D">
            <w:pPr>
              <w:pStyle w:val="Prrafodelista"/>
              <w:numPr>
                <w:ilvl w:val="0"/>
                <w:numId w:val="6"/>
              </w:numPr>
              <w:autoSpaceDE w:val="0"/>
              <w:autoSpaceDN w:val="0"/>
              <w:adjustRightInd w:val="0"/>
              <w:spacing w:before="120" w:after="120"/>
              <w:ind w:left="360"/>
              <w:rPr>
                <w:rFonts w:eastAsiaTheme="minorHAnsi" w:cs="Arial"/>
                <w:b/>
                <w:sz w:val="20"/>
                <w:lang w:eastAsia="en-US"/>
              </w:rPr>
            </w:pPr>
            <w:r w:rsidRPr="00F764A6">
              <w:rPr>
                <w:rFonts w:eastAsiaTheme="minorHAnsi" w:cs="Arial"/>
                <w:color w:val="000000"/>
                <w:sz w:val="20"/>
                <w:lang w:val="en-GB" w:eastAsia="en-US"/>
              </w:rPr>
              <w:lastRenderedPageBreak/>
              <w:t xml:space="preserve">Natural and cultural heritage. Protected cultural and natural spaces. </w:t>
            </w:r>
            <w:proofErr w:type="spellStart"/>
            <w:r w:rsidRPr="00DC2217">
              <w:rPr>
                <w:rFonts w:eastAsiaTheme="minorHAnsi" w:cs="Arial"/>
                <w:color w:val="000000"/>
                <w:sz w:val="20"/>
                <w:lang w:eastAsia="en-US"/>
              </w:rPr>
              <w:t>Their</w:t>
            </w:r>
            <w:proofErr w:type="spellEnd"/>
            <w:r w:rsidRPr="00DC2217">
              <w:rPr>
                <w:rFonts w:eastAsiaTheme="minorHAnsi" w:cs="Arial"/>
                <w:color w:val="000000"/>
                <w:sz w:val="20"/>
                <w:lang w:eastAsia="en-US"/>
              </w:rPr>
              <w:t xml:space="preserve"> use, care and </w:t>
            </w:r>
            <w:proofErr w:type="spellStart"/>
            <w:r w:rsidRPr="00DC2217">
              <w:rPr>
                <w:rFonts w:eastAsiaTheme="minorHAnsi" w:cs="Arial"/>
                <w:color w:val="000000"/>
                <w:sz w:val="20"/>
                <w:lang w:eastAsia="en-US"/>
              </w:rPr>
              <w:t>conservation</w:t>
            </w:r>
            <w:proofErr w:type="spellEnd"/>
            <w:r w:rsidRPr="00DC2217">
              <w:rPr>
                <w:rFonts w:eastAsiaTheme="minorHAnsi" w:cs="Arial"/>
                <w:color w:val="000000"/>
                <w:sz w:val="20"/>
                <w:lang w:eastAsia="en-US"/>
              </w:rPr>
              <w:t>.</w:t>
            </w:r>
          </w:p>
        </w:tc>
        <w:tc>
          <w:tcPr>
            <w:tcW w:w="2694" w:type="dxa"/>
            <w:vMerge w:val="restart"/>
          </w:tcPr>
          <w:p w14:paraId="718DBA97" w14:textId="77777777" w:rsidR="00E6198D" w:rsidRDefault="00E6198D" w:rsidP="00F77BA2">
            <w:pPr>
              <w:rPr>
                <w:rFonts w:ascii="Arial" w:eastAsia="Calibri" w:hAnsi="Arial" w:cs="Arial"/>
                <w:sz w:val="20"/>
                <w:szCs w:val="20"/>
              </w:rPr>
            </w:pPr>
            <w:r>
              <w:rPr>
                <w:rFonts w:ascii="Arial" w:eastAsia="Calibri" w:hAnsi="Arial" w:cs="Arial"/>
                <w:sz w:val="20"/>
                <w:szCs w:val="20"/>
              </w:rPr>
              <w:lastRenderedPageBreak/>
              <w:t>Pages 42 - 47</w:t>
            </w:r>
          </w:p>
        </w:tc>
      </w:tr>
      <w:tr w:rsidR="00E6198D" w:rsidRPr="00E21F1E" w14:paraId="130FD4CA" w14:textId="77777777" w:rsidTr="00F77BA2">
        <w:trPr>
          <w:trHeight w:val="2246"/>
        </w:trPr>
        <w:tc>
          <w:tcPr>
            <w:tcW w:w="2122" w:type="dxa"/>
            <w:vMerge/>
          </w:tcPr>
          <w:p w14:paraId="4EF5F56C" w14:textId="77777777" w:rsidR="00E6198D" w:rsidRPr="00E21F1E" w:rsidRDefault="00E6198D" w:rsidP="00F77BA2">
            <w:pPr>
              <w:rPr>
                <w:rFonts w:ascii="Arial" w:hAnsi="Arial" w:cs="Arial"/>
                <w:sz w:val="20"/>
                <w:szCs w:val="20"/>
              </w:rPr>
            </w:pPr>
          </w:p>
        </w:tc>
        <w:tc>
          <w:tcPr>
            <w:tcW w:w="1417" w:type="dxa"/>
            <w:vMerge/>
          </w:tcPr>
          <w:p w14:paraId="4CD51B3B" w14:textId="77777777" w:rsidR="00E6198D" w:rsidRPr="00E21F1E" w:rsidRDefault="00E6198D" w:rsidP="00F77BA2">
            <w:pPr>
              <w:rPr>
                <w:rFonts w:ascii="Arial" w:eastAsia="Calibri" w:hAnsi="Arial" w:cs="Arial"/>
                <w:sz w:val="20"/>
                <w:szCs w:val="20"/>
                <w:lang w:val="en-GB"/>
              </w:rPr>
            </w:pPr>
          </w:p>
        </w:tc>
        <w:tc>
          <w:tcPr>
            <w:tcW w:w="3544" w:type="dxa"/>
          </w:tcPr>
          <w:p w14:paraId="26828EF6" w14:textId="77777777" w:rsidR="00E6198D" w:rsidRPr="00F764A6" w:rsidRDefault="00E6198D" w:rsidP="00F77BA2">
            <w:pPr>
              <w:rPr>
                <w:rFonts w:ascii="Arial" w:hAnsi="Arial" w:cs="Arial"/>
                <w:color w:val="000000"/>
                <w:sz w:val="20"/>
                <w:szCs w:val="20"/>
                <w:lang w:val="en-GB"/>
              </w:rPr>
            </w:pPr>
            <w:r w:rsidRPr="00F764A6">
              <w:rPr>
                <w:rFonts w:ascii="Arial" w:hAnsi="Arial" w:cs="Arial"/>
                <w:color w:val="000000"/>
                <w:sz w:val="20"/>
                <w:lang w:val="en-GB"/>
              </w:rPr>
              <w:t xml:space="preserve">7.2. Know people, relevant social </w:t>
            </w:r>
            <w:proofErr w:type="gramStart"/>
            <w:r w:rsidRPr="00F764A6">
              <w:rPr>
                <w:rFonts w:ascii="Arial" w:hAnsi="Arial" w:cs="Arial"/>
                <w:color w:val="000000"/>
                <w:sz w:val="20"/>
                <w:lang w:val="en-GB"/>
              </w:rPr>
              <w:t>groups</w:t>
            </w:r>
            <w:proofErr w:type="gramEnd"/>
            <w:r w:rsidRPr="00F764A6">
              <w:rPr>
                <w:rFonts w:ascii="Arial" w:hAnsi="Arial" w:cs="Arial"/>
                <w:color w:val="000000"/>
                <w:sz w:val="20"/>
                <w:lang w:val="en-GB"/>
              </w:rPr>
              <w:t xml:space="preserve"> and ways of life in societies from Prehistory to the Ancient Ages, incorporating the gender perspective. </w:t>
            </w:r>
          </w:p>
        </w:tc>
        <w:tc>
          <w:tcPr>
            <w:tcW w:w="4252" w:type="dxa"/>
            <w:vMerge/>
          </w:tcPr>
          <w:p w14:paraId="79B335C0" w14:textId="77777777" w:rsidR="00E6198D" w:rsidRPr="00F764A6" w:rsidRDefault="00E6198D" w:rsidP="00F77BA2">
            <w:pPr>
              <w:rPr>
                <w:rFonts w:ascii="Arial" w:eastAsia="Calibri" w:hAnsi="Arial" w:cs="Arial"/>
                <w:b/>
                <w:sz w:val="20"/>
                <w:szCs w:val="20"/>
                <w:lang w:val="en-GB"/>
              </w:rPr>
            </w:pPr>
          </w:p>
        </w:tc>
        <w:tc>
          <w:tcPr>
            <w:tcW w:w="2694" w:type="dxa"/>
            <w:vMerge/>
          </w:tcPr>
          <w:p w14:paraId="6B220467" w14:textId="77777777" w:rsidR="00E6198D" w:rsidRPr="00F764A6" w:rsidRDefault="00E6198D" w:rsidP="00F77BA2">
            <w:pPr>
              <w:rPr>
                <w:rFonts w:ascii="Arial" w:eastAsia="Calibri" w:hAnsi="Arial" w:cs="Arial"/>
                <w:sz w:val="20"/>
                <w:szCs w:val="20"/>
                <w:lang w:val="en-GB"/>
              </w:rPr>
            </w:pPr>
          </w:p>
        </w:tc>
      </w:tr>
    </w:tbl>
    <w:p w14:paraId="6162F61D" w14:textId="77777777" w:rsidR="00E6198D" w:rsidRDefault="00E6198D" w:rsidP="00E6198D">
      <w:pPr>
        <w:rPr>
          <w:rFonts w:ascii="Arial" w:eastAsia="Calibri" w:hAnsi="Arial" w:cs="Arial"/>
          <w:b/>
          <w:sz w:val="20"/>
          <w:szCs w:val="20"/>
        </w:rPr>
      </w:pPr>
      <w:r>
        <w:rPr>
          <w:rFonts w:ascii="Arial" w:eastAsia="Calibri" w:hAnsi="Arial" w:cs="Arial"/>
          <w:b/>
          <w:sz w:val="20"/>
          <w:szCs w:val="20"/>
        </w:rPr>
        <w:t>*KC Key Competences</w:t>
      </w:r>
    </w:p>
    <w:p w14:paraId="2C88A13C" w14:textId="77777777" w:rsidR="00E6198D" w:rsidRDefault="00E6198D" w:rsidP="00E6198D">
      <w:pPr>
        <w:rPr>
          <w:rFonts w:ascii="Arial" w:eastAsia="Calibri" w:hAnsi="Arial" w:cs="Arial"/>
          <w:b/>
          <w:sz w:val="20"/>
          <w:szCs w:val="20"/>
        </w:rPr>
      </w:pPr>
      <w:r>
        <w:rPr>
          <w:rFonts w:ascii="Arial" w:eastAsia="Calibri" w:hAnsi="Arial" w:cs="Arial"/>
          <w:b/>
          <w:sz w:val="20"/>
          <w:szCs w:val="20"/>
        </w:rPr>
        <w:t>**OP Output Profile</w:t>
      </w:r>
    </w:p>
    <w:p w14:paraId="109E4774" w14:textId="77777777" w:rsidR="00E6198D" w:rsidRPr="00E21F1E" w:rsidRDefault="00E6198D" w:rsidP="00E6198D">
      <w:pPr>
        <w:rPr>
          <w:rFonts w:ascii="Arial" w:eastAsia="Calibri" w:hAnsi="Arial" w:cs="Arial"/>
          <w:b/>
          <w:sz w:val="20"/>
          <w:szCs w:val="20"/>
        </w:rPr>
      </w:pP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060"/>
        <w:gridCol w:w="2887"/>
        <w:gridCol w:w="2968"/>
        <w:gridCol w:w="3110"/>
        <w:gridCol w:w="2969"/>
      </w:tblGrid>
      <w:tr w:rsidR="00E6198D" w:rsidRPr="00E21F1E" w14:paraId="4AD58B19" w14:textId="77777777" w:rsidTr="00F77BA2">
        <w:tc>
          <w:tcPr>
            <w:tcW w:w="14029" w:type="dxa"/>
            <w:gridSpan w:val="5"/>
            <w:shd w:val="clear" w:color="auto" w:fill="F2F2F2"/>
          </w:tcPr>
          <w:p w14:paraId="2327D9A6"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lastRenderedPageBreak/>
              <w:t>ASSESSMENT RUBRICS</w:t>
            </w:r>
          </w:p>
        </w:tc>
      </w:tr>
      <w:tr w:rsidR="00E6198D" w:rsidRPr="00E21F1E" w14:paraId="04F0EBD5" w14:textId="77777777" w:rsidTr="00F77BA2">
        <w:tc>
          <w:tcPr>
            <w:tcW w:w="14029" w:type="dxa"/>
            <w:gridSpan w:val="5"/>
          </w:tcPr>
          <w:p w14:paraId="7D461718"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7.1. Identify events in the social and cultural environment from Prehistory to the Ancient Ages, using the notions of causality, </w:t>
            </w:r>
            <w:proofErr w:type="gramStart"/>
            <w:r w:rsidRPr="00F764A6">
              <w:rPr>
                <w:rFonts w:ascii="Arial" w:hAnsi="Arial" w:cs="Arial"/>
                <w:color w:val="000000"/>
                <w:sz w:val="20"/>
                <w:lang w:val="en-GB"/>
              </w:rPr>
              <w:t>simultaneity</w:t>
            </w:r>
            <w:proofErr w:type="gramEnd"/>
            <w:r w:rsidRPr="00F764A6">
              <w:rPr>
                <w:rFonts w:ascii="Arial" w:hAnsi="Arial" w:cs="Arial"/>
                <w:color w:val="000000"/>
                <w:sz w:val="20"/>
                <w:lang w:val="en-GB"/>
              </w:rPr>
              <w:t xml:space="preserve"> and succession. </w:t>
            </w:r>
          </w:p>
        </w:tc>
      </w:tr>
      <w:tr w:rsidR="00E6198D" w:rsidRPr="00E21F1E" w14:paraId="3D529A72" w14:textId="77777777" w:rsidTr="00F77BA2">
        <w:tc>
          <w:tcPr>
            <w:tcW w:w="2063" w:type="dxa"/>
          </w:tcPr>
          <w:p w14:paraId="29940473" w14:textId="77777777" w:rsidR="00E6198D" w:rsidRDefault="00E6198D" w:rsidP="00F77BA2">
            <w:pPr>
              <w:rPr>
                <w:rFonts w:ascii="Arial" w:eastAsia="Calibri" w:hAnsi="Arial" w:cs="Arial"/>
                <w:b/>
                <w:sz w:val="20"/>
                <w:szCs w:val="20"/>
              </w:rPr>
            </w:pPr>
            <w:r w:rsidRPr="00E21F1E">
              <w:rPr>
                <w:rFonts w:ascii="Arial" w:eastAsia="Calibri" w:hAnsi="Arial" w:cs="Arial"/>
                <w:b/>
                <w:sz w:val="20"/>
                <w:szCs w:val="20"/>
              </w:rPr>
              <w:t>INDICATORS</w:t>
            </w:r>
          </w:p>
        </w:tc>
        <w:tc>
          <w:tcPr>
            <w:tcW w:w="2894" w:type="dxa"/>
          </w:tcPr>
          <w:p w14:paraId="2E7B80DA"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1.</w:t>
            </w:r>
          </w:p>
          <w:p w14:paraId="530AF333"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Never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almost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never</w:t>
            </w:r>
            <w:proofErr w:type="spellEnd"/>
          </w:p>
        </w:tc>
        <w:tc>
          <w:tcPr>
            <w:tcW w:w="2976" w:type="dxa"/>
          </w:tcPr>
          <w:p w14:paraId="6620DAB8"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2.</w:t>
            </w:r>
          </w:p>
          <w:p w14:paraId="1573B3F7"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Often</w:t>
            </w:r>
            <w:proofErr w:type="spellEnd"/>
          </w:p>
        </w:tc>
        <w:tc>
          <w:tcPr>
            <w:tcW w:w="3119" w:type="dxa"/>
          </w:tcPr>
          <w:p w14:paraId="12CBCC85"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3.</w:t>
            </w:r>
          </w:p>
          <w:p w14:paraId="2F71D03A"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of</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the</w:t>
            </w:r>
            <w:proofErr w:type="spellEnd"/>
            <w:r w:rsidRPr="00E21F1E">
              <w:rPr>
                <w:rFonts w:ascii="Arial" w:eastAsia="Calibri" w:hAnsi="Arial" w:cs="Arial"/>
                <w:b/>
                <w:sz w:val="20"/>
                <w:szCs w:val="20"/>
              </w:rPr>
              <w:t xml:space="preserve"> time</w:t>
            </w:r>
          </w:p>
        </w:tc>
        <w:tc>
          <w:tcPr>
            <w:tcW w:w="2977" w:type="dxa"/>
          </w:tcPr>
          <w:p w14:paraId="3C4E069B"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4.</w:t>
            </w:r>
          </w:p>
          <w:p w14:paraId="1860315E"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Always</w:t>
            </w:r>
            <w:proofErr w:type="spellEnd"/>
          </w:p>
        </w:tc>
      </w:tr>
      <w:tr w:rsidR="00E6198D" w:rsidRPr="00E21F1E" w14:paraId="77CE6FA3" w14:textId="77777777" w:rsidTr="00F77BA2">
        <w:tc>
          <w:tcPr>
            <w:tcW w:w="2063" w:type="dxa"/>
          </w:tcPr>
          <w:p w14:paraId="24FBE334"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Identifies events in the social and cultural environment from prehistoric to ancient times, using the notions of causality, </w:t>
            </w:r>
            <w:proofErr w:type="gramStart"/>
            <w:r w:rsidRPr="00F764A6">
              <w:rPr>
                <w:rFonts w:ascii="Arial" w:hAnsi="Arial" w:cs="Arial"/>
                <w:color w:val="000000"/>
                <w:sz w:val="20"/>
                <w:lang w:val="en-GB"/>
              </w:rPr>
              <w:t>simultaneity</w:t>
            </w:r>
            <w:proofErr w:type="gramEnd"/>
            <w:r w:rsidRPr="00F764A6">
              <w:rPr>
                <w:rFonts w:ascii="Arial" w:hAnsi="Arial" w:cs="Arial"/>
                <w:color w:val="000000"/>
                <w:sz w:val="20"/>
                <w:lang w:val="en-GB"/>
              </w:rPr>
              <w:t xml:space="preserve"> and succession. </w:t>
            </w:r>
          </w:p>
        </w:tc>
        <w:tc>
          <w:tcPr>
            <w:tcW w:w="2894" w:type="dxa"/>
          </w:tcPr>
          <w:p w14:paraId="6E4808EC"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976" w:type="dxa"/>
          </w:tcPr>
          <w:p w14:paraId="5C8B2711"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9" w:type="dxa"/>
          </w:tcPr>
          <w:p w14:paraId="61668F37" w14:textId="77777777" w:rsidR="00E6198D" w:rsidRPr="00F764A6" w:rsidRDefault="00E6198D"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977" w:type="dxa"/>
          </w:tcPr>
          <w:p w14:paraId="36911B3B"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r>
      <w:tr w:rsidR="00E6198D" w:rsidRPr="00E21F1E" w14:paraId="4CD51E1B" w14:textId="77777777" w:rsidTr="00F77BA2">
        <w:tc>
          <w:tcPr>
            <w:tcW w:w="14029" w:type="dxa"/>
            <w:gridSpan w:val="5"/>
          </w:tcPr>
          <w:p w14:paraId="459DABD0" w14:textId="77777777" w:rsidR="00E6198D" w:rsidRPr="00F764A6" w:rsidRDefault="00E6198D" w:rsidP="00F77BA2">
            <w:pPr>
              <w:rPr>
                <w:rFonts w:ascii="Arial" w:hAnsi="Arial" w:cs="Arial"/>
                <w:sz w:val="20"/>
                <w:szCs w:val="20"/>
                <w:shd w:val="clear" w:color="auto" w:fill="FFFFFF"/>
                <w:lang w:val="en-GB"/>
              </w:rPr>
            </w:pPr>
            <w:r w:rsidRPr="00F764A6">
              <w:rPr>
                <w:rFonts w:ascii="Arial" w:hAnsi="Arial" w:cs="Arial"/>
                <w:color w:val="000000"/>
                <w:sz w:val="20"/>
                <w:lang w:val="en-GB"/>
              </w:rPr>
              <w:t xml:space="preserve">7.2. Know people, relevant social </w:t>
            </w:r>
            <w:proofErr w:type="gramStart"/>
            <w:r w:rsidRPr="00F764A6">
              <w:rPr>
                <w:rFonts w:ascii="Arial" w:hAnsi="Arial" w:cs="Arial"/>
                <w:color w:val="000000"/>
                <w:sz w:val="20"/>
                <w:lang w:val="en-GB"/>
              </w:rPr>
              <w:t>groups</w:t>
            </w:r>
            <w:proofErr w:type="gramEnd"/>
            <w:r w:rsidRPr="00F764A6">
              <w:rPr>
                <w:rFonts w:ascii="Arial" w:hAnsi="Arial" w:cs="Arial"/>
                <w:color w:val="000000"/>
                <w:sz w:val="20"/>
                <w:lang w:val="en-GB"/>
              </w:rPr>
              <w:t xml:space="preserve"> and ways of life in societies from Prehistory to the Ancient Ages, incorporating the gender perspective. </w:t>
            </w:r>
          </w:p>
        </w:tc>
      </w:tr>
      <w:tr w:rsidR="00E6198D" w:rsidRPr="00E21F1E" w14:paraId="53D46FBC" w14:textId="77777777" w:rsidTr="00F77BA2">
        <w:tc>
          <w:tcPr>
            <w:tcW w:w="2063" w:type="dxa"/>
          </w:tcPr>
          <w:p w14:paraId="26F0DFF4" w14:textId="77777777" w:rsidR="00E6198D" w:rsidRDefault="00E6198D" w:rsidP="00F77BA2">
            <w:pPr>
              <w:jc w:val="center"/>
              <w:rPr>
                <w:rFonts w:ascii="Arial" w:hAnsi="Arial" w:cs="Arial"/>
                <w:color w:val="000000"/>
                <w:sz w:val="20"/>
                <w:szCs w:val="20"/>
              </w:rPr>
            </w:pPr>
            <w:r w:rsidRPr="00E21F1E">
              <w:rPr>
                <w:rFonts w:ascii="Arial" w:eastAsia="Calibri" w:hAnsi="Arial" w:cs="Arial"/>
                <w:b/>
                <w:sz w:val="20"/>
                <w:szCs w:val="20"/>
              </w:rPr>
              <w:t>INDICATORS</w:t>
            </w:r>
          </w:p>
        </w:tc>
        <w:tc>
          <w:tcPr>
            <w:tcW w:w="2894" w:type="dxa"/>
          </w:tcPr>
          <w:p w14:paraId="01CC6DEF"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1.</w:t>
            </w:r>
          </w:p>
          <w:p w14:paraId="1AA21895" w14:textId="77777777" w:rsidR="00E6198D" w:rsidRDefault="00E6198D" w:rsidP="00F77BA2">
            <w:pPr>
              <w:jc w:val="center"/>
              <w:rPr>
                <w:rFonts w:ascii="Arial" w:hAnsi="Arial" w:cs="Arial"/>
                <w:sz w:val="20"/>
                <w:szCs w:val="20"/>
                <w:shd w:val="clear" w:color="auto" w:fill="FFFFFF"/>
              </w:rPr>
            </w:pPr>
            <w:proofErr w:type="spellStart"/>
            <w:r w:rsidRPr="00E21F1E">
              <w:rPr>
                <w:rFonts w:ascii="Arial" w:eastAsia="Calibri" w:hAnsi="Arial" w:cs="Arial"/>
                <w:b/>
                <w:sz w:val="20"/>
                <w:szCs w:val="20"/>
              </w:rPr>
              <w:t>Never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almost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never</w:t>
            </w:r>
            <w:proofErr w:type="spellEnd"/>
          </w:p>
        </w:tc>
        <w:tc>
          <w:tcPr>
            <w:tcW w:w="2976" w:type="dxa"/>
          </w:tcPr>
          <w:p w14:paraId="5795CCCB"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2.</w:t>
            </w:r>
          </w:p>
          <w:p w14:paraId="28DE6F39" w14:textId="77777777" w:rsidR="00E6198D" w:rsidRDefault="00E6198D" w:rsidP="00F77BA2">
            <w:pPr>
              <w:jc w:val="center"/>
              <w:rPr>
                <w:rFonts w:ascii="Arial" w:hAnsi="Arial" w:cs="Arial"/>
                <w:sz w:val="20"/>
                <w:szCs w:val="20"/>
                <w:shd w:val="clear" w:color="auto" w:fill="FFFFFF"/>
              </w:rPr>
            </w:pPr>
            <w:proofErr w:type="spellStart"/>
            <w:r w:rsidRPr="00E21F1E">
              <w:rPr>
                <w:rFonts w:ascii="Arial" w:eastAsia="Calibri" w:hAnsi="Arial" w:cs="Arial"/>
                <w:b/>
                <w:sz w:val="20"/>
                <w:szCs w:val="20"/>
              </w:rPr>
              <w:t>Often</w:t>
            </w:r>
            <w:proofErr w:type="spellEnd"/>
          </w:p>
        </w:tc>
        <w:tc>
          <w:tcPr>
            <w:tcW w:w="3119" w:type="dxa"/>
          </w:tcPr>
          <w:p w14:paraId="785DB1A0"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3.</w:t>
            </w:r>
          </w:p>
          <w:p w14:paraId="3D7431C0" w14:textId="77777777" w:rsidR="00E6198D" w:rsidRDefault="00E6198D" w:rsidP="00F77BA2">
            <w:pPr>
              <w:jc w:val="center"/>
              <w:rPr>
                <w:rFonts w:ascii="Arial" w:hAnsi="Arial" w:cs="Arial"/>
                <w:sz w:val="20"/>
                <w:szCs w:val="20"/>
                <w:shd w:val="clear" w:color="auto" w:fill="FFFFFF"/>
              </w:rPr>
            </w:pPr>
            <w:proofErr w:type="spellStart"/>
            <w:r w:rsidRPr="00E21F1E">
              <w:rPr>
                <w:rFonts w:ascii="Arial" w:eastAsia="Calibri" w:hAnsi="Arial" w:cs="Arial"/>
                <w:b/>
                <w:sz w:val="20"/>
                <w:szCs w:val="20"/>
              </w:rPr>
              <w:t>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of</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the</w:t>
            </w:r>
            <w:proofErr w:type="spellEnd"/>
            <w:r w:rsidRPr="00E21F1E">
              <w:rPr>
                <w:rFonts w:ascii="Arial" w:eastAsia="Calibri" w:hAnsi="Arial" w:cs="Arial"/>
                <w:b/>
                <w:sz w:val="20"/>
                <w:szCs w:val="20"/>
              </w:rPr>
              <w:t xml:space="preserve"> time</w:t>
            </w:r>
          </w:p>
        </w:tc>
        <w:tc>
          <w:tcPr>
            <w:tcW w:w="2977" w:type="dxa"/>
          </w:tcPr>
          <w:p w14:paraId="2DA55882"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4.</w:t>
            </w:r>
          </w:p>
          <w:p w14:paraId="3B415130" w14:textId="77777777" w:rsidR="00E6198D" w:rsidRDefault="00E6198D" w:rsidP="00F77BA2">
            <w:pPr>
              <w:jc w:val="center"/>
              <w:rPr>
                <w:rFonts w:ascii="Arial" w:hAnsi="Arial" w:cs="Arial"/>
                <w:sz w:val="20"/>
                <w:szCs w:val="20"/>
                <w:shd w:val="clear" w:color="auto" w:fill="FFFFFF"/>
              </w:rPr>
            </w:pPr>
            <w:proofErr w:type="spellStart"/>
            <w:r w:rsidRPr="00E21F1E">
              <w:rPr>
                <w:rFonts w:ascii="Arial" w:eastAsia="Calibri" w:hAnsi="Arial" w:cs="Arial"/>
                <w:b/>
                <w:sz w:val="20"/>
                <w:szCs w:val="20"/>
              </w:rPr>
              <w:t>Always</w:t>
            </w:r>
            <w:proofErr w:type="spellEnd"/>
          </w:p>
        </w:tc>
      </w:tr>
      <w:tr w:rsidR="00E6198D" w:rsidRPr="00E21F1E" w14:paraId="3EF4C584" w14:textId="77777777" w:rsidTr="00F77BA2">
        <w:tc>
          <w:tcPr>
            <w:tcW w:w="2063" w:type="dxa"/>
          </w:tcPr>
          <w:p w14:paraId="17CF5C36" w14:textId="77777777" w:rsidR="00E6198D" w:rsidRPr="00F764A6" w:rsidRDefault="00E6198D" w:rsidP="00F77BA2">
            <w:pPr>
              <w:rPr>
                <w:rFonts w:ascii="Arial" w:hAnsi="Arial" w:cs="Arial"/>
                <w:color w:val="000000"/>
                <w:sz w:val="20"/>
                <w:szCs w:val="20"/>
                <w:lang w:val="en-GB"/>
              </w:rPr>
            </w:pPr>
            <w:r w:rsidRPr="00F764A6">
              <w:rPr>
                <w:rFonts w:ascii="Arial" w:hAnsi="Arial" w:cs="Arial"/>
                <w:color w:val="000000"/>
                <w:sz w:val="20"/>
                <w:lang w:val="en-GB"/>
              </w:rPr>
              <w:t xml:space="preserve">Knows people, relevant social </w:t>
            </w:r>
            <w:proofErr w:type="gramStart"/>
            <w:r w:rsidRPr="00F764A6">
              <w:rPr>
                <w:rFonts w:ascii="Arial" w:hAnsi="Arial" w:cs="Arial"/>
                <w:color w:val="000000"/>
                <w:sz w:val="20"/>
                <w:lang w:val="en-GB"/>
              </w:rPr>
              <w:t>groups</w:t>
            </w:r>
            <w:proofErr w:type="gramEnd"/>
            <w:r w:rsidRPr="00F764A6">
              <w:rPr>
                <w:rFonts w:ascii="Arial" w:hAnsi="Arial" w:cs="Arial"/>
                <w:color w:val="000000"/>
                <w:sz w:val="20"/>
                <w:lang w:val="en-GB"/>
              </w:rPr>
              <w:t xml:space="preserve"> and ways of life of societies from Prehistory to the Ancient Ages, incorporating the gender perspective. </w:t>
            </w:r>
          </w:p>
        </w:tc>
        <w:tc>
          <w:tcPr>
            <w:tcW w:w="2894" w:type="dxa"/>
          </w:tcPr>
          <w:p w14:paraId="09114017" w14:textId="77777777" w:rsidR="00E6198D" w:rsidRPr="00F764A6" w:rsidRDefault="00E6198D"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976" w:type="dxa"/>
          </w:tcPr>
          <w:p w14:paraId="75D455DE" w14:textId="77777777" w:rsidR="00E6198D" w:rsidRPr="00F764A6" w:rsidRDefault="00E6198D"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119" w:type="dxa"/>
          </w:tcPr>
          <w:p w14:paraId="6DEF2998" w14:textId="77777777" w:rsidR="00E6198D" w:rsidRPr="00F764A6" w:rsidRDefault="00E6198D"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977" w:type="dxa"/>
          </w:tcPr>
          <w:p w14:paraId="0B1BA77B" w14:textId="77777777" w:rsidR="00E6198D" w:rsidRPr="00F764A6" w:rsidRDefault="00E6198D" w:rsidP="00F77BA2">
            <w:pPr>
              <w:rPr>
                <w:rFonts w:ascii="Arial" w:hAnsi="Arial" w:cs="Arial"/>
                <w:sz w:val="20"/>
                <w:szCs w:val="20"/>
                <w:shd w:val="clear" w:color="auto" w:fill="FFFFFF"/>
                <w:lang w:val="en-GB"/>
              </w:rPr>
            </w:pPr>
            <w:r w:rsidRPr="00F764A6">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r>
    </w:tbl>
    <w:p w14:paraId="4F4A3CC2" w14:textId="77777777" w:rsidR="00E6198D" w:rsidRPr="00E21F1E" w:rsidRDefault="00E6198D" w:rsidP="00E6198D">
      <w:pPr>
        <w:rPr>
          <w:rFonts w:ascii="Arial" w:eastAsia="Calibri" w:hAnsi="Arial" w:cs="Arial"/>
          <w:b/>
          <w:sz w:val="20"/>
          <w:szCs w:val="20"/>
        </w:rPr>
      </w:pPr>
    </w:p>
    <w:p w14:paraId="6E09B637" w14:textId="77777777" w:rsidR="00E6198D" w:rsidRPr="00E21F1E" w:rsidRDefault="00E6198D" w:rsidP="00E6198D">
      <w:pPr>
        <w:rPr>
          <w:rFonts w:ascii="Arial" w:eastAsia="Calibri" w:hAnsi="Arial" w:cs="Arial"/>
          <w:b/>
          <w:sz w:val="20"/>
          <w:szCs w:val="20"/>
        </w:rPr>
      </w:pPr>
    </w:p>
    <w:p w14:paraId="05A050B9" w14:textId="77777777" w:rsidR="00E6198D" w:rsidRPr="00E21F1E" w:rsidRDefault="00E6198D" w:rsidP="00E6198D">
      <w:pPr>
        <w:rPr>
          <w:rFonts w:ascii="Arial" w:eastAsia="Calibri" w:hAnsi="Arial" w:cs="Arial"/>
          <w:b/>
          <w:sz w:val="20"/>
          <w:szCs w:val="20"/>
        </w:rPr>
      </w:pPr>
    </w:p>
    <w:p w14:paraId="72457CAE" w14:textId="77777777" w:rsidR="00E6198D" w:rsidRPr="00E21F1E" w:rsidRDefault="00E6198D" w:rsidP="00E6198D">
      <w:pPr>
        <w:rPr>
          <w:rFonts w:ascii="Arial" w:eastAsia="Calibri" w:hAnsi="Arial" w:cs="Arial"/>
          <w:b/>
          <w:sz w:val="20"/>
          <w:szCs w:val="20"/>
        </w:rPr>
      </w:pPr>
    </w:p>
    <w:p w14:paraId="6ECD173E" w14:textId="77777777" w:rsidR="00E6198D" w:rsidRPr="00E21F1E" w:rsidRDefault="00E6198D" w:rsidP="00E6198D">
      <w:pPr>
        <w:rPr>
          <w:rFonts w:ascii="Arial" w:eastAsia="Calibri" w:hAnsi="Arial" w:cs="Arial"/>
          <w:b/>
          <w:sz w:val="20"/>
          <w:szCs w:val="20"/>
        </w:rPr>
      </w:pPr>
    </w:p>
    <w:p w14:paraId="4D01A56D" w14:textId="77777777" w:rsidR="00E6198D" w:rsidRPr="00E21F1E" w:rsidRDefault="00E6198D" w:rsidP="00E6198D">
      <w:pPr>
        <w:rPr>
          <w:rFonts w:ascii="Arial" w:eastAsia="Calibri" w:hAnsi="Arial" w:cs="Arial"/>
          <w:b/>
          <w:sz w:val="20"/>
          <w:szCs w:val="20"/>
        </w:rPr>
      </w:pPr>
    </w:p>
    <w:p w14:paraId="533422D5" w14:textId="77777777" w:rsidR="00E6198D" w:rsidRPr="00E21F1E" w:rsidRDefault="00E6198D" w:rsidP="00E6198D">
      <w:pPr>
        <w:rPr>
          <w:rFonts w:ascii="Arial" w:eastAsia="Calibri" w:hAnsi="Arial" w:cs="Arial"/>
          <w:b/>
          <w:sz w:val="20"/>
          <w:szCs w:val="20"/>
        </w:rPr>
      </w:pPr>
    </w:p>
    <w:p w14:paraId="3C9B5A3C" w14:textId="77777777" w:rsidR="0014584F" w:rsidRDefault="0014584F">
      <w:pPr>
        <w:rPr>
          <w:rFonts w:ascii="Arial" w:eastAsia="Calibri" w:hAnsi="Arial" w:cs="Arial"/>
          <w:b/>
          <w:sz w:val="20"/>
          <w:szCs w:val="20"/>
        </w:rPr>
      </w:pPr>
      <w:r>
        <w:rPr>
          <w:rFonts w:ascii="Arial" w:eastAsia="Calibri" w:hAnsi="Arial" w:cs="Arial"/>
          <w:b/>
          <w:sz w:val="20"/>
          <w:szCs w:val="20"/>
        </w:rPr>
        <w:br w:type="page"/>
      </w:r>
    </w:p>
    <w:p w14:paraId="12293639" w14:textId="4503C4A2" w:rsidR="00E6198D" w:rsidRDefault="00E6198D" w:rsidP="00E6198D">
      <w:pPr>
        <w:rPr>
          <w:rFonts w:ascii="Arial" w:eastAsia="Calibri" w:hAnsi="Arial" w:cs="Arial"/>
          <w:b/>
          <w:sz w:val="20"/>
          <w:szCs w:val="20"/>
          <w:lang w:eastAsia="es-ES"/>
        </w:rPr>
      </w:pPr>
      <w:r w:rsidRPr="00E21F1E">
        <w:rPr>
          <w:rFonts w:ascii="Arial" w:eastAsia="Calibri" w:hAnsi="Arial" w:cs="Arial"/>
          <w:b/>
          <w:sz w:val="20"/>
          <w:szCs w:val="20"/>
        </w:rPr>
        <w:lastRenderedPageBreak/>
        <w:t xml:space="preserve">SCIENCE 4. </w:t>
      </w:r>
      <w:r w:rsidRPr="00E21F1E">
        <w:rPr>
          <w:rFonts w:ascii="Arial" w:eastAsia="Calibri" w:hAnsi="Arial" w:cs="Arial"/>
          <w:b/>
          <w:sz w:val="20"/>
          <w:szCs w:val="20"/>
          <w:lang w:eastAsia="es-ES"/>
        </w:rPr>
        <w:t xml:space="preserve">Learning Situation 3: Take a </w:t>
      </w:r>
      <w:proofErr w:type="gramStart"/>
      <w:r w:rsidRPr="00E21F1E">
        <w:rPr>
          <w:rFonts w:ascii="Arial" w:eastAsia="Calibri" w:hAnsi="Arial" w:cs="Arial"/>
          <w:b/>
          <w:sz w:val="20"/>
          <w:szCs w:val="20"/>
          <w:lang w:eastAsia="es-ES"/>
        </w:rPr>
        <w:t>walk through</w:t>
      </w:r>
      <w:proofErr w:type="gramEnd"/>
      <w:r w:rsidRPr="00E21F1E">
        <w:rPr>
          <w:rFonts w:ascii="Arial" w:eastAsia="Calibri" w:hAnsi="Arial" w:cs="Arial"/>
          <w:b/>
          <w:sz w:val="20"/>
          <w:szCs w:val="20"/>
          <w:lang w:eastAsia="es-ES"/>
        </w:rPr>
        <w:t xml:space="preserve"> history</w:t>
      </w:r>
    </w:p>
    <w:p w14:paraId="5211F150" w14:textId="77777777" w:rsidR="00E6198D" w:rsidRPr="00E21F1E" w:rsidRDefault="00E6198D" w:rsidP="00E6198D">
      <w:pPr>
        <w:rPr>
          <w:rFonts w:ascii="Arial" w:eastAsia="Calibri" w:hAnsi="Arial" w:cs="Arial"/>
          <w:b/>
          <w:sz w:val="20"/>
          <w:szCs w:val="20"/>
          <w:lang w:eastAsia="es-ES"/>
        </w:rPr>
      </w:pPr>
    </w:p>
    <w:p w14:paraId="15636447" w14:textId="77777777" w:rsidR="00E6198D" w:rsidRDefault="00E6198D" w:rsidP="00E6198D">
      <w:pPr>
        <w:rPr>
          <w:rFonts w:ascii="Arial" w:eastAsia="Calibri" w:hAnsi="Arial" w:cs="Arial"/>
          <w:b/>
          <w:sz w:val="20"/>
          <w:szCs w:val="20"/>
          <w:lang w:eastAsia="es-ES"/>
        </w:rPr>
      </w:pPr>
      <w:r w:rsidRPr="00E21F1E">
        <w:rPr>
          <w:rFonts w:ascii="Arial" w:eastAsia="Calibri" w:hAnsi="Arial" w:cs="Arial"/>
          <w:b/>
          <w:sz w:val="20"/>
          <w:szCs w:val="20"/>
          <w:lang w:eastAsia="es-ES"/>
        </w:rPr>
        <w:t xml:space="preserve">Timing: 12 weeks </w:t>
      </w:r>
    </w:p>
    <w:p w14:paraId="210AC5F2" w14:textId="77777777" w:rsidR="00E6198D" w:rsidRPr="00E21F1E" w:rsidRDefault="00E6198D" w:rsidP="00E6198D">
      <w:pPr>
        <w:rPr>
          <w:rFonts w:ascii="Arial" w:eastAsia="Calibri" w:hAnsi="Arial" w:cs="Arial"/>
          <w:b/>
          <w:sz w:val="20"/>
          <w:szCs w:val="20"/>
          <w:lang w:eastAsia="es-ES"/>
        </w:rPr>
      </w:pPr>
    </w:p>
    <w:p w14:paraId="355899B3" w14:textId="77777777" w:rsidR="00E6198D" w:rsidRPr="00E21F1E" w:rsidRDefault="00E6198D" w:rsidP="00E6198D">
      <w:pPr>
        <w:rPr>
          <w:rFonts w:ascii="Arial" w:eastAsia="Calibri" w:hAnsi="Arial" w:cs="Arial"/>
          <w:b/>
          <w:sz w:val="20"/>
          <w:szCs w:val="20"/>
          <w:lang w:eastAsia="es-ES"/>
        </w:rPr>
      </w:pPr>
    </w:p>
    <w:tbl>
      <w:tblPr>
        <w:tblStyle w:val="Tablaconcuadrcula1"/>
        <w:tblW w:w="0" w:type="auto"/>
        <w:tblLook w:val="04A0" w:firstRow="1" w:lastRow="0" w:firstColumn="1" w:lastColumn="0" w:noHBand="0" w:noVBand="1"/>
      </w:tblPr>
      <w:tblGrid>
        <w:gridCol w:w="13994"/>
      </w:tblGrid>
      <w:tr w:rsidR="00E6198D" w:rsidRPr="00E21F1E" w14:paraId="4D2F0422" w14:textId="77777777" w:rsidTr="00F77BA2">
        <w:tc>
          <w:tcPr>
            <w:tcW w:w="13994" w:type="dxa"/>
          </w:tcPr>
          <w:p w14:paraId="230D3821"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TASK DESCRIPTION</w:t>
            </w:r>
          </w:p>
        </w:tc>
      </w:tr>
      <w:tr w:rsidR="00E6198D" w:rsidRPr="00E21F1E" w14:paraId="7D6F42D8" w14:textId="77777777" w:rsidTr="00F77BA2">
        <w:tc>
          <w:tcPr>
            <w:tcW w:w="13994" w:type="dxa"/>
          </w:tcPr>
          <w:p w14:paraId="1FBE6465"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The task is to design a cave painting. </w:t>
            </w:r>
          </w:p>
          <w:p w14:paraId="661E3A93"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We propose that you create a group guide showing all the elements that you think are important when creating the design of your painting. Don't forget that everyone in the group should participate in the project, and don't hesitate to ask for feedback from your colleagues in the group whenever you need it.  </w:t>
            </w:r>
          </w:p>
          <w:p w14:paraId="30BA08F9"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 xml:space="preserve">Finally, the design will be presented to the other participants. </w:t>
            </w:r>
          </w:p>
          <w:p w14:paraId="6BF6FDB0" w14:textId="77777777" w:rsidR="00E6198D" w:rsidRPr="00F764A6" w:rsidRDefault="00E6198D" w:rsidP="00F77BA2">
            <w:pPr>
              <w:rPr>
                <w:rFonts w:ascii="Arial" w:eastAsia="Calibri" w:hAnsi="Arial" w:cs="Arial"/>
                <w:color w:val="FF0000"/>
                <w:sz w:val="20"/>
                <w:szCs w:val="20"/>
                <w:lang w:val="en-GB"/>
              </w:rPr>
            </w:pPr>
          </w:p>
        </w:tc>
      </w:tr>
      <w:tr w:rsidR="00E6198D" w:rsidRPr="00E21F1E" w14:paraId="11F8AF46" w14:textId="77777777" w:rsidTr="00F77BA2">
        <w:tc>
          <w:tcPr>
            <w:tcW w:w="13994" w:type="dxa"/>
          </w:tcPr>
          <w:p w14:paraId="306446B1"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OBJECTIVES</w:t>
            </w:r>
          </w:p>
        </w:tc>
      </w:tr>
      <w:tr w:rsidR="00E6198D" w:rsidRPr="00E21F1E" w14:paraId="730A7A0F" w14:textId="77777777" w:rsidTr="00F77BA2">
        <w:tc>
          <w:tcPr>
            <w:tcW w:w="13994" w:type="dxa"/>
          </w:tcPr>
          <w:p w14:paraId="0C68C209" w14:textId="77777777" w:rsidR="00E6198D" w:rsidRPr="00F764A6" w:rsidRDefault="00E6198D" w:rsidP="00F77BA2">
            <w:pPr>
              <w:rPr>
                <w:rFonts w:ascii="Arial" w:eastAsia="Calibri" w:hAnsi="Arial" w:cs="Arial"/>
                <w:sz w:val="20"/>
                <w:szCs w:val="20"/>
                <w:lang w:val="en-GB"/>
              </w:rPr>
            </w:pPr>
            <w:r w:rsidRPr="00F764A6">
              <w:rPr>
                <w:rFonts w:ascii="Arial" w:eastAsia="Calibri" w:hAnsi="Arial" w:cs="Arial"/>
                <w:sz w:val="20"/>
                <w:szCs w:val="20"/>
                <w:lang w:val="en-GB"/>
              </w:rPr>
              <w:t>The aim of this learning situation is for students:</w:t>
            </w:r>
          </w:p>
          <w:p w14:paraId="29E89030" w14:textId="77777777" w:rsidR="00E6198D" w:rsidRDefault="00E6198D" w:rsidP="00E6198D">
            <w:pPr>
              <w:numPr>
                <w:ilvl w:val="0"/>
                <w:numId w:val="2"/>
              </w:numPr>
              <w:contextualSpacing/>
              <w:rPr>
                <w:rFonts w:ascii="Arial" w:eastAsia="Calibri" w:hAnsi="Arial" w:cs="Arial"/>
                <w:sz w:val="20"/>
                <w:szCs w:val="20"/>
              </w:rPr>
            </w:pPr>
            <w:proofErr w:type="spellStart"/>
            <w:r w:rsidRPr="00E21F1E">
              <w:rPr>
                <w:rFonts w:ascii="Arial" w:eastAsia="Calibri" w:hAnsi="Arial" w:cs="Arial"/>
                <w:sz w:val="20"/>
                <w:szCs w:val="20"/>
              </w:rPr>
              <w:t>Consult</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different</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sources</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of</w:t>
            </w:r>
            <w:proofErr w:type="spellEnd"/>
            <w:r w:rsidRPr="00E21F1E">
              <w:rPr>
                <w:rFonts w:ascii="Arial" w:eastAsia="Calibri" w:hAnsi="Arial" w:cs="Arial"/>
                <w:sz w:val="20"/>
                <w:szCs w:val="20"/>
              </w:rPr>
              <w:t xml:space="preserve"> </w:t>
            </w:r>
            <w:proofErr w:type="spellStart"/>
            <w:r w:rsidRPr="00E21F1E">
              <w:rPr>
                <w:rFonts w:ascii="Arial" w:eastAsia="Calibri" w:hAnsi="Arial" w:cs="Arial"/>
                <w:sz w:val="20"/>
                <w:szCs w:val="20"/>
              </w:rPr>
              <w:t>information</w:t>
            </w:r>
            <w:proofErr w:type="spellEnd"/>
          </w:p>
          <w:p w14:paraId="59F04EC3" w14:textId="77777777" w:rsidR="00E6198D" w:rsidRPr="00F764A6" w:rsidRDefault="00E6198D" w:rsidP="00E6198D">
            <w:pPr>
              <w:numPr>
                <w:ilvl w:val="0"/>
                <w:numId w:val="2"/>
              </w:numPr>
              <w:contextualSpacing/>
              <w:rPr>
                <w:rFonts w:ascii="Arial" w:eastAsia="Calibri" w:hAnsi="Arial" w:cs="Arial"/>
                <w:sz w:val="20"/>
                <w:szCs w:val="20"/>
                <w:lang w:val="en-GB"/>
              </w:rPr>
            </w:pPr>
            <w:r w:rsidRPr="00F764A6">
              <w:rPr>
                <w:rFonts w:ascii="Arial" w:eastAsia="Calibri" w:hAnsi="Arial" w:cs="Arial"/>
                <w:sz w:val="20"/>
                <w:szCs w:val="20"/>
                <w:lang w:val="en-GB"/>
              </w:rPr>
              <w:t xml:space="preserve">Use the knowledge acquired about space throughout the term. </w:t>
            </w:r>
          </w:p>
        </w:tc>
      </w:tr>
    </w:tbl>
    <w:p w14:paraId="73F98EE0" w14:textId="77777777" w:rsidR="00E6198D" w:rsidRPr="00E21F1E" w:rsidRDefault="00E6198D" w:rsidP="00E6198D">
      <w:pPr>
        <w:rPr>
          <w:rFonts w:ascii="Arial" w:eastAsia="Calibri" w:hAnsi="Arial" w:cs="Arial"/>
          <w:b/>
          <w:sz w:val="20"/>
          <w:szCs w:val="20"/>
        </w:rPr>
      </w:pPr>
      <w:r w:rsidRPr="00E21F1E">
        <w:rPr>
          <w:rFonts w:ascii="Arial" w:eastAsia="Calibri" w:hAnsi="Arial" w:cs="Arial"/>
          <w:b/>
          <w:sz w:val="20"/>
          <w:szCs w:val="20"/>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E6198D" w:rsidRPr="00E21F1E" w14:paraId="58BA40EF" w14:textId="77777777" w:rsidTr="00F77BA2">
        <w:tc>
          <w:tcPr>
            <w:tcW w:w="1491" w:type="dxa"/>
            <w:shd w:val="clear" w:color="auto" w:fill="E7E6E6"/>
            <w:vAlign w:val="center"/>
          </w:tcPr>
          <w:p w14:paraId="47EB2A46"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lastRenderedPageBreak/>
              <w:t>SCIENCE</w:t>
            </w:r>
          </w:p>
        </w:tc>
        <w:tc>
          <w:tcPr>
            <w:tcW w:w="513" w:type="dxa"/>
            <w:shd w:val="clear" w:color="auto" w:fill="E7E6E6"/>
            <w:vAlign w:val="center"/>
          </w:tcPr>
          <w:p w14:paraId="23C1A5DC"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4º</w:t>
            </w:r>
          </w:p>
        </w:tc>
        <w:tc>
          <w:tcPr>
            <w:tcW w:w="1924" w:type="dxa"/>
            <w:gridSpan w:val="2"/>
            <w:shd w:val="clear" w:color="auto" w:fill="E7E6E6"/>
            <w:vAlign w:val="center"/>
          </w:tcPr>
          <w:p w14:paraId="5704A803"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LEARNING SITUATION 3</w:t>
            </w:r>
          </w:p>
        </w:tc>
        <w:tc>
          <w:tcPr>
            <w:tcW w:w="2730" w:type="dxa"/>
            <w:gridSpan w:val="2"/>
            <w:shd w:val="clear" w:color="auto" w:fill="E7E6E6"/>
            <w:vAlign w:val="center"/>
          </w:tcPr>
          <w:p w14:paraId="68AE52AE" w14:textId="77777777" w:rsidR="00E6198D" w:rsidRDefault="00E6198D" w:rsidP="00F77BA2">
            <w:pPr>
              <w:jc w:val="center"/>
              <w:rPr>
                <w:rFonts w:ascii="Arial" w:eastAsia="Calibri" w:hAnsi="Arial" w:cs="Arial"/>
                <w:b/>
                <w:sz w:val="20"/>
                <w:szCs w:val="20"/>
                <w:lang w:val="en-GB"/>
              </w:rPr>
            </w:pPr>
            <w:r w:rsidRPr="00E21F1E">
              <w:rPr>
                <w:rFonts w:ascii="Arial" w:eastAsia="Calibri" w:hAnsi="Arial" w:cs="Arial"/>
                <w:b/>
                <w:sz w:val="20"/>
                <w:szCs w:val="20"/>
                <w:lang w:val="en-GB"/>
              </w:rPr>
              <w:t xml:space="preserve">TAKE A </w:t>
            </w:r>
            <w:proofErr w:type="gramStart"/>
            <w:r w:rsidRPr="00E21F1E">
              <w:rPr>
                <w:rFonts w:ascii="Arial" w:eastAsia="Calibri" w:hAnsi="Arial" w:cs="Arial"/>
                <w:b/>
                <w:sz w:val="20"/>
                <w:szCs w:val="20"/>
                <w:lang w:val="en-GB"/>
              </w:rPr>
              <w:t>WALK THROUGH</w:t>
            </w:r>
            <w:proofErr w:type="gramEnd"/>
            <w:r w:rsidRPr="00E21F1E">
              <w:rPr>
                <w:rFonts w:ascii="Arial" w:eastAsia="Calibri" w:hAnsi="Arial" w:cs="Arial"/>
                <w:b/>
                <w:sz w:val="20"/>
                <w:szCs w:val="20"/>
                <w:lang w:val="en-GB"/>
              </w:rPr>
              <w:t xml:space="preserve"> HISTORY</w:t>
            </w:r>
          </w:p>
        </w:tc>
        <w:tc>
          <w:tcPr>
            <w:tcW w:w="4252" w:type="dxa"/>
            <w:shd w:val="clear" w:color="auto" w:fill="E7E6E6"/>
            <w:vAlign w:val="center"/>
          </w:tcPr>
          <w:p w14:paraId="02A6C404"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12 WEEKS</w:t>
            </w:r>
          </w:p>
        </w:tc>
        <w:tc>
          <w:tcPr>
            <w:tcW w:w="3260" w:type="dxa"/>
            <w:shd w:val="clear" w:color="auto" w:fill="E7E6E6"/>
            <w:vAlign w:val="center"/>
          </w:tcPr>
          <w:p w14:paraId="52BA8905"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SDG 5</w:t>
            </w:r>
          </w:p>
          <w:p w14:paraId="59276E2B"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Gender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equality</w:t>
            </w:r>
            <w:proofErr w:type="spellEnd"/>
          </w:p>
        </w:tc>
      </w:tr>
      <w:tr w:rsidR="00E6198D" w:rsidRPr="00E21F1E" w14:paraId="23832B4A" w14:textId="77777777" w:rsidTr="00F77BA2">
        <w:tc>
          <w:tcPr>
            <w:tcW w:w="14170" w:type="dxa"/>
            <w:gridSpan w:val="8"/>
          </w:tcPr>
          <w:p w14:paraId="7C59FE71"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PROGRAMME</w:t>
            </w:r>
          </w:p>
        </w:tc>
      </w:tr>
      <w:tr w:rsidR="00E6198D" w:rsidRPr="00E21F1E" w14:paraId="5B4A5D44" w14:textId="77777777" w:rsidTr="00F77BA2">
        <w:tc>
          <w:tcPr>
            <w:tcW w:w="2689" w:type="dxa"/>
            <w:gridSpan w:val="3"/>
          </w:tcPr>
          <w:p w14:paraId="7A2081A2"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SPECIFIC COMPETENCES</w:t>
            </w:r>
          </w:p>
        </w:tc>
        <w:tc>
          <w:tcPr>
            <w:tcW w:w="1275" w:type="dxa"/>
            <w:gridSpan w:val="2"/>
          </w:tcPr>
          <w:p w14:paraId="4C1A1631"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KC* AND OP**</w:t>
            </w:r>
          </w:p>
        </w:tc>
        <w:tc>
          <w:tcPr>
            <w:tcW w:w="2694" w:type="dxa"/>
          </w:tcPr>
          <w:p w14:paraId="1FD236D6"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EVALUATION CRITERIA</w:t>
            </w:r>
          </w:p>
        </w:tc>
        <w:tc>
          <w:tcPr>
            <w:tcW w:w="4252" w:type="dxa"/>
          </w:tcPr>
          <w:p w14:paraId="5E8E6BD5"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BASIC KNOWLEDGE</w:t>
            </w:r>
          </w:p>
        </w:tc>
        <w:tc>
          <w:tcPr>
            <w:tcW w:w="3260" w:type="dxa"/>
          </w:tcPr>
          <w:p w14:paraId="18CBBE25"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PAGES</w:t>
            </w:r>
          </w:p>
        </w:tc>
      </w:tr>
      <w:tr w:rsidR="00E6198D" w:rsidRPr="00E21F1E" w14:paraId="4F8468AE" w14:textId="77777777" w:rsidTr="00F77BA2">
        <w:trPr>
          <w:trHeight w:val="4583"/>
        </w:trPr>
        <w:tc>
          <w:tcPr>
            <w:tcW w:w="2689" w:type="dxa"/>
            <w:gridSpan w:val="3"/>
            <w:vMerge w:val="restart"/>
            <w:tcBorders>
              <w:top w:val="single" w:sz="4" w:space="0" w:color="auto"/>
              <w:left w:val="single" w:sz="4" w:space="0" w:color="auto"/>
              <w:bottom w:val="single" w:sz="4" w:space="0" w:color="auto"/>
              <w:right w:val="single" w:sz="4" w:space="0" w:color="auto"/>
            </w:tcBorders>
          </w:tcPr>
          <w:p w14:paraId="4EE8F303"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szCs w:val="20"/>
                <w:lang w:val="en-GB"/>
              </w:rPr>
              <w:t xml:space="preserve">7. Observe, </w:t>
            </w:r>
            <w:proofErr w:type="gramStart"/>
            <w:r w:rsidRPr="00F764A6">
              <w:rPr>
                <w:rFonts w:ascii="Arial" w:hAnsi="Arial" w:cs="Arial"/>
                <w:color w:val="000000"/>
                <w:sz w:val="20"/>
                <w:szCs w:val="20"/>
                <w:lang w:val="en-GB"/>
              </w:rPr>
              <w:t>understand</w:t>
            </w:r>
            <w:proofErr w:type="gramEnd"/>
            <w:r w:rsidRPr="00F764A6">
              <w:rPr>
                <w:rFonts w:ascii="Arial" w:hAnsi="Arial" w:cs="Arial"/>
                <w:color w:val="000000"/>
                <w:sz w:val="20"/>
                <w:szCs w:val="20"/>
                <w:lang w:val="en-GB"/>
              </w:rPr>
              <w:t xml:space="preserve"> and interpret continuities and changes in the social and cultural environment, analysing relationships of causality, simultaneity and succession in order to explain and evaluate the relationships between different elements and events.</w:t>
            </w:r>
          </w:p>
        </w:tc>
        <w:tc>
          <w:tcPr>
            <w:tcW w:w="1275" w:type="dxa"/>
            <w:gridSpan w:val="2"/>
            <w:vMerge w:val="restart"/>
            <w:tcBorders>
              <w:top w:val="single" w:sz="4" w:space="0" w:color="auto"/>
              <w:left w:val="single" w:sz="4" w:space="0" w:color="auto"/>
              <w:bottom w:val="single" w:sz="4" w:space="0" w:color="auto"/>
              <w:right w:val="single" w:sz="4" w:space="0" w:color="auto"/>
            </w:tcBorders>
          </w:tcPr>
          <w:p w14:paraId="59BF96DA" w14:textId="77777777" w:rsidR="00E6198D" w:rsidRDefault="00E6198D" w:rsidP="00F77BA2">
            <w:pPr>
              <w:rPr>
                <w:rFonts w:ascii="Arial" w:eastAsia="Calibri" w:hAnsi="Arial" w:cs="Arial"/>
                <w:b/>
                <w:sz w:val="20"/>
                <w:szCs w:val="20"/>
                <w:lang w:val="en-GB"/>
              </w:rPr>
            </w:pPr>
            <w:r>
              <w:rPr>
                <w:rFonts w:ascii="Arial" w:eastAsia="Times New Roman" w:hAnsi="Arial" w:cs="Arial"/>
                <w:sz w:val="20"/>
                <w:szCs w:val="20"/>
                <w:lang w:val="en-GB" w:eastAsia="es-ES"/>
              </w:rPr>
              <w:t>CLC</w:t>
            </w:r>
            <w:r w:rsidRPr="00E21F1E">
              <w:rPr>
                <w:rFonts w:ascii="Arial" w:eastAsia="Times New Roman" w:hAnsi="Arial" w:cs="Arial"/>
                <w:sz w:val="20"/>
                <w:szCs w:val="20"/>
                <w:lang w:val="en-GB" w:eastAsia="es-ES"/>
              </w:rPr>
              <w:t xml:space="preserve">3, STEM4, </w:t>
            </w:r>
            <w:r>
              <w:rPr>
                <w:rFonts w:ascii="Arial" w:eastAsia="Times New Roman" w:hAnsi="Arial" w:cs="Arial"/>
                <w:sz w:val="20"/>
                <w:szCs w:val="20"/>
                <w:lang w:val="en-GB" w:eastAsia="es-ES"/>
              </w:rPr>
              <w:t>SPCL2L</w:t>
            </w:r>
            <w:r w:rsidRPr="00E21F1E">
              <w:rPr>
                <w:rFonts w:ascii="Arial" w:eastAsia="Times New Roman" w:hAnsi="Arial" w:cs="Arial"/>
                <w:sz w:val="20"/>
                <w:szCs w:val="20"/>
                <w:lang w:val="en-GB" w:eastAsia="es-ES"/>
              </w:rPr>
              <w:t xml:space="preserve">4, CC1, CC3, CE2, </w:t>
            </w:r>
            <w:r>
              <w:rPr>
                <w:rFonts w:ascii="Arial" w:eastAsia="Times New Roman" w:hAnsi="Arial" w:cs="Arial"/>
                <w:sz w:val="20"/>
                <w:szCs w:val="20"/>
                <w:lang w:val="en-GB" w:eastAsia="es-ES"/>
              </w:rPr>
              <w:t>CCAE</w:t>
            </w:r>
            <w:r w:rsidRPr="00E21F1E">
              <w:rPr>
                <w:rFonts w:ascii="Arial" w:eastAsia="Times New Roman" w:hAnsi="Arial" w:cs="Arial"/>
                <w:sz w:val="20"/>
                <w:szCs w:val="20"/>
                <w:lang w:val="en-GB" w:eastAsia="es-ES"/>
              </w:rPr>
              <w:t>1</w:t>
            </w:r>
          </w:p>
        </w:tc>
        <w:tc>
          <w:tcPr>
            <w:tcW w:w="2694" w:type="dxa"/>
            <w:tcBorders>
              <w:top w:val="single" w:sz="4" w:space="0" w:color="auto"/>
              <w:left w:val="single" w:sz="4" w:space="0" w:color="auto"/>
              <w:bottom w:val="single" w:sz="4" w:space="0" w:color="auto"/>
              <w:right w:val="single" w:sz="4" w:space="0" w:color="auto"/>
            </w:tcBorders>
          </w:tcPr>
          <w:p w14:paraId="260AFE17" w14:textId="77777777" w:rsidR="00E6198D" w:rsidRPr="00F764A6" w:rsidRDefault="00E6198D" w:rsidP="00F77BA2">
            <w:pPr>
              <w:rPr>
                <w:rFonts w:ascii="Arial" w:eastAsia="Calibri" w:hAnsi="Arial" w:cs="Arial"/>
                <w:b/>
                <w:sz w:val="20"/>
                <w:szCs w:val="20"/>
                <w:lang w:val="en-GB"/>
              </w:rPr>
            </w:pPr>
            <w:r w:rsidRPr="00F764A6">
              <w:rPr>
                <w:rFonts w:cs="Arial"/>
                <w:color w:val="000000"/>
                <w:sz w:val="20"/>
                <w:lang w:val="en-GB"/>
              </w:rPr>
              <w:t xml:space="preserve">7.1. Identify events in the social and cultural environment from Prehistory to the Ancient Ages, using the notions of causality, </w:t>
            </w:r>
            <w:proofErr w:type="gramStart"/>
            <w:r w:rsidRPr="00F764A6">
              <w:rPr>
                <w:rFonts w:cs="Arial"/>
                <w:color w:val="000000"/>
                <w:sz w:val="20"/>
                <w:lang w:val="en-GB"/>
              </w:rPr>
              <w:t>simultaneity</w:t>
            </w:r>
            <w:proofErr w:type="gramEnd"/>
            <w:r w:rsidRPr="00F764A6">
              <w:rPr>
                <w:rFonts w:cs="Arial"/>
                <w:color w:val="000000"/>
                <w:sz w:val="20"/>
                <w:lang w:val="en-GB"/>
              </w:rPr>
              <w:t xml:space="preserve"> and succession. </w:t>
            </w:r>
          </w:p>
        </w:tc>
        <w:tc>
          <w:tcPr>
            <w:tcW w:w="4252" w:type="dxa"/>
            <w:vMerge w:val="restart"/>
            <w:tcBorders>
              <w:top w:val="single" w:sz="4" w:space="0" w:color="auto"/>
              <w:left w:val="single" w:sz="4" w:space="0" w:color="auto"/>
              <w:bottom w:val="single" w:sz="4" w:space="0" w:color="auto"/>
              <w:right w:val="single" w:sz="4" w:space="0" w:color="auto"/>
            </w:tcBorders>
          </w:tcPr>
          <w:p w14:paraId="0EC28A7B" w14:textId="77777777" w:rsidR="00E6198D" w:rsidRPr="00F764A6" w:rsidRDefault="00E6198D" w:rsidP="00F77BA2">
            <w:pPr>
              <w:rPr>
                <w:rFonts w:ascii="Arial" w:eastAsia="Calibri" w:hAnsi="Arial" w:cs="Arial"/>
                <w:b/>
                <w:sz w:val="20"/>
                <w:szCs w:val="20"/>
                <w:lang w:val="en-GB"/>
              </w:rPr>
            </w:pPr>
            <w:r w:rsidRPr="00F764A6">
              <w:rPr>
                <w:rFonts w:ascii="Arial" w:eastAsia="Calibri" w:hAnsi="Arial" w:cs="Arial"/>
                <w:b/>
                <w:sz w:val="20"/>
                <w:szCs w:val="20"/>
                <w:lang w:val="en-GB"/>
              </w:rPr>
              <w:t>BLOCK C. Societies and territories</w:t>
            </w:r>
          </w:p>
          <w:p w14:paraId="58474728" w14:textId="77777777" w:rsidR="00E6198D" w:rsidRPr="00F764A6" w:rsidRDefault="00E6198D" w:rsidP="00F77BA2">
            <w:pPr>
              <w:rPr>
                <w:rFonts w:ascii="Arial" w:eastAsia="Calibri" w:hAnsi="Arial" w:cs="Arial"/>
                <w:b/>
                <w:sz w:val="20"/>
                <w:szCs w:val="20"/>
                <w:lang w:val="en-GB"/>
              </w:rPr>
            </w:pPr>
            <w:r w:rsidRPr="00F764A6">
              <w:rPr>
                <w:rFonts w:ascii="Arial" w:eastAsia="Calibri" w:hAnsi="Arial" w:cs="Arial"/>
                <w:b/>
                <w:sz w:val="20"/>
                <w:szCs w:val="20"/>
                <w:lang w:val="en-GB"/>
              </w:rPr>
              <w:t>2. Partnerships over time</w:t>
            </w:r>
          </w:p>
          <w:p w14:paraId="4181A565" w14:textId="77777777" w:rsidR="00E6198D" w:rsidRPr="00F764A6" w:rsidRDefault="00E6198D">
            <w:pPr>
              <w:pStyle w:val="Prrafodelista"/>
              <w:numPr>
                <w:ilvl w:val="0"/>
                <w:numId w:val="6"/>
              </w:numPr>
              <w:autoSpaceDE w:val="0"/>
              <w:autoSpaceDN w:val="0"/>
              <w:adjustRightInd w:val="0"/>
              <w:spacing w:before="120" w:after="120"/>
              <w:ind w:left="360"/>
              <w:rPr>
                <w:rFonts w:eastAsiaTheme="minorHAnsi" w:cs="Arial"/>
                <w:color w:val="000000"/>
                <w:sz w:val="20"/>
                <w:lang w:val="en-GB" w:eastAsia="en-US"/>
              </w:rPr>
            </w:pPr>
            <w:r w:rsidRPr="00F764A6">
              <w:rPr>
                <w:rFonts w:eastAsiaTheme="minorHAnsi" w:cs="Arial"/>
                <w:color w:val="000000"/>
                <w:sz w:val="20"/>
                <w:lang w:val="en-GB" w:eastAsia="en-US"/>
              </w:rPr>
              <w:t xml:space="preserve">Historical time. Notions of time and chronology. Temporal location of the great historical stages on chronological axes. </w:t>
            </w:r>
          </w:p>
          <w:p w14:paraId="25B2E1B2" w14:textId="77777777" w:rsidR="00E6198D" w:rsidRPr="00F764A6" w:rsidRDefault="00E6198D">
            <w:pPr>
              <w:pStyle w:val="Prrafodelista"/>
              <w:numPr>
                <w:ilvl w:val="0"/>
                <w:numId w:val="6"/>
              </w:numPr>
              <w:autoSpaceDE w:val="0"/>
              <w:autoSpaceDN w:val="0"/>
              <w:adjustRightInd w:val="0"/>
              <w:spacing w:before="120" w:after="120"/>
              <w:ind w:left="360"/>
              <w:rPr>
                <w:rFonts w:eastAsiaTheme="minorHAnsi" w:cs="Arial"/>
                <w:color w:val="000000"/>
                <w:sz w:val="20"/>
                <w:lang w:val="en-GB" w:eastAsia="en-US"/>
              </w:rPr>
            </w:pPr>
            <w:r w:rsidRPr="00F764A6">
              <w:rPr>
                <w:rFonts w:eastAsiaTheme="minorHAnsi" w:cs="Arial"/>
                <w:color w:val="000000"/>
                <w:sz w:val="20"/>
                <w:lang w:val="en-GB" w:eastAsia="en-US"/>
              </w:rPr>
              <w:t xml:space="preserve">Historical sources: classification and use of different sources (oral, written, heritage) as a way of analysing changes and permanence in the locality throughout history. The traces of history in places, buildings, objects, </w:t>
            </w:r>
            <w:proofErr w:type="gramStart"/>
            <w:r w:rsidRPr="00F764A6">
              <w:rPr>
                <w:rFonts w:eastAsiaTheme="minorHAnsi" w:cs="Arial"/>
                <w:color w:val="000000"/>
                <w:sz w:val="20"/>
                <w:lang w:val="en-GB" w:eastAsia="en-US"/>
              </w:rPr>
              <w:t>trades</w:t>
            </w:r>
            <w:proofErr w:type="gramEnd"/>
            <w:r w:rsidRPr="00F764A6">
              <w:rPr>
                <w:rFonts w:eastAsiaTheme="minorHAnsi" w:cs="Arial"/>
                <w:color w:val="000000"/>
                <w:sz w:val="20"/>
                <w:lang w:val="en-GB" w:eastAsia="en-US"/>
              </w:rPr>
              <w:t xml:space="preserve"> or traditions of the locality. </w:t>
            </w:r>
          </w:p>
          <w:p w14:paraId="5A892083" w14:textId="77777777" w:rsidR="00E6198D" w:rsidRPr="00F764A6" w:rsidRDefault="00E6198D">
            <w:pPr>
              <w:pStyle w:val="Prrafodelista"/>
              <w:numPr>
                <w:ilvl w:val="0"/>
                <w:numId w:val="6"/>
              </w:numPr>
              <w:autoSpaceDE w:val="0"/>
              <w:autoSpaceDN w:val="0"/>
              <w:adjustRightInd w:val="0"/>
              <w:spacing w:before="120" w:after="120"/>
              <w:ind w:left="360"/>
              <w:rPr>
                <w:rFonts w:eastAsiaTheme="minorHAnsi" w:cs="Arial"/>
                <w:color w:val="000000"/>
                <w:sz w:val="20"/>
                <w:lang w:val="en-GB" w:eastAsia="en-US"/>
              </w:rPr>
            </w:pPr>
            <w:r w:rsidRPr="00F764A6">
              <w:rPr>
                <w:rFonts w:eastAsiaTheme="minorHAnsi" w:cs="Arial"/>
                <w:color w:val="000000"/>
                <w:sz w:val="20"/>
                <w:lang w:val="en-GB" w:eastAsia="en-US"/>
              </w:rPr>
              <w:t xml:space="preserve">Initiation in research and working methods for carrying out projects, which analyse facts, </w:t>
            </w:r>
            <w:proofErr w:type="gramStart"/>
            <w:r w:rsidRPr="00F764A6">
              <w:rPr>
                <w:rFonts w:eastAsiaTheme="minorHAnsi" w:cs="Arial"/>
                <w:color w:val="000000"/>
                <w:sz w:val="20"/>
                <w:lang w:val="en-GB" w:eastAsia="en-US"/>
              </w:rPr>
              <w:t>issues</w:t>
            </w:r>
            <w:proofErr w:type="gramEnd"/>
            <w:r w:rsidRPr="00F764A6">
              <w:rPr>
                <w:rFonts w:eastAsiaTheme="minorHAnsi" w:cs="Arial"/>
                <w:color w:val="000000"/>
                <w:sz w:val="20"/>
                <w:lang w:val="en-GB" w:eastAsia="en-US"/>
              </w:rPr>
              <w:t xml:space="preserve"> and topics of current relevance with a historical perspective, contextualising them in the corresponding period (Prehistory and </w:t>
            </w:r>
            <w:r w:rsidRPr="00F764A6">
              <w:rPr>
                <w:rFonts w:eastAsiaTheme="minorHAnsi" w:cs="Arial"/>
                <w:color w:val="000000"/>
                <w:sz w:val="20"/>
                <w:lang w:val="en-GB" w:eastAsia="en-US"/>
              </w:rPr>
              <w:lastRenderedPageBreak/>
              <w:t xml:space="preserve">Ancient Ages), such as survival and food, housing, commercial exchanges (where money comes from, unpaid work), exploitation of common goods and resources or technical advances. </w:t>
            </w:r>
          </w:p>
          <w:p w14:paraId="59B119EE" w14:textId="77777777" w:rsidR="00E6198D" w:rsidRPr="00F764A6" w:rsidRDefault="00E6198D">
            <w:pPr>
              <w:pStyle w:val="Prrafodelista"/>
              <w:numPr>
                <w:ilvl w:val="0"/>
                <w:numId w:val="6"/>
              </w:numPr>
              <w:autoSpaceDE w:val="0"/>
              <w:autoSpaceDN w:val="0"/>
              <w:adjustRightInd w:val="0"/>
              <w:spacing w:before="120" w:after="120"/>
              <w:ind w:left="360"/>
              <w:rPr>
                <w:rFonts w:eastAsiaTheme="minorHAnsi" w:cs="Arial"/>
                <w:color w:val="000000"/>
                <w:sz w:val="20"/>
                <w:lang w:val="en-GB" w:eastAsia="en-US"/>
              </w:rPr>
            </w:pPr>
            <w:r w:rsidRPr="00F764A6">
              <w:rPr>
                <w:rFonts w:eastAsiaTheme="minorHAnsi" w:cs="Arial"/>
                <w:color w:val="000000"/>
                <w:sz w:val="20"/>
                <w:lang w:val="en-GB" w:eastAsia="en-US"/>
              </w:rPr>
              <w:t xml:space="preserve">The action of women and men as subjects in history. Interpretation of the role of individuals and different social groups, relationships, conflicts, </w:t>
            </w:r>
            <w:proofErr w:type="gramStart"/>
            <w:r w:rsidRPr="00F764A6">
              <w:rPr>
                <w:rFonts w:eastAsiaTheme="minorHAnsi" w:cs="Arial"/>
                <w:color w:val="000000"/>
                <w:sz w:val="20"/>
                <w:lang w:val="en-GB" w:eastAsia="en-US"/>
              </w:rPr>
              <w:t>beliefs</w:t>
            </w:r>
            <w:proofErr w:type="gramEnd"/>
            <w:r w:rsidRPr="00F764A6">
              <w:rPr>
                <w:rFonts w:eastAsiaTheme="minorHAnsi" w:cs="Arial"/>
                <w:color w:val="000000"/>
                <w:sz w:val="20"/>
                <w:lang w:val="en-GB" w:eastAsia="en-US"/>
              </w:rPr>
              <w:t xml:space="preserve"> and conditioning factors in each historical period. </w:t>
            </w:r>
          </w:p>
          <w:p w14:paraId="7A3C9F37" w14:textId="77777777" w:rsidR="00E6198D" w:rsidRPr="00F764A6" w:rsidRDefault="00E6198D">
            <w:pPr>
              <w:pStyle w:val="Prrafodelista"/>
              <w:numPr>
                <w:ilvl w:val="0"/>
                <w:numId w:val="6"/>
              </w:numPr>
              <w:autoSpaceDE w:val="0"/>
              <w:autoSpaceDN w:val="0"/>
              <w:adjustRightInd w:val="0"/>
              <w:spacing w:before="120" w:after="120"/>
              <w:ind w:left="360"/>
              <w:rPr>
                <w:rFonts w:eastAsiaTheme="minorHAnsi" w:cs="Arial"/>
                <w:color w:val="000000"/>
                <w:sz w:val="20"/>
                <w:lang w:val="en-GB" w:eastAsia="en-US"/>
              </w:rPr>
            </w:pPr>
            <w:r w:rsidRPr="00F764A6">
              <w:rPr>
                <w:rFonts w:eastAsiaTheme="minorHAnsi" w:cs="Arial"/>
                <w:color w:val="000000"/>
                <w:sz w:val="20"/>
                <w:lang w:val="en-GB" w:eastAsia="en-US"/>
              </w:rPr>
              <w:t xml:space="preserve">Prehistoric and ancient artistic and cultural expressions and their historical contextualisation from a gender perspective. The role of art and culture in the world of prehistory and antiquity. </w:t>
            </w:r>
          </w:p>
          <w:p w14:paraId="02B5066F" w14:textId="77777777" w:rsidR="00E6198D" w:rsidRDefault="00E6198D" w:rsidP="00F77BA2">
            <w:pPr>
              <w:rPr>
                <w:rFonts w:ascii="Arial" w:eastAsia="Calibri" w:hAnsi="Arial" w:cs="Arial"/>
                <w:b/>
                <w:sz w:val="20"/>
                <w:szCs w:val="20"/>
              </w:rPr>
            </w:pPr>
            <w:r w:rsidRPr="00F764A6">
              <w:rPr>
                <w:rFonts w:cs="Arial"/>
                <w:color w:val="000000"/>
                <w:sz w:val="20"/>
                <w:lang w:val="en-GB"/>
              </w:rPr>
              <w:t xml:space="preserve">Natural and cultural heritage. Protected cultural and natural spaces. </w:t>
            </w:r>
            <w:proofErr w:type="spellStart"/>
            <w:r w:rsidRPr="00DC2217">
              <w:rPr>
                <w:rFonts w:cs="Arial"/>
                <w:color w:val="000000"/>
                <w:sz w:val="20"/>
              </w:rPr>
              <w:t>Their</w:t>
            </w:r>
            <w:proofErr w:type="spellEnd"/>
            <w:r w:rsidRPr="00DC2217">
              <w:rPr>
                <w:rFonts w:cs="Arial"/>
                <w:color w:val="000000"/>
                <w:sz w:val="20"/>
              </w:rPr>
              <w:t xml:space="preserve"> use, care and </w:t>
            </w:r>
            <w:proofErr w:type="spellStart"/>
            <w:r w:rsidRPr="00DC2217">
              <w:rPr>
                <w:rFonts w:cs="Arial"/>
                <w:color w:val="000000"/>
                <w:sz w:val="20"/>
              </w:rPr>
              <w:t>conservation</w:t>
            </w:r>
            <w:proofErr w:type="spellEnd"/>
            <w:r w:rsidRPr="00DC2217">
              <w:rPr>
                <w:rFonts w:cs="Arial"/>
                <w:color w:val="000000"/>
                <w:sz w:val="20"/>
              </w:rPr>
              <w:t>.</w:t>
            </w:r>
          </w:p>
        </w:tc>
        <w:tc>
          <w:tcPr>
            <w:tcW w:w="3260" w:type="dxa"/>
            <w:vMerge w:val="restart"/>
          </w:tcPr>
          <w:p w14:paraId="75C470C4" w14:textId="77777777" w:rsidR="00E6198D" w:rsidRDefault="00E6198D" w:rsidP="00F77BA2">
            <w:pPr>
              <w:rPr>
                <w:rFonts w:ascii="Arial" w:eastAsia="Calibri" w:hAnsi="Arial" w:cs="Arial"/>
                <w:sz w:val="20"/>
                <w:szCs w:val="20"/>
              </w:rPr>
            </w:pPr>
            <w:r w:rsidRPr="00E21F1E">
              <w:rPr>
                <w:rFonts w:ascii="Arial" w:eastAsia="Calibri" w:hAnsi="Arial" w:cs="Arial"/>
                <w:sz w:val="20"/>
                <w:szCs w:val="20"/>
              </w:rPr>
              <w:lastRenderedPageBreak/>
              <w:t>Page 7</w:t>
            </w:r>
          </w:p>
          <w:p w14:paraId="0C270200" w14:textId="77777777" w:rsidR="00E6198D" w:rsidRDefault="00E6198D" w:rsidP="00F77BA2">
            <w:pPr>
              <w:rPr>
                <w:rFonts w:ascii="Arial" w:eastAsia="Calibri" w:hAnsi="Arial" w:cs="Arial"/>
                <w:color w:val="FF0000"/>
                <w:sz w:val="20"/>
                <w:szCs w:val="20"/>
              </w:rPr>
            </w:pPr>
            <w:r>
              <w:rPr>
                <w:rFonts w:ascii="Arial" w:eastAsia="Calibri" w:hAnsi="Arial" w:cs="Arial"/>
                <w:sz w:val="20"/>
                <w:szCs w:val="20"/>
              </w:rPr>
              <w:t>Page 55</w:t>
            </w:r>
          </w:p>
        </w:tc>
      </w:tr>
      <w:tr w:rsidR="00E6198D" w:rsidRPr="00E21F1E" w14:paraId="5BE9AF25" w14:textId="77777777" w:rsidTr="00F77BA2">
        <w:trPr>
          <w:trHeight w:val="4582"/>
        </w:trPr>
        <w:tc>
          <w:tcPr>
            <w:tcW w:w="2689" w:type="dxa"/>
            <w:gridSpan w:val="3"/>
            <w:vMerge/>
          </w:tcPr>
          <w:p w14:paraId="25B0BB45" w14:textId="77777777" w:rsidR="00E6198D" w:rsidRPr="00E21F1E" w:rsidRDefault="00E6198D" w:rsidP="00F77BA2">
            <w:pPr>
              <w:rPr>
                <w:rFonts w:ascii="Arial" w:hAnsi="Arial" w:cs="Arial"/>
                <w:color w:val="000000"/>
                <w:sz w:val="20"/>
                <w:szCs w:val="20"/>
              </w:rPr>
            </w:pPr>
          </w:p>
        </w:tc>
        <w:tc>
          <w:tcPr>
            <w:tcW w:w="1275" w:type="dxa"/>
            <w:gridSpan w:val="2"/>
            <w:vMerge/>
          </w:tcPr>
          <w:p w14:paraId="080D1AAA" w14:textId="77777777" w:rsidR="00E6198D" w:rsidRPr="00E21F1E" w:rsidRDefault="00E6198D" w:rsidP="00F77BA2">
            <w:pPr>
              <w:rPr>
                <w:rFonts w:ascii="Arial" w:eastAsia="Calibri" w:hAnsi="Arial" w:cs="Arial"/>
                <w:sz w:val="20"/>
                <w:szCs w:val="20"/>
                <w:lang w:val="en-GB"/>
              </w:rPr>
            </w:pPr>
          </w:p>
        </w:tc>
        <w:tc>
          <w:tcPr>
            <w:tcW w:w="2694" w:type="dxa"/>
            <w:tcBorders>
              <w:top w:val="single" w:sz="4" w:space="0" w:color="auto"/>
              <w:left w:val="single" w:sz="4" w:space="0" w:color="auto"/>
              <w:bottom w:val="single" w:sz="4" w:space="0" w:color="auto"/>
              <w:right w:val="single" w:sz="4" w:space="0" w:color="auto"/>
            </w:tcBorders>
          </w:tcPr>
          <w:p w14:paraId="79C4A201" w14:textId="77777777" w:rsidR="00E6198D" w:rsidRPr="00F764A6" w:rsidRDefault="00E6198D" w:rsidP="00F77BA2">
            <w:pPr>
              <w:rPr>
                <w:rFonts w:ascii="Arial" w:hAnsi="Arial" w:cs="Arial"/>
                <w:color w:val="000000"/>
                <w:sz w:val="20"/>
                <w:szCs w:val="20"/>
                <w:lang w:val="en-GB"/>
              </w:rPr>
            </w:pPr>
            <w:r w:rsidRPr="00F764A6">
              <w:rPr>
                <w:rFonts w:cs="Arial"/>
                <w:color w:val="000000"/>
                <w:sz w:val="20"/>
                <w:lang w:val="en-GB"/>
              </w:rPr>
              <w:t xml:space="preserve">7.2. Know people, relevant social </w:t>
            </w:r>
            <w:proofErr w:type="gramStart"/>
            <w:r w:rsidRPr="00F764A6">
              <w:rPr>
                <w:rFonts w:cs="Arial"/>
                <w:color w:val="000000"/>
                <w:sz w:val="20"/>
                <w:lang w:val="en-GB"/>
              </w:rPr>
              <w:t>groups</w:t>
            </w:r>
            <w:proofErr w:type="gramEnd"/>
            <w:r w:rsidRPr="00F764A6">
              <w:rPr>
                <w:rFonts w:cs="Arial"/>
                <w:color w:val="000000"/>
                <w:sz w:val="20"/>
                <w:lang w:val="en-GB"/>
              </w:rPr>
              <w:t xml:space="preserve"> and ways of life in societies from Prehistory to the Ancient Ages, incorporating the gender perspective. </w:t>
            </w:r>
          </w:p>
        </w:tc>
        <w:tc>
          <w:tcPr>
            <w:tcW w:w="4252" w:type="dxa"/>
            <w:vMerge/>
          </w:tcPr>
          <w:p w14:paraId="0787EDB0" w14:textId="77777777" w:rsidR="00E6198D" w:rsidRPr="00F764A6" w:rsidRDefault="00E6198D" w:rsidP="00F77BA2">
            <w:pPr>
              <w:rPr>
                <w:rFonts w:ascii="Arial" w:eastAsia="Calibri" w:hAnsi="Arial" w:cs="Arial"/>
                <w:b/>
                <w:sz w:val="20"/>
                <w:szCs w:val="20"/>
                <w:lang w:val="en-GB"/>
              </w:rPr>
            </w:pPr>
          </w:p>
        </w:tc>
        <w:tc>
          <w:tcPr>
            <w:tcW w:w="3260" w:type="dxa"/>
            <w:vMerge/>
          </w:tcPr>
          <w:p w14:paraId="04B62D04" w14:textId="77777777" w:rsidR="00E6198D" w:rsidRPr="00F764A6" w:rsidRDefault="00E6198D" w:rsidP="00F77BA2">
            <w:pPr>
              <w:rPr>
                <w:rFonts w:ascii="Arial" w:eastAsia="Calibri" w:hAnsi="Arial" w:cs="Arial"/>
                <w:sz w:val="20"/>
                <w:szCs w:val="20"/>
                <w:lang w:val="en-GB"/>
              </w:rPr>
            </w:pPr>
          </w:p>
        </w:tc>
      </w:tr>
    </w:tbl>
    <w:p w14:paraId="2EF0FD3A" w14:textId="77777777" w:rsidR="00E6198D" w:rsidRDefault="00E6198D" w:rsidP="00E6198D">
      <w:pPr>
        <w:rPr>
          <w:rFonts w:ascii="Arial" w:eastAsia="Calibri" w:hAnsi="Arial" w:cs="Arial"/>
          <w:b/>
          <w:sz w:val="20"/>
          <w:szCs w:val="20"/>
        </w:rPr>
      </w:pPr>
      <w:r>
        <w:rPr>
          <w:rFonts w:ascii="Arial" w:eastAsia="Calibri" w:hAnsi="Arial" w:cs="Arial"/>
          <w:b/>
          <w:sz w:val="20"/>
          <w:szCs w:val="20"/>
        </w:rPr>
        <w:t>*KC Key Competences</w:t>
      </w:r>
    </w:p>
    <w:p w14:paraId="6E2F6B4A" w14:textId="77777777" w:rsidR="00E6198D" w:rsidRDefault="00E6198D" w:rsidP="00E6198D">
      <w:pPr>
        <w:rPr>
          <w:rFonts w:ascii="Arial" w:eastAsia="Calibri" w:hAnsi="Arial" w:cs="Arial"/>
          <w:b/>
          <w:sz w:val="20"/>
          <w:szCs w:val="20"/>
        </w:rPr>
      </w:pPr>
      <w:r>
        <w:rPr>
          <w:rFonts w:ascii="Arial" w:eastAsia="Calibri" w:hAnsi="Arial" w:cs="Arial"/>
          <w:b/>
          <w:sz w:val="20"/>
          <w:szCs w:val="20"/>
        </w:rPr>
        <w:t>**OP Output Profile</w:t>
      </w:r>
      <w:r w:rsidRPr="00E21F1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509"/>
        <w:gridCol w:w="1304"/>
        <w:gridCol w:w="1735"/>
        <w:gridCol w:w="782"/>
        <w:gridCol w:w="2726"/>
        <w:gridCol w:w="2924"/>
        <w:gridCol w:w="3014"/>
      </w:tblGrid>
      <w:tr w:rsidR="00E6198D" w:rsidRPr="00E21F1E" w14:paraId="5009C75D" w14:textId="77777777" w:rsidTr="00F77BA2">
        <w:tc>
          <w:tcPr>
            <w:tcW w:w="1539" w:type="dxa"/>
            <w:shd w:val="clear" w:color="auto" w:fill="E7E6E6"/>
            <w:vAlign w:val="center"/>
          </w:tcPr>
          <w:p w14:paraId="2C33F231"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lastRenderedPageBreak/>
              <w:t>SCIENCE</w:t>
            </w:r>
          </w:p>
        </w:tc>
        <w:tc>
          <w:tcPr>
            <w:tcW w:w="1374" w:type="dxa"/>
            <w:shd w:val="clear" w:color="auto" w:fill="E7E6E6"/>
            <w:vAlign w:val="center"/>
          </w:tcPr>
          <w:p w14:paraId="5FDF0276"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4º</w:t>
            </w:r>
          </w:p>
        </w:tc>
        <w:tc>
          <w:tcPr>
            <w:tcW w:w="1769" w:type="dxa"/>
            <w:shd w:val="clear" w:color="auto" w:fill="E7E6E6"/>
            <w:vAlign w:val="center"/>
          </w:tcPr>
          <w:p w14:paraId="096E5FB5"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LEARNING SITUATION 3</w:t>
            </w:r>
          </w:p>
        </w:tc>
        <w:tc>
          <w:tcPr>
            <w:tcW w:w="3677" w:type="dxa"/>
            <w:gridSpan w:val="2"/>
            <w:shd w:val="clear" w:color="auto" w:fill="E7E6E6"/>
            <w:vAlign w:val="center"/>
          </w:tcPr>
          <w:p w14:paraId="6A5A5960" w14:textId="77777777" w:rsidR="00E6198D" w:rsidRDefault="00E6198D" w:rsidP="00F77BA2">
            <w:pPr>
              <w:jc w:val="center"/>
              <w:rPr>
                <w:rFonts w:ascii="Arial" w:eastAsia="Calibri" w:hAnsi="Arial" w:cs="Arial"/>
                <w:b/>
                <w:sz w:val="20"/>
                <w:szCs w:val="20"/>
                <w:lang w:val="en-GB"/>
              </w:rPr>
            </w:pPr>
            <w:r w:rsidRPr="00E21F1E">
              <w:rPr>
                <w:rFonts w:ascii="Arial" w:eastAsia="Calibri" w:hAnsi="Arial" w:cs="Arial"/>
                <w:b/>
                <w:sz w:val="20"/>
                <w:szCs w:val="20"/>
                <w:lang w:val="en-GB"/>
              </w:rPr>
              <w:t xml:space="preserve">TAKE A </w:t>
            </w:r>
            <w:proofErr w:type="gramStart"/>
            <w:r w:rsidRPr="00E21F1E">
              <w:rPr>
                <w:rFonts w:ascii="Arial" w:eastAsia="Calibri" w:hAnsi="Arial" w:cs="Arial"/>
                <w:b/>
                <w:sz w:val="20"/>
                <w:szCs w:val="20"/>
                <w:lang w:val="en-GB"/>
              </w:rPr>
              <w:t>WALK THROUGH</w:t>
            </w:r>
            <w:proofErr w:type="gramEnd"/>
            <w:r w:rsidRPr="00E21F1E">
              <w:rPr>
                <w:rFonts w:ascii="Arial" w:eastAsia="Calibri" w:hAnsi="Arial" w:cs="Arial"/>
                <w:b/>
                <w:sz w:val="20"/>
                <w:szCs w:val="20"/>
                <w:lang w:val="en-GB"/>
              </w:rPr>
              <w:t xml:space="preserve"> HISTORY</w:t>
            </w:r>
          </w:p>
        </w:tc>
        <w:tc>
          <w:tcPr>
            <w:tcW w:w="3049" w:type="dxa"/>
            <w:shd w:val="clear" w:color="auto" w:fill="E7E6E6"/>
            <w:vAlign w:val="center"/>
          </w:tcPr>
          <w:p w14:paraId="2723A1AD"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12 WEEKS</w:t>
            </w:r>
          </w:p>
        </w:tc>
        <w:tc>
          <w:tcPr>
            <w:tcW w:w="3152" w:type="dxa"/>
            <w:shd w:val="clear" w:color="auto" w:fill="E7E6E6"/>
            <w:vAlign w:val="center"/>
          </w:tcPr>
          <w:p w14:paraId="1CFE2F9C"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SDG 5</w:t>
            </w:r>
          </w:p>
          <w:p w14:paraId="5E752B44"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Gender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equality</w:t>
            </w:r>
            <w:proofErr w:type="spellEnd"/>
          </w:p>
        </w:tc>
      </w:tr>
      <w:tr w:rsidR="00E6198D" w:rsidRPr="00E21F1E" w14:paraId="76C3EA7E" w14:textId="77777777" w:rsidTr="00F77BA2">
        <w:tc>
          <w:tcPr>
            <w:tcW w:w="14560" w:type="dxa"/>
            <w:gridSpan w:val="7"/>
          </w:tcPr>
          <w:p w14:paraId="223217B3" w14:textId="77777777" w:rsidR="00E6198D" w:rsidRDefault="00E6198D" w:rsidP="00F77BA2">
            <w:pPr>
              <w:jc w:val="center"/>
              <w:rPr>
                <w:rFonts w:ascii="Arial" w:eastAsia="Calibri" w:hAnsi="Arial" w:cs="Arial"/>
                <w:b/>
                <w:sz w:val="20"/>
                <w:szCs w:val="20"/>
              </w:rPr>
            </w:pPr>
            <w:r>
              <w:rPr>
                <w:rFonts w:ascii="Arial" w:eastAsia="Calibri" w:hAnsi="Arial" w:cs="Arial"/>
                <w:b/>
                <w:sz w:val="20"/>
                <w:szCs w:val="20"/>
              </w:rPr>
              <w:t>ASSESSMENT RUBRICS</w:t>
            </w:r>
          </w:p>
        </w:tc>
      </w:tr>
      <w:tr w:rsidR="00E6198D" w:rsidRPr="00E21F1E" w14:paraId="285D7B31" w14:textId="77777777" w:rsidTr="00F77BA2">
        <w:tc>
          <w:tcPr>
            <w:tcW w:w="14560" w:type="dxa"/>
            <w:gridSpan w:val="7"/>
          </w:tcPr>
          <w:p w14:paraId="5507D404"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7.1. Identify events in the social and cultural environment from Prehistory to the Ancient Ages, using the notions of causality, </w:t>
            </w:r>
            <w:proofErr w:type="gramStart"/>
            <w:r w:rsidRPr="00F764A6">
              <w:rPr>
                <w:rFonts w:ascii="Arial" w:hAnsi="Arial" w:cs="Arial"/>
                <w:color w:val="000000"/>
                <w:sz w:val="20"/>
                <w:lang w:val="en-GB"/>
              </w:rPr>
              <w:t>simultaneity</w:t>
            </w:r>
            <w:proofErr w:type="gramEnd"/>
            <w:r w:rsidRPr="00F764A6">
              <w:rPr>
                <w:rFonts w:ascii="Arial" w:hAnsi="Arial" w:cs="Arial"/>
                <w:color w:val="000000"/>
                <w:sz w:val="20"/>
                <w:lang w:val="en-GB"/>
              </w:rPr>
              <w:t xml:space="preserve"> and succession. </w:t>
            </w:r>
          </w:p>
        </w:tc>
      </w:tr>
      <w:tr w:rsidR="00E6198D" w:rsidRPr="00E21F1E" w14:paraId="0B2B7DEC" w14:textId="77777777" w:rsidTr="00F77BA2">
        <w:tc>
          <w:tcPr>
            <w:tcW w:w="2913" w:type="dxa"/>
            <w:gridSpan w:val="2"/>
          </w:tcPr>
          <w:p w14:paraId="254BC332" w14:textId="77777777" w:rsidR="00E6198D" w:rsidRDefault="00E6198D" w:rsidP="00F77BA2">
            <w:pPr>
              <w:jc w:val="center"/>
              <w:rPr>
                <w:rFonts w:ascii="Arial" w:eastAsia="Calibri" w:hAnsi="Arial" w:cs="Arial"/>
                <w:b/>
                <w:sz w:val="20"/>
                <w:szCs w:val="20"/>
              </w:rPr>
            </w:pPr>
            <w:r w:rsidRPr="00621EC8">
              <w:rPr>
                <w:rFonts w:ascii="Arial" w:eastAsia="Calibri" w:hAnsi="Arial" w:cs="Arial"/>
                <w:b/>
                <w:sz w:val="20"/>
                <w:szCs w:val="20"/>
              </w:rPr>
              <w:t>INDICATORS</w:t>
            </w:r>
          </w:p>
        </w:tc>
        <w:tc>
          <w:tcPr>
            <w:tcW w:w="2611" w:type="dxa"/>
            <w:gridSpan w:val="2"/>
          </w:tcPr>
          <w:p w14:paraId="668C1813"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1.</w:t>
            </w:r>
          </w:p>
          <w:p w14:paraId="2784729C"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Never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almost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never</w:t>
            </w:r>
            <w:proofErr w:type="spellEnd"/>
          </w:p>
        </w:tc>
        <w:tc>
          <w:tcPr>
            <w:tcW w:w="2835" w:type="dxa"/>
          </w:tcPr>
          <w:p w14:paraId="1F2D9F1E"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2.</w:t>
            </w:r>
          </w:p>
          <w:p w14:paraId="343E1093"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Often</w:t>
            </w:r>
            <w:proofErr w:type="spellEnd"/>
          </w:p>
        </w:tc>
        <w:tc>
          <w:tcPr>
            <w:tcW w:w="3049" w:type="dxa"/>
          </w:tcPr>
          <w:p w14:paraId="4C0EA69A"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3.</w:t>
            </w:r>
          </w:p>
          <w:p w14:paraId="691A3B8F"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of</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the</w:t>
            </w:r>
            <w:proofErr w:type="spellEnd"/>
            <w:r w:rsidRPr="00E21F1E">
              <w:rPr>
                <w:rFonts w:ascii="Arial" w:eastAsia="Calibri" w:hAnsi="Arial" w:cs="Arial"/>
                <w:b/>
                <w:sz w:val="20"/>
                <w:szCs w:val="20"/>
              </w:rPr>
              <w:t xml:space="preserve"> time</w:t>
            </w:r>
          </w:p>
        </w:tc>
        <w:tc>
          <w:tcPr>
            <w:tcW w:w="3152" w:type="dxa"/>
          </w:tcPr>
          <w:p w14:paraId="2E6BC015"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4.</w:t>
            </w:r>
          </w:p>
          <w:p w14:paraId="76B4A504" w14:textId="77777777" w:rsidR="00E6198D" w:rsidRDefault="00E6198D" w:rsidP="00F77BA2">
            <w:pPr>
              <w:jc w:val="center"/>
              <w:rPr>
                <w:rFonts w:ascii="Arial" w:eastAsia="Calibri" w:hAnsi="Arial" w:cs="Arial"/>
                <w:b/>
                <w:sz w:val="20"/>
                <w:szCs w:val="20"/>
              </w:rPr>
            </w:pPr>
            <w:proofErr w:type="spellStart"/>
            <w:r w:rsidRPr="00E21F1E">
              <w:rPr>
                <w:rFonts w:ascii="Arial" w:eastAsia="Calibri" w:hAnsi="Arial" w:cs="Arial"/>
                <w:b/>
                <w:sz w:val="20"/>
                <w:szCs w:val="20"/>
              </w:rPr>
              <w:t>Always</w:t>
            </w:r>
            <w:proofErr w:type="spellEnd"/>
          </w:p>
        </w:tc>
      </w:tr>
      <w:tr w:rsidR="00E6198D" w:rsidRPr="00E21F1E" w14:paraId="19A87B0B" w14:textId="77777777" w:rsidTr="00F77BA2">
        <w:tc>
          <w:tcPr>
            <w:tcW w:w="2913" w:type="dxa"/>
            <w:gridSpan w:val="2"/>
          </w:tcPr>
          <w:p w14:paraId="1E8A76C4" w14:textId="77777777" w:rsidR="00E6198D" w:rsidRPr="00F764A6" w:rsidRDefault="00E6198D" w:rsidP="00F77BA2">
            <w:pPr>
              <w:rPr>
                <w:rFonts w:ascii="Arial" w:eastAsia="Calibri" w:hAnsi="Arial" w:cs="Arial"/>
                <w:b/>
                <w:sz w:val="20"/>
                <w:szCs w:val="20"/>
                <w:lang w:val="en-GB"/>
              </w:rPr>
            </w:pPr>
            <w:r w:rsidRPr="00F764A6">
              <w:rPr>
                <w:rFonts w:ascii="Arial" w:hAnsi="Arial" w:cs="Arial"/>
                <w:color w:val="000000"/>
                <w:sz w:val="20"/>
                <w:lang w:val="en-GB"/>
              </w:rPr>
              <w:t xml:space="preserve">Identifies events in the social and cultural environment from prehistoric to ancient times, using the notions of causality, </w:t>
            </w:r>
            <w:proofErr w:type="gramStart"/>
            <w:r w:rsidRPr="00F764A6">
              <w:rPr>
                <w:rFonts w:ascii="Arial" w:hAnsi="Arial" w:cs="Arial"/>
                <w:color w:val="000000"/>
                <w:sz w:val="20"/>
                <w:lang w:val="en-GB"/>
              </w:rPr>
              <w:t>simultaneity</w:t>
            </w:r>
            <w:proofErr w:type="gramEnd"/>
            <w:r w:rsidRPr="00F764A6">
              <w:rPr>
                <w:rFonts w:ascii="Arial" w:hAnsi="Arial" w:cs="Arial"/>
                <w:color w:val="000000"/>
                <w:sz w:val="20"/>
                <w:lang w:val="en-GB"/>
              </w:rPr>
              <w:t xml:space="preserve"> and succession. </w:t>
            </w:r>
          </w:p>
        </w:tc>
        <w:tc>
          <w:tcPr>
            <w:tcW w:w="2611" w:type="dxa"/>
            <w:gridSpan w:val="2"/>
          </w:tcPr>
          <w:p w14:paraId="40FB013D"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835" w:type="dxa"/>
          </w:tcPr>
          <w:p w14:paraId="786B584C"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049" w:type="dxa"/>
          </w:tcPr>
          <w:p w14:paraId="49276554" w14:textId="77777777" w:rsidR="00E6198D" w:rsidRPr="00F764A6" w:rsidRDefault="00E6198D"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3152" w:type="dxa"/>
          </w:tcPr>
          <w:p w14:paraId="07671BF7"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r>
      <w:tr w:rsidR="00E6198D" w:rsidRPr="00E21F1E" w14:paraId="61CA6BC7" w14:textId="77777777" w:rsidTr="00F77BA2">
        <w:tc>
          <w:tcPr>
            <w:tcW w:w="14560" w:type="dxa"/>
            <w:gridSpan w:val="7"/>
          </w:tcPr>
          <w:p w14:paraId="6F852431" w14:textId="77777777" w:rsidR="00E6198D" w:rsidRPr="00F764A6" w:rsidRDefault="00E6198D" w:rsidP="00F77BA2">
            <w:pPr>
              <w:rPr>
                <w:rFonts w:ascii="Arial" w:hAnsi="Arial" w:cs="Arial"/>
                <w:sz w:val="20"/>
                <w:szCs w:val="20"/>
                <w:shd w:val="clear" w:color="auto" w:fill="FFFFFF"/>
                <w:lang w:val="en-GB"/>
              </w:rPr>
            </w:pPr>
            <w:r w:rsidRPr="00F764A6">
              <w:rPr>
                <w:rFonts w:ascii="Arial" w:hAnsi="Arial" w:cs="Arial"/>
                <w:color w:val="000000"/>
                <w:sz w:val="20"/>
                <w:lang w:val="en-GB"/>
              </w:rPr>
              <w:t xml:space="preserve">7.2. Know people, relevant social </w:t>
            </w:r>
            <w:proofErr w:type="gramStart"/>
            <w:r w:rsidRPr="00F764A6">
              <w:rPr>
                <w:rFonts w:ascii="Arial" w:hAnsi="Arial" w:cs="Arial"/>
                <w:color w:val="000000"/>
                <w:sz w:val="20"/>
                <w:lang w:val="en-GB"/>
              </w:rPr>
              <w:t>groups</w:t>
            </w:r>
            <w:proofErr w:type="gramEnd"/>
            <w:r w:rsidRPr="00F764A6">
              <w:rPr>
                <w:rFonts w:ascii="Arial" w:hAnsi="Arial" w:cs="Arial"/>
                <w:color w:val="000000"/>
                <w:sz w:val="20"/>
                <w:lang w:val="en-GB"/>
              </w:rPr>
              <w:t xml:space="preserve"> and ways of life in societies from Prehistory to the Ancient Ages, incorporating the gender perspective. </w:t>
            </w:r>
          </w:p>
        </w:tc>
      </w:tr>
      <w:tr w:rsidR="00E6198D" w:rsidRPr="00E21F1E" w14:paraId="05CD569A" w14:textId="77777777" w:rsidTr="00F77BA2">
        <w:tc>
          <w:tcPr>
            <w:tcW w:w="2913" w:type="dxa"/>
            <w:gridSpan w:val="2"/>
          </w:tcPr>
          <w:p w14:paraId="2D95946D" w14:textId="77777777" w:rsidR="00E6198D" w:rsidRDefault="00E6198D" w:rsidP="00F77BA2">
            <w:pPr>
              <w:jc w:val="center"/>
              <w:rPr>
                <w:rFonts w:ascii="Arial" w:hAnsi="Arial" w:cs="Arial"/>
                <w:color w:val="000000"/>
                <w:sz w:val="20"/>
                <w:szCs w:val="20"/>
              </w:rPr>
            </w:pPr>
            <w:r w:rsidRPr="00621EC8">
              <w:rPr>
                <w:rFonts w:ascii="Arial" w:eastAsia="Calibri" w:hAnsi="Arial" w:cs="Arial"/>
                <w:b/>
                <w:sz w:val="20"/>
                <w:szCs w:val="20"/>
              </w:rPr>
              <w:t>INDICATORS</w:t>
            </w:r>
          </w:p>
        </w:tc>
        <w:tc>
          <w:tcPr>
            <w:tcW w:w="2611" w:type="dxa"/>
            <w:gridSpan w:val="2"/>
          </w:tcPr>
          <w:p w14:paraId="5E6BD8FC"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1.</w:t>
            </w:r>
          </w:p>
          <w:p w14:paraId="6A702F02" w14:textId="77777777" w:rsidR="00E6198D" w:rsidRDefault="00E6198D" w:rsidP="00F77BA2">
            <w:pPr>
              <w:jc w:val="center"/>
              <w:rPr>
                <w:rFonts w:ascii="Arial" w:hAnsi="Arial" w:cs="Arial"/>
                <w:sz w:val="20"/>
                <w:szCs w:val="20"/>
                <w:shd w:val="clear" w:color="auto" w:fill="FFFFFF"/>
              </w:rPr>
            </w:pPr>
            <w:proofErr w:type="spellStart"/>
            <w:r w:rsidRPr="00E21F1E">
              <w:rPr>
                <w:rFonts w:ascii="Arial" w:eastAsia="Calibri" w:hAnsi="Arial" w:cs="Arial"/>
                <w:b/>
                <w:sz w:val="20"/>
                <w:szCs w:val="20"/>
              </w:rPr>
              <w:t>Never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or</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almost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never</w:t>
            </w:r>
            <w:proofErr w:type="spellEnd"/>
          </w:p>
        </w:tc>
        <w:tc>
          <w:tcPr>
            <w:tcW w:w="2835" w:type="dxa"/>
          </w:tcPr>
          <w:p w14:paraId="6CC85C68"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2.</w:t>
            </w:r>
          </w:p>
          <w:p w14:paraId="5D8DE536" w14:textId="77777777" w:rsidR="00E6198D" w:rsidRDefault="00E6198D" w:rsidP="00F77BA2">
            <w:pPr>
              <w:jc w:val="center"/>
              <w:rPr>
                <w:rFonts w:ascii="Arial" w:hAnsi="Arial" w:cs="Arial"/>
                <w:sz w:val="20"/>
                <w:szCs w:val="20"/>
                <w:shd w:val="clear" w:color="auto" w:fill="FFFFFF"/>
              </w:rPr>
            </w:pPr>
            <w:proofErr w:type="spellStart"/>
            <w:r w:rsidRPr="00E21F1E">
              <w:rPr>
                <w:rFonts w:ascii="Arial" w:eastAsia="Calibri" w:hAnsi="Arial" w:cs="Arial"/>
                <w:b/>
                <w:sz w:val="20"/>
                <w:szCs w:val="20"/>
              </w:rPr>
              <w:t>Often</w:t>
            </w:r>
            <w:proofErr w:type="spellEnd"/>
          </w:p>
        </w:tc>
        <w:tc>
          <w:tcPr>
            <w:tcW w:w="3049" w:type="dxa"/>
          </w:tcPr>
          <w:p w14:paraId="279F23F5"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3.</w:t>
            </w:r>
          </w:p>
          <w:p w14:paraId="1F333197" w14:textId="77777777" w:rsidR="00E6198D" w:rsidRDefault="00E6198D" w:rsidP="00F77BA2">
            <w:pPr>
              <w:jc w:val="center"/>
              <w:rPr>
                <w:rFonts w:ascii="Arial" w:hAnsi="Arial" w:cs="Arial"/>
                <w:sz w:val="20"/>
                <w:szCs w:val="20"/>
                <w:shd w:val="clear" w:color="auto" w:fill="FFFFFF"/>
              </w:rPr>
            </w:pPr>
            <w:proofErr w:type="spellStart"/>
            <w:r w:rsidRPr="00E21F1E">
              <w:rPr>
                <w:rFonts w:ascii="Arial" w:eastAsia="Calibri" w:hAnsi="Arial" w:cs="Arial"/>
                <w:b/>
                <w:sz w:val="20"/>
                <w:szCs w:val="20"/>
              </w:rPr>
              <w:t>Most</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of</w:t>
            </w:r>
            <w:proofErr w:type="spellEnd"/>
            <w:r w:rsidRPr="00E21F1E">
              <w:rPr>
                <w:rFonts w:ascii="Arial" w:eastAsia="Calibri" w:hAnsi="Arial" w:cs="Arial"/>
                <w:b/>
                <w:sz w:val="20"/>
                <w:szCs w:val="20"/>
              </w:rPr>
              <w:t xml:space="preserve"> </w:t>
            </w:r>
            <w:proofErr w:type="spellStart"/>
            <w:r w:rsidRPr="00E21F1E">
              <w:rPr>
                <w:rFonts w:ascii="Arial" w:eastAsia="Calibri" w:hAnsi="Arial" w:cs="Arial"/>
                <w:b/>
                <w:sz w:val="20"/>
                <w:szCs w:val="20"/>
              </w:rPr>
              <w:t>the</w:t>
            </w:r>
            <w:proofErr w:type="spellEnd"/>
            <w:r w:rsidRPr="00E21F1E">
              <w:rPr>
                <w:rFonts w:ascii="Arial" w:eastAsia="Calibri" w:hAnsi="Arial" w:cs="Arial"/>
                <w:b/>
                <w:sz w:val="20"/>
                <w:szCs w:val="20"/>
              </w:rPr>
              <w:t xml:space="preserve"> time</w:t>
            </w:r>
          </w:p>
        </w:tc>
        <w:tc>
          <w:tcPr>
            <w:tcW w:w="3152" w:type="dxa"/>
          </w:tcPr>
          <w:p w14:paraId="0A02418E" w14:textId="77777777" w:rsidR="00E6198D" w:rsidRDefault="00E6198D" w:rsidP="00F77BA2">
            <w:pPr>
              <w:jc w:val="center"/>
              <w:rPr>
                <w:rFonts w:ascii="Arial" w:eastAsia="Calibri" w:hAnsi="Arial" w:cs="Arial"/>
                <w:b/>
                <w:sz w:val="20"/>
                <w:szCs w:val="20"/>
              </w:rPr>
            </w:pPr>
            <w:r w:rsidRPr="00E21F1E">
              <w:rPr>
                <w:rFonts w:ascii="Arial" w:eastAsia="Calibri" w:hAnsi="Arial" w:cs="Arial"/>
                <w:b/>
                <w:sz w:val="20"/>
                <w:szCs w:val="20"/>
              </w:rPr>
              <w:t>4.</w:t>
            </w:r>
          </w:p>
          <w:p w14:paraId="139993F2" w14:textId="77777777" w:rsidR="00E6198D" w:rsidRDefault="00E6198D" w:rsidP="00F77BA2">
            <w:pPr>
              <w:jc w:val="center"/>
              <w:rPr>
                <w:rFonts w:ascii="Arial" w:hAnsi="Arial" w:cs="Arial"/>
                <w:sz w:val="20"/>
                <w:szCs w:val="20"/>
                <w:shd w:val="clear" w:color="auto" w:fill="FFFFFF"/>
              </w:rPr>
            </w:pPr>
            <w:proofErr w:type="spellStart"/>
            <w:r w:rsidRPr="00E21F1E">
              <w:rPr>
                <w:rFonts w:ascii="Arial" w:eastAsia="Calibri" w:hAnsi="Arial" w:cs="Arial"/>
                <w:b/>
                <w:sz w:val="20"/>
                <w:szCs w:val="20"/>
              </w:rPr>
              <w:t>Always</w:t>
            </w:r>
            <w:proofErr w:type="spellEnd"/>
          </w:p>
        </w:tc>
      </w:tr>
      <w:tr w:rsidR="00E6198D" w:rsidRPr="00E21F1E" w14:paraId="53186FF2" w14:textId="77777777" w:rsidTr="00F77BA2">
        <w:tc>
          <w:tcPr>
            <w:tcW w:w="2913" w:type="dxa"/>
            <w:gridSpan w:val="2"/>
          </w:tcPr>
          <w:p w14:paraId="31800173" w14:textId="77777777" w:rsidR="00E6198D" w:rsidRPr="00F764A6" w:rsidRDefault="00E6198D" w:rsidP="00F77BA2">
            <w:pPr>
              <w:rPr>
                <w:rFonts w:ascii="Arial" w:hAnsi="Arial" w:cs="Arial"/>
                <w:sz w:val="20"/>
                <w:szCs w:val="20"/>
                <w:lang w:val="en-GB"/>
              </w:rPr>
            </w:pPr>
            <w:r w:rsidRPr="00F764A6">
              <w:rPr>
                <w:rFonts w:ascii="Arial" w:hAnsi="Arial" w:cs="Arial"/>
                <w:color w:val="000000"/>
                <w:sz w:val="20"/>
                <w:lang w:val="en-GB"/>
              </w:rPr>
              <w:t xml:space="preserve">Knows people, relevant social </w:t>
            </w:r>
            <w:proofErr w:type="gramStart"/>
            <w:r w:rsidRPr="00F764A6">
              <w:rPr>
                <w:rFonts w:ascii="Arial" w:hAnsi="Arial" w:cs="Arial"/>
                <w:color w:val="000000"/>
                <w:sz w:val="20"/>
                <w:lang w:val="en-GB"/>
              </w:rPr>
              <w:t>groups</w:t>
            </w:r>
            <w:proofErr w:type="gramEnd"/>
            <w:r w:rsidRPr="00F764A6">
              <w:rPr>
                <w:rFonts w:ascii="Arial" w:hAnsi="Arial" w:cs="Arial"/>
                <w:color w:val="000000"/>
                <w:sz w:val="20"/>
                <w:lang w:val="en-GB"/>
              </w:rPr>
              <w:t xml:space="preserve"> and ways of life of societies from Prehistory to the Ancient Ages, incorporating the gender perspective. </w:t>
            </w:r>
          </w:p>
        </w:tc>
        <w:tc>
          <w:tcPr>
            <w:tcW w:w="2611" w:type="dxa"/>
            <w:gridSpan w:val="2"/>
          </w:tcPr>
          <w:p w14:paraId="16C478C3" w14:textId="77777777" w:rsidR="00E6198D" w:rsidRPr="00F764A6" w:rsidRDefault="00E6198D" w:rsidP="00F77BA2">
            <w:pPr>
              <w:rPr>
                <w:rFonts w:ascii="Arial" w:eastAsia="Calibri" w:hAnsi="Arial" w:cs="Arial"/>
                <w:sz w:val="20"/>
                <w:szCs w:val="20"/>
                <w:lang w:val="en-GB"/>
              </w:rPr>
            </w:pPr>
            <w:r w:rsidRPr="00F764A6">
              <w:rPr>
                <w:rFonts w:ascii="Arial" w:hAnsi="Arial" w:cs="Arial"/>
                <w:sz w:val="20"/>
                <w:szCs w:val="20"/>
                <w:shd w:val="clear" w:color="auto" w:fill="FFFFFF"/>
                <w:lang w:val="en-GB"/>
              </w:rPr>
              <w:t xml:space="preserve">Solves the task with little or no accuracy, quality, correctness, etc. and shows insufficient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2835" w:type="dxa"/>
          </w:tcPr>
          <w:p w14:paraId="0A599E78" w14:textId="77777777" w:rsidR="00E6198D" w:rsidRPr="00F764A6" w:rsidRDefault="00E6198D" w:rsidP="00F77BA2">
            <w:pPr>
              <w:rPr>
                <w:rFonts w:ascii="Arial" w:hAnsi="Arial" w:cs="Arial"/>
                <w:sz w:val="20"/>
                <w:szCs w:val="20"/>
                <w:lang w:val="en-GB"/>
              </w:rPr>
            </w:pPr>
            <w:r w:rsidRPr="00F764A6">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3049" w:type="dxa"/>
          </w:tcPr>
          <w:p w14:paraId="2B211BF7" w14:textId="77777777" w:rsidR="00E6198D" w:rsidRPr="00F764A6" w:rsidRDefault="00E6198D" w:rsidP="00F77BA2">
            <w:pPr>
              <w:rPr>
                <w:rFonts w:ascii="Arial" w:eastAsia="Calibri" w:hAnsi="Arial" w:cs="Arial"/>
                <w:b/>
                <w:color w:val="FF0000"/>
                <w:sz w:val="20"/>
                <w:szCs w:val="20"/>
                <w:lang w:val="en-GB"/>
              </w:rPr>
            </w:pPr>
            <w:r w:rsidRPr="00F764A6">
              <w:rPr>
                <w:rFonts w:ascii="Arial" w:hAnsi="Arial" w:cs="Arial"/>
                <w:sz w:val="20"/>
                <w:szCs w:val="20"/>
                <w:shd w:val="clear" w:color="auto" w:fill="FFFFFF"/>
                <w:lang w:val="en-GB"/>
              </w:rPr>
              <w:t xml:space="preserve">Solves the task with fair accuracy, quality, correctness, etc. and shows basic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c>
          <w:tcPr>
            <w:tcW w:w="3152" w:type="dxa"/>
          </w:tcPr>
          <w:p w14:paraId="303A9950" w14:textId="77777777" w:rsidR="00E6198D" w:rsidRPr="00F764A6" w:rsidRDefault="00E6198D" w:rsidP="00F77BA2">
            <w:pPr>
              <w:rPr>
                <w:rFonts w:ascii="Arial" w:eastAsia="Calibri" w:hAnsi="Arial" w:cs="Arial"/>
                <w:b/>
                <w:sz w:val="20"/>
                <w:szCs w:val="20"/>
                <w:lang w:val="en-GB"/>
              </w:rPr>
            </w:pPr>
            <w:r w:rsidRPr="00F764A6">
              <w:rPr>
                <w:rFonts w:ascii="Arial" w:hAnsi="Arial" w:cs="Arial"/>
                <w:sz w:val="20"/>
                <w:szCs w:val="20"/>
                <w:shd w:val="clear" w:color="auto" w:fill="FFFFFF"/>
                <w:lang w:val="en-GB"/>
              </w:rPr>
              <w:t xml:space="preserve">Solves the task with excellence, accuracy, quality, full accuracy, etc. and shows mastery of the concept, </w:t>
            </w:r>
            <w:proofErr w:type="gramStart"/>
            <w:r w:rsidRPr="00F764A6">
              <w:rPr>
                <w:rFonts w:ascii="Arial" w:hAnsi="Arial" w:cs="Arial"/>
                <w:sz w:val="20"/>
                <w:szCs w:val="20"/>
                <w:shd w:val="clear" w:color="auto" w:fill="FFFFFF"/>
                <w:lang w:val="en-GB"/>
              </w:rPr>
              <w:t>skill</w:t>
            </w:r>
            <w:proofErr w:type="gramEnd"/>
            <w:r w:rsidRPr="00F764A6">
              <w:rPr>
                <w:rFonts w:ascii="Arial" w:hAnsi="Arial" w:cs="Arial"/>
                <w:sz w:val="20"/>
                <w:szCs w:val="20"/>
                <w:shd w:val="clear" w:color="auto" w:fill="FFFFFF"/>
                <w:lang w:val="en-GB"/>
              </w:rPr>
              <w:t xml:space="preserve"> or procedure.</w:t>
            </w:r>
          </w:p>
        </w:tc>
      </w:tr>
    </w:tbl>
    <w:p w14:paraId="6B8B879B" w14:textId="77777777" w:rsidR="00E6198D" w:rsidRPr="00E21F1E" w:rsidRDefault="00E6198D" w:rsidP="00E6198D">
      <w:pPr>
        <w:spacing w:after="0"/>
        <w:rPr>
          <w:rFonts w:ascii="Arial" w:eastAsia="Calibri" w:hAnsi="Arial" w:cs="Arial"/>
          <w:b/>
          <w:sz w:val="20"/>
          <w:szCs w:val="20"/>
          <w:lang w:eastAsia="es-ES"/>
        </w:rPr>
      </w:pPr>
    </w:p>
    <w:p w14:paraId="62DE2657" w14:textId="77777777" w:rsidR="00E6198D" w:rsidRPr="00E21F1E" w:rsidRDefault="00E6198D" w:rsidP="00E6198D">
      <w:pPr>
        <w:spacing w:after="0"/>
        <w:rPr>
          <w:rFonts w:ascii="Arial" w:eastAsia="Calibri" w:hAnsi="Arial" w:cs="Arial"/>
          <w:b/>
          <w:sz w:val="20"/>
          <w:szCs w:val="20"/>
          <w:lang w:eastAsia="es-ES"/>
        </w:rPr>
      </w:pPr>
    </w:p>
    <w:p w14:paraId="7F71BA22" w14:textId="77777777" w:rsidR="00E6198D" w:rsidRPr="00E21F1E" w:rsidRDefault="00E6198D" w:rsidP="00E6198D">
      <w:pPr>
        <w:spacing w:after="0"/>
        <w:rPr>
          <w:rFonts w:ascii="Arial" w:eastAsia="Calibri" w:hAnsi="Arial" w:cs="Arial"/>
          <w:b/>
          <w:sz w:val="20"/>
          <w:szCs w:val="20"/>
          <w:lang w:eastAsia="es-ES"/>
        </w:rPr>
      </w:pPr>
    </w:p>
    <w:p w14:paraId="48FEA515" w14:textId="77777777" w:rsidR="00E6198D" w:rsidRPr="00E21F1E" w:rsidRDefault="00E6198D" w:rsidP="00E6198D">
      <w:pPr>
        <w:spacing w:after="0"/>
        <w:rPr>
          <w:rFonts w:ascii="Arial" w:eastAsia="Calibri" w:hAnsi="Arial" w:cs="Arial"/>
          <w:b/>
          <w:sz w:val="20"/>
          <w:szCs w:val="20"/>
          <w:lang w:eastAsia="es-ES"/>
        </w:rPr>
      </w:pPr>
    </w:p>
    <w:p w14:paraId="6C1004D9" w14:textId="77777777" w:rsidR="00E6198D" w:rsidRPr="00E21F1E" w:rsidRDefault="00E6198D" w:rsidP="00E6198D">
      <w:pPr>
        <w:spacing w:after="0"/>
        <w:rPr>
          <w:rFonts w:ascii="Arial" w:eastAsia="Calibri" w:hAnsi="Arial" w:cs="Arial"/>
          <w:b/>
          <w:sz w:val="20"/>
          <w:szCs w:val="20"/>
          <w:lang w:eastAsia="es-ES"/>
        </w:rPr>
      </w:pPr>
    </w:p>
    <w:p w14:paraId="3D96DA17" w14:textId="77777777" w:rsidR="00E6198D" w:rsidRPr="00E21F1E" w:rsidRDefault="00E6198D" w:rsidP="00E6198D">
      <w:pPr>
        <w:spacing w:after="0"/>
        <w:rPr>
          <w:rFonts w:ascii="Arial" w:eastAsia="Calibri" w:hAnsi="Arial" w:cs="Arial"/>
          <w:b/>
          <w:sz w:val="20"/>
          <w:szCs w:val="20"/>
          <w:lang w:eastAsia="es-ES"/>
        </w:rPr>
      </w:pPr>
    </w:p>
    <w:p w14:paraId="5F397580" w14:textId="77777777" w:rsidR="00E6198D" w:rsidRPr="00E21F1E" w:rsidRDefault="00E6198D" w:rsidP="00E6198D">
      <w:pPr>
        <w:spacing w:after="0"/>
        <w:rPr>
          <w:rFonts w:ascii="Arial" w:eastAsia="Calibri" w:hAnsi="Arial" w:cs="Arial"/>
          <w:b/>
          <w:sz w:val="20"/>
          <w:szCs w:val="20"/>
          <w:lang w:eastAsia="es-ES"/>
        </w:rPr>
      </w:pPr>
    </w:p>
    <w:p w14:paraId="3A5DA4D7" w14:textId="77777777" w:rsidR="00E6198D" w:rsidRPr="00E21F1E" w:rsidRDefault="00E6198D" w:rsidP="00E6198D">
      <w:pPr>
        <w:spacing w:after="0"/>
        <w:rPr>
          <w:rFonts w:ascii="Arial" w:eastAsia="Calibri" w:hAnsi="Arial" w:cs="Arial"/>
          <w:b/>
          <w:sz w:val="20"/>
          <w:szCs w:val="20"/>
          <w:lang w:eastAsia="es-ES"/>
        </w:rPr>
      </w:pPr>
    </w:p>
    <w:p w14:paraId="358990D1" w14:textId="77777777" w:rsidR="00E6198D" w:rsidRPr="00E21F1E" w:rsidRDefault="00E6198D" w:rsidP="00E6198D">
      <w:pPr>
        <w:spacing w:after="0"/>
        <w:rPr>
          <w:rFonts w:ascii="Arial" w:eastAsia="Calibri" w:hAnsi="Arial" w:cs="Arial"/>
          <w:b/>
          <w:sz w:val="20"/>
          <w:szCs w:val="20"/>
          <w:lang w:eastAsia="es-ES"/>
        </w:rPr>
      </w:pPr>
    </w:p>
    <w:p w14:paraId="79856B0D" w14:textId="77777777" w:rsidR="00E6198D" w:rsidRPr="0009150B" w:rsidRDefault="00E6198D" w:rsidP="00E6198D">
      <w:pPr>
        <w:rPr>
          <w:rFonts w:ascii="Arial" w:eastAsia="Arial" w:hAnsi="Arial" w:cs="Arial"/>
          <w:b/>
          <w:sz w:val="20"/>
          <w:szCs w:val="20"/>
        </w:rPr>
      </w:pPr>
    </w:p>
    <w:p w14:paraId="0E68DCB8" w14:textId="77777777" w:rsidR="00E6198D" w:rsidRPr="0009150B" w:rsidRDefault="00E6198D" w:rsidP="00E6198D">
      <w:pPr>
        <w:rPr>
          <w:rFonts w:ascii="Arial" w:eastAsia="Arial" w:hAnsi="Arial" w:cs="Arial"/>
          <w:b/>
          <w:sz w:val="20"/>
          <w:szCs w:val="20"/>
        </w:rPr>
      </w:pPr>
    </w:p>
    <w:p w14:paraId="67E83038" w14:textId="77777777" w:rsidR="00E6198D" w:rsidRDefault="00E6198D" w:rsidP="00E6198D">
      <w:pPr>
        <w:rPr>
          <w:rFonts w:ascii="Arial" w:eastAsia="Arial" w:hAnsi="Arial" w:cs="Arial"/>
          <w:b/>
          <w:sz w:val="20"/>
          <w:szCs w:val="20"/>
        </w:rPr>
      </w:pPr>
    </w:p>
    <w:p w14:paraId="518EC915" w14:textId="77777777" w:rsidR="00E6198D" w:rsidRDefault="00E6198D" w:rsidP="00E6198D">
      <w:pPr>
        <w:rPr>
          <w:rFonts w:ascii="Arial" w:eastAsia="Arial" w:hAnsi="Arial" w:cs="Arial"/>
          <w:b/>
          <w:sz w:val="20"/>
          <w:szCs w:val="20"/>
        </w:rPr>
      </w:pPr>
    </w:p>
    <w:p w14:paraId="1EBA54C2" w14:textId="77777777" w:rsidR="0014584F" w:rsidRDefault="0014584F">
      <w:pPr>
        <w:rPr>
          <w:rFonts w:ascii="Arial" w:eastAsia="Arial" w:hAnsi="Arial" w:cs="Arial"/>
          <w:b/>
          <w:sz w:val="20"/>
          <w:szCs w:val="20"/>
        </w:rPr>
      </w:pPr>
      <w:r>
        <w:rPr>
          <w:rFonts w:ascii="Arial" w:eastAsia="Arial" w:hAnsi="Arial" w:cs="Arial"/>
          <w:b/>
          <w:sz w:val="20"/>
          <w:szCs w:val="20"/>
        </w:rPr>
        <w:br w:type="page"/>
      </w:r>
    </w:p>
    <w:p w14:paraId="6DC50451" w14:textId="2EE19267" w:rsidR="00E6198D" w:rsidRDefault="00E6198D" w:rsidP="00E6198D">
      <w:pPr>
        <w:rPr>
          <w:rFonts w:ascii="Arial" w:eastAsia="Arial" w:hAnsi="Arial" w:cs="Arial"/>
          <w:b/>
          <w:sz w:val="20"/>
          <w:szCs w:val="20"/>
        </w:rPr>
      </w:pPr>
      <w:r w:rsidRPr="00E21F1E">
        <w:rPr>
          <w:rFonts w:ascii="Arial" w:eastAsia="Arial" w:hAnsi="Arial" w:cs="Arial"/>
          <w:b/>
          <w:sz w:val="20"/>
          <w:szCs w:val="20"/>
        </w:rPr>
        <w:lastRenderedPageBreak/>
        <w:t xml:space="preserve">STEAM Mission: Looking after ecosystems. </w:t>
      </w:r>
    </w:p>
    <w:p w14:paraId="3A438186" w14:textId="77777777" w:rsidR="00E6198D" w:rsidRPr="00E21F1E" w:rsidRDefault="00E6198D" w:rsidP="00E6198D">
      <w:pPr>
        <w:spacing w:after="0"/>
        <w:rPr>
          <w:rFonts w:ascii="Arial" w:eastAsia="Arial" w:hAnsi="Arial" w:cs="Arial"/>
          <w:b/>
          <w:sz w:val="20"/>
          <w:szCs w:val="20"/>
        </w:rPr>
      </w:pPr>
    </w:p>
    <w:p w14:paraId="4ACCD350" w14:textId="77777777" w:rsidR="00E6198D" w:rsidRDefault="00E6198D" w:rsidP="00E6198D">
      <w:pPr>
        <w:spacing w:after="0"/>
        <w:rPr>
          <w:rFonts w:ascii="Arial" w:eastAsia="Arial" w:hAnsi="Arial" w:cs="Arial"/>
          <w:b/>
          <w:sz w:val="20"/>
          <w:szCs w:val="20"/>
        </w:rPr>
      </w:pPr>
      <w:r w:rsidRPr="00E21F1E">
        <w:rPr>
          <w:rFonts w:ascii="Arial" w:eastAsia="Arial" w:hAnsi="Arial" w:cs="Arial"/>
          <w:b/>
          <w:sz w:val="20"/>
          <w:szCs w:val="20"/>
        </w:rPr>
        <w:t>PROJECT 1: THE FOREST NEEDS YOU!</w:t>
      </w:r>
    </w:p>
    <w:p w14:paraId="2ED3718A" w14:textId="77777777" w:rsidR="00E6198D" w:rsidRPr="00E21F1E" w:rsidRDefault="00E6198D" w:rsidP="00E6198D">
      <w:pPr>
        <w:spacing w:after="0"/>
        <w:rPr>
          <w:rFonts w:ascii="Arial" w:eastAsia="Arial" w:hAnsi="Arial" w:cs="Arial"/>
          <w:b/>
          <w:sz w:val="20"/>
          <w:szCs w:val="20"/>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E6198D" w:rsidRPr="00E21F1E" w14:paraId="1CCCB24A" w14:textId="77777777" w:rsidTr="00F77BA2">
        <w:tc>
          <w:tcPr>
            <w:tcW w:w="14596" w:type="dxa"/>
          </w:tcPr>
          <w:p w14:paraId="00B78DEF"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TASK DESCRIPTION</w:t>
            </w:r>
          </w:p>
        </w:tc>
      </w:tr>
      <w:tr w:rsidR="00E6198D" w:rsidRPr="00E21F1E" w14:paraId="196F447C" w14:textId="77777777" w:rsidTr="00F77BA2">
        <w:tc>
          <w:tcPr>
            <w:tcW w:w="14596" w:type="dxa"/>
          </w:tcPr>
          <w:p w14:paraId="73E077A7"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t xml:space="preserve">The task is to fix a forest that is in a bad state because visitors do not take care of it. To do this, they must find solutions to save animals and plants before they disappear by inventing something to help them. </w:t>
            </w:r>
          </w:p>
          <w:p w14:paraId="055B44E9" w14:textId="77777777" w:rsidR="00E6198D" w:rsidRPr="00E21F1E" w:rsidRDefault="00E6198D" w:rsidP="00F77BA2">
            <w:pPr>
              <w:rPr>
                <w:rFonts w:ascii="Arial" w:eastAsia="Arial" w:hAnsi="Arial" w:cs="Arial"/>
                <w:sz w:val="20"/>
                <w:szCs w:val="20"/>
              </w:rPr>
            </w:pPr>
          </w:p>
        </w:tc>
      </w:tr>
      <w:tr w:rsidR="00E6198D" w:rsidRPr="00E21F1E" w14:paraId="77EEA21C" w14:textId="77777777" w:rsidTr="00F77BA2">
        <w:tc>
          <w:tcPr>
            <w:tcW w:w="14596" w:type="dxa"/>
          </w:tcPr>
          <w:p w14:paraId="5CA31878"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OBJECTIVES</w:t>
            </w:r>
          </w:p>
        </w:tc>
      </w:tr>
      <w:tr w:rsidR="00E6198D" w:rsidRPr="00E21F1E" w14:paraId="7A5D2B59" w14:textId="77777777" w:rsidTr="00F77BA2">
        <w:tc>
          <w:tcPr>
            <w:tcW w:w="14596" w:type="dxa"/>
          </w:tcPr>
          <w:p w14:paraId="18CE094E"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t>The aim of this learning situation is for students:</w:t>
            </w:r>
          </w:p>
          <w:p w14:paraId="3347B600" w14:textId="77777777" w:rsidR="00E6198D" w:rsidRDefault="00E6198D">
            <w:pPr>
              <w:numPr>
                <w:ilvl w:val="0"/>
                <w:numId w:val="11"/>
              </w:numPr>
              <w:spacing w:after="0" w:line="240" w:lineRule="auto"/>
              <w:rPr>
                <w:rFonts w:ascii="Arial" w:eastAsia="Arial" w:hAnsi="Arial" w:cs="Arial"/>
                <w:sz w:val="20"/>
                <w:szCs w:val="20"/>
              </w:rPr>
            </w:pPr>
            <w:r w:rsidRPr="00E21F1E">
              <w:rPr>
                <w:rFonts w:ascii="Arial" w:eastAsia="Arial" w:hAnsi="Arial" w:cs="Arial"/>
                <w:sz w:val="20"/>
                <w:szCs w:val="20"/>
              </w:rPr>
              <w:t>Consult different sources of information</w:t>
            </w:r>
          </w:p>
          <w:p w14:paraId="611DEE79" w14:textId="77777777" w:rsidR="00E6198D" w:rsidRDefault="00E6198D">
            <w:pPr>
              <w:numPr>
                <w:ilvl w:val="0"/>
                <w:numId w:val="11"/>
              </w:numPr>
              <w:spacing w:after="0" w:line="240" w:lineRule="auto"/>
              <w:rPr>
                <w:rFonts w:ascii="Arial" w:eastAsia="Arial" w:hAnsi="Arial" w:cs="Arial"/>
                <w:sz w:val="20"/>
                <w:szCs w:val="20"/>
              </w:rPr>
            </w:pPr>
            <w:r w:rsidRPr="00E21F1E">
              <w:rPr>
                <w:rFonts w:ascii="Arial" w:eastAsia="Arial" w:hAnsi="Arial" w:cs="Arial"/>
                <w:sz w:val="20"/>
                <w:szCs w:val="20"/>
              </w:rPr>
              <w:t xml:space="preserve">Observe and analyse why the forest is in poor condition. </w:t>
            </w:r>
          </w:p>
          <w:p w14:paraId="545274F1" w14:textId="77777777" w:rsidR="00E6198D" w:rsidRDefault="00E6198D">
            <w:pPr>
              <w:numPr>
                <w:ilvl w:val="0"/>
                <w:numId w:val="11"/>
              </w:numPr>
              <w:spacing w:after="0" w:line="240" w:lineRule="auto"/>
              <w:rPr>
                <w:rFonts w:ascii="Arial" w:eastAsia="Arial" w:hAnsi="Arial" w:cs="Arial"/>
                <w:sz w:val="20"/>
                <w:szCs w:val="20"/>
              </w:rPr>
            </w:pPr>
            <w:r w:rsidRPr="00E21F1E">
              <w:rPr>
                <w:rFonts w:ascii="Arial" w:eastAsia="Arial" w:hAnsi="Arial" w:cs="Arial"/>
                <w:sz w:val="20"/>
                <w:szCs w:val="20"/>
              </w:rPr>
              <w:t xml:space="preserve">Seek solutions to save it. </w:t>
            </w:r>
          </w:p>
        </w:tc>
      </w:tr>
    </w:tbl>
    <w:p w14:paraId="6354E174" w14:textId="77777777" w:rsidR="00E6198D" w:rsidRPr="00E21F1E" w:rsidRDefault="00E6198D" w:rsidP="00E6198D">
      <w:pPr>
        <w:spacing w:after="0"/>
        <w:rPr>
          <w:rFonts w:ascii="Arial" w:eastAsia="Arial" w:hAnsi="Arial" w:cs="Arial"/>
          <w:b/>
          <w:sz w:val="20"/>
          <w:szCs w:val="20"/>
        </w:rPr>
      </w:pPr>
    </w:p>
    <w:p w14:paraId="4A59FD2D" w14:textId="77777777" w:rsidR="00E6198D" w:rsidRPr="00E21F1E" w:rsidRDefault="00E6198D" w:rsidP="00E6198D">
      <w:pPr>
        <w:spacing w:after="0"/>
        <w:rPr>
          <w:rFonts w:ascii="Arial" w:eastAsia="Arial" w:hAnsi="Arial" w:cs="Arial"/>
          <w:b/>
          <w:sz w:val="20"/>
          <w:szCs w:val="20"/>
        </w:rPr>
      </w:pPr>
      <w:r w:rsidRPr="00E21F1E">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E6198D" w:rsidRPr="00E21F1E" w14:paraId="43C116CF" w14:textId="77777777" w:rsidTr="00F77BA2">
        <w:tc>
          <w:tcPr>
            <w:tcW w:w="1491" w:type="dxa"/>
            <w:shd w:val="clear" w:color="auto" w:fill="E7E6E6"/>
            <w:vAlign w:val="center"/>
          </w:tcPr>
          <w:p w14:paraId="79527F9C"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lastRenderedPageBreak/>
              <w:t>SCIENCE</w:t>
            </w:r>
          </w:p>
        </w:tc>
        <w:tc>
          <w:tcPr>
            <w:tcW w:w="513" w:type="dxa"/>
            <w:shd w:val="clear" w:color="auto" w:fill="E7E6E6"/>
            <w:vAlign w:val="center"/>
          </w:tcPr>
          <w:p w14:paraId="6CF682D3"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4º</w:t>
            </w:r>
          </w:p>
        </w:tc>
        <w:tc>
          <w:tcPr>
            <w:tcW w:w="1924" w:type="dxa"/>
            <w:gridSpan w:val="2"/>
            <w:shd w:val="clear" w:color="auto" w:fill="E7E6E6"/>
            <w:vAlign w:val="center"/>
          </w:tcPr>
          <w:p w14:paraId="4805BBEF"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LEARNING SITUATION: LOOKING AFTER ECOSYSTEMS</w:t>
            </w:r>
          </w:p>
        </w:tc>
        <w:tc>
          <w:tcPr>
            <w:tcW w:w="2730" w:type="dxa"/>
            <w:gridSpan w:val="2"/>
            <w:shd w:val="clear" w:color="auto" w:fill="E7E6E6"/>
            <w:vAlign w:val="center"/>
          </w:tcPr>
          <w:p w14:paraId="1F078D3A"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THE FOREST NEEDS YOU!</w:t>
            </w:r>
          </w:p>
        </w:tc>
        <w:tc>
          <w:tcPr>
            <w:tcW w:w="4252" w:type="dxa"/>
            <w:shd w:val="clear" w:color="auto" w:fill="E7E6E6"/>
            <w:vAlign w:val="center"/>
          </w:tcPr>
          <w:p w14:paraId="7FC1B5E5"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4 WEEKS</w:t>
            </w:r>
          </w:p>
          <w:p w14:paraId="456C0B80" w14:textId="77777777" w:rsidR="00E6198D" w:rsidRPr="00E21F1E" w:rsidRDefault="00E6198D" w:rsidP="00F77BA2">
            <w:pPr>
              <w:jc w:val="center"/>
              <w:rPr>
                <w:rFonts w:ascii="Arial" w:eastAsia="Arial" w:hAnsi="Arial" w:cs="Arial"/>
                <w:b/>
                <w:sz w:val="20"/>
                <w:szCs w:val="20"/>
              </w:rPr>
            </w:pPr>
          </w:p>
        </w:tc>
        <w:tc>
          <w:tcPr>
            <w:tcW w:w="3260" w:type="dxa"/>
            <w:shd w:val="clear" w:color="auto" w:fill="E7E6E6"/>
            <w:vAlign w:val="center"/>
          </w:tcPr>
          <w:p w14:paraId="5D020A56"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SDG 15</w:t>
            </w:r>
          </w:p>
          <w:p w14:paraId="3253611B"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Life on land</w:t>
            </w:r>
          </w:p>
        </w:tc>
      </w:tr>
      <w:tr w:rsidR="00E6198D" w:rsidRPr="00E21F1E" w14:paraId="2771F47D" w14:textId="77777777" w:rsidTr="00F77BA2">
        <w:tc>
          <w:tcPr>
            <w:tcW w:w="14170" w:type="dxa"/>
            <w:gridSpan w:val="8"/>
          </w:tcPr>
          <w:p w14:paraId="6194E069" w14:textId="77777777" w:rsidR="00E6198D" w:rsidRDefault="00E6198D" w:rsidP="00F77BA2">
            <w:pPr>
              <w:jc w:val="center"/>
              <w:rPr>
                <w:rFonts w:ascii="Arial" w:eastAsia="Arial" w:hAnsi="Arial" w:cs="Arial"/>
                <w:b/>
                <w:sz w:val="20"/>
                <w:szCs w:val="20"/>
              </w:rPr>
            </w:pPr>
            <w:r>
              <w:rPr>
                <w:rFonts w:ascii="Arial" w:eastAsia="Arial" w:hAnsi="Arial" w:cs="Arial"/>
                <w:b/>
                <w:sz w:val="20"/>
                <w:szCs w:val="20"/>
              </w:rPr>
              <w:t>PROGRAMME</w:t>
            </w:r>
          </w:p>
        </w:tc>
      </w:tr>
      <w:tr w:rsidR="00E6198D" w:rsidRPr="00E21F1E" w14:paraId="1C20AAA4" w14:textId="77777777" w:rsidTr="00F77BA2">
        <w:tc>
          <w:tcPr>
            <w:tcW w:w="2689" w:type="dxa"/>
            <w:gridSpan w:val="3"/>
          </w:tcPr>
          <w:p w14:paraId="59BD18CE" w14:textId="77777777" w:rsidR="00E6198D" w:rsidRDefault="00E6198D" w:rsidP="00F77BA2">
            <w:pPr>
              <w:rPr>
                <w:rFonts w:ascii="Arial" w:eastAsia="Arial" w:hAnsi="Arial" w:cs="Arial"/>
                <w:b/>
                <w:sz w:val="20"/>
                <w:szCs w:val="20"/>
              </w:rPr>
            </w:pPr>
            <w:r w:rsidRPr="00E21F1E">
              <w:rPr>
                <w:rFonts w:ascii="Arial" w:eastAsia="Arial" w:hAnsi="Arial" w:cs="Arial"/>
                <w:b/>
                <w:sz w:val="20"/>
                <w:szCs w:val="20"/>
              </w:rPr>
              <w:t>SPECIFIC COMPETENCES</w:t>
            </w:r>
          </w:p>
        </w:tc>
        <w:tc>
          <w:tcPr>
            <w:tcW w:w="1275" w:type="dxa"/>
            <w:gridSpan w:val="2"/>
          </w:tcPr>
          <w:p w14:paraId="466D75EB" w14:textId="77777777" w:rsidR="00E6198D" w:rsidRDefault="00E6198D" w:rsidP="00F77BA2">
            <w:pPr>
              <w:jc w:val="center"/>
              <w:rPr>
                <w:rFonts w:ascii="Arial" w:eastAsia="Arial" w:hAnsi="Arial" w:cs="Arial"/>
                <w:b/>
                <w:sz w:val="20"/>
                <w:szCs w:val="20"/>
              </w:rPr>
            </w:pPr>
            <w:r>
              <w:rPr>
                <w:rFonts w:ascii="Arial" w:eastAsia="Arial" w:hAnsi="Arial" w:cs="Arial"/>
                <w:b/>
                <w:sz w:val="20"/>
                <w:szCs w:val="20"/>
              </w:rPr>
              <w:t>KC* AND OP**</w:t>
            </w:r>
          </w:p>
        </w:tc>
        <w:tc>
          <w:tcPr>
            <w:tcW w:w="2694" w:type="dxa"/>
          </w:tcPr>
          <w:p w14:paraId="7051A577"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EVALUATION CRITERIA</w:t>
            </w:r>
          </w:p>
        </w:tc>
        <w:tc>
          <w:tcPr>
            <w:tcW w:w="4252" w:type="dxa"/>
          </w:tcPr>
          <w:p w14:paraId="0745B20E" w14:textId="77777777" w:rsidR="00E6198D" w:rsidRDefault="00E6198D" w:rsidP="00F77BA2">
            <w:pPr>
              <w:jc w:val="center"/>
              <w:rPr>
                <w:rFonts w:ascii="Arial" w:eastAsia="Arial" w:hAnsi="Arial" w:cs="Arial"/>
                <w:b/>
                <w:sz w:val="20"/>
                <w:szCs w:val="20"/>
              </w:rPr>
            </w:pPr>
            <w:r>
              <w:rPr>
                <w:rFonts w:ascii="Arial" w:eastAsia="Arial" w:hAnsi="Arial" w:cs="Arial"/>
                <w:b/>
                <w:sz w:val="20"/>
                <w:szCs w:val="20"/>
              </w:rPr>
              <w:t>BASIC KNOWLEDGE</w:t>
            </w:r>
          </w:p>
        </w:tc>
        <w:tc>
          <w:tcPr>
            <w:tcW w:w="3260" w:type="dxa"/>
          </w:tcPr>
          <w:p w14:paraId="17CC8540"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PAGES</w:t>
            </w:r>
          </w:p>
        </w:tc>
      </w:tr>
      <w:tr w:rsidR="00E6198D" w:rsidRPr="00E21F1E" w14:paraId="4220596F" w14:textId="77777777" w:rsidTr="00F77BA2">
        <w:trPr>
          <w:trHeight w:val="4306"/>
        </w:trPr>
        <w:tc>
          <w:tcPr>
            <w:tcW w:w="2689" w:type="dxa"/>
            <w:gridSpan w:val="3"/>
          </w:tcPr>
          <w:p w14:paraId="2C3F0682" w14:textId="77777777" w:rsidR="00E6198D" w:rsidRDefault="00E6198D" w:rsidP="00F77BA2">
            <w:pPr>
              <w:rPr>
                <w:rFonts w:ascii="Arial" w:eastAsia="Arial" w:hAnsi="Arial" w:cs="Arial"/>
                <w:sz w:val="20"/>
                <w:szCs w:val="20"/>
              </w:rPr>
            </w:pPr>
            <w:r w:rsidRPr="00621EC8">
              <w:rPr>
                <w:rFonts w:ascii="Arial" w:hAnsi="Arial" w:cs="Arial"/>
                <w:sz w:val="20"/>
              </w:rPr>
              <w:t xml:space="preserve">6. Identify the causes and consequences of human intervention in the environment, from the social, economic, cultural, </w:t>
            </w:r>
            <w:proofErr w:type="gramStart"/>
            <w:r w:rsidRPr="00621EC8">
              <w:rPr>
                <w:rFonts w:ascii="Arial" w:hAnsi="Arial" w:cs="Arial"/>
                <w:sz w:val="20"/>
              </w:rPr>
              <w:t>technological</w:t>
            </w:r>
            <w:proofErr w:type="gramEnd"/>
            <w:r w:rsidRPr="00621EC8">
              <w:rPr>
                <w:rFonts w:ascii="Arial" w:hAnsi="Arial" w:cs="Arial"/>
                <w:sz w:val="20"/>
              </w:rPr>
              <w:t xml:space="preserve"> and environmental points of view, in order to improve the ability to face problems, seek solutions and act individually and cooperatively in their resolution, and to put into practice sustainable lifestyles consistent with respect, care and protection of people and the planet.</w:t>
            </w:r>
          </w:p>
        </w:tc>
        <w:tc>
          <w:tcPr>
            <w:tcW w:w="1275" w:type="dxa"/>
            <w:gridSpan w:val="2"/>
          </w:tcPr>
          <w:p w14:paraId="08E97429" w14:textId="77777777" w:rsidR="00E6198D" w:rsidRDefault="00E6198D" w:rsidP="00F77BA2">
            <w:pPr>
              <w:rPr>
                <w:rFonts w:ascii="Arial" w:eastAsia="Arial" w:hAnsi="Arial" w:cs="Arial"/>
                <w:sz w:val="20"/>
                <w:szCs w:val="20"/>
              </w:rPr>
            </w:pPr>
            <w:r>
              <w:rPr>
                <w:rFonts w:ascii="Arial" w:eastAsia="Arial" w:hAnsi="Arial" w:cs="Arial"/>
                <w:sz w:val="20"/>
                <w:szCs w:val="20"/>
              </w:rPr>
              <w:t>CLC</w:t>
            </w:r>
            <w:r w:rsidRPr="00621EC8">
              <w:rPr>
                <w:rFonts w:ascii="Arial" w:eastAsia="Arial" w:hAnsi="Arial" w:cs="Arial"/>
                <w:sz w:val="20"/>
                <w:szCs w:val="20"/>
              </w:rPr>
              <w:t xml:space="preserve">5, STEM2, STEM5, </w:t>
            </w:r>
            <w:r>
              <w:rPr>
                <w:rFonts w:ascii="Arial" w:eastAsia="Arial" w:hAnsi="Arial" w:cs="Arial"/>
                <w:sz w:val="20"/>
                <w:szCs w:val="20"/>
              </w:rPr>
              <w:t>SPCL2L</w:t>
            </w:r>
            <w:r w:rsidRPr="00621EC8">
              <w:rPr>
                <w:rFonts w:ascii="Arial" w:eastAsia="Arial" w:hAnsi="Arial" w:cs="Arial"/>
                <w:sz w:val="20"/>
                <w:szCs w:val="20"/>
              </w:rPr>
              <w:t>4, CC1, CC3, CC4, CE1</w:t>
            </w:r>
          </w:p>
        </w:tc>
        <w:tc>
          <w:tcPr>
            <w:tcW w:w="2694" w:type="dxa"/>
          </w:tcPr>
          <w:p w14:paraId="7F19EE94" w14:textId="77777777" w:rsidR="00E6198D" w:rsidRDefault="00E6198D" w:rsidP="00F77BA2">
            <w:pPr>
              <w:rPr>
                <w:rFonts w:ascii="Arial" w:eastAsia="Arial" w:hAnsi="Arial" w:cs="Arial"/>
                <w:sz w:val="20"/>
                <w:szCs w:val="20"/>
              </w:rPr>
            </w:pPr>
            <w:r w:rsidRPr="00621EC8">
              <w:rPr>
                <w:rFonts w:ascii="Arial" w:hAnsi="Arial" w:cs="Arial"/>
                <w:color w:val="000000"/>
                <w:sz w:val="20"/>
              </w:rPr>
              <w:t>6.1. Identify eco-social problems, propose possible solutions and put into practice sustainable lifestyles, recognising respectful behaviours of care, co-responsibility and protection of the environment and sustainable use of natural resources, and expressing the positive and negative changes caused in the environment by human action.</w:t>
            </w:r>
          </w:p>
        </w:tc>
        <w:tc>
          <w:tcPr>
            <w:tcW w:w="4252" w:type="dxa"/>
          </w:tcPr>
          <w:p w14:paraId="20E2B1FB" w14:textId="77777777" w:rsidR="00E6198D" w:rsidRDefault="00E6198D" w:rsidP="00F77BA2">
            <w:pPr>
              <w:rPr>
                <w:rFonts w:ascii="Arial" w:eastAsia="Arial" w:hAnsi="Arial" w:cs="Arial"/>
                <w:b/>
                <w:sz w:val="20"/>
                <w:szCs w:val="20"/>
              </w:rPr>
            </w:pPr>
            <w:r w:rsidRPr="004A231D">
              <w:rPr>
                <w:rFonts w:ascii="Arial" w:eastAsia="Arial" w:hAnsi="Arial" w:cs="Arial"/>
                <w:b/>
                <w:sz w:val="20"/>
                <w:szCs w:val="20"/>
              </w:rPr>
              <w:t>BLOCK A. SCIENTIFIC CULTURE</w:t>
            </w:r>
          </w:p>
          <w:p w14:paraId="33D2BABC" w14:textId="77777777" w:rsidR="00E6198D" w:rsidRDefault="00E6198D" w:rsidP="00F77BA2">
            <w:pPr>
              <w:rPr>
                <w:rFonts w:ascii="Arial" w:eastAsia="Arial" w:hAnsi="Arial" w:cs="Arial"/>
                <w:b/>
                <w:sz w:val="20"/>
                <w:szCs w:val="20"/>
              </w:rPr>
            </w:pPr>
            <w:r w:rsidRPr="004A231D">
              <w:rPr>
                <w:rFonts w:ascii="Arial" w:eastAsia="Arial" w:hAnsi="Arial" w:cs="Arial"/>
                <w:b/>
                <w:sz w:val="20"/>
                <w:szCs w:val="20"/>
              </w:rPr>
              <w:t>1. Initiation into scientific activity</w:t>
            </w:r>
          </w:p>
          <w:p w14:paraId="36527BE4" w14:textId="77777777" w:rsidR="00E6198D" w:rsidRDefault="00E6198D">
            <w:pPr>
              <w:numPr>
                <w:ilvl w:val="0"/>
                <w:numId w:val="12"/>
              </w:numPr>
              <w:pBdr>
                <w:top w:val="nil"/>
                <w:left w:val="nil"/>
                <w:bottom w:val="nil"/>
                <w:right w:val="nil"/>
                <w:between w:val="nil"/>
              </w:pBdr>
              <w:spacing w:after="0" w:line="240" w:lineRule="auto"/>
              <w:rPr>
                <w:rFonts w:ascii="Arial" w:eastAsia="Arial" w:hAnsi="Arial" w:cs="Arial"/>
                <w:color w:val="000000"/>
                <w:sz w:val="20"/>
                <w:szCs w:val="20"/>
              </w:rPr>
            </w:pPr>
            <w:r w:rsidRPr="004A231D">
              <w:rPr>
                <w:rFonts w:ascii="Arial" w:hAnsi="Arial" w:cs="Arial"/>
                <w:color w:val="000000"/>
                <w:sz w:val="20"/>
              </w:rPr>
              <w:t>The importance of using science and technology to help understand the causes of one's actions, make reasoned decisions and perform tasks more efficiently.</w:t>
            </w:r>
          </w:p>
          <w:p w14:paraId="15679925" w14:textId="77777777" w:rsidR="00E6198D" w:rsidRDefault="00E6198D" w:rsidP="00F77BA2">
            <w:pPr>
              <w:rPr>
                <w:rFonts w:ascii="Arial" w:eastAsia="Arial" w:hAnsi="Arial" w:cs="Arial"/>
                <w:b/>
                <w:sz w:val="20"/>
                <w:szCs w:val="20"/>
              </w:rPr>
            </w:pPr>
            <w:r w:rsidRPr="004A231D">
              <w:rPr>
                <w:rFonts w:ascii="Arial" w:eastAsia="Arial" w:hAnsi="Arial" w:cs="Arial"/>
                <w:b/>
                <w:sz w:val="20"/>
                <w:szCs w:val="20"/>
              </w:rPr>
              <w:t>2. Life on our planet</w:t>
            </w:r>
          </w:p>
          <w:p w14:paraId="426AE693" w14:textId="77777777" w:rsidR="00E6198D" w:rsidRPr="00F764A6" w:rsidRDefault="00E6198D">
            <w:pPr>
              <w:pStyle w:val="Default"/>
              <w:numPr>
                <w:ilvl w:val="0"/>
                <w:numId w:val="4"/>
              </w:numPr>
              <w:spacing w:before="120" w:after="120"/>
              <w:ind w:left="321" w:hanging="284"/>
              <w:rPr>
                <w:sz w:val="20"/>
                <w:szCs w:val="20"/>
                <w:lang w:val="en-GB"/>
              </w:rPr>
            </w:pPr>
            <w:r w:rsidRPr="00F764A6">
              <w:rPr>
                <w:sz w:val="20"/>
                <w:szCs w:val="20"/>
                <w:lang w:val="en-GB"/>
              </w:rPr>
              <w:t xml:space="preserve">The relationship between humans and ecosystems to meet society's needs. Examples of good and bad uses of our planet's natural resources and their consequences. </w:t>
            </w:r>
          </w:p>
          <w:p w14:paraId="1A1C6FD8" w14:textId="77777777" w:rsidR="00E6198D" w:rsidRPr="004A231D" w:rsidRDefault="00E6198D" w:rsidP="00F77BA2">
            <w:pPr>
              <w:rPr>
                <w:rFonts w:ascii="Arial" w:eastAsia="Arial" w:hAnsi="Arial" w:cs="Arial"/>
                <w:sz w:val="20"/>
                <w:szCs w:val="20"/>
              </w:rPr>
            </w:pPr>
          </w:p>
        </w:tc>
        <w:tc>
          <w:tcPr>
            <w:tcW w:w="3260" w:type="dxa"/>
          </w:tcPr>
          <w:p w14:paraId="4FFB6E29" w14:textId="77777777" w:rsidR="00E6198D" w:rsidRDefault="00E6198D" w:rsidP="00F77BA2">
            <w:pPr>
              <w:rPr>
                <w:rFonts w:ascii="Arial" w:eastAsia="Arial" w:hAnsi="Arial" w:cs="Arial"/>
                <w:sz w:val="20"/>
                <w:szCs w:val="20"/>
              </w:rPr>
            </w:pPr>
            <w:r>
              <w:rPr>
                <w:rFonts w:ascii="Arial" w:eastAsia="Arial" w:hAnsi="Arial" w:cs="Arial"/>
                <w:sz w:val="20"/>
                <w:szCs w:val="20"/>
              </w:rPr>
              <w:t>Pages 5 - 6</w:t>
            </w:r>
          </w:p>
          <w:p w14:paraId="7BBDF9AD" w14:textId="77777777" w:rsidR="00E6198D" w:rsidRDefault="00E6198D" w:rsidP="00F77BA2">
            <w:pPr>
              <w:rPr>
                <w:rFonts w:ascii="Arial" w:eastAsia="Arial" w:hAnsi="Arial" w:cs="Arial"/>
                <w:sz w:val="20"/>
                <w:szCs w:val="20"/>
              </w:rPr>
            </w:pPr>
            <w:r>
              <w:rPr>
                <w:rFonts w:ascii="Arial" w:eastAsia="Arial" w:hAnsi="Arial" w:cs="Arial"/>
                <w:sz w:val="20"/>
                <w:szCs w:val="20"/>
              </w:rPr>
              <w:t>Pages 10 - 11</w:t>
            </w:r>
          </w:p>
        </w:tc>
      </w:tr>
      <w:tr w:rsidR="00E6198D" w:rsidRPr="00E21F1E" w14:paraId="46D6FA8B" w14:textId="77777777" w:rsidTr="00F77BA2">
        <w:trPr>
          <w:trHeight w:val="2966"/>
        </w:trPr>
        <w:tc>
          <w:tcPr>
            <w:tcW w:w="2689" w:type="dxa"/>
            <w:gridSpan w:val="3"/>
          </w:tcPr>
          <w:p w14:paraId="6E13CD44" w14:textId="77777777" w:rsidR="00E6198D" w:rsidRDefault="00E6198D" w:rsidP="00F77BA2">
            <w:pPr>
              <w:rPr>
                <w:rFonts w:ascii="Arial" w:eastAsia="Arial" w:hAnsi="Arial" w:cs="Arial"/>
                <w:sz w:val="20"/>
                <w:szCs w:val="20"/>
              </w:rPr>
            </w:pPr>
            <w:r w:rsidRPr="00621EC8">
              <w:rPr>
                <w:rFonts w:ascii="Arial" w:hAnsi="Arial" w:cs="Arial"/>
                <w:color w:val="000000"/>
                <w:sz w:val="20"/>
              </w:rPr>
              <w:lastRenderedPageBreak/>
              <w:t xml:space="preserve">2. Ask and answer simple scientific questions, using different techniques, </w:t>
            </w:r>
            <w:proofErr w:type="gramStart"/>
            <w:r w:rsidRPr="00621EC8">
              <w:rPr>
                <w:rFonts w:ascii="Arial" w:hAnsi="Arial" w:cs="Arial"/>
                <w:color w:val="000000"/>
                <w:sz w:val="20"/>
              </w:rPr>
              <w:t>instruments</w:t>
            </w:r>
            <w:proofErr w:type="gramEnd"/>
            <w:r w:rsidRPr="00621EC8">
              <w:rPr>
                <w:rFonts w:ascii="Arial" w:hAnsi="Arial" w:cs="Arial"/>
                <w:color w:val="000000"/>
                <w:sz w:val="20"/>
              </w:rPr>
              <w:t xml:space="preserve"> and models of scientific thought, to interpret and explain facts and phenomena that occur in the natural, social and cultural environment.</w:t>
            </w:r>
          </w:p>
        </w:tc>
        <w:tc>
          <w:tcPr>
            <w:tcW w:w="1275" w:type="dxa"/>
            <w:gridSpan w:val="2"/>
          </w:tcPr>
          <w:p w14:paraId="08B690A9" w14:textId="77777777" w:rsidR="00E6198D" w:rsidRDefault="00E6198D" w:rsidP="00F77BA2">
            <w:pPr>
              <w:rPr>
                <w:rFonts w:ascii="Arial" w:eastAsia="Arial" w:hAnsi="Arial" w:cs="Arial"/>
                <w:sz w:val="20"/>
                <w:szCs w:val="20"/>
              </w:rPr>
            </w:pPr>
            <w:r>
              <w:rPr>
                <w:rFonts w:ascii="Arial" w:eastAsia="Arial" w:hAnsi="Arial" w:cs="Arial"/>
                <w:sz w:val="20"/>
                <w:szCs w:val="20"/>
              </w:rPr>
              <w:t>CLC</w:t>
            </w:r>
            <w:r w:rsidRPr="00621EC8">
              <w:rPr>
                <w:rFonts w:ascii="Arial" w:eastAsia="Arial" w:hAnsi="Arial" w:cs="Arial"/>
                <w:sz w:val="20"/>
                <w:szCs w:val="20"/>
              </w:rPr>
              <w:t xml:space="preserve">1, </w:t>
            </w:r>
            <w:r>
              <w:rPr>
                <w:rFonts w:ascii="Arial" w:eastAsia="Arial" w:hAnsi="Arial" w:cs="Arial"/>
                <w:sz w:val="20"/>
                <w:szCs w:val="20"/>
              </w:rPr>
              <w:t>CLC</w:t>
            </w:r>
            <w:r w:rsidRPr="00621EC8">
              <w:rPr>
                <w:rFonts w:ascii="Arial" w:eastAsia="Arial" w:hAnsi="Arial" w:cs="Arial"/>
                <w:sz w:val="20"/>
                <w:szCs w:val="20"/>
              </w:rPr>
              <w:t xml:space="preserve">2, </w:t>
            </w:r>
            <w:r>
              <w:rPr>
                <w:rFonts w:ascii="Arial" w:eastAsia="Arial" w:hAnsi="Arial" w:cs="Arial"/>
                <w:sz w:val="20"/>
                <w:szCs w:val="20"/>
              </w:rPr>
              <w:t>CLC</w:t>
            </w:r>
            <w:r w:rsidRPr="00621EC8">
              <w:rPr>
                <w:rFonts w:ascii="Arial" w:eastAsia="Arial" w:hAnsi="Arial" w:cs="Arial"/>
                <w:sz w:val="20"/>
                <w:szCs w:val="20"/>
              </w:rPr>
              <w:t xml:space="preserve">3, STEM2, STEM4, </w:t>
            </w:r>
            <w:r>
              <w:rPr>
                <w:rFonts w:ascii="Arial" w:eastAsia="Arial" w:hAnsi="Arial" w:cs="Arial"/>
                <w:sz w:val="20"/>
                <w:szCs w:val="20"/>
              </w:rPr>
              <w:t>DC</w:t>
            </w:r>
            <w:r w:rsidRPr="00621EC8">
              <w:rPr>
                <w:rFonts w:ascii="Arial" w:eastAsia="Arial" w:hAnsi="Arial" w:cs="Arial"/>
                <w:sz w:val="20"/>
                <w:szCs w:val="20"/>
              </w:rPr>
              <w:t xml:space="preserve">1, </w:t>
            </w:r>
            <w:r>
              <w:rPr>
                <w:rFonts w:ascii="Arial" w:eastAsia="Arial" w:hAnsi="Arial" w:cs="Arial"/>
                <w:sz w:val="20"/>
                <w:szCs w:val="20"/>
              </w:rPr>
              <w:t>DC</w:t>
            </w:r>
            <w:r w:rsidRPr="00621EC8">
              <w:rPr>
                <w:rFonts w:ascii="Arial" w:eastAsia="Arial" w:hAnsi="Arial" w:cs="Arial"/>
                <w:sz w:val="20"/>
                <w:szCs w:val="20"/>
              </w:rPr>
              <w:t>2, CC4</w:t>
            </w:r>
          </w:p>
        </w:tc>
        <w:tc>
          <w:tcPr>
            <w:tcW w:w="2694" w:type="dxa"/>
          </w:tcPr>
          <w:p w14:paraId="5ED846AF" w14:textId="77777777" w:rsidR="00E6198D" w:rsidRDefault="00E6198D" w:rsidP="00F77BA2">
            <w:pPr>
              <w:rPr>
                <w:rFonts w:ascii="Arial" w:eastAsia="Arial" w:hAnsi="Arial" w:cs="Arial"/>
                <w:sz w:val="20"/>
                <w:szCs w:val="20"/>
              </w:rPr>
            </w:pPr>
            <w:r w:rsidRPr="00621EC8">
              <w:rPr>
                <w:rFonts w:ascii="Arial" w:hAnsi="Arial" w:cs="Arial"/>
                <w:color w:val="000000"/>
                <w:sz w:val="20"/>
              </w:rPr>
              <w:t xml:space="preserve">2.2. Search for and select information from different safe and reliable sources, using it in research related to the natural, </w:t>
            </w:r>
            <w:proofErr w:type="gramStart"/>
            <w:r w:rsidRPr="00621EC8">
              <w:rPr>
                <w:rFonts w:ascii="Arial" w:hAnsi="Arial" w:cs="Arial"/>
                <w:color w:val="000000"/>
                <w:sz w:val="20"/>
              </w:rPr>
              <w:t>social</w:t>
            </w:r>
            <w:proofErr w:type="gramEnd"/>
            <w:r w:rsidRPr="00621EC8">
              <w:rPr>
                <w:rFonts w:ascii="Arial" w:hAnsi="Arial" w:cs="Arial"/>
                <w:color w:val="000000"/>
                <w:sz w:val="20"/>
              </w:rPr>
              <w:t xml:space="preserve"> and cultural environment and acquiring basic scientific vocabulary.</w:t>
            </w:r>
          </w:p>
        </w:tc>
        <w:tc>
          <w:tcPr>
            <w:tcW w:w="4252" w:type="dxa"/>
          </w:tcPr>
          <w:p w14:paraId="2A1C969F" w14:textId="77777777" w:rsidR="00E6198D" w:rsidRDefault="00E6198D" w:rsidP="00F77BA2">
            <w:pPr>
              <w:rPr>
                <w:rFonts w:ascii="Arial" w:eastAsia="Arial" w:hAnsi="Arial" w:cs="Arial"/>
                <w:b/>
                <w:sz w:val="20"/>
                <w:szCs w:val="20"/>
              </w:rPr>
            </w:pPr>
            <w:r w:rsidRPr="004A231D">
              <w:rPr>
                <w:rFonts w:ascii="Arial" w:eastAsia="Arial" w:hAnsi="Arial" w:cs="Arial"/>
                <w:b/>
                <w:sz w:val="20"/>
                <w:szCs w:val="20"/>
              </w:rPr>
              <w:t>BLOCK A. SCIENTIFIC CULTURE</w:t>
            </w:r>
          </w:p>
          <w:p w14:paraId="25CB0C95" w14:textId="77777777" w:rsidR="00E6198D" w:rsidRDefault="00E6198D" w:rsidP="00F77BA2">
            <w:pPr>
              <w:rPr>
                <w:rFonts w:ascii="Arial" w:eastAsia="Arial" w:hAnsi="Arial" w:cs="Arial"/>
                <w:b/>
                <w:sz w:val="20"/>
                <w:szCs w:val="20"/>
              </w:rPr>
            </w:pPr>
            <w:r w:rsidRPr="004A231D">
              <w:rPr>
                <w:rFonts w:ascii="Arial" w:eastAsia="Arial" w:hAnsi="Arial" w:cs="Arial"/>
                <w:b/>
                <w:sz w:val="20"/>
                <w:szCs w:val="20"/>
              </w:rPr>
              <w:t>1. Initiation into scientific activity</w:t>
            </w:r>
          </w:p>
          <w:p w14:paraId="79AE7A28" w14:textId="77777777" w:rsidR="00E6198D" w:rsidRDefault="00E6198D">
            <w:pPr>
              <w:numPr>
                <w:ilvl w:val="0"/>
                <w:numId w:val="12"/>
              </w:numPr>
              <w:pBdr>
                <w:top w:val="nil"/>
                <w:left w:val="nil"/>
                <w:bottom w:val="nil"/>
                <w:right w:val="nil"/>
                <w:between w:val="nil"/>
              </w:pBdr>
              <w:spacing w:after="0" w:line="240" w:lineRule="auto"/>
              <w:rPr>
                <w:rFonts w:ascii="Arial" w:eastAsia="Arial" w:hAnsi="Arial" w:cs="Arial"/>
                <w:color w:val="000000"/>
                <w:sz w:val="20"/>
                <w:szCs w:val="20"/>
              </w:rPr>
            </w:pPr>
            <w:r w:rsidRPr="004A231D">
              <w:rPr>
                <w:rFonts w:ascii="Arial" w:hAnsi="Arial" w:cs="Arial"/>
                <w:color w:val="000000"/>
                <w:sz w:val="20"/>
              </w:rPr>
              <w:t>The importance of using science and technology to help understand the causes of one's actions, make reasoned decisions and perform tasks more efficiently.</w:t>
            </w:r>
          </w:p>
          <w:p w14:paraId="35913C0E" w14:textId="77777777" w:rsidR="00E6198D" w:rsidRDefault="00E6198D" w:rsidP="00F77BA2">
            <w:pPr>
              <w:rPr>
                <w:rFonts w:ascii="Arial" w:eastAsia="Arial" w:hAnsi="Arial" w:cs="Arial"/>
                <w:b/>
                <w:sz w:val="20"/>
                <w:szCs w:val="20"/>
              </w:rPr>
            </w:pPr>
            <w:r w:rsidRPr="004A231D">
              <w:rPr>
                <w:rFonts w:ascii="Arial" w:eastAsia="Arial" w:hAnsi="Arial" w:cs="Arial"/>
                <w:b/>
                <w:sz w:val="20"/>
                <w:szCs w:val="20"/>
              </w:rPr>
              <w:t>2. Life on our planet</w:t>
            </w:r>
          </w:p>
          <w:p w14:paraId="1FB9B1BD" w14:textId="77777777" w:rsidR="00E6198D" w:rsidRPr="00F764A6" w:rsidRDefault="00E6198D">
            <w:pPr>
              <w:pStyle w:val="Default"/>
              <w:numPr>
                <w:ilvl w:val="0"/>
                <w:numId w:val="4"/>
              </w:numPr>
              <w:spacing w:before="120" w:after="120"/>
              <w:ind w:left="321" w:hanging="284"/>
              <w:rPr>
                <w:sz w:val="20"/>
                <w:szCs w:val="20"/>
                <w:lang w:val="en-GB"/>
              </w:rPr>
            </w:pPr>
            <w:r w:rsidRPr="00F764A6">
              <w:rPr>
                <w:sz w:val="20"/>
                <w:szCs w:val="20"/>
                <w:lang w:val="en-GB"/>
              </w:rPr>
              <w:t xml:space="preserve">The relationship between humans and ecosystems to meet society's needs. Examples of good and bad uses of our planet's natural resources and their consequences. </w:t>
            </w:r>
          </w:p>
          <w:p w14:paraId="31E47288" w14:textId="77777777" w:rsidR="00E6198D" w:rsidRPr="00E21F1E" w:rsidRDefault="00E6198D" w:rsidP="00F77BA2">
            <w:pPr>
              <w:spacing w:before="120" w:after="120"/>
              <w:rPr>
                <w:rFonts w:ascii="Arial" w:eastAsia="Arial" w:hAnsi="Arial" w:cs="Arial"/>
                <w:color w:val="000000"/>
                <w:sz w:val="20"/>
                <w:szCs w:val="20"/>
              </w:rPr>
            </w:pPr>
          </w:p>
        </w:tc>
        <w:tc>
          <w:tcPr>
            <w:tcW w:w="3260" w:type="dxa"/>
          </w:tcPr>
          <w:p w14:paraId="240AA134" w14:textId="77777777" w:rsidR="00E6198D" w:rsidRDefault="00E6198D" w:rsidP="00F77BA2">
            <w:pPr>
              <w:rPr>
                <w:rFonts w:ascii="Arial" w:eastAsia="Arial" w:hAnsi="Arial" w:cs="Arial"/>
                <w:sz w:val="20"/>
                <w:szCs w:val="20"/>
              </w:rPr>
            </w:pPr>
            <w:r>
              <w:rPr>
                <w:rFonts w:ascii="Arial" w:eastAsia="Arial" w:hAnsi="Arial" w:cs="Arial"/>
                <w:sz w:val="20"/>
                <w:szCs w:val="20"/>
              </w:rPr>
              <w:t>Pages 7 - 9</w:t>
            </w:r>
          </w:p>
        </w:tc>
      </w:tr>
    </w:tbl>
    <w:p w14:paraId="4056783E" w14:textId="77777777" w:rsidR="00E6198D" w:rsidRDefault="00E6198D" w:rsidP="00E6198D">
      <w:pPr>
        <w:spacing w:after="0"/>
        <w:rPr>
          <w:rFonts w:ascii="Arial" w:eastAsia="Arial" w:hAnsi="Arial" w:cs="Arial"/>
          <w:b/>
          <w:sz w:val="20"/>
          <w:szCs w:val="20"/>
        </w:rPr>
      </w:pPr>
      <w:r>
        <w:rPr>
          <w:rFonts w:ascii="Arial" w:eastAsia="Arial" w:hAnsi="Arial" w:cs="Arial"/>
          <w:b/>
          <w:sz w:val="20"/>
          <w:szCs w:val="20"/>
        </w:rPr>
        <w:t>*KC Key Competences</w:t>
      </w:r>
    </w:p>
    <w:p w14:paraId="504FC2E1" w14:textId="77777777" w:rsidR="00E6198D" w:rsidRDefault="00E6198D" w:rsidP="00E6198D">
      <w:pPr>
        <w:spacing w:after="0"/>
        <w:rPr>
          <w:rFonts w:ascii="Arial" w:eastAsia="Arial" w:hAnsi="Arial" w:cs="Arial"/>
          <w:b/>
          <w:sz w:val="20"/>
          <w:szCs w:val="20"/>
        </w:rPr>
      </w:pPr>
      <w:r>
        <w:rPr>
          <w:rFonts w:ascii="Arial" w:eastAsia="Arial" w:hAnsi="Arial" w:cs="Arial"/>
          <w:b/>
          <w:sz w:val="20"/>
          <w:szCs w:val="20"/>
        </w:rPr>
        <w:t>**OP Output Profile</w:t>
      </w:r>
    </w:p>
    <w:p w14:paraId="1EF42235" w14:textId="77777777" w:rsidR="00E6198D" w:rsidRPr="00E21F1E" w:rsidRDefault="00E6198D" w:rsidP="00E6198D">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E6198D" w:rsidRPr="00E21F1E" w14:paraId="393F5092" w14:textId="77777777" w:rsidTr="00F77BA2">
        <w:tc>
          <w:tcPr>
            <w:tcW w:w="1538" w:type="dxa"/>
            <w:shd w:val="clear" w:color="auto" w:fill="E7E6E6"/>
            <w:vAlign w:val="center"/>
          </w:tcPr>
          <w:p w14:paraId="16D11762"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SCIENCE</w:t>
            </w:r>
          </w:p>
        </w:tc>
        <w:tc>
          <w:tcPr>
            <w:tcW w:w="1364" w:type="dxa"/>
            <w:shd w:val="clear" w:color="auto" w:fill="E7E6E6"/>
            <w:vAlign w:val="center"/>
          </w:tcPr>
          <w:p w14:paraId="6E7AD30E"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4º</w:t>
            </w:r>
          </w:p>
        </w:tc>
        <w:tc>
          <w:tcPr>
            <w:tcW w:w="1842" w:type="dxa"/>
            <w:shd w:val="clear" w:color="auto" w:fill="E7E6E6"/>
            <w:vAlign w:val="center"/>
          </w:tcPr>
          <w:p w14:paraId="78FFB2B9"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LEARNING SITUATION: LOOKING AFTER ECOSYSTEMS</w:t>
            </w:r>
          </w:p>
        </w:tc>
        <w:tc>
          <w:tcPr>
            <w:tcW w:w="3652" w:type="dxa"/>
            <w:gridSpan w:val="2"/>
            <w:shd w:val="clear" w:color="auto" w:fill="E7E6E6"/>
            <w:vAlign w:val="center"/>
          </w:tcPr>
          <w:p w14:paraId="0478601E"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THE FOREST NEEDS YOU!</w:t>
            </w:r>
          </w:p>
        </w:tc>
        <w:tc>
          <w:tcPr>
            <w:tcW w:w="3031" w:type="dxa"/>
            <w:shd w:val="clear" w:color="auto" w:fill="E7E6E6"/>
            <w:vAlign w:val="center"/>
          </w:tcPr>
          <w:p w14:paraId="190C0A96"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4 WEEKS</w:t>
            </w:r>
          </w:p>
          <w:p w14:paraId="7DFECBFE" w14:textId="77777777" w:rsidR="00E6198D" w:rsidRPr="00E21F1E" w:rsidRDefault="00E6198D" w:rsidP="00F77BA2">
            <w:pPr>
              <w:jc w:val="center"/>
              <w:rPr>
                <w:rFonts w:ascii="Arial" w:eastAsia="Arial" w:hAnsi="Arial" w:cs="Arial"/>
                <w:b/>
                <w:sz w:val="20"/>
                <w:szCs w:val="20"/>
              </w:rPr>
            </w:pPr>
          </w:p>
        </w:tc>
        <w:tc>
          <w:tcPr>
            <w:tcW w:w="3133" w:type="dxa"/>
            <w:shd w:val="clear" w:color="auto" w:fill="E7E6E6"/>
            <w:vAlign w:val="center"/>
          </w:tcPr>
          <w:p w14:paraId="32E4D59F"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SDG 15</w:t>
            </w:r>
          </w:p>
          <w:p w14:paraId="0FE40277"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Life on land</w:t>
            </w:r>
          </w:p>
        </w:tc>
      </w:tr>
      <w:tr w:rsidR="00E6198D" w:rsidRPr="00E21F1E" w14:paraId="7BAD13C2" w14:textId="77777777" w:rsidTr="00F77BA2">
        <w:tc>
          <w:tcPr>
            <w:tcW w:w="14560" w:type="dxa"/>
            <w:gridSpan w:val="7"/>
          </w:tcPr>
          <w:p w14:paraId="4D02B380" w14:textId="77777777" w:rsidR="00E6198D" w:rsidRDefault="00E6198D" w:rsidP="00F77BA2">
            <w:pPr>
              <w:jc w:val="center"/>
              <w:rPr>
                <w:rFonts w:ascii="Arial" w:eastAsia="Arial" w:hAnsi="Arial" w:cs="Arial"/>
                <w:b/>
                <w:sz w:val="20"/>
                <w:szCs w:val="20"/>
              </w:rPr>
            </w:pPr>
            <w:r>
              <w:rPr>
                <w:rFonts w:ascii="Arial" w:eastAsia="Arial" w:hAnsi="Arial" w:cs="Arial"/>
                <w:b/>
                <w:sz w:val="20"/>
                <w:szCs w:val="20"/>
              </w:rPr>
              <w:t>ASSESSMENT RUBRICS</w:t>
            </w:r>
          </w:p>
        </w:tc>
      </w:tr>
      <w:tr w:rsidR="00E6198D" w:rsidRPr="00E21F1E" w14:paraId="442C3ACE" w14:textId="77777777" w:rsidTr="00F77BA2">
        <w:tc>
          <w:tcPr>
            <w:tcW w:w="14560" w:type="dxa"/>
            <w:gridSpan w:val="7"/>
          </w:tcPr>
          <w:p w14:paraId="39DBE6A6" w14:textId="77777777" w:rsidR="00E6198D" w:rsidRDefault="00E6198D" w:rsidP="00F77BA2">
            <w:pPr>
              <w:rPr>
                <w:rFonts w:ascii="Arial" w:eastAsia="Arial" w:hAnsi="Arial" w:cs="Arial"/>
                <w:sz w:val="20"/>
                <w:szCs w:val="20"/>
              </w:rPr>
            </w:pPr>
            <w:r w:rsidRPr="00621EC8">
              <w:rPr>
                <w:rFonts w:ascii="Arial" w:hAnsi="Arial" w:cs="Arial"/>
                <w:color w:val="000000"/>
                <w:sz w:val="20"/>
              </w:rPr>
              <w:t>6.1. Identify eco-social problems, propose possible solutions and put into practice sustainable lifestyles, recognising respectful behaviours of care, co-responsibility and protection of the environment and sustainable use of natural resources, and expressing the positive and negative changes caused in the environment by human action.</w:t>
            </w:r>
          </w:p>
        </w:tc>
      </w:tr>
      <w:tr w:rsidR="00E6198D" w:rsidRPr="00E21F1E" w14:paraId="28B36ADE" w14:textId="77777777" w:rsidTr="00F77BA2">
        <w:tc>
          <w:tcPr>
            <w:tcW w:w="2902" w:type="dxa"/>
            <w:gridSpan w:val="2"/>
          </w:tcPr>
          <w:p w14:paraId="6FD8DC21"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INDICATORS</w:t>
            </w:r>
          </w:p>
        </w:tc>
        <w:tc>
          <w:tcPr>
            <w:tcW w:w="2674" w:type="dxa"/>
            <w:gridSpan w:val="2"/>
          </w:tcPr>
          <w:p w14:paraId="6D81E262"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1.</w:t>
            </w:r>
          </w:p>
          <w:p w14:paraId="2AD6C84F"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Never or almost never</w:t>
            </w:r>
          </w:p>
        </w:tc>
        <w:tc>
          <w:tcPr>
            <w:tcW w:w="2820" w:type="dxa"/>
          </w:tcPr>
          <w:p w14:paraId="0CCF382C"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2.</w:t>
            </w:r>
          </w:p>
          <w:p w14:paraId="04AAAFAD"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Often</w:t>
            </w:r>
          </w:p>
        </w:tc>
        <w:tc>
          <w:tcPr>
            <w:tcW w:w="3031" w:type="dxa"/>
          </w:tcPr>
          <w:p w14:paraId="23224276"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3.</w:t>
            </w:r>
          </w:p>
          <w:p w14:paraId="745C6EB3"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Most of the time</w:t>
            </w:r>
          </w:p>
        </w:tc>
        <w:tc>
          <w:tcPr>
            <w:tcW w:w="3133" w:type="dxa"/>
          </w:tcPr>
          <w:p w14:paraId="190FADF5"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4.</w:t>
            </w:r>
          </w:p>
          <w:p w14:paraId="09915D42"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Always</w:t>
            </w:r>
          </w:p>
        </w:tc>
      </w:tr>
      <w:tr w:rsidR="00E6198D" w:rsidRPr="00E21F1E" w14:paraId="4443C8C9" w14:textId="77777777" w:rsidTr="00F77BA2">
        <w:tc>
          <w:tcPr>
            <w:tcW w:w="2902" w:type="dxa"/>
            <w:gridSpan w:val="2"/>
          </w:tcPr>
          <w:p w14:paraId="0617A1D7" w14:textId="77777777" w:rsidR="00E6198D" w:rsidRDefault="00E6198D" w:rsidP="00F77BA2">
            <w:pPr>
              <w:rPr>
                <w:rFonts w:ascii="Arial" w:eastAsia="Arial" w:hAnsi="Arial" w:cs="Arial"/>
                <w:sz w:val="20"/>
                <w:szCs w:val="20"/>
              </w:rPr>
            </w:pPr>
            <w:r w:rsidRPr="00621EC8">
              <w:rPr>
                <w:rFonts w:ascii="Arial" w:hAnsi="Arial" w:cs="Arial"/>
                <w:color w:val="000000"/>
                <w:sz w:val="20"/>
              </w:rPr>
              <w:t xml:space="preserve">Identify eco-social problems, propose possible solutions and put into practice sustainable lifestyles, </w:t>
            </w:r>
            <w:r w:rsidRPr="00621EC8">
              <w:rPr>
                <w:rFonts w:ascii="Arial" w:hAnsi="Arial" w:cs="Arial"/>
                <w:color w:val="000000"/>
                <w:sz w:val="20"/>
              </w:rPr>
              <w:lastRenderedPageBreak/>
              <w:t>recognising respectful behaviours of care, co-responsibility and protection of the environment and sustainable use of natural resources, and expressing the positive and negative changes caused in the environment by human action.</w:t>
            </w:r>
          </w:p>
        </w:tc>
        <w:tc>
          <w:tcPr>
            <w:tcW w:w="2674" w:type="dxa"/>
            <w:gridSpan w:val="2"/>
          </w:tcPr>
          <w:p w14:paraId="53A86AC1"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lastRenderedPageBreak/>
              <w:t xml:space="preserve">Solves the task with little or no accuracy, quality, correctness, etc. and shows insufficient mastery </w:t>
            </w:r>
            <w:r w:rsidRPr="00E21F1E">
              <w:rPr>
                <w:rFonts w:ascii="Arial" w:eastAsia="Arial" w:hAnsi="Arial" w:cs="Arial"/>
                <w:sz w:val="20"/>
                <w:szCs w:val="20"/>
              </w:rPr>
              <w:lastRenderedPageBreak/>
              <w:t xml:space="preserve">of the concept, </w:t>
            </w:r>
            <w:proofErr w:type="gramStart"/>
            <w:r w:rsidRPr="00E21F1E">
              <w:rPr>
                <w:rFonts w:ascii="Arial" w:eastAsia="Arial" w:hAnsi="Arial" w:cs="Arial"/>
                <w:sz w:val="20"/>
                <w:szCs w:val="20"/>
              </w:rPr>
              <w:t>skill</w:t>
            </w:r>
            <w:proofErr w:type="gramEnd"/>
            <w:r w:rsidRPr="00E21F1E">
              <w:rPr>
                <w:rFonts w:ascii="Arial" w:eastAsia="Arial" w:hAnsi="Arial" w:cs="Arial"/>
                <w:sz w:val="20"/>
                <w:szCs w:val="20"/>
              </w:rPr>
              <w:t xml:space="preserve"> or procedure.</w:t>
            </w:r>
          </w:p>
        </w:tc>
        <w:tc>
          <w:tcPr>
            <w:tcW w:w="2820" w:type="dxa"/>
          </w:tcPr>
          <w:p w14:paraId="7F144A0C"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lastRenderedPageBreak/>
              <w:t xml:space="preserve">Solves the task with fair accuracy, quality, correctness, etc. and, with help and guidance, shows </w:t>
            </w:r>
            <w:r w:rsidRPr="00E21F1E">
              <w:rPr>
                <w:rFonts w:ascii="Arial" w:eastAsia="Arial" w:hAnsi="Arial" w:cs="Arial"/>
                <w:sz w:val="20"/>
                <w:szCs w:val="20"/>
              </w:rPr>
              <w:lastRenderedPageBreak/>
              <w:t>knowledge of the concept, skill or procedure involved.</w:t>
            </w:r>
          </w:p>
        </w:tc>
        <w:tc>
          <w:tcPr>
            <w:tcW w:w="3031" w:type="dxa"/>
          </w:tcPr>
          <w:p w14:paraId="4869A9B1"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lastRenderedPageBreak/>
              <w:t xml:space="preserve">Solves the task with fair accuracy, quality, correctness, etc. and shows basic mastery </w:t>
            </w:r>
            <w:r w:rsidRPr="00E21F1E">
              <w:rPr>
                <w:rFonts w:ascii="Arial" w:eastAsia="Arial" w:hAnsi="Arial" w:cs="Arial"/>
                <w:sz w:val="20"/>
                <w:szCs w:val="20"/>
              </w:rPr>
              <w:lastRenderedPageBreak/>
              <w:t xml:space="preserve">of the concept, </w:t>
            </w:r>
            <w:proofErr w:type="gramStart"/>
            <w:r w:rsidRPr="00E21F1E">
              <w:rPr>
                <w:rFonts w:ascii="Arial" w:eastAsia="Arial" w:hAnsi="Arial" w:cs="Arial"/>
                <w:sz w:val="20"/>
                <w:szCs w:val="20"/>
              </w:rPr>
              <w:t>skill</w:t>
            </w:r>
            <w:proofErr w:type="gramEnd"/>
            <w:r w:rsidRPr="00E21F1E">
              <w:rPr>
                <w:rFonts w:ascii="Arial" w:eastAsia="Arial" w:hAnsi="Arial" w:cs="Arial"/>
                <w:sz w:val="20"/>
                <w:szCs w:val="20"/>
              </w:rPr>
              <w:t xml:space="preserve"> or procedure.</w:t>
            </w:r>
          </w:p>
        </w:tc>
        <w:tc>
          <w:tcPr>
            <w:tcW w:w="3133" w:type="dxa"/>
          </w:tcPr>
          <w:p w14:paraId="189FC48B"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lastRenderedPageBreak/>
              <w:t xml:space="preserve">Solves the task with excellence, accuracy, quality, full accuracy, etc. and shows mastery of the concept, </w:t>
            </w:r>
            <w:proofErr w:type="gramStart"/>
            <w:r w:rsidRPr="00E21F1E">
              <w:rPr>
                <w:rFonts w:ascii="Arial" w:eastAsia="Arial" w:hAnsi="Arial" w:cs="Arial"/>
                <w:sz w:val="20"/>
                <w:szCs w:val="20"/>
              </w:rPr>
              <w:t>skill</w:t>
            </w:r>
            <w:proofErr w:type="gramEnd"/>
            <w:r w:rsidRPr="00E21F1E">
              <w:rPr>
                <w:rFonts w:ascii="Arial" w:eastAsia="Arial" w:hAnsi="Arial" w:cs="Arial"/>
                <w:sz w:val="20"/>
                <w:szCs w:val="20"/>
              </w:rPr>
              <w:t xml:space="preserve"> or procedure.</w:t>
            </w:r>
          </w:p>
        </w:tc>
      </w:tr>
      <w:tr w:rsidR="00E6198D" w:rsidRPr="00E21F1E" w14:paraId="3599B3AF" w14:textId="77777777" w:rsidTr="00F77BA2">
        <w:tc>
          <w:tcPr>
            <w:tcW w:w="14560" w:type="dxa"/>
            <w:gridSpan w:val="7"/>
          </w:tcPr>
          <w:p w14:paraId="777A9B03" w14:textId="77777777" w:rsidR="00E6198D" w:rsidRDefault="00E6198D" w:rsidP="00F77BA2">
            <w:pPr>
              <w:rPr>
                <w:rFonts w:ascii="Arial" w:eastAsia="Arial" w:hAnsi="Arial" w:cs="Arial"/>
                <w:sz w:val="20"/>
                <w:szCs w:val="20"/>
              </w:rPr>
            </w:pPr>
            <w:r w:rsidRPr="00621EC8">
              <w:rPr>
                <w:rFonts w:ascii="Arial" w:hAnsi="Arial" w:cs="Arial"/>
                <w:color w:val="000000"/>
                <w:sz w:val="20"/>
              </w:rPr>
              <w:t xml:space="preserve">2.2. Search for and select information from different safe and reliable sources, using it in research related to the natural, </w:t>
            </w:r>
            <w:proofErr w:type="gramStart"/>
            <w:r w:rsidRPr="00621EC8">
              <w:rPr>
                <w:rFonts w:ascii="Arial" w:hAnsi="Arial" w:cs="Arial"/>
                <w:color w:val="000000"/>
                <w:sz w:val="20"/>
              </w:rPr>
              <w:t>social</w:t>
            </w:r>
            <w:proofErr w:type="gramEnd"/>
            <w:r w:rsidRPr="00621EC8">
              <w:rPr>
                <w:rFonts w:ascii="Arial" w:hAnsi="Arial" w:cs="Arial"/>
                <w:color w:val="000000"/>
                <w:sz w:val="20"/>
              </w:rPr>
              <w:t xml:space="preserve"> and cultural environment and acquiring basic scientific vocabulary.</w:t>
            </w:r>
          </w:p>
        </w:tc>
      </w:tr>
      <w:tr w:rsidR="00E6198D" w:rsidRPr="00E21F1E" w14:paraId="698C6079" w14:textId="77777777" w:rsidTr="00F77BA2">
        <w:tc>
          <w:tcPr>
            <w:tcW w:w="2902" w:type="dxa"/>
            <w:gridSpan w:val="2"/>
          </w:tcPr>
          <w:p w14:paraId="648F0222" w14:textId="77777777" w:rsidR="00E6198D" w:rsidRDefault="00E6198D" w:rsidP="00F77BA2">
            <w:pPr>
              <w:jc w:val="center"/>
              <w:rPr>
                <w:rFonts w:ascii="Arial" w:eastAsia="Arial" w:hAnsi="Arial" w:cs="Arial"/>
                <w:sz w:val="20"/>
                <w:szCs w:val="20"/>
              </w:rPr>
            </w:pPr>
            <w:r w:rsidRPr="00E21F1E">
              <w:rPr>
                <w:rFonts w:ascii="Arial" w:eastAsia="Arial" w:hAnsi="Arial" w:cs="Arial"/>
                <w:b/>
                <w:sz w:val="20"/>
                <w:szCs w:val="20"/>
              </w:rPr>
              <w:t>INDICATORS</w:t>
            </w:r>
          </w:p>
        </w:tc>
        <w:tc>
          <w:tcPr>
            <w:tcW w:w="2674" w:type="dxa"/>
            <w:gridSpan w:val="2"/>
          </w:tcPr>
          <w:p w14:paraId="5D51D014"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1.</w:t>
            </w:r>
          </w:p>
          <w:p w14:paraId="26A88787" w14:textId="77777777" w:rsidR="00E6198D" w:rsidRDefault="00E6198D" w:rsidP="00F77BA2">
            <w:pPr>
              <w:jc w:val="center"/>
              <w:rPr>
                <w:rFonts w:ascii="Arial" w:eastAsia="Arial" w:hAnsi="Arial" w:cs="Arial"/>
                <w:sz w:val="20"/>
                <w:szCs w:val="20"/>
              </w:rPr>
            </w:pPr>
            <w:r w:rsidRPr="00E21F1E">
              <w:rPr>
                <w:rFonts w:ascii="Arial" w:eastAsia="Arial" w:hAnsi="Arial" w:cs="Arial"/>
                <w:b/>
                <w:sz w:val="20"/>
                <w:szCs w:val="20"/>
              </w:rPr>
              <w:t>Never or almost never</w:t>
            </w:r>
          </w:p>
        </w:tc>
        <w:tc>
          <w:tcPr>
            <w:tcW w:w="2820" w:type="dxa"/>
          </w:tcPr>
          <w:p w14:paraId="2A640DFA"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2.</w:t>
            </w:r>
          </w:p>
          <w:p w14:paraId="5B78F1AE" w14:textId="77777777" w:rsidR="00E6198D" w:rsidRDefault="00E6198D" w:rsidP="00F77BA2">
            <w:pPr>
              <w:jc w:val="center"/>
              <w:rPr>
                <w:rFonts w:ascii="Arial" w:eastAsia="Arial" w:hAnsi="Arial" w:cs="Arial"/>
                <w:sz w:val="20"/>
                <w:szCs w:val="20"/>
              </w:rPr>
            </w:pPr>
            <w:r w:rsidRPr="00E21F1E">
              <w:rPr>
                <w:rFonts w:ascii="Arial" w:eastAsia="Arial" w:hAnsi="Arial" w:cs="Arial"/>
                <w:b/>
                <w:sz w:val="20"/>
                <w:szCs w:val="20"/>
              </w:rPr>
              <w:t>Often</w:t>
            </w:r>
          </w:p>
        </w:tc>
        <w:tc>
          <w:tcPr>
            <w:tcW w:w="3031" w:type="dxa"/>
          </w:tcPr>
          <w:p w14:paraId="49DC9373"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3.</w:t>
            </w:r>
          </w:p>
          <w:p w14:paraId="2E118A8E" w14:textId="77777777" w:rsidR="00E6198D" w:rsidRDefault="00E6198D" w:rsidP="00F77BA2">
            <w:pPr>
              <w:jc w:val="center"/>
              <w:rPr>
                <w:rFonts w:ascii="Arial" w:eastAsia="Arial" w:hAnsi="Arial" w:cs="Arial"/>
                <w:sz w:val="20"/>
                <w:szCs w:val="20"/>
              </w:rPr>
            </w:pPr>
            <w:r w:rsidRPr="00E21F1E">
              <w:rPr>
                <w:rFonts w:ascii="Arial" w:eastAsia="Arial" w:hAnsi="Arial" w:cs="Arial"/>
                <w:b/>
                <w:sz w:val="20"/>
                <w:szCs w:val="20"/>
              </w:rPr>
              <w:t>Most of the time</w:t>
            </w:r>
          </w:p>
        </w:tc>
        <w:tc>
          <w:tcPr>
            <w:tcW w:w="3133" w:type="dxa"/>
          </w:tcPr>
          <w:p w14:paraId="71FD3303"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4.</w:t>
            </w:r>
          </w:p>
          <w:p w14:paraId="199AFA98" w14:textId="77777777" w:rsidR="00E6198D" w:rsidRDefault="00E6198D" w:rsidP="00F77BA2">
            <w:pPr>
              <w:jc w:val="center"/>
              <w:rPr>
                <w:rFonts w:ascii="Arial" w:eastAsia="Arial" w:hAnsi="Arial" w:cs="Arial"/>
                <w:sz w:val="20"/>
                <w:szCs w:val="20"/>
              </w:rPr>
            </w:pPr>
            <w:r w:rsidRPr="00E21F1E">
              <w:rPr>
                <w:rFonts w:ascii="Arial" w:eastAsia="Arial" w:hAnsi="Arial" w:cs="Arial"/>
                <w:b/>
                <w:sz w:val="20"/>
                <w:szCs w:val="20"/>
              </w:rPr>
              <w:t>Always</w:t>
            </w:r>
          </w:p>
        </w:tc>
      </w:tr>
      <w:tr w:rsidR="00E6198D" w:rsidRPr="00E21F1E" w14:paraId="16BA2E47" w14:textId="77777777" w:rsidTr="00F77BA2">
        <w:tc>
          <w:tcPr>
            <w:tcW w:w="2902" w:type="dxa"/>
            <w:gridSpan w:val="2"/>
          </w:tcPr>
          <w:p w14:paraId="495DF832" w14:textId="77777777" w:rsidR="00E6198D" w:rsidRDefault="00E6198D" w:rsidP="00F77BA2">
            <w:pPr>
              <w:rPr>
                <w:rFonts w:ascii="Arial" w:eastAsia="Arial" w:hAnsi="Arial" w:cs="Arial"/>
                <w:sz w:val="20"/>
                <w:szCs w:val="20"/>
              </w:rPr>
            </w:pPr>
            <w:r w:rsidRPr="00621EC8">
              <w:rPr>
                <w:rFonts w:ascii="Arial" w:hAnsi="Arial" w:cs="Arial"/>
                <w:color w:val="000000"/>
                <w:sz w:val="20"/>
              </w:rPr>
              <w:t xml:space="preserve">Seeks and selects information from different safe and reliable sources, using it in research related to the natural, </w:t>
            </w:r>
            <w:proofErr w:type="gramStart"/>
            <w:r w:rsidRPr="00621EC8">
              <w:rPr>
                <w:rFonts w:ascii="Arial" w:hAnsi="Arial" w:cs="Arial"/>
                <w:color w:val="000000"/>
                <w:sz w:val="20"/>
              </w:rPr>
              <w:t>social</w:t>
            </w:r>
            <w:proofErr w:type="gramEnd"/>
            <w:r w:rsidRPr="00621EC8">
              <w:rPr>
                <w:rFonts w:ascii="Arial" w:hAnsi="Arial" w:cs="Arial"/>
                <w:color w:val="000000"/>
                <w:sz w:val="20"/>
              </w:rPr>
              <w:t xml:space="preserve"> and cultural environment and acquiring basic scientific vocabulary.</w:t>
            </w:r>
          </w:p>
        </w:tc>
        <w:tc>
          <w:tcPr>
            <w:tcW w:w="2674" w:type="dxa"/>
            <w:gridSpan w:val="2"/>
          </w:tcPr>
          <w:p w14:paraId="350761C5"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t xml:space="preserve">Solves the task with little or no accuracy, quality, correctness, etc. and shows insufficient mastery of the concept, </w:t>
            </w:r>
            <w:proofErr w:type="gramStart"/>
            <w:r w:rsidRPr="00E21F1E">
              <w:rPr>
                <w:rFonts w:ascii="Arial" w:eastAsia="Arial" w:hAnsi="Arial" w:cs="Arial"/>
                <w:sz w:val="20"/>
                <w:szCs w:val="20"/>
              </w:rPr>
              <w:t>skill</w:t>
            </w:r>
            <w:proofErr w:type="gramEnd"/>
            <w:r w:rsidRPr="00E21F1E">
              <w:rPr>
                <w:rFonts w:ascii="Arial" w:eastAsia="Arial" w:hAnsi="Arial" w:cs="Arial"/>
                <w:sz w:val="20"/>
                <w:szCs w:val="20"/>
              </w:rPr>
              <w:t xml:space="preserve"> or procedure.</w:t>
            </w:r>
          </w:p>
        </w:tc>
        <w:tc>
          <w:tcPr>
            <w:tcW w:w="2820" w:type="dxa"/>
          </w:tcPr>
          <w:p w14:paraId="773E809B"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t>Solves the task with fair accuracy, quality, correctness, etc. and, with help and guidance, shows knowledge of the concept, skill or procedure involved.</w:t>
            </w:r>
          </w:p>
        </w:tc>
        <w:tc>
          <w:tcPr>
            <w:tcW w:w="3031" w:type="dxa"/>
          </w:tcPr>
          <w:p w14:paraId="33D8A36F"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t xml:space="preserve">Solves the task with fair accuracy, quality, correctness, etc. and shows basic mastery of the concept, </w:t>
            </w:r>
            <w:proofErr w:type="gramStart"/>
            <w:r w:rsidRPr="00E21F1E">
              <w:rPr>
                <w:rFonts w:ascii="Arial" w:eastAsia="Arial" w:hAnsi="Arial" w:cs="Arial"/>
                <w:sz w:val="20"/>
                <w:szCs w:val="20"/>
              </w:rPr>
              <w:t>skill</w:t>
            </w:r>
            <w:proofErr w:type="gramEnd"/>
            <w:r w:rsidRPr="00E21F1E">
              <w:rPr>
                <w:rFonts w:ascii="Arial" w:eastAsia="Arial" w:hAnsi="Arial" w:cs="Arial"/>
                <w:sz w:val="20"/>
                <w:szCs w:val="20"/>
              </w:rPr>
              <w:t xml:space="preserve"> or procedure.</w:t>
            </w:r>
          </w:p>
        </w:tc>
        <w:tc>
          <w:tcPr>
            <w:tcW w:w="3133" w:type="dxa"/>
          </w:tcPr>
          <w:p w14:paraId="1902AD2C"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t xml:space="preserve">Solves the task with excellence, accuracy, quality, full accuracy, etc. and shows mastery of the concept, </w:t>
            </w:r>
            <w:proofErr w:type="gramStart"/>
            <w:r w:rsidRPr="00E21F1E">
              <w:rPr>
                <w:rFonts w:ascii="Arial" w:eastAsia="Arial" w:hAnsi="Arial" w:cs="Arial"/>
                <w:sz w:val="20"/>
                <w:szCs w:val="20"/>
              </w:rPr>
              <w:t>skill</w:t>
            </w:r>
            <w:proofErr w:type="gramEnd"/>
            <w:r w:rsidRPr="00E21F1E">
              <w:rPr>
                <w:rFonts w:ascii="Arial" w:eastAsia="Arial" w:hAnsi="Arial" w:cs="Arial"/>
                <w:sz w:val="20"/>
                <w:szCs w:val="20"/>
              </w:rPr>
              <w:t xml:space="preserve"> or procedure.</w:t>
            </w:r>
          </w:p>
        </w:tc>
      </w:tr>
    </w:tbl>
    <w:p w14:paraId="7F8E2398" w14:textId="77777777" w:rsidR="00E6198D" w:rsidRPr="00E21F1E" w:rsidRDefault="00E6198D" w:rsidP="00E6198D">
      <w:pPr>
        <w:spacing w:after="0"/>
        <w:rPr>
          <w:rFonts w:ascii="Arial" w:eastAsia="Arial" w:hAnsi="Arial" w:cs="Arial"/>
          <w:b/>
          <w:sz w:val="20"/>
          <w:szCs w:val="20"/>
        </w:rPr>
      </w:pPr>
    </w:p>
    <w:p w14:paraId="0AF87B34" w14:textId="77777777" w:rsidR="00E6198D" w:rsidRPr="00E21F1E" w:rsidRDefault="00E6198D" w:rsidP="00E6198D">
      <w:pPr>
        <w:spacing w:after="0"/>
        <w:rPr>
          <w:rFonts w:ascii="Arial" w:eastAsia="Arial" w:hAnsi="Arial" w:cs="Arial"/>
          <w:b/>
          <w:sz w:val="20"/>
          <w:szCs w:val="20"/>
        </w:rPr>
      </w:pPr>
    </w:p>
    <w:p w14:paraId="799B2C77" w14:textId="77777777" w:rsidR="00E6198D" w:rsidRPr="00E21F1E" w:rsidRDefault="00E6198D" w:rsidP="00E6198D">
      <w:pPr>
        <w:spacing w:after="0"/>
        <w:rPr>
          <w:rFonts w:ascii="Arial" w:eastAsia="Arial" w:hAnsi="Arial" w:cs="Arial"/>
          <w:b/>
          <w:sz w:val="20"/>
          <w:szCs w:val="20"/>
        </w:rPr>
      </w:pPr>
    </w:p>
    <w:p w14:paraId="5105C25F" w14:textId="77777777" w:rsidR="00E6198D" w:rsidRPr="00E21F1E" w:rsidRDefault="00E6198D" w:rsidP="00E6198D">
      <w:pPr>
        <w:rPr>
          <w:rFonts w:ascii="Arial" w:eastAsia="Arial" w:hAnsi="Arial" w:cs="Arial"/>
          <w:b/>
          <w:sz w:val="20"/>
          <w:szCs w:val="20"/>
        </w:rPr>
      </w:pPr>
      <w:r w:rsidRPr="00E21F1E">
        <w:rPr>
          <w:rFonts w:ascii="Arial" w:eastAsia="Arial" w:hAnsi="Arial" w:cs="Arial"/>
          <w:b/>
          <w:sz w:val="20"/>
          <w:szCs w:val="20"/>
        </w:rPr>
        <w:br w:type="page"/>
      </w:r>
    </w:p>
    <w:p w14:paraId="64FE9B23" w14:textId="77777777" w:rsidR="00E6198D" w:rsidRDefault="00E6198D" w:rsidP="00E6198D">
      <w:pPr>
        <w:spacing w:after="0"/>
        <w:rPr>
          <w:rFonts w:ascii="Arial" w:eastAsia="Arial" w:hAnsi="Arial" w:cs="Arial"/>
          <w:b/>
          <w:sz w:val="20"/>
          <w:szCs w:val="20"/>
        </w:rPr>
      </w:pPr>
      <w:r w:rsidRPr="00E21F1E">
        <w:rPr>
          <w:rFonts w:ascii="Arial" w:eastAsia="Arial" w:hAnsi="Arial" w:cs="Arial"/>
          <w:b/>
          <w:sz w:val="20"/>
          <w:szCs w:val="20"/>
        </w:rPr>
        <w:lastRenderedPageBreak/>
        <w:t>PROJECT 2: WHERE ARE ALL THE OWLS?</w:t>
      </w:r>
    </w:p>
    <w:p w14:paraId="16928BBF" w14:textId="77777777" w:rsidR="00E6198D" w:rsidRPr="00E21F1E" w:rsidRDefault="00E6198D" w:rsidP="00E6198D">
      <w:pPr>
        <w:spacing w:after="0"/>
        <w:rPr>
          <w:rFonts w:ascii="Arial" w:eastAsia="Arial" w:hAnsi="Arial" w:cs="Arial"/>
          <w:b/>
          <w:sz w:val="20"/>
          <w:szCs w:val="20"/>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E6198D" w:rsidRPr="00E21F1E" w14:paraId="3D077A8F" w14:textId="77777777" w:rsidTr="00F77BA2">
        <w:tc>
          <w:tcPr>
            <w:tcW w:w="14596" w:type="dxa"/>
          </w:tcPr>
          <w:p w14:paraId="0F07E5CC"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TASK DESCRIPTION</w:t>
            </w:r>
          </w:p>
        </w:tc>
      </w:tr>
      <w:tr w:rsidR="00E6198D" w:rsidRPr="00E21F1E" w14:paraId="7FBB52D9" w14:textId="77777777" w:rsidTr="00F77BA2">
        <w:tc>
          <w:tcPr>
            <w:tcW w:w="14596" w:type="dxa"/>
          </w:tcPr>
          <w:p w14:paraId="62F5834F"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t>The task is to attract neighbouring owls and owls to repopulate the forest where there are almost no owls.</w:t>
            </w:r>
          </w:p>
        </w:tc>
      </w:tr>
      <w:tr w:rsidR="00E6198D" w:rsidRPr="00E21F1E" w14:paraId="012F0FCB" w14:textId="77777777" w:rsidTr="00F77BA2">
        <w:tc>
          <w:tcPr>
            <w:tcW w:w="14596" w:type="dxa"/>
          </w:tcPr>
          <w:p w14:paraId="50665747"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OBJECTIVES</w:t>
            </w:r>
          </w:p>
        </w:tc>
      </w:tr>
      <w:tr w:rsidR="00E6198D" w:rsidRPr="00E21F1E" w14:paraId="255AE195" w14:textId="77777777" w:rsidTr="00F77BA2">
        <w:tc>
          <w:tcPr>
            <w:tcW w:w="14596" w:type="dxa"/>
          </w:tcPr>
          <w:p w14:paraId="057D9FCA"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t>The aim of this learning situation is for students:</w:t>
            </w:r>
          </w:p>
          <w:p w14:paraId="3F67AEF9" w14:textId="77777777" w:rsidR="00E6198D" w:rsidRDefault="00E6198D">
            <w:pPr>
              <w:numPr>
                <w:ilvl w:val="0"/>
                <w:numId w:val="11"/>
              </w:numPr>
              <w:spacing w:after="0" w:line="240" w:lineRule="auto"/>
              <w:rPr>
                <w:rFonts w:ascii="Arial" w:eastAsia="Arial" w:hAnsi="Arial" w:cs="Arial"/>
                <w:sz w:val="20"/>
                <w:szCs w:val="20"/>
              </w:rPr>
            </w:pPr>
            <w:r w:rsidRPr="00E21F1E">
              <w:rPr>
                <w:rFonts w:ascii="Arial" w:eastAsia="Arial" w:hAnsi="Arial" w:cs="Arial"/>
                <w:sz w:val="20"/>
                <w:szCs w:val="20"/>
              </w:rPr>
              <w:t xml:space="preserve">Consult different sources of information. </w:t>
            </w:r>
          </w:p>
          <w:p w14:paraId="07B05A57" w14:textId="77777777" w:rsidR="00E6198D" w:rsidRDefault="00E6198D">
            <w:pPr>
              <w:numPr>
                <w:ilvl w:val="0"/>
                <w:numId w:val="11"/>
              </w:numPr>
              <w:spacing w:after="0" w:line="240" w:lineRule="auto"/>
              <w:rPr>
                <w:rFonts w:ascii="Arial" w:eastAsia="Arial" w:hAnsi="Arial" w:cs="Arial"/>
                <w:sz w:val="20"/>
                <w:szCs w:val="20"/>
              </w:rPr>
            </w:pPr>
            <w:r w:rsidRPr="00E21F1E">
              <w:rPr>
                <w:rFonts w:ascii="Arial" w:eastAsia="Arial" w:hAnsi="Arial" w:cs="Arial"/>
                <w:sz w:val="20"/>
                <w:szCs w:val="20"/>
              </w:rPr>
              <w:t xml:space="preserve">Observe and analyse why certain species are disappearing. </w:t>
            </w:r>
          </w:p>
          <w:p w14:paraId="13866199" w14:textId="77777777" w:rsidR="00E6198D" w:rsidRDefault="00E6198D">
            <w:pPr>
              <w:numPr>
                <w:ilvl w:val="0"/>
                <w:numId w:val="11"/>
              </w:numPr>
              <w:spacing w:after="0" w:line="240" w:lineRule="auto"/>
              <w:rPr>
                <w:rFonts w:ascii="Arial" w:eastAsia="Arial" w:hAnsi="Arial" w:cs="Arial"/>
                <w:sz w:val="20"/>
                <w:szCs w:val="20"/>
              </w:rPr>
            </w:pPr>
            <w:r w:rsidRPr="00E21F1E">
              <w:rPr>
                <w:rFonts w:ascii="Arial" w:eastAsia="Arial" w:hAnsi="Arial" w:cs="Arial"/>
                <w:sz w:val="20"/>
                <w:szCs w:val="20"/>
              </w:rPr>
              <w:t xml:space="preserve">Design and programme a system to attract adjacent birds to repopulate depopulated areas.  </w:t>
            </w:r>
          </w:p>
        </w:tc>
      </w:tr>
    </w:tbl>
    <w:p w14:paraId="2A8CD10B" w14:textId="77777777" w:rsidR="00E6198D" w:rsidRPr="00E21F1E" w:rsidRDefault="00E6198D" w:rsidP="00E6198D">
      <w:pPr>
        <w:spacing w:after="0"/>
        <w:rPr>
          <w:rFonts w:ascii="Arial" w:eastAsia="Arial" w:hAnsi="Arial" w:cs="Arial"/>
          <w:b/>
          <w:sz w:val="20"/>
          <w:szCs w:val="20"/>
        </w:rPr>
      </w:pPr>
    </w:p>
    <w:p w14:paraId="773C6A82" w14:textId="77777777" w:rsidR="00E6198D" w:rsidRPr="00E21F1E" w:rsidRDefault="00E6198D" w:rsidP="00E6198D">
      <w:pPr>
        <w:spacing w:after="0"/>
        <w:rPr>
          <w:rFonts w:ascii="Arial" w:eastAsia="Arial" w:hAnsi="Arial" w:cs="Arial"/>
          <w:b/>
          <w:sz w:val="20"/>
          <w:szCs w:val="20"/>
        </w:rPr>
      </w:pPr>
      <w:r w:rsidRPr="00E21F1E">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E6198D" w:rsidRPr="00E21F1E" w14:paraId="2E62735B" w14:textId="77777777" w:rsidTr="00F77BA2">
        <w:tc>
          <w:tcPr>
            <w:tcW w:w="1491" w:type="dxa"/>
            <w:shd w:val="clear" w:color="auto" w:fill="E7E6E6"/>
            <w:vAlign w:val="center"/>
          </w:tcPr>
          <w:p w14:paraId="63CF036C"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lastRenderedPageBreak/>
              <w:t>SCIENCE</w:t>
            </w:r>
          </w:p>
        </w:tc>
        <w:tc>
          <w:tcPr>
            <w:tcW w:w="513" w:type="dxa"/>
            <w:shd w:val="clear" w:color="auto" w:fill="E7E6E6"/>
            <w:vAlign w:val="center"/>
          </w:tcPr>
          <w:p w14:paraId="17C32C5D"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4º</w:t>
            </w:r>
          </w:p>
        </w:tc>
        <w:tc>
          <w:tcPr>
            <w:tcW w:w="1924" w:type="dxa"/>
            <w:gridSpan w:val="2"/>
            <w:shd w:val="clear" w:color="auto" w:fill="E7E6E6"/>
            <w:vAlign w:val="center"/>
          </w:tcPr>
          <w:p w14:paraId="3589B55E"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LEARNING SITUATION: LOOKING AFTER ECOSYSTEMS</w:t>
            </w:r>
          </w:p>
        </w:tc>
        <w:tc>
          <w:tcPr>
            <w:tcW w:w="2730" w:type="dxa"/>
            <w:gridSpan w:val="2"/>
            <w:shd w:val="clear" w:color="auto" w:fill="E7E6E6"/>
            <w:vAlign w:val="center"/>
          </w:tcPr>
          <w:p w14:paraId="7EFF98DB"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WHERE ARE ALL THE OWLS?</w:t>
            </w:r>
          </w:p>
        </w:tc>
        <w:tc>
          <w:tcPr>
            <w:tcW w:w="4252" w:type="dxa"/>
            <w:shd w:val="clear" w:color="auto" w:fill="E7E6E6"/>
            <w:vAlign w:val="center"/>
          </w:tcPr>
          <w:p w14:paraId="2E98153A"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4 WEEKS</w:t>
            </w:r>
          </w:p>
          <w:p w14:paraId="1B731BBA" w14:textId="77777777" w:rsidR="00E6198D" w:rsidRPr="00E21F1E" w:rsidRDefault="00E6198D" w:rsidP="00F77BA2">
            <w:pPr>
              <w:jc w:val="center"/>
              <w:rPr>
                <w:rFonts w:ascii="Arial" w:eastAsia="Arial" w:hAnsi="Arial" w:cs="Arial"/>
                <w:b/>
                <w:sz w:val="20"/>
                <w:szCs w:val="20"/>
              </w:rPr>
            </w:pPr>
          </w:p>
        </w:tc>
        <w:tc>
          <w:tcPr>
            <w:tcW w:w="3260" w:type="dxa"/>
            <w:shd w:val="clear" w:color="auto" w:fill="E7E6E6"/>
            <w:vAlign w:val="center"/>
          </w:tcPr>
          <w:p w14:paraId="29FB7741"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SDG 15</w:t>
            </w:r>
          </w:p>
          <w:p w14:paraId="2F1AB36F"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Life on land</w:t>
            </w:r>
          </w:p>
        </w:tc>
      </w:tr>
      <w:tr w:rsidR="00E6198D" w:rsidRPr="00E21F1E" w14:paraId="465043EC" w14:textId="77777777" w:rsidTr="00F77BA2">
        <w:tc>
          <w:tcPr>
            <w:tcW w:w="14170" w:type="dxa"/>
            <w:gridSpan w:val="8"/>
          </w:tcPr>
          <w:p w14:paraId="11F02F38" w14:textId="77777777" w:rsidR="00E6198D" w:rsidRDefault="00E6198D" w:rsidP="00F77BA2">
            <w:pPr>
              <w:jc w:val="center"/>
              <w:rPr>
                <w:rFonts w:ascii="Arial" w:eastAsia="Arial" w:hAnsi="Arial" w:cs="Arial"/>
                <w:b/>
                <w:sz w:val="20"/>
                <w:szCs w:val="20"/>
              </w:rPr>
            </w:pPr>
            <w:r>
              <w:rPr>
                <w:rFonts w:ascii="Arial" w:eastAsia="Arial" w:hAnsi="Arial" w:cs="Arial"/>
                <w:b/>
                <w:sz w:val="20"/>
                <w:szCs w:val="20"/>
              </w:rPr>
              <w:t>PROGRAMME</w:t>
            </w:r>
          </w:p>
        </w:tc>
      </w:tr>
      <w:tr w:rsidR="00E6198D" w:rsidRPr="00E21F1E" w14:paraId="53B34A7F" w14:textId="77777777" w:rsidTr="00F77BA2">
        <w:tc>
          <w:tcPr>
            <w:tcW w:w="2689" w:type="dxa"/>
            <w:gridSpan w:val="3"/>
          </w:tcPr>
          <w:p w14:paraId="104A80A4" w14:textId="77777777" w:rsidR="00E6198D" w:rsidRDefault="00E6198D" w:rsidP="00F77BA2">
            <w:pPr>
              <w:rPr>
                <w:rFonts w:ascii="Arial" w:eastAsia="Arial" w:hAnsi="Arial" w:cs="Arial"/>
                <w:b/>
                <w:sz w:val="20"/>
                <w:szCs w:val="20"/>
              </w:rPr>
            </w:pPr>
            <w:r w:rsidRPr="00E21F1E">
              <w:rPr>
                <w:rFonts w:ascii="Arial" w:eastAsia="Arial" w:hAnsi="Arial" w:cs="Arial"/>
                <w:b/>
                <w:sz w:val="20"/>
                <w:szCs w:val="20"/>
              </w:rPr>
              <w:t>SPECIFIC COMPETENCES</w:t>
            </w:r>
          </w:p>
        </w:tc>
        <w:tc>
          <w:tcPr>
            <w:tcW w:w="1275" w:type="dxa"/>
            <w:gridSpan w:val="2"/>
          </w:tcPr>
          <w:p w14:paraId="1535C722" w14:textId="77777777" w:rsidR="00E6198D" w:rsidRDefault="00E6198D" w:rsidP="00F77BA2">
            <w:pPr>
              <w:jc w:val="center"/>
              <w:rPr>
                <w:rFonts w:ascii="Arial" w:eastAsia="Arial" w:hAnsi="Arial" w:cs="Arial"/>
                <w:b/>
                <w:sz w:val="20"/>
                <w:szCs w:val="20"/>
              </w:rPr>
            </w:pPr>
            <w:r>
              <w:rPr>
                <w:rFonts w:ascii="Arial" w:eastAsia="Arial" w:hAnsi="Arial" w:cs="Arial"/>
                <w:b/>
                <w:sz w:val="20"/>
                <w:szCs w:val="20"/>
              </w:rPr>
              <w:t>KC* AND OP**</w:t>
            </w:r>
          </w:p>
        </w:tc>
        <w:tc>
          <w:tcPr>
            <w:tcW w:w="2694" w:type="dxa"/>
          </w:tcPr>
          <w:p w14:paraId="4B2515A1"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EVALUATION CRITERIA</w:t>
            </w:r>
          </w:p>
        </w:tc>
        <w:tc>
          <w:tcPr>
            <w:tcW w:w="4252" w:type="dxa"/>
          </w:tcPr>
          <w:p w14:paraId="68BB96C1" w14:textId="77777777" w:rsidR="00E6198D" w:rsidRDefault="00E6198D" w:rsidP="00F77BA2">
            <w:pPr>
              <w:jc w:val="center"/>
              <w:rPr>
                <w:rFonts w:ascii="Arial" w:eastAsia="Arial" w:hAnsi="Arial" w:cs="Arial"/>
                <w:b/>
                <w:sz w:val="20"/>
                <w:szCs w:val="20"/>
              </w:rPr>
            </w:pPr>
            <w:r>
              <w:rPr>
                <w:rFonts w:ascii="Arial" w:eastAsia="Arial" w:hAnsi="Arial" w:cs="Arial"/>
                <w:b/>
                <w:sz w:val="20"/>
                <w:szCs w:val="20"/>
              </w:rPr>
              <w:t>BASIC KNOWLEDGE</w:t>
            </w:r>
          </w:p>
        </w:tc>
        <w:tc>
          <w:tcPr>
            <w:tcW w:w="3260" w:type="dxa"/>
          </w:tcPr>
          <w:p w14:paraId="7F935F13"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PAGES</w:t>
            </w:r>
          </w:p>
        </w:tc>
      </w:tr>
      <w:tr w:rsidR="00E6198D" w:rsidRPr="00E21F1E" w14:paraId="0AECBBB2" w14:textId="77777777" w:rsidTr="00F77BA2">
        <w:trPr>
          <w:trHeight w:val="4306"/>
        </w:trPr>
        <w:tc>
          <w:tcPr>
            <w:tcW w:w="2689" w:type="dxa"/>
            <w:gridSpan w:val="3"/>
          </w:tcPr>
          <w:p w14:paraId="203DC7E0" w14:textId="77777777" w:rsidR="00E6198D" w:rsidRDefault="00E6198D" w:rsidP="00F77BA2">
            <w:pPr>
              <w:rPr>
                <w:rFonts w:ascii="Arial" w:eastAsia="Arial" w:hAnsi="Arial" w:cs="Arial"/>
                <w:sz w:val="20"/>
                <w:szCs w:val="20"/>
              </w:rPr>
            </w:pPr>
            <w:r w:rsidRPr="00621EC8">
              <w:rPr>
                <w:rFonts w:ascii="Arial" w:hAnsi="Arial" w:cs="Arial"/>
                <w:sz w:val="20"/>
              </w:rPr>
              <w:t>6. Identify the causes and consequences of human intervention in the environment, from the social, economic, cultural, technological and environmental points of view, in order to improve the ability to face problems, seek solutions and act individually and cooperatively in their resolution, and to put into practice sustainable lifestyles consistent with respect, care and protection of people and the planet.</w:t>
            </w:r>
          </w:p>
        </w:tc>
        <w:tc>
          <w:tcPr>
            <w:tcW w:w="1275" w:type="dxa"/>
            <w:gridSpan w:val="2"/>
          </w:tcPr>
          <w:p w14:paraId="7D2998C4" w14:textId="77777777" w:rsidR="00E6198D" w:rsidRDefault="00E6198D" w:rsidP="00F77BA2">
            <w:pPr>
              <w:rPr>
                <w:rFonts w:ascii="Arial" w:eastAsia="Arial" w:hAnsi="Arial" w:cs="Arial"/>
                <w:sz w:val="20"/>
                <w:szCs w:val="20"/>
              </w:rPr>
            </w:pPr>
            <w:r>
              <w:rPr>
                <w:rFonts w:ascii="Arial" w:eastAsia="Arial" w:hAnsi="Arial" w:cs="Arial"/>
                <w:sz w:val="20"/>
                <w:szCs w:val="20"/>
              </w:rPr>
              <w:t>CLC</w:t>
            </w:r>
            <w:r w:rsidRPr="00621EC8">
              <w:rPr>
                <w:rFonts w:ascii="Arial" w:eastAsia="Arial" w:hAnsi="Arial" w:cs="Arial"/>
                <w:sz w:val="20"/>
                <w:szCs w:val="20"/>
              </w:rPr>
              <w:t xml:space="preserve">5, STEM2, STEM5, </w:t>
            </w:r>
            <w:r>
              <w:rPr>
                <w:rFonts w:ascii="Arial" w:eastAsia="Arial" w:hAnsi="Arial" w:cs="Arial"/>
                <w:sz w:val="20"/>
                <w:szCs w:val="20"/>
              </w:rPr>
              <w:t>SPCL2L</w:t>
            </w:r>
            <w:r w:rsidRPr="00621EC8">
              <w:rPr>
                <w:rFonts w:ascii="Arial" w:eastAsia="Arial" w:hAnsi="Arial" w:cs="Arial"/>
                <w:sz w:val="20"/>
                <w:szCs w:val="20"/>
              </w:rPr>
              <w:t>4, CC1, CC3, CC4, CE1</w:t>
            </w:r>
          </w:p>
        </w:tc>
        <w:tc>
          <w:tcPr>
            <w:tcW w:w="2694" w:type="dxa"/>
          </w:tcPr>
          <w:p w14:paraId="3FD6807A" w14:textId="77777777" w:rsidR="00E6198D" w:rsidRDefault="00E6198D" w:rsidP="00F77BA2">
            <w:pPr>
              <w:rPr>
                <w:rFonts w:ascii="Arial" w:eastAsia="Arial" w:hAnsi="Arial" w:cs="Arial"/>
                <w:sz w:val="20"/>
                <w:szCs w:val="20"/>
              </w:rPr>
            </w:pPr>
            <w:r w:rsidRPr="00621EC8">
              <w:rPr>
                <w:rFonts w:ascii="Arial" w:hAnsi="Arial" w:cs="Arial"/>
                <w:color w:val="000000"/>
                <w:sz w:val="20"/>
              </w:rPr>
              <w:t>6.1. Identify eco-social problems, propose possible solutions and put into practice sustainable lifestyles, recognising respectful behaviours of care, co-responsibility and protection of the environment and sustainable use of natural resources, and expressing the positive and negative changes caused in the environment by human action.</w:t>
            </w:r>
          </w:p>
        </w:tc>
        <w:tc>
          <w:tcPr>
            <w:tcW w:w="4252" w:type="dxa"/>
          </w:tcPr>
          <w:p w14:paraId="230BAA1B" w14:textId="77777777" w:rsidR="00E6198D" w:rsidRDefault="00E6198D" w:rsidP="00F77BA2">
            <w:pPr>
              <w:rPr>
                <w:rFonts w:ascii="Arial" w:eastAsia="Arial" w:hAnsi="Arial" w:cs="Arial"/>
                <w:b/>
                <w:sz w:val="20"/>
                <w:szCs w:val="20"/>
              </w:rPr>
            </w:pPr>
            <w:r w:rsidRPr="004A231D">
              <w:rPr>
                <w:rFonts w:ascii="Arial" w:eastAsia="Arial" w:hAnsi="Arial" w:cs="Arial"/>
                <w:b/>
                <w:sz w:val="20"/>
                <w:szCs w:val="20"/>
              </w:rPr>
              <w:t>BLOCK A. SCIENTIFIC CULTURE</w:t>
            </w:r>
          </w:p>
          <w:p w14:paraId="118982DC" w14:textId="77777777" w:rsidR="00E6198D" w:rsidRDefault="00E6198D" w:rsidP="00F77BA2">
            <w:pPr>
              <w:rPr>
                <w:rFonts w:ascii="Arial" w:eastAsia="Arial" w:hAnsi="Arial" w:cs="Arial"/>
                <w:b/>
                <w:sz w:val="20"/>
                <w:szCs w:val="20"/>
              </w:rPr>
            </w:pPr>
            <w:r w:rsidRPr="004A231D">
              <w:rPr>
                <w:rFonts w:ascii="Arial" w:eastAsia="Arial" w:hAnsi="Arial" w:cs="Arial"/>
                <w:b/>
                <w:sz w:val="20"/>
                <w:szCs w:val="20"/>
              </w:rPr>
              <w:t>1. Initiation into scientific activity</w:t>
            </w:r>
          </w:p>
          <w:p w14:paraId="636DFC79" w14:textId="77777777" w:rsidR="00E6198D" w:rsidRDefault="00E6198D">
            <w:pPr>
              <w:numPr>
                <w:ilvl w:val="0"/>
                <w:numId w:val="12"/>
              </w:numPr>
              <w:pBdr>
                <w:top w:val="nil"/>
                <w:left w:val="nil"/>
                <w:bottom w:val="nil"/>
                <w:right w:val="nil"/>
                <w:between w:val="nil"/>
              </w:pBdr>
              <w:spacing w:after="0" w:line="240" w:lineRule="auto"/>
              <w:rPr>
                <w:rFonts w:ascii="Arial" w:eastAsia="Arial" w:hAnsi="Arial" w:cs="Arial"/>
                <w:color w:val="000000"/>
                <w:sz w:val="20"/>
                <w:szCs w:val="20"/>
              </w:rPr>
            </w:pPr>
            <w:r w:rsidRPr="004A231D">
              <w:rPr>
                <w:rFonts w:ascii="Arial" w:hAnsi="Arial" w:cs="Arial"/>
                <w:color w:val="000000"/>
                <w:sz w:val="20"/>
              </w:rPr>
              <w:t>The importance of using science and technology to help understand the causes of one's actions, make reasoned decisions and perform tasks more efficiently.</w:t>
            </w:r>
          </w:p>
          <w:p w14:paraId="0D7BA3E6" w14:textId="77777777" w:rsidR="00E6198D" w:rsidRDefault="00E6198D" w:rsidP="00F77BA2">
            <w:pPr>
              <w:rPr>
                <w:rFonts w:ascii="Arial" w:eastAsia="Arial" w:hAnsi="Arial" w:cs="Arial"/>
                <w:b/>
                <w:sz w:val="20"/>
                <w:szCs w:val="20"/>
              </w:rPr>
            </w:pPr>
            <w:r w:rsidRPr="004A231D">
              <w:rPr>
                <w:rFonts w:ascii="Arial" w:eastAsia="Arial" w:hAnsi="Arial" w:cs="Arial"/>
                <w:b/>
                <w:sz w:val="20"/>
                <w:szCs w:val="20"/>
              </w:rPr>
              <w:t>2. Life on our planet</w:t>
            </w:r>
          </w:p>
          <w:p w14:paraId="5B4B5E48" w14:textId="77777777" w:rsidR="00E6198D" w:rsidRPr="00F764A6" w:rsidRDefault="00E6198D">
            <w:pPr>
              <w:pStyle w:val="Default"/>
              <w:numPr>
                <w:ilvl w:val="0"/>
                <w:numId w:val="4"/>
              </w:numPr>
              <w:spacing w:before="120" w:after="120"/>
              <w:ind w:left="321" w:hanging="284"/>
              <w:rPr>
                <w:sz w:val="20"/>
                <w:szCs w:val="20"/>
                <w:lang w:val="en-GB"/>
              </w:rPr>
            </w:pPr>
            <w:r w:rsidRPr="00F764A6">
              <w:rPr>
                <w:sz w:val="20"/>
                <w:szCs w:val="20"/>
                <w:lang w:val="en-GB"/>
              </w:rPr>
              <w:t xml:space="preserve">The relationship between humans and ecosystems to meet society's needs. Examples of good and bad uses of our planet's natural resources and their consequences. </w:t>
            </w:r>
          </w:p>
        </w:tc>
        <w:tc>
          <w:tcPr>
            <w:tcW w:w="3260" w:type="dxa"/>
          </w:tcPr>
          <w:p w14:paraId="756CE50B" w14:textId="77777777" w:rsidR="00E6198D" w:rsidRDefault="00E6198D" w:rsidP="00F77BA2">
            <w:pPr>
              <w:rPr>
                <w:rFonts w:ascii="Arial" w:eastAsia="Arial" w:hAnsi="Arial" w:cs="Arial"/>
                <w:sz w:val="20"/>
                <w:szCs w:val="20"/>
              </w:rPr>
            </w:pPr>
            <w:r>
              <w:rPr>
                <w:rFonts w:ascii="Arial" w:eastAsia="Arial" w:hAnsi="Arial" w:cs="Arial"/>
                <w:sz w:val="20"/>
                <w:szCs w:val="20"/>
              </w:rPr>
              <w:t>Pages 13 - 14</w:t>
            </w:r>
          </w:p>
          <w:p w14:paraId="6D9BBE9F" w14:textId="77777777" w:rsidR="00E6198D" w:rsidRDefault="00E6198D" w:rsidP="00F77BA2">
            <w:pPr>
              <w:rPr>
                <w:rFonts w:ascii="Arial" w:eastAsia="Arial" w:hAnsi="Arial" w:cs="Arial"/>
                <w:sz w:val="20"/>
                <w:szCs w:val="20"/>
              </w:rPr>
            </w:pPr>
            <w:r>
              <w:rPr>
                <w:rFonts w:ascii="Arial" w:eastAsia="Arial" w:hAnsi="Arial" w:cs="Arial"/>
                <w:sz w:val="20"/>
                <w:szCs w:val="20"/>
              </w:rPr>
              <w:t>Pages 18 - 19</w:t>
            </w:r>
          </w:p>
        </w:tc>
      </w:tr>
      <w:tr w:rsidR="00E6198D" w:rsidRPr="00E21F1E" w14:paraId="6D297C23" w14:textId="77777777" w:rsidTr="00F77BA2">
        <w:trPr>
          <w:trHeight w:val="2825"/>
        </w:trPr>
        <w:tc>
          <w:tcPr>
            <w:tcW w:w="2689" w:type="dxa"/>
            <w:gridSpan w:val="3"/>
          </w:tcPr>
          <w:p w14:paraId="36E95EBA" w14:textId="77777777" w:rsidR="00E6198D" w:rsidRDefault="00E6198D" w:rsidP="00F77BA2">
            <w:pPr>
              <w:rPr>
                <w:rFonts w:ascii="Arial" w:eastAsia="Arial" w:hAnsi="Arial" w:cs="Arial"/>
                <w:sz w:val="20"/>
                <w:szCs w:val="20"/>
              </w:rPr>
            </w:pPr>
            <w:r w:rsidRPr="00E21F1E">
              <w:rPr>
                <w:rFonts w:ascii="Arial" w:eastAsia="Arial" w:hAnsi="Arial" w:cs="Arial"/>
                <w:color w:val="000000"/>
                <w:sz w:val="20"/>
                <w:szCs w:val="20"/>
              </w:rPr>
              <w:lastRenderedPageBreak/>
              <w:t xml:space="preserve">2. Ask and answer simple scientific questions, using different techniques, </w:t>
            </w:r>
            <w:proofErr w:type="gramStart"/>
            <w:r w:rsidRPr="00E21F1E">
              <w:rPr>
                <w:rFonts w:ascii="Arial" w:eastAsia="Arial" w:hAnsi="Arial" w:cs="Arial"/>
                <w:color w:val="000000"/>
                <w:sz w:val="20"/>
                <w:szCs w:val="20"/>
              </w:rPr>
              <w:t>instruments</w:t>
            </w:r>
            <w:proofErr w:type="gramEnd"/>
            <w:r w:rsidRPr="00E21F1E">
              <w:rPr>
                <w:rFonts w:ascii="Arial" w:eastAsia="Arial" w:hAnsi="Arial" w:cs="Arial"/>
                <w:color w:val="000000"/>
                <w:sz w:val="20"/>
                <w:szCs w:val="20"/>
              </w:rPr>
              <w:t xml:space="preserve"> and models of scientific thought, to interpret and explain facts and phenomena that occur in the environment.</w:t>
            </w:r>
          </w:p>
        </w:tc>
        <w:tc>
          <w:tcPr>
            <w:tcW w:w="1275" w:type="dxa"/>
            <w:gridSpan w:val="2"/>
          </w:tcPr>
          <w:p w14:paraId="31E3CEDA" w14:textId="77777777" w:rsidR="00E6198D" w:rsidRDefault="00E6198D" w:rsidP="00F77BA2">
            <w:pPr>
              <w:rPr>
                <w:rFonts w:ascii="Arial" w:eastAsia="Arial" w:hAnsi="Arial" w:cs="Arial"/>
                <w:sz w:val="20"/>
                <w:szCs w:val="20"/>
              </w:rPr>
            </w:pPr>
            <w:r>
              <w:rPr>
                <w:rFonts w:ascii="Arial" w:eastAsia="Arial" w:hAnsi="Arial" w:cs="Arial"/>
                <w:sz w:val="20"/>
                <w:szCs w:val="20"/>
              </w:rPr>
              <w:t>CLC</w:t>
            </w:r>
            <w:r w:rsidRPr="00E21F1E">
              <w:rPr>
                <w:rFonts w:ascii="Arial" w:eastAsia="Arial" w:hAnsi="Arial" w:cs="Arial"/>
                <w:sz w:val="20"/>
                <w:szCs w:val="20"/>
              </w:rPr>
              <w:t xml:space="preserve">1, </w:t>
            </w:r>
            <w:r>
              <w:rPr>
                <w:rFonts w:ascii="Arial" w:eastAsia="Arial" w:hAnsi="Arial" w:cs="Arial"/>
                <w:sz w:val="20"/>
                <w:szCs w:val="20"/>
              </w:rPr>
              <w:t>CLC</w:t>
            </w:r>
            <w:r w:rsidRPr="00E21F1E">
              <w:rPr>
                <w:rFonts w:ascii="Arial" w:eastAsia="Arial" w:hAnsi="Arial" w:cs="Arial"/>
                <w:sz w:val="20"/>
                <w:szCs w:val="20"/>
              </w:rPr>
              <w:t xml:space="preserve">2, </w:t>
            </w:r>
            <w:r>
              <w:rPr>
                <w:rFonts w:ascii="Arial" w:eastAsia="Arial" w:hAnsi="Arial" w:cs="Arial"/>
                <w:sz w:val="20"/>
                <w:szCs w:val="20"/>
              </w:rPr>
              <w:t>CLC</w:t>
            </w:r>
            <w:r w:rsidRPr="00E21F1E">
              <w:rPr>
                <w:rFonts w:ascii="Arial" w:eastAsia="Arial" w:hAnsi="Arial" w:cs="Arial"/>
                <w:sz w:val="20"/>
                <w:szCs w:val="20"/>
              </w:rPr>
              <w:t xml:space="preserve">3, STEM2, STEM4, </w:t>
            </w:r>
            <w:r>
              <w:rPr>
                <w:rFonts w:ascii="Arial" w:eastAsia="Arial" w:hAnsi="Arial" w:cs="Arial"/>
                <w:sz w:val="20"/>
                <w:szCs w:val="20"/>
              </w:rPr>
              <w:t>DC</w:t>
            </w:r>
            <w:r w:rsidRPr="00E21F1E">
              <w:rPr>
                <w:rFonts w:ascii="Arial" w:eastAsia="Arial" w:hAnsi="Arial" w:cs="Arial"/>
                <w:sz w:val="20"/>
                <w:szCs w:val="20"/>
              </w:rPr>
              <w:t xml:space="preserve">1, </w:t>
            </w:r>
            <w:r>
              <w:rPr>
                <w:rFonts w:ascii="Arial" w:eastAsia="Arial" w:hAnsi="Arial" w:cs="Arial"/>
                <w:sz w:val="20"/>
                <w:szCs w:val="20"/>
              </w:rPr>
              <w:t>DC</w:t>
            </w:r>
            <w:r w:rsidRPr="00E21F1E">
              <w:rPr>
                <w:rFonts w:ascii="Arial" w:eastAsia="Arial" w:hAnsi="Arial" w:cs="Arial"/>
                <w:sz w:val="20"/>
                <w:szCs w:val="20"/>
              </w:rPr>
              <w:t>2, CC4</w:t>
            </w:r>
          </w:p>
        </w:tc>
        <w:tc>
          <w:tcPr>
            <w:tcW w:w="2694" w:type="dxa"/>
          </w:tcPr>
          <w:p w14:paraId="0B834D67" w14:textId="77777777" w:rsidR="00E6198D" w:rsidRDefault="00E6198D" w:rsidP="00F77BA2">
            <w:pPr>
              <w:rPr>
                <w:rFonts w:ascii="Arial" w:eastAsia="Arial" w:hAnsi="Arial" w:cs="Arial"/>
                <w:sz w:val="20"/>
                <w:szCs w:val="20"/>
              </w:rPr>
            </w:pPr>
            <w:r w:rsidRPr="00621EC8">
              <w:rPr>
                <w:rFonts w:ascii="Arial" w:hAnsi="Arial" w:cs="Arial"/>
                <w:color w:val="000000"/>
                <w:sz w:val="20"/>
              </w:rPr>
              <w:t xml:space="preserve">2.4. Propose possible answers to the questions posed, through the interpretation of the information and results obtained, comparing them with the predictions made. </w:t>
            </w:r>
          </w:p>
        </w:tc>
        <w:tc>
          <w:tcPr>
            <w:tcW w:w="4252" w:type="dxa"/>
          </w:tcPr>
          <w:p w14:paraId="473D117B" w14:textId="77777777" w:rsidR="00E6198D" w:rsidRDefault="00E6198D" w:rsidP="00F77BA2">
            <w:pPr>
              <w:rPr>
                <w:rFonts w:ascii="Arial" w:eastAsia="Arial" w:hAnsi="Arial" w:cs="Arial"/>
                <w:b/>
                <w:sz w:val="20"/>
                <w:szCs w:val="20"/>
              </w:rPr>
            </w:pPr>
            <w:r w:rsidRPr="004A231D">
              <w:rPr>
                <w:rFonts w:ascii="Arial" w:eastAsia="Arial" w:hAnsi="Arial" w:cs="Arial"/>
                <w:b/>
                <w:sz w:val="20"/>
                <w:szCs w:val="20"/>
              </w:rPr>
              <w:t>BLOCK A. SCIENTIFIC CULTURE</w:t>
            </w:r>
          </w:p>
          <w:p w14:paraId="0CD463D8" w14:textId="77777777" w:rsidR="00E6198D" w:rsidRDefault="00E6198D" w:rsidP="00F77BA2">
            <w:pPr>
              <w:rPr>
                <w:rFonts w:ascii="Arial" w:eastAsia="Arial" w:hAnsi="Arial" w:cs="Arial"/>
                <w:b/>
                <w:sz w:val="20"/>
                <w:szCs w:val="20"/>
              </w:rPr>
            </w:pPr>
            <w:r w:rsidRPr="004A231D">
              <w:rPr>
                <w:rFonts w:ascii="Arial" w:eastAsia="Arial" w:hAnsi="Arial" w:cs="Arial"/>
                <w:b/>
                <w:sz w:val="20"/>
                <w:szCs w:val="20"/>
              </w:rPr>
              <w:t>1. Initiation into scientific activity</w:t>
            </w:r>
          </w:p>
          <w:p w14:paraId="4B0705DF" w14:textId="77777777" w:rsidR="00E6198D" w:rsidRDefault="00E6198D">
            <w:pPr>
              <w:numPr>
                <w:ilvl w:val="0"/>
                <w:numId w:val="12"/>
              </w:numPr>
              <w:pBdr>
                <w:top w:val="nil"/>
                <w:left w:val="nil"/>
                <w:bottom w:val="nil"/>
                <w:right w:val="nil"/>
                <w:between w:val="nil"/>
              </w:pBdr>
              <w:spacing w:after="0" w:line="240" w:lineRule="auto"/>
              <w:rPr>
                <w:rFonts w:ascii="Arial" w:eastAsia="Arial" w:hAnsi="Arial" w:cs="Arial"/>
                <w:color w:val="000000"/>
                <w:sz w:val="20"/>
                <w:szCs w:val="20"/>
              </w:rPr>
            </w:pPr>
            <w:r w:rsidRPr="004A231D">
              <w:rPr>
                <w:rFonts w:ascii="Arial" w:hAnsi="Arial" w:cs="Arial"/>
                <w:color w:val="000000"/>
                <w:sz w:val="20"/>
              </w:rPr>
              <w:t>The importance of using science and technology to help understand the causes of one's actions, make reasoned decisions and perform tasks more efficiently.</w:t>
            </w:r>
          </w:p>
          <w:p w14:paraId="677922E3" w14:textId="77777777" w:rsidR="00E6198D" w:rsidRDefault="00E6198D" w:rsidP="00F77BA2">
            <w:pPr>
              <w:rPr>
                <w:rFonts w:ascii="Arial" w:eastAsia="Arial" w:hAnsi="Arial" w:cs="Arial"/>
                <w:b/>
                <w:sz w:val="20"/>
                <w:szCs w:val="20"/>
              </w:rPr>
            </w:pPr>
            <w:r w:rsidRPr="004A231D">
              <w:rPr>
                <w:rFonts w:ascii="Arial" w:eastAsia="Arial" w:hAnsi="Arial" w:cs="Arial"/>
                <w:b/>
                <w:sz w:val="20"/>
                <w:szCs w:val="20"/>
              </w:rPr>
              <w:t>2. Life on our planet</w:t>
            </w:r>
          </w:p>
          <w:p w14:paraId="2D3C475E" w14:textId="77777777" w:rsidR="00E6198D" w:rsidRPr="00F764A6" w:rsidRDefault="00E6198D">
            <w:pPr>
              <w:pStyle w:val="Default"/>
              <w:numPr>
                <w:ilvl w:val="0"/>
                <w:numId w:val="4"/>
              </w:numPr>
              <w:spacing w:before="120" w:after="120"/>
              <w:ind w:left="321" w:hanging="284"/>
              <w:rPr>
                <w:sz w:val="20"/>
                <w:szCs w:val="20"/>
                <w:lang w:val="en-GB"/>
              </w:rPr>
            </w:pPr>
            <w:r w:rsidRPr="00F764A6">
              <w:rPr>
                <w:sz w:val="20"/>
                <w:szCs w:val="20"/>
                <w:lang w:val="en-GB"/>
              </w:rPr>
              <w:t xml:space="preserve">The relationship between humans and ecosystems to meet society's needs. Examples of good and bad uses of our planet's natural resources and their consequences. </w:t>
            </w:r>
          </w:p>
        </w:tc>
        <w:tc>
          <w:tcPr>
            <w:tcW w:w="3260" w:type="dxa"/>
          </w:tcPr>
          <w:p w14:paraId="7C8AA003" w14:textId="77777777" w:rsidR="00E6198D" w:rsidRDefault="00E6198D" w:rsidP="00F77BA2">
            <w:pPr>
              <w:rPr>
                <w:rFonts w:ascii="Arial" w:eastAsia="Arial" w:hAnsi="Arial" w:cs="Arial"/>
                <w:sz w:val="20"/>
                <w:szCs w:val="20"/>
              </w:rPr>
            </w:pPr>
            <w:r>
              <w:rPr>
                <w:rFonts w:ascii="Arial" w:eastAsia="Arial" w:hAnsi="Arial" w:cs="Arial"/>
                <w:sz w:val="20"/>
                <w:szCs w:val="20"/>
              </w:rPr>
              <w:t>Pages 15 - 17</w:t>
            </w:r>
          </w:p>
        </w:tc>
      </w:tr>
    </w:tbl>
    <w:p w14:paraId="6B8C3E07" w14:textId="77777777" w:rsidR="00E6198D" w:rsidRDefault="00E6198D" w:rsidP="00E6198D">
      <w:pPr>
        <w:spacing w:after="0"/>
        <w:rPr>
          <w:rFonts w:ascii="Arial" w:eastAsia="Arial" w:hAnsi="Arial" w:cs="Arial"/>
          <w:b/>
          <w:sz w:val="20"/>
          <w:szCs w:val="20"/>
        </w:rPr>
      </w:pPr>
      <w:r>
        <w:rPr>
          <w:rFonts w:ascii="Arial" w:eastAsia="Arial" w:hAnsi="Arial" w:cs="Arial"/>
          <w:b/>
          <w:sz w:val="20"/>
          <w:szCs w:val="20"/>
        </w:rPr>
        <w:t>*KC Key Competences</w:t>
      </w:r>
    </w:p>
    <w:p w14:paraId="7E34815C" w14:textId="77777777" w:rsidR="00E6198D" w:rsidRDefault="00E6198D" w:rsidP="00E6198D">
      <w:pPr>
        <w:spacing w:after="0"/>
        <w:rPr>
          <w:rFonts w:ascii="Arial" w:eastAsia="Arial" w:hAnsi="Arial" w:cs="Arial"/>
          <w:b/>
          <w:sz w:val="20"/>
          <w:szCs w:val="20"/>
        </w:rPr>
      </w:pPr>
      <w:r>
        <w:rPr>
          <w:rFonts w:ascii="Arial" w:eastAsia="Arial" w:hAnsi="Arial" w:cs="Arial"/>
          <w:b/>
          <w:sz w:val="20"/>
          <w:szCs w:val="20"/>
        </w:rPr>
        <w:t>**OP Output Profile</w:t>
      </w:r>
    </w:p>
    <w:p w14:paraId="3F539923" w14:textId="77777777" w:rsidR="00E6198D" w:rsidRPr="00E21F1E" w:rsidRDefault="00E6198D" w:rsidP="00E6198D">
      <w:pPr>
        <w:spacing w:after="0"/>
        <w:rPr>
          <w:rFonts w:ascii="Arial" w:eastAsia="Arial" w:hAnsi="Arial" w:cs="Arial"/>
          <w:b/>
          <w:sz w:val="20"/>
          <w:szCs w:val="20"/>
        </w:rPr>
      </w:pPr>
    </w:p>
    <w:p w14:paraId="0526B128" w14:textId="77777777" w:rsidR="00E6198D" w:rsidRPr="00E21F1E" w:rsidRDefault="00E6198D" w:rsidP="00E6198D">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E6198D" w:rsidRPr="00E21F1E" w14:paraId="29CAEFCB" w14:textId="77777777" w:rsidTr="00F77BA2">
        <w:tc>
          <w:tcPr>
            <w:tcW w:w="1538" w:type="dxa"/>
            <w:shd w:val="clear" w:color="auto" w:fill="E7E6E6"/>
            <w:vAlign w:val="center"/>
          </w:tcPr>
          <w:p w14:paraId="3866EC0D"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SCIENCE</w:t>
            </w:r>
          </w:p>
        </w:tc>
        <w:tc>
          <w:tcPr>
            <w:tcW w:w="1364" w:type="dxa"/>
            <w:shd w:val="clear" w:color="auto" w:fill="E7E6E6"/>
            <w:vAlign w:val="center"/>
          </w:tcPr>
          <w:p w14:paraId="5F7A821E"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4º</w:t>
            </w:r>
          </w:p>
        </w:tc>
        <w:tc>
          <w:tcPr>
            <w:tcW w:w="1842" w:type="dxa"/>
            <w:shd w:val="clear" w:color="auto" w:fill="E7E6E6"/>
            <w:vAlign w:val="center"/>
          </w:tcPr>
          <w:p w14:paraId="79DE991A"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LEARNING SITUATION: LOOKING AFTER ECOSYSTEMS</w:t>
            </w:r>
          </w:p>
        </w:tc>
        <w:tc>
          <w:tcPr>
            <w:tcW w:w="3652" w:type="dxa"/>
            <w:gridSpan w:val="2"/>
            <w:shd w:val="clear" w:color="auto" w:fill="E7E6E6"/>
            <w:vAlign w:val="center"/>
          </w:tcPr>
          <w:p w14:paraId="6BA48356"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WHERE ARE ALL THE OWLS?</w:t>
            </w:r>
          </w:p>
        </w:tc>
        <w:tc>
          <w:tcPr>
            <w:tcW w:w="3031" w:type="dxa"/>
            <w:shd w:val="clear" w:color="auto" w:fill="E7E6E6"/>
            <w:vAlign w:val="center"/>
          </w:tcPr>
          <w:p w14:paraId="214F750D"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4 WEEKS</w:t>
            </w:r>
          </w:p>
          <w:p w14:paraId="004A427A" w14:textId="77777777" w:rsidR="00E6198D" w:rsidRPr="00E21F1E" w:rsidRDefault="00E6198D" w:rsidP="00F77BA2">
            <w:pPr>
              <w:jc w:val="center"/>
              <w:rPr>
                <w:rFonts w:ascii="Arial" w:eastAsia="Arial" w:hAnsi="Arial" w:cs="Arial"/>
                <w:b/>
                <w:sz w:val="20"/>
                <w:szCs w:val="20"/>
              </w:rPr>
            </w:pPr>
          </w:p>
        </w:tc>
        <w:tc>
          <w:tcPr>
            <w:tcW w:w="3133" w:type="dxa"/>
            <w:shd w:val="clear" w:color="auto" w:fill="E7E6E6"/>
            <w:vAlign w:val="center"/>
          </w:tcPr>
          <w:p w14:paraId="3BE4F220"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SDG 15</w:t>
            </w:r>
          </w:p>
          <w:p w14:paraId="59298B1E"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Life on land</w:t>
            </w:r>
          </w:p>
        </w:tc>
      </w:tr>
      <w:tr w:rsidR="00E6198D" w:rsidRPr="00E21F1E" w14:paraId="54AC402C" w14:textId="77777777" w:rsidTr="00F77BA2">
        <w:tc>
          <w:tcPr>
            <w:tcW w:w="14560" w:type="dxa"/>
            <w:gridSpan w:val="7"/>
          </w:tcPr>
          <w:p w14:paraId="695DF5D1" w14:textId="77777777" w:rsidR="00E6198D" w:rsidRDefault="00E6198D" w:rsidP="00F77BA2">
            <w:pPr>
              <w:jc w:val="center"/>
              <w:rPr>
                <w:rFonts w:ascii="Arial" w:eastAsia="Arial" w:hAnsi="Arial" w:cs="Arial"/>
                <w:b/>
                <w:sz w:val="20"/>
                <w:szCs w:val="20"/>
              </w:rPr>
            </w:pPr>
            <w:r>
              <w:rPr>
                <w:rFonts w:ascii="Arial" w:eastAsia="Arial" w:hAnsi="Arial" w:cs="Arial"/>
                <w:b/>
                <w:sz w:val="20"/>
                <w:szCs w:val="20"/>
              </w:rPr>
              <w:t>ASSESSMENT RUBRICS</w:t>
            </w:r>
          </w:p>
        </w:tc>
      </w:tr>
      <w:tr w:rsidR="00E6198D" w:rsidRPr="00E21F1E" w14:paraId="39898872" w14:textId="77777777" w:rsidTr="00F77BA2">
        <w:tc>
          <w:tcPr>
            <w:tcW w:w="14560" w:type="dxa"/>
            <w:gridSpan w:val="7"/>
          </w:tcPr>
          <w:p w14:paraId="6F26AB61" w14:textId="77777777" w:rsidR="00E6198D" w:rsidRDefault="00E6198D" w:rsidP="00F77BA2">
            <w:pPr>
              <w:rPr>
                <w:rFonts w:ascii="Arial" w:eastAsia="Arial" w:hAnsi="Arial" w:cs="Arial"/>
                <w:sz w:val="20"/>
                <w:szCs w:val="20"/>
              </w:rPr>
            </w:pPr>
            <w:r w:rsidRPr="00621EC8">
              <w:rPr>
                <w:rFonts w:ascii="Arial" w:hAnsi="Arial" w:cs="Arial"/>
                <w:color w:val="000000"/>
                <w:sz w:val="20"/>
              </w:rPr>
              <w:t>6.1. Identify eco-social problems, propose possible solutions and put into practice sustainable lifestyles, recognising respectful behaviours of care, co-responsibility and protection of the environment and sustainable use of natural resources, and expressing the positive and negative changes caused in the environment by human action.</w:t>
            </w:r>
          </w:p>
        </w:tc>
      </w:tr>
      <w:tr w:rsidR="00E6198D" w:rsidRPr="00E21F1E" w14:paraId="6330A575" w14:textId="77777777" w:rsidTr="00F77BA2">
        <w:tc>
          <w:tcPr>
            <w:tcW w:w="2902" w:type="dxa"/>
            <w:gridSpan w:val="2"/>
          </w:tcPr>
          <w:p w14:paraId="6C445FF1"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INDICATORS</w:t>
            </w:r>
          </w:p>
        </w:tc>
        <w:tc>
          <w:tcPr>
            <w:tcW w:w="2674" w:type="dxa"/>
            <w:gridSpan w:val="2"/>
          </w:tcPr>
          <w:p w14:paraId="16219B49"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1.</w:t>
            </w:r>
          </w:p>
          <w:p w14:paraId="224F0761"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Never or almost never</w:t>
            </w:r>
          </w:p>
        </w:tc>
        <w:tc>
          <w:tcPr>
            <w:tcW w:w="2820" w:type="dxa"/>
          </w:tcPr>
          <w:p w14:paraId="4CDACF22"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2.</w:t>
            </w:r>
          </w:p>
          <w:p w14:paraId="01491C5A"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Often</w:t>
            </w:r>
          </w:p>
        </w:tc>
        <w:tc>
          <w:tcPr>
            <w:tcW w:w="3031" w:type="dxa"/>
          </w:tcPr>
          <w:p w14:paraId="6CD169BB"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3.</w:t>
            </w:r>
          </w:p>
          <w:p w14:paraId="38D21E40"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Most of the time</w:t>
            </w:r>
          </w:p>
        </w:tc>
        <w:tc>
          <w:tcPr>
            <w:tcW w:w="3133" w:type="dxa"/>
          </w:tcPr>
          <w:p w14:paraId="6FDF513E"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4.</w:t>
            </w:r>
          </w:p>
          <w:p w14:paraId="653CA91D"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Always</w:t>
            </w:r>
          </w:p>
        </w:tc>
      </w:tr>
      <w:tr w:rsidR="00E6198D" w:rsidRPr="00E21F1E" w14:paraId="5EAFCD87" w14:textId="77777777" w:rsidTr="00F77BA2">
        <w:tc>
          <w:tcPr>
            <w:tcW w:w="2902" w:type="dxa"/>
            <w:gridSpan w:val="2"/>
          </w:tcPr>
          <w:p w14:paraId="5C48773B" w14:textId="77777777" w:rsidR="00E6198D" w:rsidRDefault="00E6198D" w:rsidP="00F77BA2">
            <w:pPr>
              <w:rPr>
                <w:rFonts w:ascii="Arial" w:eastAsia="Arial" w:hAnsi="Arial" w:cs="Arial"/>
                <w:sz w:val="20"/>
                <w:szCs w:val="20"/>
              </w:rPr>
            </w:pPr>
            <w:r w:rsidRPr="00621EC8">
              <w:rPr>
                <w:rFonts w:ascii="Arial" w:hAnsi="Arial" w:cs="Arial"/>
                <w:color w:val="000000"/>
                <w:sz w:val="20"/>
              </w:rPr>
              <w:t xml:space="preserve">Identify eco-social problems, propose possible solutions and put into practice sustainable lifestyles, recognising respectful </w:t>
            </w:r>
            <w:r w:rsidRPr="00621EC8">
              <w:rPr>
                <w:rFonts w:ascii="Arial" w:hAnsi="Arial" w:cs="Arial"/>
                <w:color w:val="000000"/>
                <w:sz w:val="20"/>
              </w:rPr>
              <w:lastRenderedPageBreak/>
              <w:t>behaviours of care, co-responsibility and protection of the environment and sustainable use of natural resources, and expressing the positive and negative changes caused in the environment by human action.</w:t>
            </w:r>
          </w:p>
        </w:tc>
        <w:tc>
          <w:tcPr>
            <w:tcW w:w="2674" w:type="dxa"/>
            <w:gridSpan w:val="2"/>
          </w:tcPr>
          <w:p w14:paraId="63130AB1"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lastRenderedPageBreak/>
              <w:t xml:space="preserve">Solves the task with little or no accuracy, quality, correctness, etc. and shows insufficient mastery </w:t>
            </w:r>
            <w:r w:rsidRPr="00E21F1E">
              <w:rPr>
                <w:rFonts w:ascii="Arial" w:eastAsia="Arial" w:hAnsi="Arial" w:cs="Arial"/>
                <w:sz w:val="20"/>
                <w:szCs w:val="20"/>
              </w:rPr>
              <w:lastRenderedPageBreak/>
              <w:t xml:space="preserve">of the concept, </w:t>
            </w:r>
            <w:proofErr w:type="gramStart"/>
            <w:r w:rsidRPr="00E21F1E">
              <w:rPr>
                <w:rFonts w:ascii="Arial" w:eastAsia="Arial" w:hAnsi="Arial" w:cs="Arial"/>
                <w:sz w:val="20"/>
                <w:szCs w:val="20"/>
              </w:rPr>
              <w:t>skill</w:t>
            </w:r>
            <w:proofErr w:type="gramEnd"/>
            <w:r w:rsidRPr="00E21F1E">
              <w:rPr>
                <w:rFonts w:ascii="Arial" w:eastAsia="Arial" w:hAnsi="Arial" w:cs="Arial"/>
                <w:sz w:val="20"/>
                <w:szCs w:val="20"/>
              </w:rPr>
              <w:t xml:space="preserve"> or procedure.</w:t>
            </w:r>
          </w:p>
        </w:tc>
        <w:tc>
          <w:tcPr>
            <w:tcW w:w="2820" w:type="dxa"/>
          </w:tcPr>
          <w:p w14:paraId="6C8E1698"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lastRenderedPageBreak/>
              <w:t xml:space="preserve">Solves the task with fair accuracy, quality, correctness, etc. and, with help and guidance, shows </w:t>
            </w:r>
            <w:r w:rsidRPr="00E21F1E">
              <w:rPr>
                <w:rFonts w:ascii="Arial" w:eastAsia="Arial" w:hAnsi="Arial" w:cs="Arial"/>
                <w:sz w:val="20"/>
                <w:szCs w:val="20"/>
              </w:rPr>
              <w:lastRenderedPageBreak/>
              <w:t>knowledge of the concept, skill or procedure involved.</w:t>
            </w:r>
          </w:p>
        </w:tc>
        <w:tc>
          <w:tcPr>
            <w:tcW w:w="3031" w:type="dxa"/>
          </w:tcPr>
          <w:p w14:paraId="2205AD72"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lastRenderedPageBreak/>
              <w:t xml:space="preserve">Solves the task with fair accuracy, quality, correctness, etc. and shows basic mastery </w:t>
            </w:r>
            <w:r w:rsidRPr="00E21F1E">
              <w:rPr>
                <w:rFonts w:ascii="Arial" w:eastAsia="Arial" w:hAnsi="Arial" w:cs="Arial"/>
                <w:sz w:val="20"/>
                <w:szCs w:val="20"/>
              </w:rPr>
              <w:lastRenderedPageBreak/>
              <w:t xml:space="preserve">of the concept, </w:t>
            </w:r>
            <w:proofErr w:type="gramStart"/>
            <w:r w:rsidRPr="00E21F1E">
              <w:rPr>
                <w:rFonts w:ascii="Arial" w:eastAsia="Arial" w:hAnsi="Arial" w:cs="Arial"/>
                <w:sz w:val="20"/>
                <w:szCs w:val="20"/>
              </w:rPr>
              <w:t>skill</w:t>
            </w:r>
            <w:proofErr w:type="gramEnd"/>
            <w:r w:rsidRPr="00E21F1E">
              <w:rPr>
                <w:rFonts w:ascii="Arial" w:eastAsia="Arial" w:hAnsi="Arial" w:cs="Arial"/>
                <w:sz w:val="20"/>
                <w:szCs w:val="20"/>
              </w:rPr>
              <w:t xml:space="preserve"> or procedure.</w:t>
            </w:r>
          </w:p>
        </w:tc>
        <w:tc>
          <w:tcPr>
            <w:tcW w:w="3133" w:type="dxa"/>
          </w:tcPr>
          <w:p w14:paraId="4EDBBB5D"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lastRenderedPageBreak/>
              <w:t xml:space="preserve">Solves the task with excellence, accuracy, quality, full accuracy, etc. and shows mastery of the concept, </w:t>
            </w:r>
            <w:proofErr w:type="gramStart"/>
            <w:r w:rsidRPr="00E21F1E">
              <w:rPr>
                <w:rFonts w:ascii="Arial" w:eastAsia="Arial" w:hAnsi="Arial" w:cs="Arial"/>
                <w:sz w:val="20"/>
                <w:szCs w:val="20"/>
              </w:rPr>
              <w:t>skill</w:t>
            </w:r>
            <w:proofErr w:type="gramEnd"/>
            <w:r w:rsidRPr="00E21F1E">
              <w:rPr>
                <w:rFonts w:ascii="Arial" w:eastAsia="Arial" w:hAnsi="Arial" w:cs="Arial"/>
                <w:sz w:val="20"/>
                <w:szCs w:val="20"/>
              </w:rPr>
              <w:t xml:space="preserve"> or procedure.</w:t>
            </w:r>
          </w:p>
        </w:tc>
      </w:tr>
      <w:tr w:rsidR="00E6198D" w:rsidRPr="00E21F1E" w14:paraId="773809FE" w14:textId="77777777" w:rsidTr="00F77BA2">
        <w:tc>
          <w:tcPr>
            <w:tcW w:w="14560" w:type="dxa"/>
            <w:gridSpan w:val="7"/>
          </w:tcPr>
          <w:p w14:paraId="196C9FB8" w14:textId="77777777" w:rsidR="00E6198D" w:rsidRDefault="00E6198D" w:rsidP="00F77BA2">
            <w:pPr>
              <w:rPr>
                <w:rFonts w:ascii="Arial" w:eastAsia="Arial" w:hAnsi="Arial" w:cs="Arial"/>
                <w:sz w:val="20"/>
                <w:szCs w:val="20"/>
              </w:rPr>
            </w:pPr>
            <w:r w:rsidRPr="00621EC8">
              <w:rPr>
                <w:rFonts w:ascii="Arial" w:hAnsi="Arial" w:cs="Arial"/>
                <w:color w:val="000000"/>
                <w:sz w:val="20"/>
              </w:rPr>
              <w:t xml:space="preserve">2.4. Propose possible answers to the questions posed, through the interpretation of the information and results obtained, comparing them with the predictions made. </w:t>
            </w:r>
          </w:p>
        </w:tc>
      </w:tr>
      <w:tr w:rsidR="00E6198D" w:rsidRPr="00E21F1E" w14:paraId="1352FA53" w14:textId="77777777" w:rsidTr="00F77BA2">
        <w:tc>
          <w:tcPr>
            <w:tcW w:w="2902" w:type="dxa"/>
            <w:gridSpan w:val="2"/>
          </w:tcPr>
          <w:p w14:paraId="3BE43F4C" w14:textId="77777777" w:rsidR="00E6198D" w:rsidRDefault="00E6198D" w:rsidP="00F77BA2">
            <w:pPr>
              <w:jc w:val="center"/>
              <w:rPr>
                <w:rFonts w:ascii="Arial" w:eastAsia="Arial" w:hAnsi="Arial" w:cs="Arial"/>
                <w:sz w:val="20"/>
                <w:szCs w:val="20"/>
              </w:rPr>
            </w:pPr>
            <w:r w:rsidRPr="00621EC8">
              <w:rPr>
                <w:rFonts w:ascii="Arial" w:eastAsia="Arial" w:hAnsi="Arial" w:cs="Arial"/>
                <w:b/>
                <w:sz w:val="20"/>
                <w:szCs w:val="20"/>
              </w:rPr>
              <w:t>INDICATORS</w:t>
            </w:r>
          </w:p>
        </w:tc>
        <w:tc>
          <w:tcPr>
            <w:tcW w:w="2674" w:type="dxa"/>
            <w:gridSpan w:val="2"/>
          </w:tcPr>
          <w:p w14:paraId="3E5D2159"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1.</w:t>
            </w:r>
          </w:p>
          <w:p w14:paraId="15D52BE6" w14:textId="77777777" w:rsidR="00E6198D" w:rsidRDefault="00E6198D" w:rsidP="00F77BA2">
            <w:pPr>
              <w:jc w:val="center"/>
              <w:rPr>
                <w:rFonts w:ascii="Arial" w:eastAsia="Arial" w:hAnsi="Arial" w:cs="Arial"/>
                <w:sz w:val="20"/>
                <w:szCs w:val="20"/>
              </w:rPr>
            </w:pPr>
            <w:r w:rsidRPr="00E21F1E">
              <w:rPr>
                <w:rFonts w:ascii="Arial" w:eastAsia="Arial" w:hAnsi="Arial" w:cs="Arial"/>
                <w:b/>
                <w:sz w:val="20"/>
                <w:szCs w:val="20"/>
              </w:rPr>
              <w:t>Never or almost never</w:t>
            </w:r>
          </w:p>
        </w:tc>
        <w:tc>
          <w:tcPr>
            <w:tcW w:w="2820" w:type="dxa"/>
          </w:tcPr>
          <w:p w14:paraId="2E01E4DB"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2.</w:t>
            </w:r>
          </w:p>
          <w:p w14:paraId="19B57848" w14:textId="77777777" w:rsidR="00E6198D" w:rsidRDefault="00E6198D" w:rsidP="00F77BA2">
            <w:pPr>
              <w:jc w:val="center"/>
              <w:rPr>
                <w:rFonts w:ascii="Arial" w:eastAsia="Arial" w:hAnsi="Arial" w:cs="Arial"/>
                <w:sz w:val="20"/>
                <w:szCs w:val="20"/>
              </w:rPr>
            </w:pPr>
            <w:r w:rsidRPr="00E21F1E">
              <w:rPr>
                <w:rFonts w:ascii="Arial" w:eastAsia="Arial" w:hAnsi="Arial" w:cs="Arial"/>
                <w:b/>
                <w:sz w:val="20"/>
                <w:szCs w:val="20"/>
              </w:rPr>
              <w:t>Often</w:t>
            </w:r>
          </w:p>
        </w:tc>
        <w:tc>
          <w:tcPr>
            <w:tcW w:w="3031" w:type="dxa"/>
          </w:tcPr>
          <w:p w14:paraId="61D42A03"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3.</w:t>
            </w:r>
          </w:p>
          <w:p w14:paraId="235C9659" w14:textId="77777777" w:rsidR="00E6198D" w:rsidRDefault="00E6198D" w:rsidP="00F77BA2">
            <w:pPr>
              <w:jc w:val="center"/>
              <w:rPr>
                <w:rFonts w:ascii="Arial" w:eastAsia="Arial" w:hAnsi="Arial" w:cs="Arial"/>
                <w:sz w:val="20"/>
                <w:szCs w:val="20"/>
              </w:rPr>
            </w:pPr>
            <w:r w:rsidRPr="00E21F1E">
              <w:rPr>
                <w:rFonts w:ascii="Arial" w:eastAsia="Arial" w:hAnsi="Arial" w:cs="Arial"/>
                <w:b/>
                <w:sz w:val="20"/>
                <w:szCs w:val="20"/>
              </w:rPr>
              <w:t>Most of the time</w:t>
            </w:r>
          </w:p>
        </w:tc>
        <w:tc>
          <w:tcPr>
            <w:tcW w:w="3133" w:type="dxa"/>
          </w:tcPr>
          <w:p w14:paraId="3200A555"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4.</w:t>
            </w:r>
          </w:p>
          <w:p w14:paraId="5DD36EEA" w14:textId="77777777" w:rsidR="00E6198D" w:rsidRDefault="00E6198D" w:rsidP="00F77BA2">
            <w:pPr>
              <w:jc w:val="center"/>
              <w:rPr>
                <w:rFonts w:ascii="Arial" w:eastAsia="Arial" w:hAnsi="Arial" w:cs="Arial"/>
                <w:sz w:val="20"/>
                <w:szCs w:val="20"/>
              </w:rPr>
            </w:pPr>
            <w:r w:rsidRPr="00E21F1E">
              <w:rPr>
                <w:rFonts w:ascii="Arial" w:eastAsia="Arial" w:hAnsi="Arial" w:cs="Arial"/>
                <w:b/>
                <w:sz w:val="20"/>
                <w:szCs w:val="20"/>
              </w:rPr>
              <w:t>Always</w:t>
            </w:r>
          </w:p>
        </w:tc>
      </w:tr>
      <w:tr w:rsidR="00E6198D" w:rsidRPr="00E21F1E" w14:paraId="1D33D23C" w14:textId="77777777" w:rsidTr="00F77BA2">
        <w:tc>
          <w:tcPr>
            <w:tcW w:w="2902" w:type="dxa"/>
            <w:gridSpan w:val="2"/>
          </w:tcPr>
          <w:p w14:paraId="715A0A88" w14:textId="77777777" w:rsidR="00E6198D" w:rsidRDefault="00E6198D" w:rsidP="00F77BA2">
            <w:pPr>
              <w:rPr>
                <w:rFonts w:ascii="Arial" w:eastAsia="Arial" w:hAnsi="Arial" w:cs="Arial"/>
                <w:sz w:val="20"/>
                <w:szCs w:val="20"/>
              </w:rPr>
            </w:pPr>
            <w:r w:rsidRPr="00621EC8">
              <w:rPr>
                <w:rFonts w:ascii="Arial" w:hAnsi="Arial" w:cs="Arial"/>
                <w:color w:val="000000"/>
                <w:sz w:val="20"/>
              </w:rPr>
              <w:t xml:space="preserve">It proposes possible answers to the questions posed, through the interpretation of the information and results obtained, comparing them with the predictions made. </w:t>
            </w:r>
          </w:p>
        </w:tc>
        <w:tc>
          <w:tcPr>
            <w:tcW w:w="2674" w:type="dxa"/>
            <w:gridSpan w:val="2"/>
          </w:tcPr>
          <w:p w14:paraId="2652EF15"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t xml:space="preserve">Solves the task with little or no accuracy, quality, correctness, etc. and shows insufficient mastery of the concept, </w:t>
            </w:r>
            <w:proofErr w:type="gramStart"/>
            <w:r w:rsidRPr="00E21F1E">
              <w:rPr>
                <w:rFonts w:ascii="Arial" w:eastAsia="Arial" w:hAnsi="Arial" w:cs="Arial"/>
                <w:sz w:val="20"/>
                <w:szCs w:val="20"/>
              </w:rPr>
              <w:t>skill</w:t>
            </w:r>
            <w:proofErr w:type="gramEnd"/>
            <w:r w:rsidRPr="00E21F1E">
              <w:rPr>
                <w:rFonts w:ascii="Arial" w:eastAsia="Arial" w:hAnsi="Arial" w:cs="Arial"/>
                <w:sz w:val="20"/>
                <w:szCs w:val="20"/>
              </w:rPr>
              <w:t xml:space="preserve"> or procedure.</w:t>
            </w:r>
          </w:p>
        </w:tc>
        <w:tc>
          <w:tcPr>
            <w:tcW w:w="2820" w:type="dxa"/>
          </w:tcPr>
          <w:p w14:paraId="56AAACDA"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t>Solves the task with fair accuracy, quality, correctness, etc. and, with help and guidance, shows knowledge of the concept, skill or procedure involved.</w:t>
            </w:r>
          </w:p>
        </w:tc>
        <w:tc>
          <w:tcPr>
            <w:tcW w:w="3031" w:type="dxa"/>
          </w:tcPr>
          <w:p w14:paraId="6CB6182F"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t xml:space="preserve">Solves the task with fair accuracy, quality, correctness, etc. and shows basic mastery of the concept, </w:t>
            </w:r>
            <w:proofErr w:type="gramStart"/>
            <w:r w:rsidRPr="00E21F1E">
              <w:rPr>
                <w:rFonts w:ascii="Arial" w:eastAsia="Arial" w:hAnsi="Arial" w:cs="Arial"/>
                <w:sz w:val="20"/>
                <w:szCs w:val="20"/>
              </w:rPr>
              <w:t>skill</w:t>
            </w:r>
            <w:proofErr w:type="gramEnd"/>
            <w:r w:rsidRPr="00E21F1E">
              <w:rPr>
                <w:rFonts w:ascii="Arial" w:eastAsia="Arial" w:hAnsi="Arial" w:cs="Arial"/>
                <w:sz w:val="20"/>
                <w:szCs w:val="20"/>
              </w:rPr>
              <w:t xml:space="preserve"> or procedure.</w:t>
            </w:r>
          </w:p>
        </w:tc>
        <w:tc>
          <w:tcPr>
            <w:tcW w:w="3133" w:type="dxa"/>
          </w:tcPr>
          <w:p w14:paraId="20CABFFB"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t xml:space="preserve">Solves the task with excellence, accuracy, quality, full accuracy, etc. and shows mastery of the concept, </w:t>
            </w:r>
            <w:proofErr w:type="gramStart"/>
            <w:r w:rsidRPr="00E21F1E">
              <w:rPr>
                <w:rFonts w:ascii="Arial" w:eastAsia="Arial" w:hAnsi="Arial" w:cs="Arial"/>
                <w:sz w:val="20"/>
                <w:szCs w:val="20"/>
              </w:rPr>
              <w:t>skill</w:t>
            </w:r>
            <w:proofErr w:type="gramEnd"/>
            <w:r w:rsidRPr="00E21F1E">
              <w:rPr>
                <w:rFonts w:ascii="Arial" w:eastAsia="Arial" w:hAnsi="Arial" w:cs="Arial"/>
                <w:sz w:val="20"/>
                <w:szCs w:val="20"/>
              </w:rPr>
              <w:t xml:space="preserve"> or procedure.</w:t>
            </w:r>
          </w:p>
        </w:tc>
      </w:tr>
    </w:tbl>
    <w:p w14:paraId="6814F74D" w14:textId="77777777" w:rsidR="00E6198D" w:rsidRPr="00E21F1E" w:rsidRDefault="00E6198D" w:rsidP="00E6198D">
      <w:pPr>
        <w:spacing w:after="0"/>
        <w:rPr>
          <w:rFonts w:ascii="Arial" w:eastAsia="Arial" w:hAnsi="Arial" w:cs="Arial"/>
          <w:b/>
          <w:sz w:val="20"/>
          <w:szCs w:val="20"/>
        </w:rPr>
      </w:pPr>
    </w:p>
    <w:p w14:paraId="076024F6" w14:textId="77777777" w:rsidR="00E6198D" w:rsidRPr="00E21F1E" w:rsidRDefault="00E6198D" w:rsidP="00E6198D">
      <w:pPr>
        <w:spacing w:after="0"/>
        <w:rPr>
          <w:rFonts w:ascii="Arial" w:eastAsia="Arial" w:hAnsi="Arial" w:cs="Arial"/>
          <w:b/>
          <w:sz w:val="20"/>
          <w:szCs w:val="20"/>
        </w:rPr>
      </w:pPr>
    </w:p>
    <w:p w14:paraId="0E7698A2" w14:textId="77777777" w:rsidR="00E6198D" w:rsidRPr="00E21F1E" w:rsidRDefault="00E6198D" w:rsidP="00E6198D">
      <w:pPr>
        <w:spacing w:after="0"/>
        <w:rPr>
          <w:rFonts w:ascii="Arial" w:eastAsia="Arial" w:hAnsi="Arial" w:cs="Arial"/>
          <w:b/>
          <w:sz w:val="20"/>
          <w:szCs w:val="20"/>
        </w:rPr>
      </w:pPr>
    </w:p>
    <w:p w14:paraId="76CA3938" w14:textId="77777777" w:rsidR="00E6198D" w:rsidRPr="00E21F1E" w:rsidRDefault="00E6198D" w:rsidP="00E6198D">
      <w:pPr>
        <w:spacing w:after="0"/>
        <w:rPr>
          <w:rFonts w:ascii="Arial" w:eastAsia="Arial" w:hAnsi="Arial" w:cs="Arial"/>
          <w:b/>
          <w:sz w:val="20"/>
          <w:szCs w:val="20"/>
        </w:rPr>
      </w:pPr>
    </w:p>
    <w:p w14:paraId="4702064A" w14:textId="77777777" w:rsidR="00E6198D" w:rsidRPr="00E21F1E" w:rsidRDefault="00E6198D" w:rsidP="00E6198D">
      <w:pPr>
        <w:rPr>
          <w:rFonts w:ascii="Arial" w:eastAsia="Arial" w:hAnsi="Arial" w:cs="Arial"/>
          <w:b/>
          <w:sz w:val="20"/>
          <w:szCs w:val="20"/>
        </w:rPr>
      </w:pPr>
      <w:r w:rsidRPr="00E21F1E">
        <w:rPr>
          <w:rFonts w:ascii="Arial" w:eastAsia="Arial" w:hAnsi="Arial" w:cs="Arial"/>
          <w:b/>
          <w:sz w:val="20"/>
          <w:szCs w:val="20"/>
        </w:rPr>
        <w:br w:type="page"/>
      </w:r>
    </w:p>
    <w:p w14:paraId="33B822EB" w14:textId="77777777" w:rsidR="00E6198D" w:rsidRDefault="00E6198D" w:rsidP="00E6198D">
      <w:pPr>
        <w:spacing w:after="0"/>
        <w:rPr>
          <w:rFonts w:ascii="Arial" w:eastAsia="Arial" w:hAnsi="Arial" w:cs="Arial"/>
          <w:b/>
          <w:sz w:val="20"/>
          <w:szCs w:val="20"/>
        </w:rPr>
      </w:pPr>
      <w:r w:rsidRPr="00E21F1E">
        <w:rPr>
          <w:rFonts w:ascii="Arial" w:eastAsia="Arial" w:hAnsi="Arial" w:cs="Arial"/>
          <w:b/>
          <w:sz w:val="20"/>
          <w:szCs w:val="20"/>
        </w:rPr>
        <w:lastRenderedPageBreak/>
        <w:t>PROJECT 3: HELPING BEES!</w:t>
      </w:r>
    </w:p>
    <w:p w14:paraId="3A2069A3" w14:textId="77777777" w:rsidR="00E6198D" w:rsidRPr="00E21F1E" w:rsidRDefault="00E6198D" w:rsidP="00E6198D">
      <w:pPr>
        <w:spacing w:after="0"/>
        <w:rPr>
          <w:rFonts w:ascii="Arial" w:eastAsia="Arial" w:hAnsi="Arial" w:cs="Arial"/>
          <w:b/>
          <w:sz w:val="20"/>
          <w:szCs w:val="20"/>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E6198D" w:rsidRPr="00E21F1E" w14:paraId="67F2E891" w14:textId="77777777" w:rsidTr="00F77BA2">
        <w:tc>
          <w:tcPr>
            <w:tcW w:w="14596" w:type="dxa"/>
          </w:tcPr>
          <w:p w14:paraId="08816B02"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TASK DESCRIPTION</w:t>
            </w:r>
          </w:p>
        </w:tc>
      </w:tr>
      <w:tr w:rsidR="00E6198D" w:rsidRPr="00E21F1E" w14:paraId="206B611D" w14:textId="77777777" w:rsidTr="00F77BA2">
        <w:tc>
          <w:tcPr>
            <w:tcW w:w="14596" w:type="dxa"/>
          </w:tcPr>
          <w:p w14:paraId="6CD0EF65"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t xml:space="preserve">The task is to create a more suitable place for the bees as the colonies are dwindling in size.  To do this, we suggest you create a simulation of the ideal place, including a bee that can be moved with the mouse. </w:t>
            </w:r>
          </w:p>
          <w:p w14:paraId="267CE509" w14:textId="77777777" w:rsidR="00E6198D" w:rsidRPr="00E21F1E" w:rsidRDefault="00E6198D" w:rsidP="00F77BA2">
            <w:pPr>
              <w:rPr>
                <w:rFonts w:ascii="Arial" w:eastAsia="Arial" w:hAnsi="Arial" w:cs="Arial"/>
                <w:sz w:val="20"/>
                <w:szCs w:val="20"/>
              </w:rPr>
            </w:pPr>
          </w:p>
        </w:tc>
      </w:tr>
      <w:tr w:rsidR="00E6198D" w:rsidRPr="00E21F1E" w14:paraId="14F2473C" w14:textId="77777777" w:rsidTr="00F77BA2">
        <w:tc>
          <w:tcPr>
            <w:tcW w:w="14596" w:type="dxa"/>
          </w:tcPr>
          <w:p w14:paraId="52795D04"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OBJECTIVES</w:t>
            </w:r>
          </w:p>
        </w:tc>
      </w:tr>
      <w:tr w:rsidR="00E6198D" w:rsidRPr="00E21F1E" w14:paraId="507383D0" w14:textId="77777777" w:rsidTr="00F77BA2">
        <w:tc>
          <w:tcPr>
            <w:tcW w:w="14596" w:type="dxa"/>
          </w:tcPr>
          <w:p w14:paraId="2DA3880A"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t>The aim of this learning situation is for students:</w:t>
            </w:r>
          </w:p>
          <w:p w14:paraId="75A6A6CB" w14:textId="77777777" w:rsidR="00E6198D" w:rsidRDefault="00E6198D">
            <w:pPr>
              <w:numPr>
                <w:ilvl w:val="0"/>
                <w:numId w:val="11"/>
              </w:numPr>
              <w:spacing w:after="0" w:line="240" w:lineRule="auto"/>
              <w:rPr>
                <w:rFonts w:ascii="Arial" w:eastAsia="Arial" w:hAnsi="Arial" w:cs="Arial"/>
                <w:sz w:val="20"/>
                <w:szCs w:val="20"/>
              </w:rPr>
            </w:pPr>
            <w:r w:rsidRPr="00E21F1E">
              <w:rPr>
                <w:rFonts w:ascii="Arial" w:eastAsia="Arial" w:hAnsi="Arial" w:cs="Arial"/>
                <w:sz w:val="20"/>
                <w:szCs w:val="20"/>
              </w:rPr>
              <w:t>Consult different sources of information</w:t>
            </w:r>
          </w:p>
          <w:p w14:paraId="1559BEAC" w14:textId="77777777" w:rsidR="00E6198D" w:rsidRDefault="00E6198D">
            <w:pPr>
              <w:numPr>
                <w:ilvl w:val="0"/>
                <w:numId w:val="11"/>
              </w:numPr>
              <w:spacing w:after="0" w:line="240" w:lineRule="auto"/>
              <w:rPr>
                <w:rFonts w:ascii="Arial" w:eastAsia="Arial" w:hAnsi="Arial" w:cs="Arial"/>
                <w:sz w:val="20"/>
                <w:szCs w:val="20"/>
              </w:rPr>
            </w:pPr>
            <w:r w:rsidRPr="00E21F1E">
              <w:rPr>
                <w:rFonts w:ascii="Arial" w:eastAsia="Arial" w:hAnsi="Arial" w:cs="Arial"/>
                <w:sz w:val="20"/>
                <w:szCs w:val="20"/>
              </w:rPr>
              <w:t>Observe and analyse why coral reefs are disappearing</w:t>
            </w:r>
          </w:p>
          <w:p w14:paraId="2EF488F4" w14:textId="77777777" w:rsidR="00E6198D" w:rsidRDefault="00E6198D">
            <w:pPr>
              <w:numPr>
                <w:ilvl w:val="0"/>
                <w:numId w:val="11"/>
              </w:numPr>
              <w:spacing w:after="0" w:line="240" w:lineRule="auto"/>
              <w:rPr>
                <w:rFonts w:ascii="Arial" w:eastAsia="Arial" w:hAnsi="Arial" w:cs="Arial"/>
                <w:sz w:val="20"/>
                <w:szCs w:val="20"/>
              </w:rPr>
            </w:pPr>
            <w:r w:rsidRPr="00E21F1E">
              <w:rPr>
                <w:rFonts w:ascii="Arial" w:eastAsia="Arial" w:hAnsi="Arial" w:cs="Arial"/>
                <w:sz w:val="20"/>
                <w:szCs w:val="20"/>
              </w:rPr>
              <w:t xml:space="preserve">Collect data. </w:t>
            </w:r>
          </w:p>
          <w:p w14:paraId="7636C284" w14:textId="77777777" w:rsidR="00E6198D" w:rsidRDefault="00E6198D">
            <w:pPr>
              <w:numPr>
                <w:ilvl w:val="0"/>
                <w:numId w:val="11"/>
              </w:numPr>
              <w:spacing w:after="0" w:line="240" w:lineRule="auto"/>
              <w:rPr>
                <w:rFonts w:ascii="Arial" w:eastAsia="Arial" w:hAnsi="Arial" w:cs="Arial"/>
                <w:sz w:val="20"/>
                <w:szCs w:val="20"/>
              </w:rPr>
            </w:pPr>
            <w:r w:rsidRPr="00E21F1E">
              <w:rPr>
                <w:rFonts w:ascii="Arial" w:eastAsia="Arial" w:hAnsi="Arial" w:cs="Arial"/>
                <w:sz w:val="20"/>
                <w:szCs w:val="20"/>
              </w:rPr>
              <w:t xml:space="preserve">Analyse the data obtained.  </w:t>
            </w:r>
          </w:p>
          <w:p w14:paraId="2DD145E7" w14:textId="77777777" w:rsidR="00E6198D" w:rsidRDefault="00E6198D">
            <w:pPr>
              <w:numPr>
                <w:ilvl w:val="0"/>
                <w:numId w:val="11"/>
              </w:numPr>
              <w:spacing w:after="0" w:line="240" w:lineRule="auto"/>
              <w:rPr>
                <w:rFonts w:ascii="Arial" w:eastAsia="Arial" w:hAnsi="Arial" w:cs="Arial"/>
                <w:sz w:val="20"/>
                <w:szCs w:val="20"/>
              </w:rPr>
            </w:pPr>
            <w:r w:rsidRPr="00E21F1E">
              <w:rPr>
                <w:rFonts w:ascii="Arial" w:eastAsia="Arial" w:hAnsi="Arial" w:cs="Arial"/>
                <w:sz w:val="20"/>
                <w:szCs w:val="20"/>
              </w:rPr>
              <w:t xml:space="preserve">Design and schedule a campaign to raise awareness. </w:t>
            </w:r>
          </w:p>
        </w:tc>
      </w:tr>
    </w:tbl>
    <w:p w14:paraId="7A9494AE" w14:textId="77777777" w:rsidR="00E6198D" w:rsidRPr="00E21F1E" w:rsidRDefault="00E6198D" w:rsidP="00E6198D">
      <w:pPr>
        <w:spacing w:after="0"/>
        <w:rPr>
          <w:rFonts w:ascii="Arial" w:eastAsia="Arial" w:hAnsi="Arial" w:cs="Arial"/>
          <w:b/>
          <w:sz w:val="20"/>
          <w:szCs w:val="20"/>
        </w:rPr>
      </w:pPr>
    </w:p>
    <w:p w14:paraId="3118DA69" w14:textId="77777777" w:rsidR="00E6198D" w:rsidRPr="00E21F1E" w:rsidRDefault="00E6198D" w:rsidP="00E6198D">
      <w:pPr>
        <w:spacing w:after="0"/>
        <w:rPr>
          <w:rFonts w:ascii="Arial" w:eastAsia="Arial" w:hAnsi="Arial" w:cs="Arial"/>
          <w:b/>
          <w:sz w:val="20"/>
          <w:szCs w:val="20"/>
        </w:rPr>
      </w:pPr>
      <w:r w:rsidRPr="00E21F1E">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E6198D" w:rsidRPr="00E21F1E" w14:paraId="04E94C40" w14:textId="77777777" w:rsidTr="00F77BA2">
        <w:tc>
          <w:tcPr>
            <w:tcW w:w="1491" w:type="dxa"/>
            <w:shd w:val="clear" w:color="auto" w:fill="E7E6E6"/>
            <w:vAlign w:val="center"/>
          </w:tcPr>
          <w:p w14:paraId="217FCA15"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lastRenderedPageBreak/>
              <w:t>SCIENCE</w:t>
            </w:r>
          </w:p>
        </w:tc>
        <w:tc>
          <w:tcPr>
            <w:tcW w:w="513" w:type="dxa"/>
            <w:shd w:val="clear" w:color="auto" w:fill="E7E6E6"/>
            <w:vAlign w:val="center"/>
          </w:tcPr>
          <w:p w14:paraId="3E785C99"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4º</w:t>
            </w:r>
          </w:p>
        </w:tc>
        <w:tc>
          <w:tcPr>
            <w:tcW w:w="1924" w:type="dxa"/>
            <w:gridSpan w:val="2"/>
            <w:shd w:val="clear" w:color="auto" w:fill="E7E6E6"/>
            <w:vAlign w:val="center"/>
          </w:tcPr>
          <w:p w14:paraId="2A8532AC"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LEARNING SITUATION: LOOKING AFTER ECOSYSTEMS</w:t>
            </w:r>
          </w:p>
        </w:tc>
        <w:tc>
          <w:tcPr>
            <w:tcW w:w="2730" w:type="dxa"/>
            <w:gridSpan w:val="2"/>
            <w:shd w:val="clear" w:color="auto" w:fill="E7E6E6"/>
            <w:vAlign w:val="center"/>
          </w:tcPr>
          <w:p w14:paraId="52F5C933"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HELPING BEES!</w:t>
            </w:r>
          </w:p>
        </w:tc>
        <w:tc>
          <w:tcPr>
            <w:tcW w:w="4252" w:type="dxa"/>
            <w:shd w:val="clear" w:color="auto" w:fill="E7E6E6"/>
            <w:vAlign w:val="center"/>
          </w:tcPr>
          <w:p w14:paraId="3A3485C4"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4 WEEKS</w:t>
            </w:r>
          </w:p>
          <w:p w14:paraId="0BFC7AAF" w14:textId="77777777" w:rsidR="00E6198D" w:rsidRPr="00E21F1E" w:rsidRDefault="00E6198D" w:rsidP="00F77BA2">
            <w:pPr>
              <w:jc w:val="center"/>
              <w:rPr>
                <w:rFonts w:ascii="Arial" w:eastAsia="Arial" w:hAnsi="Arial" w:cs="Arial"/>
                <w:b/>
                <w:sz w:val="20"/>
                <w:szCs w:val="20"/>
              </w:rPr>
            </w:pPr>
          </w:p>
        </w:tc>
        <w:tc>
          <w:tcPr>
            <w:tcW w:w="3260" w:type="dxa"/>
            <w:shd w:val="clear" w:color="auto" w:fill="E7E6E6"/>
            <w:vAlign w:val="center"/>
          </w:tcPr>
          <w:p w14:paraId="6FFB542D"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SDG 15</w:t>
            </w:r>
          </w:p>
          <w:p w14:paraId="17D942ED"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Life on land</w:t>
            </w:r>
          </w:p>
        </w:tc>
      </w:tr>
      <w:tr w:rsidR="00E6198D" w:rsidRPr="00E21F1E" w14:paraId="101E415F" w14:textId="77777777" w:rsidTr="00F77BA2">
        <w:tc>
          <w:tcPr>
            <w:tcW w:w="14170" w:type="dxa"/>
            <w:gridSpan w:val="8"/>
          </w:tcPr>
          <w:p w14:paraId="051EF80A" w14:textId="77777777" w:rsidR="00E6198D" w:rsidRDefault="00E6198D" w:rsidP="00F77BA2">
            <w:pPr>
              <w:jc w:val="center"/>
              <w:rPr>
                <w:rFonts w:ascii="Arial" w:eastAsia="Arial" w:hAnsi="Arial" w:cs="Arial"/>
                <w:b/>
                <w:sz w:val="20"/>
                <w:szCs w:val="20"/>
              </w:rPr>
            </w:pPr>
            <w:r>
              <w:rPr>
                <w:rFonts w:ascii="Arial" w:eastAsia="Arial" w:hAnsi="Arial" w:cs="Arial"/>
                <w:b/>
                <w:sz w:val="20"/>
                <w:szCs w:val="20"/>
              </w:rPr>
              <w:t>PROGRAMME</w:t>
            </w:r>
          </w:p>
        </w:tc>
      </w:tr>
      <w:tr w:rsidR="00E6198D" w:rsidRPr="00E21F1E" w14:paraId="226443FF" w14:textId="77777777" w:rsidTr="00F77BA2">
        <w:tc>
          <w:tcPr>
            <w:tcW w:w="2689" w:type="dxa"/>
            <w:gridSpan w:val="3"/>
          </w:tcPr>
          <w:p w14:paraId="73BE93A7" w14:textId="77777777" w:rsidR="00E6198D" w:rsidRDefault="00E6198D" w:rsidP="00F77BA2">
            <w:pPr>
              <w:rPr>
                <w:rFonts w:ascii="Arial" w:eastAsia="Arial" w:hAnsi="Arial" w:cs="Arial"/>
                <w:b/>
                <w:sz w:val="20"/>
                <w:szCs w:val="20"/>
              </w:rPr>
            </w:pPr>
            <w:r w:rsidRPr="00E21F1E">
              <w:rPr>
                <w:rFonts w:ascii="Arial" w:eastAsia="Arial" w:hAnsi="Arial" w:cs="Arial"/>
                <w:b/>
                <w:sz w:val="20"/>
                <w:szCs w:val="20"/>
              </w:rPr>
              <w:t>SPECIFIC COMPETENCES</w:t>
            </w:r>
          </w:p>
        </w:tc>
        <w:tc>
          <w:tcPr>
            <w:tcW w:w="1275" w:type="dxa"/>
            <w:gridSpan w:val="2"/>
          </w:tcPr>
          <w:p w14:paraId="71336C12" w14:textId="77777777" w:rsidR="00E6198D" w:rsidRDefault="00E6198D" w:rsidP="00F77BA2">
            <w:pPr>
              <w:jc w:val="center"/>
              <w:rPr>
                <w:rFonts w:ascii="Arial" w:eastAsia="Arial" w:hAnsi="Arial" w:cs="Arial"/>
                <w:b/>
                <w:sz w:val="20"/>
                <w:szCs w:val="20"/>
              </w:rPr>
            </w:pPr>
            <w:r>
              <w:rPr>
                <w:rFonts w:ascii="Arial" w:eastAsia="Arial" w:hAnsi="Arial" w:cs="Arial"/>
                <w:b/>
                <w:sz w:val="20"/>
                <w:szCs w:val="20"/>
              </w:rPr>
              <w:t>KC* AND OP**</w:t>
            </w:r>
          </w:p>
        </w:tc>
        <w:tc>
          <w:tcPr>
            <w:tcW w:w="2694" w:type="dxa"/>
          </w:tcPr>
          <w:p w14:paraId="5CC5D8DC"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EVALUATION CRITERIA</w:t>
            </w:r>
          </w:p>
        </w:tc>
        <w:tc>
          <w:tcPr>
            <w:tcW w:w="4252" w:type="dxa"/>
          </w:tcPr>
          <w:p w14:paraId="2D1D6689" w14:textId="77777777" w:rsidR="00E6198D" w:rsidRDefault="00E6198D" w:rsidP="00F77BA2">
            <w:pPr>
              <w:jc w:val="center"/>
              <w:rPr>
                <w:rFonts w:ascii="Arial" w:eastAsia="Arial" w:hAnsi="Arial" w:cs="Arial"/>
                <w:b/>
                <w:sz w:val="20"/>
                <w:szCs w:val="20"/>
              </w:rPr>
            </w:pPr>
            <w:r>
              <w:rPr>
                <w:rFonts w:ascii="Arial" w:eastAsia="Arial" w:hAnsi="Arial" w:cs="Arial"/>
                <w:b/>
                <w:sz w:val="20"/>
                <w:szCs w:val="20"/>
              </w:rPr>
              <w:t>BASIC KNOWLEDGE</w:t>
            </w:r>
          </w:p>
        </w:tc>
        <w:tc>
          <w:tcPr>
            <w:tcW w:w="3260" w:type="dxa"/>
          </w:tcPr>
          <w:p w14:paraId="5BF35DD9"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PAGES</w:t>
            </w:r>
          </w:p>
        </w:tc>
      </w:tr>
      <w:tr w:rsidR="00E6198D" w:rsidRPr="00E21F1E" w14:paraId="798BEACE" w14:textId="77777777" w:rsidTr="00F77BA2">
        <w:trPr>
          <w:trHeight w:val="4306"/>
        </w:trPr>
        <w:tc>
          <w:tcPr>
            <w:tcW w:w="2689" w:type="dxa"/>
            <w:gridSpan w:val="3"/>
          </w:tcPr>
          <w:p w14:paraId="7B915245" w14:textId="77777777" w:rsidR="00E6198D" w:rsidRDefault="00E6198D" w:rsidP="00F77BA2">
            <w:pPr>
              <w:rPr>
                <w:rFonts w:ascii="Arial" w:eastAsia="Arial" w:hAnsi="Arial" w:cs="Arial"/>
                <w:sz w:val="20"/>
                <w:szCs w:val="20"/>
              </w:rPr>
            </w:pPr>
            <w:r w:rsidRPr="00621EC8">
              <w:rPr>
                <w:rFonts w:ascii="Arial" w:hAnsi="Arial" w:cs="Arial"/>
                <w:sz w:val="20"/>
              </w:rPr>
              <w:t xml:space="preserve">6. Identify the causes and consequences of human intervention in the environment, from the social, economic, cultural, </w:t>
            </w:r>
            <w:proofErr w:type="gramStart"/>
            <w:r w:rsidRPr="00621EC8">
              <w:rPr>
                <w:rFonts w:ascii="Arial" w:hAnsi="Arial" w:cs="Arial"/>
                <w:sz w:val="20"/>
              </w:rPr>
              <w:t>technological</w:t>
            </w:r>
            <w:proofErr w:type="gramEnd"/>
            <w:r w:rsidRPr="00621EC8">
              <w:rPr>
                <w:rFonts w:ascii="Arial" w:hAnsi="Arial" w:cs="Arial"/>
                <w:sz w:val="20"/>
              </w:rPr>
              <w:t xml:space="preserve"> and environmental points of view, in order to improve the ability to face problems, seek solutions and act individually and cooperatively in their resolution, and to put into practice sustainable lifestyles consistent with respect, care and protection of people and the planet.</w:t>
            </w:r>
          </w:p>
        </w:tc>
        <w:tc>
          <w:tcPr>
            <w:tcW w:w="1275" w:type="dxa"/>
            <w:gridSpan w:val="2"/>
          </w:tcPr>
          <w:p w14:paraId="110E0998" w14:textId="77777777" w:rsidR="00E6198D" w:rsidRDefault="00E6198D" w:rsidP="00F77BA2">
            <w:pPr>
              <w:rPr>
                <w:rFonts w:ascii="Arial" w:eastAsia="Arial" w:hAnsi="Arial" w:cs="Arial"/>
                <w:sz w:val="20"/>
                <w:szCs w:val="20"/>
              </w:rPr>
            </w:pPr>
            <w:r>
              <w:rPr>
                <w:rFonts w:ascii="Arial" w:eastAsia="Arial" w:hAnsi="Arial" w:cs="Arial"/>
                <w:sz w:val="20"/>
                <w:szCs w:val="20"/>
              </w:rPr>
              <w:t>CLC</w:t>
            </w:r>
            <w:r w:rsidRPr="00621EC8">
              <w:rPr>
                <w:rFonts w:ascii="Arial" w:eastAsia="Arial" w:hAnsi="Arial" w:cs="Arial"/>
                <w:sz w:val="20"/>
                <w:szCs w:val="20"/>
              </w:rPr>
              <w:t xml:space="preserve">5, STEM2, STEM5, </w:t>
            </w:r>
            <w:r>
              <w:rPr>
                <w:rFonts w:ascii="Arial" w:eastAsia="Arial" w:hAnsi="Arial" w:cs="Arial"/>
                <w:sz w:val="20"/>
                <w:szCs w:val="20"/>
              </w:rPr>
              <w:t>SPCL2L</w:t>
            </w:r>
            <w:r w:rsidRPr="00621EC8">
              <w:rPr>
                <w:rFonts w:ascii="Arial" w:eastAsia="Arial" w:hAnsi="Arial" w:cs="Arial"/>
                <w:sz w:val="20"/>
                <w:szCs w:val="20"/>
              </w:rPr>
              <w:t>4, CC1, CC3, CC4, CE1</w:t>
            </w:r>
          </w:p>
        </w:tc>
        <w:tc>
          <w:tcPr>
            <w:tcW w:w="2694" w:type="dxa"/>
          </w:tcPr>
          <w:p w14:paraId="6292CEAE" w14:textId="77777777" w:rsidR="00E6198D" w:rsidRDefault="00E6198D" w:rsidP="00F77BA2">
            <w:pPr>
              <w:rPr>
                <w:rFonts w:ascii="Arial" w:eastAsia="Arial" w:hAnsi="Arial" w:cs="Arial"/>
                <w:sz w:val="20"/>
                <w:szCs w:val="20"/>
              </w:rPr>
            </w:pPr>
            <w:r w:rsidRPr="00621EC8">
              <w:rPr>
                <w:rFonts w:ascii="Arial" w:hAnsi="Arial" w:cs="Arial"/>
                <w:color w:val="000000"/>
                <w:sz w:val="20"/>
              </w:rPr>
              <w:t>6.1. Identify eco-social problems, propose possible solutions and put into practice sustainable lifestyles, recognising respectful behaviours of care, co-responsibility and protection of the environment and sustainable use of natural resources, and expressing the positive and negative changes caused in the environment by human action.</w:t>
            </w:r>
          </w:p>
        </w:tc>
        <w:tc>
          <w:tcPr>
            <w:tcW w:w="4252" w:type="dxa"/>
          </w:tcPr>
          <w:p w14:paraId="350FC779" w14:textId="77777777" w:rsidR="00E6198D" w:rsidRDefault="00E6198D" w:rsidP="00F77BA2">
            <w:pPr>
              <w:rPr>
                <w:rFonts w:ascii="Arial" w:eastAsia="Arial" w:hAnsi="Arial" w:cs="Arial"/>
                <w:b/>
                <w:sz w:val="20"/>
                <w:szCs w:val="20"/>
              </w:rPr>
            </w:pPr>
            <w:r w:rsidRPr="004A231D">
              <w:rPr>
                <w:rFonts w:ascii="Arial" w:eastAsia="Arial" w:hAnsi="Arial" w:cs="Arial"/>
                <w:b/>
                <w:sz w:val="20"/>
                <w:szCs w:val="20"/>
              </w:rPr>
              <w:t>BLOCK A. SCIENTIFIC CULTURE</w:t>
            </w:r>
          </w:p>
          <w:p w14:paraId="396433C4" w14:textId="77777777" w:rsidR="00E6198D" w:rsidRDefault="00E6198D" w:rsidP="00F77BA2">
            <w:pPr>
              <w:rPr>
                <w:rFonts w:ascii="Arial" w:eastAsia="Arial" w:hAnsi="Arial" w:cs="Arial"/>
                <w:b/>
                <w:sz w:val="20"/>
                <w:szCs w:val="20"/>
              </w:rPr>
            </w:pPr>
            <w:r w:rsidRPr="004A231D">
              <w:rPr>
                <w:rFonts w:ascii="Arial" w:eastAsia="Arial" w:hAnsi="Arial" w:cs="Arial"/>
                <w:b/>
                <w:sz w:val="20"/>
                <w:szCs w:val="20"/>
              </w:rPr>
              <w:t>1. Initiation into scientific activity</w:t>
            </w:r>
          </w:p>
          <w:p w14:paraId="5422B2A1" w14:textId="77777777" w:rsidR="00E6198D" w:rsidRDefault="00E6198D">
            <w:pPr>
              <w:numPr>
                <w:ilvl w:val="0"/>
                <w:numId w:val="12"/>
              </w:numPr>
              <w:pBdr>
                <w:top w:val="nil"/>
                <w:left w:val="nil"/>
                <w:bottom w:val="nil"/>
                <w:right w:val="nil"/>
                <w:between w:val="nil"/>
              </w:pBdr>
              <w:spacing w:after="0" w:line="240" w:lineRule="auto"/>
              <w:rPr>
                <w:rFonts w:ascii="Arial" w:eastAsia="Arial" w:hAnsi="Arial" w:cs="Arial"/>
                <w:color w:val="000000"/>
                <w:sz w:val="20"/>
                <w:szCs w:val="20"/>
              </w:rPr>
            </w:pPr>
            <w:r w:rsidRPr="004A231D">
              <w:rPr>
                <w:rFonts w:ascii="Arial" w:hAnsi="Arial" w:cs="Arial"/>
                <w:color w:val="000000"/>
                <w:sz w:val="20"/>
              </w:rPr>
              <w:t>The importance of using science and technology to help understand the causes of one's actions, make reasoned decisions and perform tasks more efficiently.</w:t>
            </w:r>
          </w:p>
          <w:p w14:paraId="522BAED1" w14:textId="77777777" w:rsidR="00E6198D" w:rsidRDefault="00E6198D" w:rsidP="00F77BA2">
            <w:pPr>
              <w:rPr>
                <w:rFonts w:ascii="Arial" w:eastAsia="Arial" w:hAnsi="Arial" w:cs="Arial"/>
                <w:b/>
                <w:sz w:val="20"/>
                <w:szCs w:val="20"/>
              </w:rPr>
            </w:pPr>
            <w:r w:rsidRPr="004A231D">
              <w:rPr>
                <w:rFonts w:ascii="Arial" w:eastAsia="Arial" w:hAnsi="Arial" w:cs="Arial"/>
                <w:b/>
                <w:sz w:val="20"/>
                <w:szCs w:val="20"/>
              </w:rPr>
              <w:t>2. Life on our planet</w:t>
            </w:r>
          </w:p>
          <w:p w14:paraId="70DE6A14" w14:textId="77777777" w:rsidR="00E6198D" w:rsidRPr="00F764A6" w:rsidRDefault="00E6198D">
            <w:pPr>
              <w:pStyle w:val="Default"/>
              <w:numPr>
                <w:ilvl w:val="0"/>
                <w:numId w:val="4"/>
              </w:numPr>
              <w:spacing w:before="120" w:after="120"/>
              <w:ind w:left="321" w:hanging="284"/>
              <w:rPr>
                <w:sz w:val="20"/>
                <w:szCs w:val="20"/>
                <w:lang w:val="en-GB"/>
              </w:rPr>
            </w:pPr>
            <w:r w:rsidRPr="00F764A6">
              <w:rPr>
                <w:sz w:val="20"/>
                <w:szCs w:val="20"/>
                <w:lang w:val="en-GB"/>
              </w:rPr>
              <w:t xml:space="preserve">The relationship between humans and ecosystems to meet society's needs. Examples of good and bad uses of our planet's natural resources and their consequences. </w:t>
            </w:r>
          </w:p>
        </w:tc>
        <w:tc>
          <w:tcPr>
            <w:tcW w:w="3260" w:type="dxa"/>
          </w:tcPr>
          <w:p w14:paraId="1F987F86" w14:textId="77777777" w:rsidR="00E6198D" w:rsidRDefault="00E6198D" w:rsidP="00F77BA2">
            <w:pPr>
              <w:rPr>
                <w:rFonts w:ascii="Arial" w:eastAsia="Arial" w:hAnsi="Arial" w:cs="Arial"/>
                <w:sz w:val="20"/>
                <w:szCs w:val="20"/>
              </w:rPr>
            </w:pPr>
            <w:r>
              <w:rPr>
                <w:rFonts w:ascii="Arial" w:eastAsia="Arial" w:hAnsi="Arial" w:cs="Arial"/>
                <w:sz w:val="20"/>
                <w:szCs w:val="20"/>
              </w:rPr>
              <w:t>Pages 21 - 22</w:t>
            </w:r>
          </w:p>
          <w:p w14:paraId="3860EDB4" w14:textId="77777777" w:rsidR="00E6198D" w:rsidRDefault="00E6198D" w:rsidP="00F77BA2">
            <w:pPr>
              <w:rPr>
                <w:rFonts w:ascii="Arial" w:eastAsia="Arial" w:hAnsi="Arial" w:cs="Arial"/>
                <w:sz w:val="20"/>
                <w:szCs w:val="20"/>
              </w:rPr>
            </w:pPr>
            <w:r>
              <w:rPr>
                <w:rFonts w:ascii="Arial" w:eastAsia="Arial" w:hAnsi="Arial" w:cs="Arial"/>
                <w:sz w:val="20"/>
                <w:szCs w:val="20"/>
              </w:rPr>
              <w:t>Pages 26 - 27</w:t>
            </w:r>
          </w:p>
        </w:tc>
      </w:tr>
      <w:tr w:rsidR="00E6198D" w:rsidRPr="00E21F1E" w14:paraId="27D87AB8" w14:textId="77777777" w:rsidTr="00F77BA2">
        <w:trPr>
          <w:trHeight w:val="2683"/>
        </w:trPr>
        <w:tc>
          <w:tcPr>
            <w:tcW w:w="2689" w:type="dxa"/>
            <w:gridSpan w:val="3"/>
          </w:tcPr>
          <w:p w14:paraId="07BBC791" w14:textId="77777777" w:rsidR="00E6198D" w:rsidRDefault="00E6198D" w:rsidP="00F77BA2">
            <w:pPr>
              <w:rPr>
                <w:rFonts w:ascii="Arial" w:eastAsia="Arial" w:hAnsi="Arial" w:cs="Arial"/>
                <w:sz w:val="20"/>
                <w:szCs w:val="20"/>
              </w:rPr>
            </w:pPr>
            <w:r w:rsidRPr="00E21F1E">
              <w:rPr>
                <w:rFonts w:ascii="Arial" w:eastAsia="Arial" w:hAnsi="Arial" w:cs="Arial"/>
                <w:color w:val="000000"/>
                <w:sz w:val="20"/>
                <w:szCs w:val="20"/>
              </w:rPr>
              <w:lastRenderedPageBreak/>
              <w:t xml:space="preserve">2. Ask and answer simple scientific questions, using different techniques, </w:t>
            </w:r>
            <w:proofErr w:type="gramStart"/>
            <w:r w:rsidRPr="00E21F1E">
              <w:rPr>
                <w:rFonts w:ascii="Arial" w:eastAsia="Arial" w:hAnsi="Arial" w:cs="Arial"/>
                <w:color w:val="000000"/>
                <w:sz w:val="20"/>
                <w:szCs w:val="20"/>
              </w:rPr>
              <w:t>instruments</w:t>
            </w:r>
            <w:proofErr w:type="gramEnd"/>
            <w:r w:rsidRPr="00E21F1E">
              <w:rPr>
                <w:rFonts w:ascii="Arial" w:eastAsia="Arial" w:hAnsi="Arial" w:cs="Arial"/>
                <w:color w:val="000000"/>
                <w:sz w:val="20"/>
                <w:szCs w:val="20"/>
              </w:rPr>
              <w:t xml:space="preserve"> and models of scientific thought, to interpret and explain facts and phenomena that occur in the environment.</w:t>
            </w:r>
          </w:p>
        </w:tc>
        <w:tc>
          <w:tcPr>
            <w:tcW w:w="1275" w:type="dxa"/>
            <w:gridSpan w:val="2"/>
          </w:tcPr>
          <w:p w14:paraId="49E3BA5A" w14:textId="77777777" w:rsidR="00E6198D" w:rsidRDefault="00E6198D" w:rsidP="00F77BA2">
            <w:pPr>
              <w:rPr>
                <w:rFonts w:ascii="Arial" w:eastAsia="Arial" w:hAnsi="Arial" w:cs="Arial"/>
                <w:sz w:val="20"/>
                <w:szCs w:val="20"/>
              </w:rPr>
            </w:pPr>
            <w:r>
              <w:rPr>
                <w:rFonts w:ascii="Arial" w:eastAsia="Arial" w:hAnsi="Arial" w:cs="Arial"/>
                <w:sz w:val="20"/>
                <w:szCs w:val="20"/>
              </w:rPr>
              <w:t>CLC</w:t>
            </w:r>
            <w:r w:rsidRPr="00E21F1E">
              <w:rPr>
                <w:rFonts w:ascii="Arial" w:eastAsia="Arial" w:hAnsi="Arial" w:cs="Arial"/>
                <w:sz w:val="20"/>
                <w:szCs w:val="20"/>
              </w:rPr>
              <w:t xml:space="preserve">1, </w:t>
            </w:r>
            <w:r>
              <w:rPr>
                <w:rFonts w:ascii="Arial" w:eastAsia="Arial" w:hAnsi="Arial" w:cs="Arial"/>
                <w:sz w:val="20"/>
                <w:szCs w:val="20"/>
              </w:rPr>
              <w:t>CLC</w:t>
            </w:r>
            <w:r w:rsidRPr="00E21F1E">
              <w:rPr>
                <w:rFonts w:ascii="Arial" w:eastAsia="Arial" w:hAnsi="Arial" w:cs="Arial"/>
                <w:sz w:val="20"/>
                <w:szCs w:val="20"/>
              </w:rPr>
              <w:t xml:space="preserve">2, </w:t>
            </w:r>
            <w:r>
              <w:rPr>
                <w:rFonts w:ascii="Arial" w:eastAsia="Arial" w:hAnsi="Arial" w:cs="Arial"/>
                <w:sz w:val="20"/>
                <w:szCs w:val="20"/>
              </w:rPr>
              <w:t>CLC</w:t>
            </w:r>
            <w:r w:rsidRPr="00E21F1E">
              <w:rPr>
                <w:rFonts w:ascii="Arial" w:eastAsia="Arial" w:hAnsi="Arial" w:cs="Arial"/>
                <w:sz w:val="20"/>
                <w:szCs w:val="20"/>
              </w:rPr>
              <w:t xml:space="preserve">3, STEM2, STEM4, </w:t>
            </w:r>
            <w:r>
              <w:rPr>
                <w:rFonts w:ascii="Arial" w:eastAsia="Arial" w:hAnsi="Arial" w:cs="Arial"/>
                <w:sz w:val="20"/>
                <w:szCs w:val="20"/>
              </w:rPr>
              <w:t>DC</w:t>
            </w:r>
            <w:r w:rsidRPr="00E21F1E">
              <w:rPr>
                <w:rFonts w:ascii="Arial" w:eastAsia="Arial" w:hAnsi="Arial" w:cs="Arial"/>
                <w:sz w:val="20"/>
                <w:szCs w:val="20"/>
              </w:rPr>
              <w:t xml:space="preserve">1, </w:t>
            </w:r>
            <w:r>
              <w:rPr>
                <w:rFonts w:ascii="Arial" w:eastAsia="Arial" w:hAnsi="Arial" w:cs="Arial"/>
                <w:sz w:val="20"/>
                <w:szCs w:val="20"/>
              </w:rPr>
              <w:t>DC</w:t>
            </w:r>
            <w:r w:rsidRPr="00E21F1E">
              <w:rPr>
                <w:rFonts w:ascii="Arial" w:eastAsia="Arial" w:hAnsi="Arial" w:cs="Arial"/>
                <w:sz w:val="20"/>
                <w:szCs w:val="20"/>
              </w:rPr>
              <w:t>2, CC4</w:t>
            </w:r>
          </w:p>
        </w:tc>
        <w:tc>
          <w:tcPr>
            <w:tcW w:w="2694" w:type="dxa"/>
          </w:tcPr>
          <w:p w14:paraId="4070DCC5" w14:textId="77777777" w:rsidR="00E6198D" w:rsidRDefault="00E6198D" w:rsidP="00F77BA2">
            <w:pPr>
              <w:rPr>
                <w:rFonts w:ascii="Arial" w:eastAsia="Arial" w:hAnsi="Arial" w:cs="Arial"/>
                <w:sz w:val="20"/>
                <w:szCs w:val="20"/>
              </w:rPr>
            </w:pPr>
            <w:r w:rsidRPr="00621EC8">
              <w:rPr>
                <w:rFonts w:ascii="Arial" w:hAnsi="Arial" w:cs="Arial"/>
                <w:color w:val="000000"/>
                <w:sz w:val="20"/>
              </w:rPr>
              <w:t xml:space="preserve">2.4. Propose possible answers to the questions posed, through the interpretation of the information and results obtained, comparing them with the predictions made. </w:t>
            </w:r>
          </w:p>
        </w:tc>
        <w:tc>
          <w:tcPr>
            <w:tcW w:w="4252" w:type="dxa"/>
          </w:tcPr>
          <w:p w14:paraId="44D255BF" w14:textId="77777777" w:rsidR="00E6198D" w:rsidRDefault="00E6198D" w:rsidP="00F77BA2">
            <w:pPr>
              <w:rPr>
                <w:rFonts w:ascii="Arial" w:eastAsia="Arial" w:hAnsi="Arial" w:cs="Arial"/>
                <w:b/>
                <w:sz w:val="20"/>
                <w:szCs w:val="20"/>
              </w:rPr>
            </w:pPr>
            <w:r w:rsidRPr="004A231D">
              <w:rPr>
                <w:rFonts w:ascii="Arial" w:eastAsia="Arial" w:hAnsi="Arial" w:cs="Arial"/>
                <w:b/>
                <w:sz w:val="20"/>
                <w:szCs w:val="20"/>
              </w:rPr>
              <w:t>BLOCK A. SCIENTIFIC CULTURE</w:t>
            </w:r>
          </w:p>
          <w:p w14:paraId="5430549B" w14:textId="77777777" w:rsidR="00E6198D" w:rsidRDefault="00E6198D" w:rsidP="00F77BA2">
            <w:pPr>
              <w:rPr>
                <w:rFonts w:ascii="Arial" w:eastAsia="Arial" w:hAnsi="Arial" w:cs="Arial"/>
                <w:b/>
                <w:sz w:val="20"/>
                <w:szCs w:val="20"/>
              </w:rPr>
            </w:pPr>
            <w:r w:rsidRPr="004A231D">
              <w:rPr>
                <w:rFonts w:ascii="Arial" w:eastAsia="Arial" w:hAnsi="Arial" w:cs="Arial"/>
                <w:b/>
                <w:sz w:val="20"/>
                <w:szCs w:val="20"/>
              </w:rPr>
              <w:t>1. Initiation into scientific activity</w:t>
            </w:r>
          </w:p>
          <w:p w14:paraId="5D2A9E71" w14:textId="77777777" w:rsidR="00E6198D" w:rsidRDefault="00E6198D">
            <w:pPr>
              <w:numPr>
                <w:ilvl w:val="0"/>
                <w:numId w:val="12"/>
              </w:numPr>
              <w:pBdr>
                <w:top w:val="nil"/>
                <w:left w:val="nil"/>
                <w:bottom w:val="nil"/>
                <w:right w:val="nil"/>
                <w:between w:val="nil"/>
              </w:pBdr>
              <w:spacing w:after="0" w:line="240" w:lineRule="auto"/>
              <w:rPr>
                <w:rFonts w:ascii="Arial" w:eastAsia="Arial" w:hAnsi="Arial" w:cs="Arial"/>
                <w:color w:val="000000"/>
                <w:sz w:val="20"/>
                <w:szCs w:val="20"/>
              </w:rPr>
            </w:pPr>
            <w:r w:rsidRPr="004A231D">
              <w:rPr>
                <w:rFonts w:ascii="Arial" w:hAnsi="Arial" w:cs="Arial"/>
                <w:color w:val="000000"/>
                <w:sz w:val="20"/>
              </w:rPr>
              <w:t>The importance of using science and technology to help understand the causes of one's actions, make reasoned decisions and perform tasks more efficiently.</w:t>
            </w:r>
          </w:p>
          <w:p w14:paraId="470D309D" w14:textId="77777777" w:rsidR="00E6198D" w:rsidRDefault="00E6198D" w:rsidP="00F77BA2">
            <w:pPr>
              <w:rPr>
                <w:rFonts w:ascii="Arial" w:eastAsia="Arial" w:hAnsi="Arial" w:cs="Arial"/>
                <w:b/>
                <w:sz w:val="20"/>
                <w:szCs w:val="20"/>
              </w:rPr>
            </w:pPr>
            <w:r w:rsidRPr="004A231D">
              <w:rPr>
                <w:rFonts w:ascii="Arial" w:eastAsia="Arial" w:hAnsi="Arial" w:cs="Arial"/>
                <w:b/>
                <w:sz w:val="20"/>
                <w:szCs w:val="20"/>
              </w:rPr>
              <w:t>2. Life on our planet</w:t>
            </w:r>
          </w:p>
          <w:p w14:paraId="600ECF86" w14:textId="77777777" w:rsidR="00E6198D" w:rsidRPr="00F764A6" w:rsidRDefault="00E6198D">
            <w:pPr>
              <w:pStyle w:val="Default"/>
              <w:numPr>
                <w:ilvl w:val="0"/>
                <w:numId w:val="4"/>
              </w:numPr>
              <w:spacing w:before="120" w:after="120"/>
              <w:ind w:left="321" w:hanging="284"/>
              <w:rPr>
                <w:sz w:val="20"/>
                <w:szCs w:val="20"/>
                <w:lang w:val="en-GB"/>
              </w:rPr>
            </w:pPr>
            <w:r w:rsidRPr="00F764A6">
              <w:rPr>
                <w:sz w:val="20"/>
                <w:szCs w:val="20"/>
                <w:lang w:val="en-GB"/>
              </w:rPr>
              <w:t xml:space="preserve">The relationship between humans and ecosystems to meet society's needs. Examples of good and bad uses of our planet's natural resources and their consequences. </w:t>
            </w:r>
          </w:p>
        </w:tc>
        <w:tc>
          <w:tcPr>
            <w:tcW w:w="3260" w:type="dxa"/>
          </w:tcPr>
          <w:p w14:paraId="333C3560" w14:textId="77777777" w:rsidR="00E6198D" w:rsidRDefault="00E6198D" w:rsidP="00F77BA2">
            <w:pPr>
              <w:rPr>
                <w:rFonts w:ascii="Arial" w:eastAsia="Arial" w:hAnsi="Arial" w:cs="Arial"/>
                <w:sz w:val="20"/>
                <w:szCs w:val="20"/>
              </w:rPr>
            </w:pPr>
            <w:r>
              <w:rPr>
                <w:rFonts w:ascii="Arial" w:eastAsia="Arial" w:hAnsi="Arial" w:cs="Arial"/>
                <w:sz w:val="20"/>
                <w:szCs w:val="20"/>
              </w:rPr>
              <w:t>Pages 23 - 25</w:t>
            </w:r>
          </w:p>
        </w:tc>
      </w:tr>
    </w:tbl>
    <w:p w14:paraId="36E8AC54" w14:textId="77777777" w:rsidR="00E6198D" w:rsidRDefault="00E6198D" w:rsidP="00E6198D">
      <w:pPr>
        <w:spacing w:after="0"/>
        <w:rPr>
          <w:rFonts w:ascii="Arial" w:eastAsia="Arial" w:hAnsi="Arial" w:cs="Arial"/>
          <w:b/>
          <w:sz w:val="20"/>
          <w:szCs w:val="20"/>
        </w:rPr>
      </w:pPr>
      <w:r>
        <w:rPr>
          <w:rFonts w:ascii="Arial" w:eastAsia="Arial" w:hAnsi="Arial" w:cs="Arial"/>
          <w:b/>
          <w:sz w:val="20"/>
          <w:szCs w:val="20"/>
        </w:rPr>
        <w:t>*KC Key Competences</w:t>
      </w:r>
    </w:p>
    <w:p w14:paraId="1727D0EF" w14:textId="77777777" w:rsidR="00E6198D" w:rsidRDefault="00E6198D" w:rsidP="00E6198D">
      <w:pPr>
        <w:spacing w:after="0"/>
        <w:rPr>
          <w:rFonts w:ascii="Arial" w:eastAsia="Arial" w:hAnsi="Arial" w:cs="Arial"/>
          <w:b/>
          <w:sz w:val="20"/>
          <w:szCs w:val="20"/>
        </w:rPr>
      </w:pPr>
      <w:r>
        <w:rPr>
          <w:rFonts w:ascii="Arial" w:eastAsia="Arial" w:hAnsi="Arial" w:cs="Arial"/>
          <w:b/>
          <w:sz w:val="20"/>
          <w:szCs w:val="20"/>
        </w:rPr>
        <w:t>**OP Output Profile</w:t>
      </w:r>
    </w:p>
    <w:p w14:paraId="6D872010" w14:textId="77777777" w:rsidR="00E6198D" w:rsidRPr="00E21F1E" w:rsidRDefault="00E6198D" w:rsidP="00E6198D">
      <w:pPr>
        <w:spacing w:after="0"/>
        <w:rPr>
          <w:rFonts w:ascii="Arial" w:eastAsia="Arial" w:hAnsi="Arial" w:cs="Arial"/>
          <w:b/>
          <w:sz w:val="20"/>
          <w:szCs w:val="20"/>
        </w:rPr>
      </w:pPr>
    </w:p>
    <w:p w14:paraId="73E5EB56" w14:textId="77777777" w:rsidR="00E6198D" w:rsidRPr="00E21F1E" w:rsidRDefault="00E6198D" w:rsidP="00E6198D">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E6198D" w:rsidRPr="00E21F1E" w14:paraId="07F1DE1C" w14:textId="77777777" w:rsidTr="00F77BA2">
        <w:tc>
          <w:tcPr>
            <w:tcW w:w="1538" w:type="dxa"/>
            <w:shd w:val="clear" w:color="auto" w:fill="E7E6E6"/>
            <w:vAlign w:val="center"/>
          </w:tcPr>
          <w:p w14:paraId="5682473D"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SCIENCE</w:t>
            </w:r>
          </w:p>
        </w:tc>
        <w:tc>
          <w:tcPr>
            <w:tcW w:w="1364" w:type="dxa"/>
            <w:shd w:val="clear" w:color="auto" w:fill="E7E6E6"/>
            <w:vAlign w:val="center"/>
          </w:tcPr>
          <w:p w14:paraId="5EF3D8E2"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4º</w:t>
            </w:r>
          </w:p>
        </w:tc>
        <w:tc>
          <w:tcPr>
            <w:tcW w:w="1842" w:type="dxa"/>
            <w:shd w:val="clear" w:color="auto" w:fill="E7E6E6"/>
            <w:vAlign w:val="center"/>
          </w:tcPr>
          <w:p w14:paraId="4BD43B41"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LEARNING SITUATION: LOOKING AFTER ECOSYSTEMS</w:t>
            </w:r>
          </w:p>
        </w:tc>
        <w:tc>
          <w:tcPr>
            <w:tcW w:w="3652" w:type="dxa"/>
            <w:gridSpan w:val="2"/>
            <w:shd w:val="clear" w:color="auto" w:fill="E7E6E6"/>
            <w:vAlign w:val="center"/>
          </w:tcPr>
          <w:p w14:paraId="27F20EB2"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HELPING BEES!</w:t>
            </w:r>
          </w:p>
        </w:tc>
        <w:tc>
          <w:tcPr>
            <w:tcW w:w="3031" w:type="dxa"/>
            <w:shd w:val="clear" w:color="auto" w:fill="E7E6E6"/>
            <w:vAlign w:val="center"/>
          </w:tcPr>
          <w:p w14:paraId="0C2A9397"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4 WEEKS</w:t>
            </w:r>
          </w:p>
          <w:p w14:paraId="586CC1EC" w14:textId="77777777" w:rsidR="00E6198D" w:rsidRPr="00E21F1E" w:rsidRDefault="00E6198D" w:rsidP="00F77BA2">
            <w:pPr>
              <w:jc w:val="center"/>
              <w:rPr>
                <w:rFonts w:ascii="Arial" w:eastAsia="Arial" w:hAnsi="Arial" w:cs="Arial"/>
                <w:b/>
                <w:sz w:val="20"/>
                <w:szCs w:val="20"/>
              </w:rPr>
            </w:pPr>
          </w:p>
        </w:tc>
        <w:tc>
          <w:tcPr>
            <w:tcW w:w="3133" w:type="dxa"/>
            <w:shd w:val="clear" w:color="auto" w:fill="E7E6E6"/>
            <w:vAlign w:val="center"/>
          </w:tcPr>
          <w:p w14:paraId="5F58722B"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SDG 15</w:t>
            </w:r>
          </w:p>
          <w:p w14:paraId="5F20C9FD"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Life on land</w:t>
            </w:r>
          </w:p>
        </w:tc>
      </w:tr>
      <w:tr w:rsidR="00E6198D" w:rsidRPr="00E21F1E" w14:paraId="5F84CE76" w14:textId="77777777" w:rsidTr="00F77BA2">
        <w:tc>
          <w:tcPr>
            <w:tcW w:w="14560" w:type="dxa"/>
            <w:gridSpan w:val="7"/>
          </w:tcPr>
          <w:p w14:paraId="64E27A90" w14:textId="77777777" w:rsidR="00E6198D" w:rsidRDefault="00E6198D" w:rsidP="00F77BA2">
            <w:pPr>
              <w:jc w:val="center"/>
              <w:rPr>
                <w:rFonts w:ascii="Arial" w:eastAsia="Arial" w:hAnsi="Arial" w:cs="Arial"/>
                <w:b/>
                <w:sz w:val="20"/>
                <w:szCs w:val="20"/>
              </w:rPr>
            </w:pPr>
            <w:r>
              <w:rPr>
                <w:rFonts w:ascii="Arial" w:eastAsia="Arial" w:hAnsi="Arial" w:cs="Arial"/>
                <w:b/>
                <w:sz w:val="20"/>
                <w:szCs w:val="20"/>
              </w:rPr>
              <w:t>ASSESSMENT RUBRICS</w:t>
            </w:r>
          </w:p>
        </w:tc>
      </w:tr>
      <w:tr w:rsidR="00E6198D" w:rsidRPr="00E21F1E" w14:paraId="3D8E379D" w14:textId="77777777" w:rsidTr="00F77BA2">
        <w:tc>
          <w:tcPr>
            <w:tcW w:w="14560" w:type="dxa"/>
            <w:gridSpan w:val="7"/>
          </w:tcPr>
          <w:p w14:paraId="04F17124" w14:textId="77777777" w:rsidR="00E6198D" w:rsidRDefault="00E6198D" w:rsidP="00F77BA2">
            <w:pPr>
              <w:rPr>
                <w:rFonts w:ascii="Arial" w:eastAsia="Arial" w:hAnsi="Arial" w:cs="Arial"/>
                <w:sz w:val="20"/>
                <w:szCs w:val="20"/>
              </w:rPr>
            </w:pPr>
            <w:r w:rsidRPr="00621EC8">
              <w:rPr>
                <w:rFonts w:ascii="Arial" w:hAnsi="Arial" w:cs="Arial"/>
                <w:color w:val="000000"/>
                <w:sz w:val="20"/>
              </w:rPr>
              <w:t>6.1. Identify eco-social problems, propose possible solutions and put into practice sustainable lifestyles, recognising respectful behaviours of care, co-responsibility and protection of the environment and sustainable use of natural resources, and expressing the positive and negative changes caused in the environment by human action.</w:t>
            </w:r>
          </w:p>
        </w:tc>
      </w:tr>
      <w:tr w:rsidR="00E6198D" w:rsidRPr="00E21F1E" w14:paraId="45DBA6B5" w14:textId="77777777" w:rsidTr="00F77BA2">
        <w:tc>
          <w:tcPr>
            <w:tcW w:w="2902" w:type="dxa"/>
            <w:gridSpan w:val="2"/>
          </w:tcPr>
          <w:p w14:paraId="13F84B18"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INDICATORS</w:t>
            </w:r>
          </w:p>
        </w:tc>
        <w:tc>
          <w:tcPr>
            <w:tcW w:w="2674" w:type="dxa"/>
            <w:gridSpan w:val="2"/>
          </w:tcPr>
          <w:p w14:paraId="37658F04"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1.</w:t>
            </w:r>
          </w:p>
          <w:p w14:paraId="4E2C683D"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Never or almost never</w:t>
            </w:r>
          </w:p>
        </w:tc>
        <w:tc>
          <w:tcPr>
            <w:tcW w:w="2820" w:type="dxa"/>
          </w:tcPr>
          <w:p w14:paraId="18A7D98F"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2.</w:t>
            </w:r>
          </w:p>
          <w:p w14:paraId="7A51FDEA"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Often</w:t>
            </w:r>
          </w:p>
        </w:tc>
        <w:tc>
          <w:tcPr>
            <w:tcW w:w="3031" w:type="dxa"/>
          </w:tcPr>
          <w:p w14:paraId="3686F856"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3.</w:t>
            </w:r>
          </w:p>
          <w:p w14:paraId="72F1DEAB"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Most of the time</w:t>
            </w:r>
          </w:p>
        </w:tc>
        <w:tc>
          <w:tcPr>
            <w:tcW w:w="3133" w:type="dxa"/>
          </w:tcPr>
          <w:p w14:paraId="43F847BF"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4.</w:t>
            </w:r>
          </w:p>
          <w:p w14:paraId="26E54D85"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Always</w:t>
            </w:r>
          </w:p>
        </w:tc>
      </w:tr>
      <w:tr w:rsidR="00E6198D" w:rsidRPr="00E21F1E" w14:paraId="0D646EA2" w14:textId="77777777" w:rsidTr="00F77BA2">
        <w:tc>
          <w:tcPr>
            <w:tcW w:w="2902" w:type="dxa"/>
            <w:gridSpan w:val="2"/>
          </w:tcPr>
          <w:p w14:paraId="16973ADC" w14:textId="77777777" w:rsidR="00E6198D" w:rsidRDefault="00E6198D" w:rsidP="00F77BA2">
            <w:pPr>
              <w:rPr>
                <w:rFonts w:ascii="Arial" w:eastAsia="Arial" w:hAnsi="Arial" w:cs="Arial"/>
                <w:sz w:val="20"/>
                <w:szCs w:val="20"/>
              </w:rPr>
            </w:pPr>
            <w:r w:rsidRPr="00621EC8">
              <w:rPr>
                <w:rFonts w:ascii="Arial" w:hAnsi="Arial" w:cs="Arial"/>
                <w:color w:val="000000"/>
                <w:sz w:val="20"/>
              </w:rPr>
              <w:t xml:space="preserve">Identify eco-social problems, propose possible solutions and put into practice sustainable lifestyles, recognising respectful </w:t>
            </w:r>
            <w:r w:rsidRPr="00621EC8">
              <w:rPr>
                <w:rFonts w:ascii="Arial" w:hAnsi="Arial" w:cs="Arial"/>
                <w:color w:val="000000"/>
                <w:sz w:val="20"/>
              </w:rPr>
              <w:lastRenderedPageBreak/>
              <w:t>behaviours of care, co-responsibility and protection of the environment and sustainable use of natural resources, and expressing the positive and negative changes caused in the environment by human action.</w:t>
            </w:r>
          </w:p>
        </w:tc>
        <w:tc>
          <w:tcPr>
            <w:tcW w:w="2674" w:type="dxa"/>
            <w:gridSpan w:val="2"/>
          </w:tcPr>
          <w:p w14:paraId="42B9B9E0"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lastRenderedPageBreak/>
              <w:t xml:space="preserve">Solves the task with little or no accuracy, quality, correctness, etc. and shows insufficient mastery </w:t>
            </w:r>
            <w:r w:rsidRPr="00E21F1E">
              <w:rPr>
                <w:rFonts w:ascii="Arial" w:eastAsia="Arial" w:hAnsi="Arial" w:cs="Arial"/>
                <w:sz w:val="20"/>
                <w:szCs w:val="20"/>
              </w:rPr>
              <w:lastRenderedPageBreak/>
              <w:t xml:space="preserve">of the concept, </w:t>
            </w:r>
            <w:proofErr w:type="gramStart"/>
            <w:r w:rsidRPr="00E21F1E">
              <w:rPr>
                <w:rFonts w:ascii="Arial" w:eastAsia="Arial" w:hAnsi="Arial" w:cs="Arial"/>
                <w:sz w:val="20"/>
                <w:szCs w:val="20"/>
              </w:rPr>
              <w:t>skill</w:t>
            </w:r>
            <w:proofErr w:type="gramEnd"/>
            <w:r w:rsidRPr="00E21F1E">
              <w:rPr>
                <w:rFonts w:ascii="Arial" w:eastAsia="Arial" w:hAnsi="Arial" w:cs="Arial"/>
                <w:sz w:val="20"/>
                <w:szCs w:val="20"/>
              </w:rPr>
              <w:t xml:space="preserve"> or procedure.</w:t>
            </w:r>
          </w:p>
        </w:tc>
        <w:tc>
          <w:tcPr>
            <w:tcW w:w="2820" w:type="dxa"/>
          </w:tcPr>
          <w:p w14:paraId="6A1CA9CD"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lastRenderedPageBreak/>
              <w:t xml:space="preserve">Solves the task with fair accuracy, quality, correctness, etc. and, with help and guidance, shows </w:t>
            </w:r>
            <w:r w:rsidRPr="00E21F1E">
              <w:rPr>
                <w:rFonts w:ascii="Arial" w:eastAsia="Arial" w:hAnsi="Arial" w:cs="Arial"/>
                <w:sz w:val="20"/>
                <w:szCs w:val="20"/>
              </w:rPr>
              <w:lastRenderedPageBreak/>
              <w:t>knowledge of the concept, skill or procedure involved.</w:t>
            </w:r>
          </w:p>
        </w:tc>
        <w:tc>
          <w:tcPr>
            <w:tcW w:w="3031" w:type="dxa"/>
          </w:tcPr>
          <w:p w14:paraId="68AB1F19"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lastRenderedPageBreak/>
              <w:t xml:space="preserve">Solves the task with fair accuracy, quality, correctness, etc. and shows basic mastery </w:t>
            </w:r>
            <w:r w:rsidRPr="00E21F1E">
              <w:rPr>
                <w:rFonts w:ascii="Arial" w:eastAsia="Arial" w:hAnsi="Arial" w:cs="Arial"/>
                <w:sz w:val="20"/>
                <w:szCs w:val="20"/>
              </w:rPr>
              <w:lastRenderedPageBreak/>
              <w:t xml:space="preserve">of the concept, </w:t>
            </w:r>
            <w:proofErr w:type="gramStart"/>
            <w:r w:rsidRPr="00E21F1E">
              <w:rPr>
                <w:rFonts w:ascii="Arial" w:eastAsia="Arial" w:hAnsi="Arial" w:cs="Arial"/>
                <w:sz w:val="20"/>
                <w:szCs w:val="20"/>
              </w:rPr>
              <w:t>skill</w:t>
            </w:r>
            <w:proofErr w:type="gramEnd"/>
            <w:r w:rsidRPr="00E21F1E">
              <w:rPr>
                <w:rFonts w:ascii="Arial" w:eastAsia="Arial" w:hAnsi="Arial" w:cs="Arial"/>
                <w:sz w:val="20"/>
                <w:szCs w:val="20"/>
              </w:rPr>
              <w:t xml:space="preserve"> or procedure.</w:t>
            </w:r>
          </w:p>
        </w:tc>
        <w:tc>
          <w:tcPr>
            <w:tcW w:w="3133" w:type="dxa"/>
          </w:tcPr>
          <w:p w14:paraId="07D4E511"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lastRenderedPageBreak/>
              <w:t xml:space="preserve">Solves the task with excellence, accuracy, quality, full accuracy, etc. and shows mastery of the concept, </w:t>
            </w:r>
            <w:proofErr w:type="gramStart"/>
            <w:r w:rsidRPr="00E21F1E">
              <w:rPr>
                <w:rFonts w:ascii="Arial" w:eastAsia="Arial" w:hAnsi="Arial" w:cs="Arial"/>
                <w:sz w:val="20"/>
                <w:szCs w:val="20"/>
              </w:rPr>
              <w:t>skill</w:t>
            </w:r>
            <w:proofErr w:type="gramEnd"/>
            <w:r w:rsidRPr="00E21F1E">
              <w:rPr>
                <w:rFonts w:ascii="Arial" w:eastAsia="Arial" w:hAnsi="Arial" w:cs="Arial"/>
                <w:sz w:val="20"/>
                <w:szCs w:val="20"/>
              </w:rPr>
              <w:t xml:space="preserve"> or procedure.</w:t>
            </w:r>
          </w:p>
        </w:tc>
      </w:tr>
      <w:tr w:rsidR="00E6198D" w:rsidRPr="00E21F1E" w14:paraId="2F081FF3" w14:textId="77777777" w:rsidTr="00F77BA2">
        <w:tc>
          <w:tcPr>
            <w:tcW w:w="14560" w:type="dxa"/>
            <w:gridSpan w:val="7"/>
          </w:tcPr>
          <w:p w14:paraId="60F4EBD4" w14:textId="77777777" w:rsidR="00E6198D" w:rsidRDefault="00E6198D" w:rsidP="00F77BA2">
            <w:pPr>
              <w:rPr>
                <w:rFonts w:ascii="Arial" w:eastAsia="Arial" w:hAnsi="Arial" w:cs="Arial"/>
                <w:sz w:val="20"/>
                <w:szCs w:val="20"/>
              </w:rPr>
            </w:pPr>
            <w:r w:rsidRPr="00621EC8">
              <w:rPr>
                <w:rFonts w:ascii="Arial" w:hAnsi="Arial" w:cs="Arial"/>
                <w:color w:val="000000"/>
                <w:sz w:val="20"/>
              </w:rPr>
              <w:t xml:space="preserve">2.4. Propose possible answers to the questions posed, through the interpretation of the information and results obtained, comparing them with the predictions made. </w:t>
            </w:r>
          </w:p>
        </w:tc>
      </w:tr>
      <w:tr w:rsidR="00E6198D" w:rsidRPr="00E21F1E" w14:paraId="302C7C75" w14:textId="77777777" w:rsidTr="00F77BA2">
        <w:tc>
          <w:tcPr>
            <w:tcW w:w="2902" w:type="dxa"/>
            <w:gridSpan w:val="2"/>
          </w:tcPr>
          <w:p w14:paraId="65BE7163" w14:textId="77777777" w:rsidR="00E6198D" w:rsidRDefault="00E6198D" w:rsidP="00F77BA2">
            <w:pPr>
              <w:jc w:val="center"/>
              <w:rPr>
                <w:rFonts w:ascii="Arial" w:eastAsia="Arial" w:hAnsi="Arial" w:cs="Arial"/>
                <w:sz w:val="20"/>
                <w:szCs w:val="20"/>
              </w:rPr>
            </w:pPr>
            <w:r w:rsidRPr="00621EC8">
              <w:rPr>
                <w:rFonts w:ascii="Arial" w:eastAsia="Arial" w:hAnsi="Arial" w:cs="Arial"/>
                <w:b/>
                <w:sz w:val="20"/>
                <w:szCs w:val="20"/>
              </w:rPr>
              <w:t>INDICATORS</w:t>
            </w:r>
          </w:p>
        </w:tc>
        <w:tc>
          <w:tcPr>
            <w:tcW w:w="2674" w:type="dxa"/>
            <w:gridSpan w:val="2"/>
          </w:tcPr>
          <w:p w14:paraId="5610C113"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1.</w:t>
            </w:r>
          </w:p>
          <w:p w14:paraId="5BCBD523" w14:textId="77777777" w:rsidR="00E6198D" w:rsidRDefault="00E6198D" w:rsidP="00F77BA2">
            <w:pPr>
              <w:jc w:val="center"/>
              <w:rPr>
                <w:rFonts w:ascii="Arial" w:eastAsia="Arial" w:hAnsi="Arial" w:cs="Arial"/>
                <w:sz w:val="20"/>
                <w:szCs w:val="20"/>
              </w:rPr>
            </w:pPr>
            <w:r w:rsidRPr="00E21F1E">
              <w:rPr>
                <w:rFonts w:ascii="Arial" w:eastAsia="Arial" w:hAnsi="Arial" w:cs="Arial"/>
                <w:b/>
                <w:sz w:val="20"/>
                <w:szCs w:val="20"/>
              </w:rPr>
              <w:t>Never or almost never</w:t>
            </w:r>
          </w:p>
        </w:tc>
        <w:tc>
          <w:tcPr>
            <w:tcW w:w="2820" w:type="dxa"/>
          </w:tcPr>
          <w:p w14:paraId="35BC7463"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2.</w:t>
            </w:r>
          </w:p>
          <w:p w14:paraId="19C9B72F" w14:textId="77777777" w:rsidR="00E6198D" w:rsidRDefault="00E6198D" w:rsidP="00F77BA2">
            <w:pPr>
              <w:jc w:val="center"/>
              <w:rPr>
                <w:rFonts w:ascii="Arial" w:eastAsia="Arial" w:hAnsi="Arial" w:cs="Arial"/>
                <w:sz w:val="20"/>
                <w:szCs w:val="20"/>
              </w:rPr>
            </w:pPr>
            <w:r w:rsidRPr="00E21F1E">
              <w:rPr>
                <w:rFonts w:ascii="Arial" w:eastAsia="Arial" w:hAnsi="Arial" w:cs="Arial"/>
                <w:b/>
                <w:sz w:val="20"/>
                <w:szCs w:val="20"/>
              </w:rPr>
              <w:t>Often</w:t>
            </w:r>
          </w:p>
        </w:tc>
        <w:tc>
          <w:tcPr>
            <w:tcW w:w="3031" w:type="dxa"/>
          </w:tcPr>
          <w:p w14:paraId="6A8548E8"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3.</w:t>
            </w:r>
          </w:p>
          <w:p w14:paraId="164AED63" w14:textId="77777777" w:rsidR="00E6198D" w:rsidRDefault="00E6198D" w:rsidP="00F77BA2">
            <w:pPr>
              <w:jc w:val="center"/>
              <w:rPr>
                <w:rFonts w:ascii="Arial" w:eastAsia="Arial" w:hAnsi="Arial" w:cs="Arial"/>
                <w:sz w:val="20"/>
                <w:szCs w:val="20"/>
              </w:rPr>
            </w:pPr>
            <w:r w:rsidRPr="00E21F1E">
              <w:rPr>
                <w:rFonts w:ascii="Arial" w:eastAsia="Arial" w:hAnsi="Arial" w:cs="Arial"/>
                <w:b/>
                <w:sz w:val="20"/>
                <w:szCs w:val="20"/>
              </w:rPr>
              <w:t>Most of the time</w:t>
            </w:r>
          </w:p>
        </w:tc>
        <w:tc>
          <w:tcPr>
            <w:tcW w:w="3133" w:type="dxa"/>
          </w:tcPr>
          <w:p w14:paraId="5381A12A" w14:textId="77777777" w:rsidR="00E6198D" w:rsidRDefault="00E6198D" w:rsidP="00F77BA2">
            <w:pPr>
              <w:jc w:val="center"/>
              <w:rPr>
                <w:rFonts w:ascii="Arial" w:eastAsia="Arial" w:hAnsi="Arial" w:cs="Arial"/>
                <w:b/>
                <w:sz w:val="20"/>
                <w:szCs w:val="20"/>
              </w:rPr>
            </w:pPr>
            <w:r w:rsidRPr="00E21F1E">
              <w:rPr>
                <w:rFonts w:ascii="Arial" w:eastAsia="Arial" w:hAnsi="Arial" w:cs="Arial"/>
                <w:b/>
                <w:sz w:val="20"/>
                <w:szCs w:val="20"/>
              </w:rPr>
              <w:t>4.</w:t>
            </w:r>
          </w:p>
          <w:p w14:paraId="2F10BCEC" w14:textId="77777777" w:rsidR="00E6198D" w:rsidRDefault="00E6198D" w:rsidP="00F77BA2">
            <w:pPr>
              <w:jc w:val="center"/>
              <w:rPr>
                <w:rFonts w:ascii="Arial" w:eastAsia="Arial" w:hAnsi="Arial" w:cs="Arial"/>
                <w:sz w:val="20"/>
                <w:szCs w:val="20"/>
              </w:rPr>
            </w:pPr>
            <w:r w:rsidRPr="00E21F1E">
              <w:rPr>
                <w:rFonts w:ascii="Arial" w:eastAsia="Arial" w:hAnsi="Arial" w:cs="Arial"/>
                <w:b/>
                <w:sz w:val="20"/>
                <w:szCs w:val="20"/>
              </w:rPr>
              <w:t>Always</w:t>
            </w:r>
          </w:p>
        </w:tc>
      </w:tr>
      <w:tr w:rsidR="00E6198D" w:rsidRPr="00E21F1E" w14:paraId="5DBF0300" w14:textId="77777777" w:rsidTr="00F77BA2">
        <w:tc>
          <w:tcPr>
            <w:tcW w:w="2902" w:type="dxa"/>
            <w:gridSpan w:val="2"/>
          </w:tcPr>
          <w:p w14:paraId="35AF5C5C" w14:textId="77777777" w:rsidR="00E6198D" w:rsidRDefault="00E6198D" w:rsidP="00F77BA2">
            <w:pPr>
              <w:rPr>
                <w:rFonts w:ascii="Arial" w:eastAsia="Arial" w:hAnsi="Arial" w:cs="Arial"/>
                <w:sz w:val="20"/>
                <w:szCs w:val="20"/>
              </w:rPr>
            </w:pPr>
            <w:r w:rsidRPr="00621EC8">
              <w:rPr>
                <w:rFonts w:ascii="Arial" w:hAnsi="Arial" w:cs="Arial"/>
                <w:color w:val="000000"/>
                <w:sz w:val="20"/>
              </w:rPr>
              <w:t xml:space="preserve">It proposes possible answers to the questions posed, through the interpretation of the information and results obtained, comparing them with the predictions made. </w:t>
            </w:r>
          </w:p>
        </w:tc>
        <w:tc>
          <w:tcPr>
            <w:tcW w:w="2674" w:type="dxa"/>
            <w:gridSpan w:val="2"/>
          </w:tcPr>
          <w:p w14:paraId="237716AE"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t xml:space="preserve">Solves the task with little or no accuracy, quality, correctness, etc. and shows insufficient mastery of the concept, </w:t>
            </w:r>
            <w:proofErr w:type="gramStart"/>
            <w:r w:rsidRPr="00E21F1E">
              <w:rPr>
                <w:rFonts w:ascii="Arial" w:eastAsia="Arial" w:hAnsi="Arial" w:cs="Arial"/>
                <w:sz w:val="20"/>
                <w:szCs w:val="20"/>
              </w:rPr>
              <w:t>skill</w:t>
            </w:r>
            <w:proofErr w:type="gramEnd"/>
            <w:r w:rsidRPr="00E21F1E">
              <w:rPr>
                <w:rFonts w:ascii="Arial" w:eastAsia="Arial" w:hAnsi="Arial" w:cs="Arial"/>
                <w:sz w:val="20"/>
                <w:szCs w:val="20"/>
              </w:rPr>
              <w:t xml:space="preserve"> or procedure.</w:t>
            </w:r>
          </w:p>
        </w:tc>
        <w:tc>
          <w:tcPr>
            <w:tcW w:w="2820" w:type="dxa"/>
          </w:tcPr>
          <w:p w14:paraId="2AADE236"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t>Solves the task with fair accuracy, quality, correctness, etc. and, with help and guidance, shows knowledge of the concept, skill or procedure involved.</w:t>
            </w:r>
          </w:p>
        </w:tc>
        <w:tc>
          <w:tcPr>
            <w:tcW w:w="3031" w:type="dxa"/>
          </w:tcPr>
          <w:p w14:paraId="6BCBF2A7"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t xml:space="preserve">Solves the task with fair accuracy, quality, correctness, etc. and shows basic mastery of the concept, </w:t>
            </w:r>
            <w:proofErr w:type="gramStart"/>
            <w:r w:rsidRPr="00E21F1E">
              <w:rPr>
                <w:rFonts w:ascii="Arial" w:eastAsia="Arial" w:hAnsi="Arial" w:cs="Arial"/>
                <w:sz w:val="20"/>
                <w:szCs w:val="20"/>
              </w:rPr>
              <w:t>skill</w:t>
            </w:r>
            <w:proofErr w:type="gramEnd"/>
            <w:r w:rsidRPr="00E21F1E">
              <w:rPr>
                <w:rFonts w:ascii="Arial" w:eastAsia="Arial" w:hAnsi="Arial" w:cs="Arial"/>
                <w:sz w:val="20"/>
                <w:szCs w:val="20"/>
              </w:rPr>
              <w:t xml:space="preserve"> or procedure.</w:t>
            </w:r>
          </w:p>
        </w:tc>
        <w:tc>
          <w:tcPr>
            <w:tcW w:w="3133" w:type="dxa"/>
          </w:tcPr>
          <w:p w14:paraId="0A28E3FC" w14:textId="77777777" w:rsidR="00E6198D" w:rsidRDefault="00E6198D" w:rsidP="00F77BA2">
            <w:pPr>
              <w:rPr>
                <w:rFonts w:ascii="Arial" w:eastAsia="Arial" w:hAnsi="Arial" w:cs="Arial"/>
                <w:sz w:val="20"/>
                <w:szCs w:val="20"/>
              </w:rPr>
            </w:pPr>
            <w:r w:rsidRPr="00E21F1E">
              <w:rPr>
                <w:rFonts w:ascii="Arial" w:eastAsia="Arial" w:hAnsi="Arial" w:cs="Arial"/>
                <w:sz w:val="20"/>
                <w:szCs w:val="20"/>
              </w:rPr>
              <w:t xml:space="preserve">Solves the task with excellence, accuracy, quality, full accuracy, etc. and shows mastery of the concept, </w:t>
            </w:r>
            <w:proofErr w:type="gramStart"/>
            <w:r w:rsidRPr="00E21F1E">
              <w:rPr>
                <w:rFonts w:ascii="Arial" w:eastAsia="Arial" w:hAnsi="Arial" w:cs="Arial"/>
                <w:sz w:val="20"/>
                <w:szCs w:val="20"/>
              </w:rPr>
              <w:t>skill</w:t>
            </w:r>
            <w:proofErr w:type="gramEnd"/>
            <w:r w:rsidRPr="00E21F1E">
              <w:rPr>
                <w:rFonts w:ascii="Arial" w:eastAsia="Arial" w:hAnsi="Arial" w:cs="Arial"/>
                <w:sz w:val="20"/>
                <w:szCs w:val="20"/>
              </w:rPr>
              <w:t xml:space="preserve"> or procedure.</w:t>
            </w:r>
          </w:p>
        </w:tc>
      </w:tr>
    </w:tbl>
    <w:p w14:paraId="03E309A5" w14:textId="77777777" w:rsidR="00E6198D" w:rsidRPr="00E21F1E" w:rsidRDefault="00E6198D" w:rsidP="00E6198D">
      <w:pPr>
        <w:spacing w:after="0"/>
        <w:rPr>
          <w:rFonts w:ascii="Arial" w:eastAsia="Arial" w:hAnsi="Arial" w:cs="Arial"/>
          <w:b/>
          <w:sz w:val="20"/>
          <w:szCs w:val="20"/>
        </w:rPr>
      </w:pPr>
    </w:p>
    <w:p w14:paraId="37F5AEF9" w14:textId="77777777" w:rsidR="00E6198D" w:rsidRPr="00E21F1E" w:rsidRDefault="00E6198D" w:rsidP="00E6198D">
      <w:pPr>
        <w:spacing w:after="0"/>
        <w:rPr>
          <w:rFonts w:ascii="Arial" w:eastAsia="Calibri" w:hAnsi="Arial" w:cs="Arial"/>
          <w:b/>
          <w:sz w:val="20"/>
          <w:szCs w:val="20"/>
          <w:lang w:eastAsia="es-ES"/>
        </w:rPr>
      </w:pPr>
    </w:p>
    <w:p w14:paraId="67464A7D" w14:textId="77777777" w:rsidR="00E6198D" w:rsidRDefault="00E6198D" w:rsidP="00E6198D">
      <w:pPr>
        <w:rPr>
          <w:rFonts w:ascii="Arial" w:eastAsia="Calibri" w:hAnsi="Arial" w:cs="Arial"/>
          <w:b/>
          <w:sz w:val="32"/>
          <w:szCs w:val="32"/>
          <w:lang w:eastAsia="es-ES"/>
        </w:rPr>
      </w:pPr>
    </w:p>
    <w:p w14:paraId="0EA49AEB" w14:textId="77777777" w:rsidR="00E6198D" w:rsidRDefault="00E6198D" w:rsidP="00E6198D">
      <w:pPr>
        <w:rPr>
          <w:rFonts w:ascii="Arial" w:eastAsia="Calibri" w:hAnsi="Arial" w:cs="Arial"/>
          <w:b/>
          <w:sz w:val="32"/>
          <w:szCs w:val="32"/>
          <w:lang w:eastAsia="es-ES"/>
        </w:rPr>
      </w:pPr>
    </w:p>
    <w:p w14:paraId="14132A55" w14:textId="77777777" w:rsidR="00BF4084" w:rsidRDefault="00BF4084"/>
    <w:sectPr w:rsidR="00BF4084" w:rsidSect="00661FE8">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A9B3F" w14:textId="77777777" w:rsidR="00C540A2" w:rsidRDefault="00C540A2" w:rsidP="00661FE8">
      <w:pPr>
        <w:spacing w:after="0" w:line="240" w:lineRule="auto"/>
      </w:pPr>
      <w:r>
        <w:separator/>
      </w:r>
    </w:p>
  </w:endnote>
  <w:endnote w:type="continuationSeparator" w:id="0">
    <w:p w14:paraId="785D0946" w14:textId="77777777" w:rsidR="00C540A2" w:rsidRDefault="00C540A2" w:rsidP="00661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20B0402020204020204"/>
    <w:charset w:val="00"/>
    <w:family w:val="swiss"/>
    <w:notTrueType/>
    <w:pitch w:val="variable"/>
    <w:sig w:usb0="800000AF" w:usb1="4000204A" w:usb2="00000000" w:usb3="00000000" w:csb0="00000001" w:csb1="00000000"/>
  </w:font>
  <w:font w:name="Gotham Black">
    <w:altName w:val="Gotham Black"/>
    <w:panose1 w:val="02000604040000020004"/>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5D671" w14:textId="77777777" w:rsidR="00661FE8" w:rsidRDefault="00661FE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C65CB" w14:textId="77777777" w:rsidR="00661FE8" w:rsidRDefault="00661FE8" w:rsidP="00661FE8">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r>
      <w:rPr>
        <w:rFonts w:ascii="Arial" w:eastAsia="Arial" w:hAnsi="Arial" w:cs="Arial"/>
        <w:b/>
        <w:color w:val="000000"/>
        <w:sz w:val="18"/>
        <w:szCs w:val="18"/>
      </w:rPr>
      <w:t>© EDICIONES BILINGÜES</w:t>
    </w:r>
  </w:p>
  <w:p w14:paraId="3132C6A0" w14:textId="77777777" w:rsidR="00661FE8" w:rsidRDefault="00661FE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A15A5" w14:textId="77777777" w:rsidR="00661FE8" w:rsidRDefault="00661FE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DB47B" w14:textId="77777777" w:rsidR="00C540A2" w:rsidRDefault="00C540A2" w:rsidP="00661FE8">
      <w:pPr>
        <w:spacing w:after="0" w:line="240" w:lineRule="auto"/>
      </w:pPr>
      <w:r>
        <w:separator/>
      </w:r>
    </w:p>
  </w:footnote>
  <w:footnote w:type="continuationSeparator" w:id="0">
    <w:p w14:paraId="1655D77E" w14:textId="77777777" w:rsidR="00C540A2" w:rsidRDefault="00C540A2" w:rsidP="00661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9B685" w14:textId="77777777" w:rsidR="00661FE8" w:rsidRDefault="00661FE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F765C" w14:textId="1B109C07" w:rsidR="00661FE8" w:rsidRDefault="00661FE8">
    <w:pPr>
      <w:pStyle w:val="Encabezado"/>
    </w:pPr>
    <w:r>
      <w:rPr>
        <w:noProof/>
      </w:rPr>
      <w:drawing>
        <wp:anchor distT="0" distB="0" distL="114300" distR="114300" simplePos="0" relativeHeight="251659264" behindDoc="0" locked="0" layoutInCell="1" allowOverlap="1" wp14:anchorId="673E6FC4" wp14:editId="0995D4CE">
          <wp:simplePos x="0" y="0"/>
          <wp:positionH relativeFrom="rightMargin">
            <wp:posOffset>-78149</wp:posOffset>
          </wp:positionH>
          <wp:positionV relativeFrom="paragraph">
            <wp:posOffset>-117594</wp:posOffset>
          </wp:positionV>
          <wp:extent cx="552450" cy="539115"/>
          <wp:effectExtent l="0" t="0" r="0" b="0"/>
          <wp:wrapNone/>
          <wp:docPr id="10" name="Imagen 10"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602F" w14:textId="77777777" w:rsidR="00661FE8" w:rsidRDefault="00661FE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E51B01"/>
    <w:multiLevelType w:val="hybridMultilevel"/>
    <w:tmpl w:val="3A7027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9B7576"/>
    <w:multiLevelType w:val="multilevel"/>
    <w:tmpl w:val="1444EB9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1C9E09DB"/>
    <w:multiLevelType w:val="hybridMultilevel"/>
    <w:tmpl w:val="76F87E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8E80896"/>
    <w:multiLevelType w:val="hybridMultilevel"/>
    <w:tmpl w:val="11C2BE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8E56E8C"/>
    <w:multiLevelType w:val="hybridMultilevel"/>
    <w:tmpl w:val="925C4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9384C59"/>
    <w:multiLevelType w:val="hybridMultilevel"/>
    <w:tmpl w:val="89921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B5C6AE9"/>
    <w:multiLevelType w:val="hybridMultilevel"/>
    <w:tmpl w:val="B0680A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67C54D9"/>
    <w:multiLevelType w:val="hybridMultilevel"/>
    <w:tmpl w:val="6994DD62"/>
    <w:lvl w:ilvl="0" w:tplc="BE74045A">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3D4431B"/>
    <w:multiLevelType w:val="multilevel"/>
    <w:tmpl w:val="2C9010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5F2C5D14"/>
    <w:multiLevelType w:val="hybridMultilevel"/>
    <w:tmpl w:val="0818EB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C4C3745"/>
    <w:multiLevelType w:val="hybridMultilevel"/>
    <w:tmpl w:val="422267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7501604">
    <w:abstractNumId w:val="0"/>
  </w:num>
  <w:num w:numId="2" w16cid:durableId="517278107">
    <w:abstractNumId w:val="3"/>
  </w:num>
  <w:num w:numId="3" w16cid:durableId="555705363">
    <w:abstractNumId w:val="12"/>
  </w:num>
  <w:num w:numId="4" w16cid:durableId="2013993023">
    <w:abstractNumId w:val="8"/>
  </w:num>
  <w:num w:numId="5" w16cid:durableId="33577888">
    <w:abstractNumId w:val="4"/>
  </w:num>
  <w:num w:numId="6" w16cid:durableId="1137990663">
    <w:abstractNumId w:val="1"/>
  </w:num>
  <w:num w:numId="7" w16cid:durableId="1554656943">
    <w:abstractNumId w:val="7"/>
  </w:num>
  <w:num w:numId="8" w16cid:durableId="508906286">
    <w:abstractNumId w:val="6"/>
  </w:num>
  <w:num w:numId="9" w16cid:durableId="1756393245">
    <w:abstractNumId w:val="5"/>
  </w:num>
  <w:num w:numId="10" w16cid:durableId="1972976819">
    <w:abstractNumId w:val="11"/>
  </w:num>
  <w:num w:numId="11" w16cid:durableId="1599099028">
    <w:abstractNumId w:val="2"/>
  </w:num>
  <w:num w:numId="12" w16cid:durableId="1911382589">
    <w:abstractNumId w:val="10"/>
  </w:num>
  <w:num w:numId="13" w16cid:durableId="14162961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D15"/>
    <w:rsid w:val="0014584F"/>
    <w:rsid w:val="001D05CC"/>
    <w:rsid w:val="004B7D15"/>
    <w:rsid w:val="005C392A"/>
    <w:rsid w:val="00661FE8"/>
    <w:rsid w:val="00A06A8F"/>
    <w:rsid w:val="00BF4084"/>
    <w:rsid w:val="00C540A2"/>
    <w:rsid w:val="00E6198D"/>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63000"/>
  <w15:chartTrackingRefBased/>
  <w15:docId w15:val="{C3E8E5E2-3018-4CD1-AEF8-DDD870A51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98D"/>
  </w:style>
  <w:style w:type="paragraph" w:styleId="Ttulo2">
    <w:name w:val="heading 2"/>
    <w:basedOn w:val="Normal"/>
    <w:link w:val="Ttulo2Car"/>
    <w:uiPriority w:val="9"/>
    <w:qFormat/>
    <w:rsid w:val="00E6198D"/>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61F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61FE8"/>
  </w:style>
  <w:style w:type="paragraph" w:styleId="Piedepgina">
    <w:name w:val="footer"/>
    <w:basedOn w:val="Normal"/>
    <w:link w:val="PiedepginaCar"/>
    <w:uiPriority w:val="99"/>
    <w:unhideWhenUsed/>
    <w:rsid w:val="00661F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61FE8"/>
  </w:style>
  <w:style w:type="character" w:customStyle="1" w:styleId="Ttulo2Car">
    <w:name w:val="Título 2 Car"/>
    <w:basedOn w:val="Fuentedeprrafopredeter"/>
    <w:link w:val="Ttulo2"/>
    <w:uiPriority w:val="9"/>
    <w:rsid w:val="00E6198D"/>
    <w:rPr>
      <w:rFonts w:ascii="Times New Roman" w:eastAsia="Times New Roman" w:hAnsi="Times New Roman" w:cs="Times New Roman"/>
      <w:b/>
      <w:bCs/>
      <w:sz w:val="36"/>
      <w:szCs w:val="36"/>
      <w:lang w:val="es-ES" w:eastAsia="es-ES"/>
    </w:rPr>
  </w:style>
  <w:style w:type="table" w:customStyle="1" w:styleId="Tablaconcuadrcula1">
    <w:name w:val="Tabla con cuadrícula1"/>
    <w:basedOn w:val="Tablanormal"/>
    <w:next w:val="Tablaconcuadrcula"/>
    <w:uiPriority w:val="39"/>
    <w:rsid w:val="00E6198D"/>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E6198D"/>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E6198D"/>
    <w:rPr>
      <w:sz w:val="16"/>
      <w:szCs w:val="16"/>
    </w:rPr>
  </w:style>
  <w:style w:type="paragraph" w:styleId="Textocomentario">
    <w:name w:val="annotation text"/>
    <w:basedOn w:val="Normal"/>
    <w:link w:val="TextocomentarioCar"/>
    <w:uiPriority w:val="99"/>
    <w:unhideWhenUsed/>
    <w:rsid w:val="00E6198D"/>
    <w:pPr>
      <w:spacing w:after="80" w:line="240" w:lineRule="auto"/>
    </w:pPr>
    <w:rPr>
      <w:sz w:val="20"/>
      <w:szCs w:val="20"/>
      <w:lang w:val="es-ES"/>
    </w:rPr>
  </w:style>
  <w:style w:type="character" w:customStyle="1" w:styleId="TextocomentarioCar">
    <w:name w:val="Texto comentario Car"/>
    <w:basedOn w:val="Fuentedeprrafopredeter"/>
    <w:link w:val="Textocomentario"/>
    <w:uiPriority w:val="99"/>
    <w:rsid w:val="00E6198D"/>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E6198D"/>
    <w:rPr>
      <w:b/>
      <w:bCs/>
    </w:rPr>
  </w:style>
  <w:style w:type="character" w:customStyle="1" w:styleId="AsuntodelcomentarioCar">
    <w:name w:val="Asunto del comentario Car"/>
    <w:basedOn w:val="TextocomentarioCar"/>
    <w:link w:val="Asuntodelcomentario"/>
    <w:uiPriority w:val="99"/>
    <w:semiHidden/>
    <w:rsid w:val="00E6198D"/>
    <w:rPr>
      <w:b/>
      <w:bCs/>
      <w:sz w:val="20"/>
      <w:szCs w:val="20"/>
      <w:lang w:val="es-ES"/>
    </w:rPr>
  </w:style>
  <w:style w:type="paragraph" w:styleId="Textodeglobo">
    <w:name w:val="Balloon Text"/>
    <w:basedOn w:val="Normal"/>
    <w:link w:val="TextodegloboCar"/>
    <w:uiPriority w:val="99"/>
    <w:semiHidden/>
    <w:unhideWhenUsed/>
    <w:rsid w:val="00E6198D"/>
    <w:pPr>
      <w:spacing w:after="0" w:line="240" w:lineRule="auto"/>
    </w:pPr>
    <w:rPr>
      <w:rFonts w:ascii="Segoe UI" w:hAnsi="Segoe UI" w:cs="Segoe UI"/>
      <w:sz w:val="18"/>
      <w:szCs w:val="18"/>
      <w:lang w:val="es-ES"/>
    </w:rPr>
  </w:style>
  <w:style w:type="character" w:customStyle="1" w:styleId="TextodegloboCar">
    <w:name w:val="Texto de globo Car"/>
    <w:basedOn w:val="Fuentedeprrafopredeter"/>
    <w:link w:val="Textodeglobo"/>
    <w:uiPriority w:val="99"/>
    <w:semiHidden/>
    <w:rsid w:val="00E6198D"/>
    <w:rPr>
      <w:rFonts w:ascii="Segoe UI" w:hAnsi="Segoe UI" w:cs="Segoe UI"/>
      <w:sz w:val="18"/>
      <w:szCs w:val="18"/>
      <w:lang w:val="es-ES"/>
    </w:rPr>
  </w:style>
  <w:style w:type="paragraph" w:customStyle="1" w:styleId="Default">
    <w:name w:val="Default"/>
    <w:rsid w:val="00E6198D"/>
    <w:pPr>
      <w:autoSpaceDE w:val="0"/>
      <w:autoSpaceDN w:val="0"/>
      <w:adjustRightInd w:val="0"/>
      <w:spacing w:after="0" w:line="240" w:lineRule="auto"/>
    </w:pPr>
    <w:rPr>
      <w:rFonts w:ascii="Arial" w:hAnsi="Arial" w:cs="Arial"/>
      <w:color w:val="000000"/>
      <w:sz w:val="24"/>
      <w:szCs w:val="24"/>
      <w:lang w:val="es-ES"/>
    </w:rPr>
  </w:style>
  <w:style w:type="paragraph" w:styleId="Prrafodelista">
    <w:name w:val="List Paragraph"/>
    <w:basedOn w:val="Normal"/>
    <w:uiPriority w:val="34"/>
    <w:qFormat/>
    <w:rsid w:val="00E6198D"/>
    <w:pPr>
      <w:spacing w:after="0" w:line="240" w:lineRule="auto"/>
      <w:ind w:left="720"/>
      <w:contextualSpacing/>
    </w:pPr>
    <w:rPr>
      <w:rFonts w:ascii="Arial" w:eastAsia="Times New Roman" w:hAnsi="Arial" w:cs="Times New Roman"/>
      <w:sz w:val="24"/>
      <w:szCs w:val="20"/>
      <w:lang w:val="es-ES" w:eastAsia="es-ES"/>
    </w:rPr>
  </w:style>
  <w:style w:type="character" w:styleId="Hipervnculo">
    <w:name w:val="Hyperlink"/>
    <w:basedOn w:val="Fuentedeprrafopredeter"/>
    <w:uiPriority w:val="99"/>
    <w:unhideWhenUsed/>
    <w:rsid w:val="00E6198D"/>
    <w:rPr>
      <w:color w:val="0563C1" w:themeColor="hyperlink"/>
      <w:u w:val="single"/>
    </w:rPr>
  </w:style>
  <w:style w:type="paragraph" w:styleId="Subttulo">
    <w:name w:val="Subtitle"/>
    <w:basedOn w:val="Normal"/>
    <w:link w:val="SubttuloCar"/>
    <w:qFormat/>
    <w:rsid w:val="00E6198D"/>
    <w:pPr>
      <w:spacing w:after="0" w:line="240" w:lineRule="auto"/>
    </w:pPr>
    <w:rPr>
      <w:rFonts w:ascii="Arial" w:eastAsia="Times New Roman" w:hAnsi="Arial" w:cs="Times New Roman"/>
      <w:sz w:val="36"/>
      <w:szCs w:val="24"/>
      <w:lang w:val="es-ES" w:eastAsia="es-ES"/>
    </w:rPr>
  </w:style>
  <w:style w:type="character" w:customStyle="1" w:styleId="SubttuloCar">
    <w:name w:val="Subtítulo Car"/>
    <w:basedOn w:val="Fuentedeprrafopredeter"/>
    <w:link w:val="Subttulo"/>
    <w:rsid w:val="00E6198D"/>
    <w:rPr>
      <w:rFonts w:ascii="Arial" w:eastAsia="Times New Roman" w:hAnsi="Arial" w:cs="Times New Roman"/>
      <w:sz w:val="36"/>
      <w:szCs w:val="24"/>
      <w:lang w:val="es-ES" w:eastAsia="es-ES"/>
    </w:rPr>
  </w:style>
  <w:style w:type="paragraph" w:customStyle="1" w:styleId="Pa13">
    <w:name w:val="Pa13"/>
    <w:basedOn w:val="Normal"/>
    <w:next w:val="Normal"/>
    <w:uiPriority w:val="99"/>
    <w:rsid w:val="00E6198D"/>
    <w:pPr>
      <w:autoSpaceDE w:val="0"/>
      <w:autoSpaceDN w:val="0"/>
      <w:adjustRightInd w:val="0"/>
      <w:spacing w:after="0" w:line="201" w:lineRule="atLeast"/>
    </w:pPr>
    <w:rPr>
      <w:rFonts w:ascii="Arial" w:hAnsi="Arial" w:cs="Arial"/>
      <w:sz w:val="24"/>
      <w:szCs w:val="24"/>
      <w:lang w:val="es-ES"/>
    </w:rPr>
  </w:style>
  <w:style w:type="paragraph" w:customStyle="1" w:styleId="Pa12">
    <w:name w:val="Pa12"/>
    <w:basedOn w:val="Normal"/>
    <w:next w:val="Normal"/>
    <w:uiPriority w:val="99"/>
    <w:rsid w:val="00E6198D"/>
    <w:pPr>
      <w:autoSpaceDE w:val="0"/>
      <w:autoSpaceDN w:val="0"/>
      <w:adjustRightInd w:val="0"/>
      <w:spacing w:after="0" w:line="201" w:lineRule="atLeast"/>
    </w:pPr>
    <w:rPr>
      <w:rFonts w:ascii="Arial" w:hAnsi="Arial" w:cs="Arial"/>
      <w:sz w:val="24"/>
      <w:szCs w:val="24"/>
      <w:lang w:val="es-ES"/>
    </w:rPr>
  </w:style>
  <w:style w:type="paragraph" w:customStyle="1" w:styleId="Pa8">
    <w:name w:val="Pa8"/>
    <w:basedOn w:val="Default"/>
    <w:next w:val="Default"/>
    <w:uiPriority w:val="99"/>
    <w:rsid w:val="00E6198D"/>
    <w:pPr>
      <w:spacing w:line="201" w:lineRule="atLeast"/>
    </w:pPr>
    <w:rPr>
      <w:color w:val="auto"/>
    </w:rPr>
  </w:style>
  <w:style w:type="paragraph" w:styleId="NormalWeb">
    <w:name w:val="Normal (Web)"/>
    <w:basedOn w:val="Normal"/>
    <w:uiPriority w:val="99"/>
    <w:unhideWhenUsed/>
    <w:rsid w:val="00E6198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E6198D"/>
    <w:rPr>
      <w:color w:val="605E5C"/>
      <w:shd w:val="clear" w:color="auto" w:fill="E1DFDD"/>
    </w:rPr>
  </w:style>
  <w:style w:type="numbering" w:customStyle="1" w:styleId="Sinlista1">
    <w:name w:val="Sin lista1"/>
    <w:next w:val="Sinlista"/>
    <w:uiPriority w:val="99"/>
    <w:semiHidden/>
    <w:unhideWhenUsed/>
    <w:rsid w:val="00E6198D"/>
  </w:style>
  <w:style w:type="paragraph" w:customStyle="1" w:styleId="msonormal0">
    <w:name w:val="msonormal"/>
    <w:basedOn w:val="Normal"/>
    <w:rsid w:val="00E6198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tab-span">
    <w:name w:val="apple-tab-span"/>
    <w:basedOn w:val="Fuentedeprrafopredeter"/>
    <w:rsid w:val="00E6198D"/>
  </w:style>
  <w:style w:type="paragraph" w:customStyle="1" w:styleId="Textosinformato1">
    <w:name w:val="Texto sin formato1"/>
    <w:basedOn w:val="Normal"/>
    <w:uiPriority w:val="99"/>
    <w:rsid w:val="00E6198D"/>
    <w:pPr>
      <w:tabs>
        <w:tab w:val="left" w:pos="360"/>
      </w:tabs>
      <w:spacing w:after="0" w:line="240" w:lineRule="auto"/>
      <w:ind w:left="244" w:hanging="244"/>
    </w:pPr>
    <w:rPr>
      <w:rFonts w:ascii="Courier New" w:eastAsia="Times New Roman" w:hAnsi="Courier New" w:cs="Times New Roman"/>
      <w:sz w:val="20"/>
      <w:szCs w:val="20"/>
      <w:lang w:val="es-ES" w:eastAsia="es-ES"/>
    </w:rPr>
  </w:style>
  <w:style w:type="character" w:customStyle="1" w:styleId="A1">
    <w:name w:val="A1"/>
    <w:uiPriority w:val="99"/>
    <w:rsid w:val="00E6198D"/>
    <w:rPr>
      <w:rFonts w:cs="Frutiger LT Std 45 Light"/>
      <w:color w:val="000000"/>
      <w:sz w:val="18"/>
      <w:szCs w:val="18"/>
    </w:rPr>
  </w:style>
  <w:style w:type="paragraph" w:customStyle="1" w:styleId="Listavistosa-nfasis11">
    <w:name w:val="Lista vistosa - Énfasis 11"/>
    <w:basedOn w:val="Normal"/>
    <w:uiPriority w:val="34"/>
    <w:qFormat/>
    <w:rsid w:val="00E6198D"/>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Pa2">
    <w:name w:val="Pa2"/>
    <w:basedOn w:val="Normal"/>
    <w:next w:val="Normal"/>
    <w:uiPriority w:val="99"/>
    <w:rsid w:val="00E6198D"/>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E6198D"/>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E6198D"/>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DDEB90-A7FD-4169-A474-6510E813181E}"/>
</file>

<file path=customXml/itemProps2.xml><?xml version="1.0" encoding="utf-8"?>
<ds:datastoreItem xmlns:ds="http://schemas.openxmlformats.org/officeDocument/2006/customXml" ds:itemID="{4C3D8DDE-E995-422D-98AE-A13C9B838FF0}"/>
</file>

<file path=customXml/itemProps3.xml><?xml version="1.0" encoding="utf-8"?>
<ds:datastoreItem xmlns:ds="http://schemas.openxmlformats.org/officeDocument/2006/customXml" ds:itemID="{A2DEA421-20AE-4609-B441-DCE7BDD02743}"/>
</file>

<file path=docProps/app.xml><?xml version="1.0" encoding="utf-8"?>
<Properties xmlns="http://schemas.openxmlformats.org/officeDocument/2006/extended-properties" xmlns:vt="http://schemas.openxmlformats.org/officeDocument/2006/docPropsVTypes">
  <Template>Normal.dotm</Template>
  <TotalTime>1</TotalTime>
  <Pages>53</Pages>
  <Words>10132</Words>
  <Characters>57757</Characters>
  <Application>Microsoft Office Word</Application>
  <DocSecurity>0</DocSecurity>
  <Lines>481</Lines>
  <Paragraphs>135</Paragraphs>
  <ScaleCrop>false</ScaleCrop>
  <Company/>
  <LinksUpToDate>false</LinksUpToDate>
  <CharactersWithSpaces>67754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4</cp:revision>
  <dcterms:created xsi:type="dcterms:W3CDTF">2023-07-14T11:35:00Z</dcterms:created>
  <dcterms:modified xsi:type="dcterms:W3CDTF">2023-07-14T12:05:00Z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