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2A923" w14:textId="77777777" w:rsidR="00614950" w:rsidRPr="0043499D" w:rsidRDefault="00614950" w:rsidP="00614950">
      <w:pPr>
        <w:jc w:val="center"/>
        <w:rPr>
          <w:rFonts w:ascii="Arial" w:eastAsia="Calibri" w:hAnsi="Arial" w:cs="Arial"/>
          <w:b/>
          <w:sz w:val="20"/>
          <w:szCs w:val="20"/>
          <w:lang w:eastAsia="es-ES"/>
        </w:rPr>
      </w:pPr>
      <w:r w:rsidRPr="0043499D">
        <w:rPr>
          <w:rFonts w:ascii="Arial" w:eastAsia="Calibri" w:hAnsi="Arial" w:cs="Arial"/>
          <w:b/>
          <w:noProof/>
          <w:sz w:val="20"/>
          <w:szCs w:val="20"/>
          <w:lang w:eastAsia="es-ES"/>
        </w:rPr>
        <w:drawing>
          <wp:inline distT="0" distB="0" distL="0" distR="0" wp14:anchorId="36AD791B" wp14:editId="380BCB23">
            <wp:extent cx="3022600" cy="3301220"/>
            <wp:effectExtent l="0" t="0" r="6350" b="0"/>
            <wp:docPr id="4" name="Imagen 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pic:cNvPicPr/>
                  </pic:nvPicPr>
                  <pic:blipFill>
                    <a:blip r:embed="rId7">
                      <a:extLst>
                        <a:ext uri="{28A0092B-C50C-407E-A947-70E740481C1C}">
                          <a14:useLocalDpi xmlns:a14="http://schemas.microsoft.com/office/drawing/2010/main" val="0"/>
                        </a:ext>
                      </a:extLst>
                    </a:blip>
                    <a:stretch>
                      <a:fillRect/>
                    </a:stretch>
                  </pic:blipFill>
                  <pic:spPr>
                    <a:xfrm>
                      <a:off x="0" y="0"/>
                      <a:ext cx="3026431" cy="3305404"/>
                    </a:xfrm>
                    <a:prstGeom prst="rect">
                      <a:avLst/>
                    </a:prstGeom>
                  </pic:spPr>
                </pic:pic>
              </a:graphicData>
            </a:graphic>
          </wp:inline>
        </w:drawing>
      </w:r>
    </w:p>
    <w:p w14:paraId="510F64C0" w14:textId="77777777" w:rsidR="00614950" w:rsidRPr="0043499D" w:rsidRDefault="00614950" w:rsidP="00614950">
      <w:pPr>
        <w:jc w:val="center"/>
        <w:rPr>
          <w:rFonts w:ascii="Arial" w:eastAsia="Calibri" w:hAnsi="Arial" w:cs="Arial"/>
          <w:b/>
          <w:sz w:val="36"/>
          <w:szCs w:val="36"/>
          <w:lang w:val="es-ES" w:eastAsia="es-ES"/>
        </w:rPr>
      </w:pPr>
      <w:r w:rsidRPr="0043499D">
        <w:rPr>
          <w:rFonts w:ascii="Arial" w:eastAsia="Calibri" w:hAnsi="Arial" w:cs="Arial"/>
          <w:b/>
          <w:sz w:val="36"/>
          <w:szCs w:val="36"/>
          <w:lang w:val="es-ES" w:eastAsia="es-ES"/>
        </w:rPr>
        <w:t>SYLLABUS</w:t>
      </w:r>
    </w:p>
    <w:p w14:paraId="56990D10" w14:textId="77777777" w:rsidR="00614950" w:rsidRPr="0043499D" w:rsidRDefault="00614950" w:rsidP="00614950">
      <w:pPr>
        <w:jc w:val="center"/>
        <w:rPr>
          <w:rFonts w:ascii="Arial" w:eastAsia="Calibri" w:hAnsi="Arial" w:cs="Arial"/>
          <w:b/>
          <w:sz w:val="36"/>
          <w:szCs w:val="36"/>
          <w:lang w:val="es-ES" w:eastAsia="es-ES"/>
        </w:rPr>
      </w:pPr>
      <w:r w:rsidRPr="0043499D">
        <w:rPr>
          <w:rFonts w:ascii="Arial" w:eastAsia="Calibri" w:hAnsi="Arial" w:cs="Arial"/>
          <w:b/>
          <w:sz w:val="36"/>
          <w:szCs w:val="36"/>
          <w:lang w:val="es-ES" w:eastAsia="es-ES"/>
        </w:rPr>
        <w:t>CIENCIAS SOCIALES. COMUNIDAD DE MADRID</w:t>
      </w:r>
    </w:p>
    <w:p w14:paraId="48970D8E" w14:textId="77777777" w:rsidR="00614950" w:rsidRPr="0043499D" w:rsidRDefault="00614950" w:rsidP="00614950">
      <w:pPr>
        <w:jc w:val="center"/>
        <w:rPr>
          <w:rFonts w:ascii="Arial" w:eastAsia="Calibri" w:hAnsi="Arial" w:cs="Arial"/>
          <w:b/>
          <w:sz w:val="36"/>
          <w:szCs w:val="36"/>
          <w:lang w:eastAsia="es-ES"/>
        </w:rPr>
      </w:pPr>
      <w:r w:rsidRPr="0043499D">
        <w:rPr>
          <w:rFonts w:ascii="Arial" w:eastAsia="Calibri" w:hAnsi="Arial" w:cs="Arial"/>
          <w:b/>
          <w:sz w:val="36"/>
          <w:szCs w:val="36"/>
          <w:lang w:eastAsia="es-ES"/>
        </w:rPr>
        <w:t>LEVEL 4 PRIMARY EDUCATION</w:t>
      </w:r>
    </w:p>
    <w:p w14:paraId="65EFEC42" w14:textId="77777777" w:rsidR="00614950" w:rsidRPr="0043499D" w:rsidRDefault="00614950" w:rsidP="00614950">
      <w:pPr>
        <w:jc w:val="center"/>
        <w:rPr>
          <w:rFonts w:ascii="Arial" w:eastAsia="Calibri" w:hAnsi="Arial" w:cs="Arial"/>
          <w:b/>
          <w:sz w:val="20"/>
          <w:szCs w:val="20"/>
          <w:lang w:eastAsia="es-ES"/>
        </w:rPr>
      </w:pPr>
    </w:p>
    <w:p w14:paraId="40477A7E" w14:textId="77777777" w:rsidR="00614950" w:rsidRPr="0043499D" w:rsidRDefault="00614950" w:rsidP="00614950">
      <w:pPr>
        <w:rPr>
          <w:rFonts w:ascii="Arial" w:eastAsia="Calibri" w:hAnsi="Arial" w:cs="Arial"/>
          <w:b/>
          <w:sz w:val="20"/>
          <w:szCs w:val="20"/>
          <w:lang w:eastAsia="es-ES"/>
        </w:rPr>
      </w:pPr>
      <w:r w:rsidRPr="0043499D">
        <w:rPr>
          <w:rFonts w:ascii="Arial" w:hAnsi="Arial" w:cs="Arial"/>
          <w:shd w:val="clear" w:color="auto" w:fill="F8F8F8"/>
        </w:rPr>
        <w:t xml:space="preserve">This syllabus includes the curricular elements of </w:t>
      </w:r>
      <w:r w:rsidRPr="0043499D">
        <w:rPr>
          <w:rFonts w:ascii="Arial" w:eastAsia="Arial" w:hAnsi="Arial" w:cs="Arial"/>
          <w:bCs/>
          <w:i/>
          <w:iCs/>
        </w:rPr>
        <w:t xml:space="preserve">DECREE 61/2022, of 13 July, of the Governing Council, which establishes the organisation and curriculum for Primary Education for the </w:t>
      </w:r>
      <w:proofErr w:type="spellStart"/>
      <w:r w:rsidRPr="0043499D">
        <w:rPr>
          <w:rFonts w:ascii="Arial" w:eastAsia="Arial" w:hAnsi="Arial" w:cs="Arial"/>
          <w:bCs/>
          <w:i/>
          <w:iCs/>
        </w:rPr>
        <w:t>Comunidad</w:t>
      </w:r>
      <w:proofErr w:type="spellEnd"/>
      <w:r w:rsidRPr="0043499D">
        <w:rPr>
          <w:rFonts w:ascii="Arial" w:eastAsia="Arial" w:hAnsi="Arial" w:cs="Arial"/>
          <w:bCs/>
          <w:i/>
          <w:iCs/>
        </w:rPr>
        <w:t xml:space="preserve"> de Madrid</w:t>
      </w:r>
    </w:p>
    <w:p w14:paraId="1132F770" w14:textId="77777777" w:rsidR="00614950" w:rsidRPr="0043499D" w:rsidRDefault="00614950" w:rsidP="00614950">
      <w:pPr>
        <w:rPr>
          <w:rFonts w:ascii="Arial" w:eastAsia="Calibri" w:hAnsi="Arial" w:cs="Arial"/>
          <w:b/>
          <w:sz w:val="20"/>
          <w:szCs w:val="20"/>
          <w:lang w:eastAsia="es-ES"/>
        </w:rPr>
      </w:pPr>
    </w:p>
    <w:p w14:paraId="6B4B37FC" w14:textId="77777777" w:rsidR="00614950" w:rsidRPr="0043499D" w:rsidRDefault="00614950" w:rsidP="00614950">
      <w:pPr>
        <w:rPr>
          <w:rFonts w:ascii="Arial" w:eastAsia="Arial" w:hAnsi="Arial" w:cs="Arial"/>
          <w:b/>
          <w:sz w:val="20"/>
          <w:szCs w:val="20"/>
          <w:lang w:val="es-ES"/>
        </w:rPr>
      </w:pPr>
      <w:r w:rsidRPr="001259C3">
        <w:rPr>
          <w:rFonts w:ascii="Arial" w:eastAsia="Calibri" w:hAnsi="Arial" w:cs="Arial"/>
          <w:b/>
          <w:sz w:val="20"/>
          <w:szCs w:val="20"/>
          <w:lang w:val="es-ES" w:eastAsia="es-ES"/>
        </w:rPr>
        <w:br w:type="page"/>
      </w:r>
      <w:r w:rsidRPr="0043499D">
        <w:rPr>
          <w:rFonts w:ascii="Arial" w:eastAsia="Arial" w:hAnsi="Arial" w:cs="Arial"/>
          <w:b/>
          <w:sz w:val="20"/>
          <w:szCs w:val="20"/>
          <w:lang w:val="es-ES"/>
        </w:rPr>
        <w:lastRenderedPageBreak/>
        <w:t>SYLLABUS LEVEL 4, PRIMARY EDUCATION. COMUNIDAD DE MADRID</w:t>
      </w:r>
    </w:p>
    <w:p w14:paraId="3FAFB682" w14:textId="77777777" w:rsidR="00614950" w:rsidRPr="0043499D" w:rsidRDefault="00614950" w:rsidP="00614950">
      <w:pPr>
        <w:rPr>
          <w:rFonts w:ascii="Arial" w:eastAsia="Calibri" w:hAnsi="Arial" w:cs="Arial"/>
          <w:b/>
          <w:sz w:val="20"/>
          <w:szCs w:val="20"/>
          <w:lang w:val="es-ES" w:eastAsia="es-ES"/>
        </w:rPr>
      </w:pPr>
    </w:p>
    <w:p w14:paraId="52F96BB9" w14:textId="77777777" w:rsidR="00614950" w:rsidRPr="0043499D" w:rsidRDefault="00614950" w:rsidP="00614950">
      <w:pPr>
        <w:rPr>
          <w:rFonts w:ascii="Arial" w:eastAsia="Calibri" w:hAnsi="Arial" w:cs="Arial"/>
          <w:b/>
          <w:sz w:val="20"/>
          <w:szCs w:val="20"/>
          <w:lang w:eastAsia="es-ES"/>
        </w:rPr>
      </w:pPr>
      <w:r w:rsidRPr="0043499D">
        <w:rPr>
          <w:rFonts w:ascii="Arial" w:eastAsia="Calibri" w:hAnsi="Arial" w:cs="Arial"/>
          <w:b/>
          <w:sz w:val="20"/>
          <w:szCs w:val="20"/>
          <w:lang w:eastAsia="es-ES"/>
        </w:rPr>
        <w:t>INDEX</w:t>
      </w:r>
    </w:p>
    <w:p w14:paraId="45A67186" w14:textId="77777777" w:rsidR="00614950" w:rsidRPr="0043499D" w:rsidRDefault="00614950" w:rsidP="00614950">
      <w:pPr>
        <w:rPr>
          <w:rFonts w:ascii="Arial" w:eastAsia="Calibri" w:hAnsi="Arial" w:cs="Arial"/>
          <w:b/>
          <w:sz w:val="20"/>
          <w:szCs w:val="20"/>
          <w:lang w:eastAsia="es-ES"/>
        </w:rPr>
      </w:pPr>
      <w:r w:rsidRPr="0043499D">
        <w:rPr>
          <w:rFonts w:ascii="Arial" w:eastAsia="Calibri" w:hAnsi="Arial" w:cs="Arial"/>
          <w:b/>
          <w:sz w:val="20"/>
          <w:szCs w:val="20"/>
          <w:lang w:eastAsia="es-ES"/>
        </w:rPr>
        <w:t xml:space="preserve">- Unit 1 Human impact on the environment. </w:t>
      </w:r>
    </w:p>
    <w:p w14:paraId="1D5DE8F0" w14:textId="77777777" w:rsidR="00614950" w:rsidRPr="0043499D" w:rsidRDefault="00614950" w:rsidP="00614950">
      <w:pPr>
        <w:rPr>
          <w:rFonts w:ascii="Arial" w:eastAsia="Calibri" w:hAnsi="Arial" w:cs="Arial"/>
          <w:b/>
          <w:sz w:val="20"/>
          <w:szCs w:val="20"/>
          <w:lang w:eastAsia="es-ES"/>
        </w:rPr>
      </w:pPr>
      <w:r w:rsidRPr="0043499D">
        <w:rPr>
          <w:rFonts w:ascii="Arial" w:eastAsia="Calibri" w:hAnsi="Arial" w:cs="Arial"/>
          <w:b/>
          <w:sz w:val="20"/>
          <w:szCs w:val="20"/>
          <w:lang w:eastAsia="es-ES"/>
        </w:rPr>
        <w:t xml:space="preserve">- Unit 2 The </w:t>
      </w:r>
      <w:r w:rsidRPr="0043499D">
        <w:rPr>
          <w:rFonts w:ascii="Arial" w:eastAsia="Calibri" w:hAnsi="Arial" w:cs="Arial"/>
          <w:b/>
          <w:sz w:val="20"/>
          <w:szCs w:val="20"/>
          <w:lang w:eastAsia="es-ES"/>
        </w:rPr>
        <w:tab/>
        <w:t xml:space="preserve">Universe </w:t>
      </w:r>
    </w:p>
    <w:p w14:paraId="36BE0F10" w14:textId="77777777" w:rsidR="00614950" w:rsidRPr="0043499D" w:rsidRDefault="00614950" w:rsidP="00614950">
      <w:pPr>
        <w:rPr>
          <w:rFonts w:ascii="Arial" w:eastAsia="Calibri" w:hAnsi="Arial" w:cs="Arial"/>
          <w:b/>
          <w:sz w:val="20"/>
          <w:szCs w:val="20"/>
          <w:lang w:eastAsia="es-ES"/>
        </w:rPr>
      </w:pPr>
      <w:r w:rsidRPr="0043499D">
        <w:rPr>
          <w:rFonts w:ascii="Arial" w:eastAsia="Calibri" w:hAnsi="Arial" w:cs="Arial"/>
          <w:b/>
          <w:sz w:val="20"/>
          <w:szCs w:val="20"/>
          <w:lang w:eastAsia="es-ES"/>
        </w:rPr>
        <w:t xml:space="preserve">Learning Situation 1: Responsible water users. </w:t>
      </w:r>
    </w:p>
    <w:p w14:paraId="3454A46B" w14:textId="77777777" w:rsidR="00614950" w:rsidRPr="0043499D" w:rsidRDefault="00614950" w:rsidP="00614950">
      <w:pPr>
        <w:rPr>
          <w:rFonts w:ascii="Arial" w:eastAsia="Calibri" w:hAnsi="Arial" w:cs="Arial"/>
          <w:b/>
          <w:sz w:val="20"/>
          <w:szCs w:val="20"/>
          <w:lang w:eastAsia="es-ES"/>
        </w:rPr>
      </w:pPr>
    </w:p>
    <w:p w14:paraId="2E345AEA" w14:textId="77777777" w:rsidR="00614950" w:rsidRPr="0043499D" w:rsidRDefault="00614950" w:rsidP="00614950">
      <w:pPr>
        <w:rPr>
          <w:rFonts w:ascii="Arial" w:eastAsia="Calibri" w:hAnsi="Arial" w:cs="Arial"/>
          <w:b/>
          <w:sz w:val="20"/>
          <w:szCs w:val="20"/>
          <w:lang w:eastAsia="es-ES"/>
        </w:rPr>
      </w:pPr>
      <w:r w:rsidRPr="0043499D">
        <w:rPr>
          <w:rFonts w:ascii="Arial" w:eastAsia="Calibri" w:hAnsi="Arial" w:cs="Arial"/>
          <w:b/>
          <w:sz w:val="20"/>
          <w:szCs w:val="20"/>
          <w:lang w:eastAsia="es-ES"/>
        </w:rPr>
        <w:t>- Unit 3 Spain and Europe</w:t>
      </w:r>
    </w:p>
    <w:p w14:paraId="299085C5" w14:textId="77777777" w:rsidR="00614950" w:rsidRPr="0043499D" w:rsidRDefault="00614950" w:rsidP="00614950">
      <w:pPr>
        <w:rPr>
          <w:rFonts w:ascii="Arial" w:eastAsia="Calibri" w:hAnsi="Arial" w:cs="Arial"/>
          <w:b/>
          <w:sz w:val="20"/>
          <w:szCs w:val="20"/>
          <w:lang w:eastAsia="es-ES"/>
        </w:rPr>
      </w:pPr>
      <w:r w:rsidRPr="0043499D">
        <w:rPr>
          <w:rFonts w:ascii="Arial" w:eastAsia="Calibri" w:hAnsi="Arial" w:cs="Arial"/>
          <w:b/>
          <w:sz w:val="20"/>
          <w:szCs w:val="20"/>
          <w:lang w:eastAsia="es-ES"/>
        </w:rPr>
        <w:t xml:space="preserve">- Unit 4 Population and work. </w:t>
      </w:r>
    </w:p>
    <w:p w14:paraId="2868AA57" w14:textId="77777777" w:rsidR="00614950" w:rsidRPr="0043499D" w:rsidRDefault="00614950" w:rsidP="00614950">
      <w:pPr>
        <w:rPr>
          <w:rFonts w:ascii="Arial" w:eastAsia="Calibri" w:hAnsi="Arial" w:cs="Arial"/>
          <w:b/>
          <w:sz w:val="20"/>
          <w:szCs w:val="20"/>
          <w:lang w:eastAsia="es-ES"/>
        </w:rPr>
      </w:pPr>
      <w:r w:rsidRPr="0043499D">
        <w:rPr>
          <w:rFonts w:ascii="Arial" w:eastAsia="Calibri" w:hAnsi="Arial" w:cs="Arial"/>
          <w:b/>
          <w:sz w:val="20"/>
          <w:szCs w:val="20"/>
          <w:lang w:eastAsia="es-ES"/>
        </w:rPr>
        <w:t xml:space="preserve">Learning Situation 2: A welcome booklet. </w:t>
      </w:r>
    </w:p>
    <w:p w14:paraId="525B81ED" w14:textId="77777777" w:rsidR="00614950" w:rsidRPr="0043499D" w:rsidRDefault="00614950" w:rsidP="00614950">
      <w:pPr>
        <w:rPr>
          <w:rFonts w:ascii="Arial" w:eastAsia="Calibri" w:hAnsi="Arial" w:cs="Arial"/>
          <w:b/>
          <w:sz w:val="20"/>
          <w:szCs w:val="20"/>
          <w:lang w:eastAsia="es-ES"/>
        </w:rPr>
      </w:pPr>
    </w:p>
    <w:p w14:paraId="1B945564" w14:textId="77777777" w:rsidR="00614950" w:rsidRPr="0043499D" w:rsidRDefault="00614950" w:rsidP="00614950">
      <w:pPr>
        <w:rPr>
          <w:rFonts w:ascii="Arial" w:eastAsia="Calibri" w:hAnsi="Arial" w:cs="Arial"/>
          <w:b/>
          <w:sz w:val="20"/>
          <w:szCs w:val="20"/>
          <w:lang w:eastAsia="es-ES"/>
        </w:rPr>
      </w:pPr>
      <w:r w:rsidRPr="0043499D">
        <w:rPr>
          <w:rFonts w:ascii="Arial" w:eastAsia="Calibri" w:hAnsi="Arial" w:cs="Arial"/>
          <w:b/>
          <w:sz w:val="20"/>
          <w:szCs w:val="20"/>
          <w:lang w:eastAsia="es-ES"/>
        </w:rPr>
        <w:t xml:space="preserve">- Unit 5 Prehistory in the Iberian Peninsula.  </w:t>
      </w:r>
    </w:p>
    <w:p w14:paraId="249C8D36" w14:textId="77777777" w:rsidR="00614950" w:rsidRPr="0043499D" w:rsidRDefault="00614950" w:rsidP="00614950">
      <w:pPr>
        <w:rPr>
          <w:rFonts w:ascii="Arial" w:eastAsia="Calibri" w:hAnsi="Arial" w:cs="Arial"/>
          <w:b/>
          <w:sz w:val="20"/>
          <w:szCs w:val="20"/>
          <w:lang w:eastAsia="es-ES"/>
        </w:rPr>
      </w:pPr>
      <w:r w:rsidRPr="0043499D">
        <w:rPr>
          <w:rFonts w:ascii="Arial" w:eastAsia="Calibri" w:hAnsi="Arial" w:cs="Arial"/>
          <w:b/>
          <w:sz w:val="20"/>
          <w:szCs w:val="20"/>
          <w:lang w:eastAsia="es-ES"/>
        </w:rPr>
        <w:t xml:space="preserve">- Unit 6 Ancient History in the Iberian Peninsula. </w:t>
      </w:r>
    </w:p>
    <w:p w14:paraId="24E206B8" w14:textId="77777777" w:rsidR="00614950" w:rsidRPr="0043499D" w:rsidRDefault="00614950" w:rsidP="00614950">
      <w:pPr>
        <w:rPr>
          <w:rFonts w:ascii="Arial" w:eastAsia="Calibri" w:hAnsi="Arial" w:cs="Arial"/>
          <w:b/>
          <w:sz w:val="20"/>
          <w:szCs w:val="20"/>
          <w:lang w:eastAsia="es-ES"/>
        </w:rPr>
      </w:pPr>
      <w:r w:rsidRPr="0043499D">
        <w:rPr>
          <w:rFonts w:ascii="Arial" w:eastAsia="Calibri" w:hAnsi="Arial" w:cs="Arial"/>
          <w:b/>
          <w:sz w:val="20"/>
          <w:szCs w:val="20"/>
          <w:lang w:eastAsia="es-ES"/>
        </w:rPr>
        <w:t xml:space="preserve">Learning situation 3: Take a </w:t>
      </w:r>
      <w:proofErr w:type="gramStart"/>
      <w:r w:rsidRPr="0043499D">
        <w:rPr>
          <w:rFonts w:ascii="Arial" w:eastAsia="Calibri" w:hAnsi="Arial" w:cs="Arial"/>
          <w:b/>
          <w:sz w:val="20"/>
          <w:szCs w:val="20"/>
          <w:lang w:eastAsia="es-ES"/>
        </w:rPr>
        <w:t>walk through</w:t>
      </w:r>
      <w:proofErr w:type="gramEnd"/>
      <w:r w:rsidRPr="0043499D">
        <w:rPr>
          <w:rFonts w:ascii="Arial" w:eastAsia="Calibri" w:hAnsi="Arial" w:cs="Arial"/>
          <w:b/>
          <w:sz w:val="20"/>
          <w:szCs w:val="20"/>
          <w:lang w:eastAsia="es-ES"/>
        </w:rPr>
        <w:t xml:space="preserve"> history. </w:t>
      </w:r>
    </w:p>
    <w:p w14:paraId="0E2879DE" w14:textId="77777777" w:rsidR="00614950" w:rsidRPr="0043499D" w:rsidRDefault="00614950" w:rsidP="00614950">
      <w:pPr>
        <w:rPr>
          <w:rFonts w:ascii="Arial" w:eastAsia="Calibri" w:hAnsi="Arial" w:cs="Arial"/>
          <w:b/>
          <w:sz w:val="20"/>
          <w:szCs w:val="20"/>
          <w:lang w:eastAsia="es-ES"/>
        </w:rPr>
      </w:pPr>
    </w:p>
    <w:p w14:paraId="41D7F5E4" w14:textId="77777777" w:rsidR="00614950" w:rsidRPr="0043499D" w:rsidRDefault="00614950" w:rsidP="00614950">
      <w:pPr>
        <w:rPr>
          <w:rFonts w:ascii="Arial" w:eastAsia="Calibri" w:hAnsi="Arial" w:cs="Arial"/>
          <w:b/>
          <w:sz w:val="20"/>
          <w:szCs w:val="20"/>
          <w:lang w:eastAsia="es-ES"/>
        </w:rPr>
      </w:pPr>
      <w:r w:rsidRPr="0043499D">
        <w:rPr>
          <w:rFonts w:ascii="Arial" w:eastAsia="Calibri" w:hAnsi="Arial" w:cs="Arial"/>
          <w:b/>
          <w:sz w:val="20"/>
          <w:szCs w:val="20"/>
          <w:lang w:eastAsia="es-ES"/>
        </w:rPr>
        <w:br w:type="page"/>
      </w:r>
    </w:p>
    <w:p w14:paraId="1501072B"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lastRenderedPageBreak/>
        <w:t xml:space="preserve">SOCIAL SCIENCE 4 - Unit 1 Human impact on the environment. </w:t>
      </w:r>
    </w:p>
    <w:p w14:paraId="637CC034"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t>Timing: 4 weeks</w:t>
      </w:r>
    </w:p>
    <w:p w14:paraId="43E684F3" w14:textId="77777777" w:rsidR="00614950" w:rsidRPr="0043499D" w:rsidRDefault="00614950" w:rsidP="0061495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614950" w:rsidRPr="0043499D" w14:paraId="46E28FAF" w14:textId="77777777" w:rsidTr="00BE1C2B">
        <w:tc>
          <w:tcPr>
            <w:tcW w:w="13994" w:type="dxa"/>
          </w:tcPr>
          <w:p w14:paraId="7D8733FE"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614950" w:rsidRPr="0043499D" w14:paraId="790C2A51" w14:textId="77777777" w:rsidTr="00BE1C2B">
        <w:tc>
          <w:tcPr>
            <w:tcW w:w="13994" w:type="dxa"/>
          </w:tcPr>
          <w:p w14:paraId="7CAF0283"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At the beginning of the unit, students will review a series of simple concepts with the help of Dylan, Zoe, Olivia and Matt, the characters who will accompany the students throughout the course, through a series of questions posed by the characters. </w:t>
            </w:r>
          </w:p>
          <w:p w14:paraId="610068E7" w14:textId="77777777" w:rsidR="00614950" w:rsidRPr="0043499D" w:rsidRDefault="00614950" w:rsidP="00BE1C2B">
            <w:pPr>
              <w:rPr>
                <w:rFonts w:ascii="Arial" w:eastAsia="Calibri" w:hAnsi="Arial" w:cs="Arial"/>
                <w:sz w:val="20"/>
                <w:szCs w:val="20"/>
                <w:lang w:val="en-GB"/>
              </w:rPr>
            </w:pPr>
          </w:p>
          <w:p w14:paraId="67C555EF"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They will then go on to explore a range of knowledge related to the impact of humans on the environment through the following sections throughout the unit: </w:t>
            </w:r>
          </w:p>
          <w:p w14:paraId="187EA0DF" w14:textId="77777777" w:rsidR="00614950" w:rsidRPr="0043499D" w:rsidRDefault="00614950" w:rsidP="00BE1C2B">
            <w:pPr>
              <w:pStyle w:val="Prrafodelista"/>
              <w:numPr>
                <w:ilvl w:val="0"/>
                <w:numId w:val="16"/>
              </w:numPr>
              <w:rPr>
                <w:rFonts w:eastAsia="Calibri" w:cs="Arial"/>
                <w:sz w:val="20"/>
              </w:rPr>
            </w:pPr>
            <w:r w:rsidRPr="0043499D">
              <w:rPr>
                <w:rFonts w:eastAsia="Calibri" w:cs="Arial"/>
                <w:sz w:val="20"/>
              </w:rPr>
              <w:t xml:space="preserve">Natural and artificial </w:t>
            </w:r>
            <w:proofErr w:type="spellStart"/>
            <w:r w:rsidRPr="0043499D">
              <w:rPr>
                <w:rFonts w:eastAsia="Calibri" w:cs="Arial"/>
                <w:sz w:val="20"/>
              </w:rPr>
              <w:t>landscapes</w:t>
            </w:r>
            <w:proofErr w:type="spellEnd"/>
            <w:r w:rsidRPr="0043499D">
              <w:rPr>
                <w:rFonts w:eastAsia="Calibri" w:cs="Arial"/>
                <w:sz w:val="20"/>
              </w:rPr>
              <w:t xml:space="preserve">. </w:t>
            </w:r>
          </w:p>
          <w:p w14:paraId="4CEE45D4" w14:textId="77777777" w:rsidR="00614950" w:rsidRPr="0043499D" w:rsidRDefault="00614950" w:rsidP="00BE1C2B">
            <w:pPr>
              <w:pStyle w:val="Prrafodelista"/>
              <w:numPr>
                <w:ilvl w:val="0"/>
                <w:numId w:val="16"/>
              </w:numPr>
              <w:rPr>
                <w:rFonts w:eastAsia="Calibri" w:cs="Arial"/>
                <w:sz w:val="20"/>
              </w:rPr>
            </w:pPr>
            <w:proofErr w:type="spellStart"/>
            <w:r w:rsidRPr="0043499D">
              <w:rPr>
                <w:rFonts w:eastAsia="Calibri" w:cs="Arial"/>
                <w:sz w:val="20"/>
              </w:rPr>
              <w:t>Climate</w:t>
            </w:r>
            <w:proofErr w:type="spellEnd"/>
            <w:r w:rsidRPr="0043499D">
              <w:rPr>
                <w:rFonts w:eastAsia="Calibri" w:cs="Arial"/>
                <w:sz w:val="20"/>
              </w:rPr>
              <w:t xml:space="preserve"> </w:t>
            </w:r>
            <w:proofErr w:type="spellStart"/>
            <w:r w:rsidRPr="0043499D">
              <w:rPr>
                <w:rFonts w:eastAsia="Calibri" w:cs="Arial"/>
                <w:sz w:val="20"/>
              </w:rPr>
              <w:t>change</w:t>
            </w:r>
            <w:proofErr w:type="spellEnd"/>
            <w:r w:rsidRPr="0043499D">
              <w:rPr>
                <w:rFonts w:eastAsia="Calibri" w:cs="Arial"/>
                <w:sz w:val="20"/>
              </w:rPr>
              <w:t xml:space="preserve">. </w:t>
            </w:r>
          </w:p>
          <w:p w14:paraId="6BF9C668"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This unit works with SDG 11 - </w:t>
            </w:r>
            <w:r w:rsidRPr="0043499D">
              <w:rPr>
                <w:rFonts w:ascii="Arial" w:eastAsia="Calibri" w:hAnsi="Arial" w:cs="Arial"/>
                <w:i/>
                <w:sz w:val="20"/>
                <w:szCs w:val="20"/>
                <w:lang w:val="en-GB"/>
              </w:rPr>
              <w:t>Sustainable cities and communities</w:t>
            </w:r>
            <w:r w:rsidRPr="0043499D">
              <w:rPr>
                <w:rFonts w:ascii="Arial" w:eastAsia="Calibri" w:hAnsi="Arial" w:cs="Arial"/>
                <w:sz w:val="20"/>
                <w:szCs w:val="20"/>
                <w:lang w:val="en-GB"/>
              </w:rPr>
              <w:t xml:space="preserve">. </w:t>
            </w:r>
          </w:p>
          <w:p w14:paraId="683D6F4D" w14:textId="77777777" w:rsidR="00614950" w:rsidRPr="0043499D" w:rsidRDefault="00614950" w:rsidP="00BE1C2B">
            <w:pPr>
              <w:rPr>
                <w:rFonts w:ascii="Arial" w:eastAsia="Calibri" w:hAnsi="Arial" w:cs="Arial"/>
                <w:sz w:val="20"/>
                <w:szCs w:val="20"/>
                <w:lang w:val="en-GB"/>
              </w:rPr>
            </w:pPr>
          </w:p>
          <w:p w14:paraId="17E3CFFE" w14:textId="77777777" w:rsidR="00614950" w:rsidRPr="0043499D" w:rsidRDefault="00614950" w:rsidP="00BE1C2B">
            <w:pPr>
              <w:rPr>
                <w:rFonts w:ascii="Arial" w:eastAsia="Calibri" w:hAnsi="Arial" w:cs="Arial"/>
                <w:b/>
                <w:i/>
                <w:sz w:val="20"/>
                <w:szCs w:val="20"/>
                <w:lang w:val="en-GB"/>
              </w:rPr>
            </w:pPr>
            <w:r w:rsidRPr="0043499D">
              <w:rPr>
                <w:rFonts w:ascii="Arial" w:eastAsia="Calibri" w:hAnsi="Arial" w:cs="Arial"/>
                <w:b/>
                <w:i/>
                <w:sz w:val="20"/>
                <w:szCs w:val="20"/>
                <w:lang w:val="en-GB"/>
              </w:rPr>
              <w:t>Language Corner</w:t>
            </w:r>
          </w:p>
          <w:p w14:paraId="19AEEFC9"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Students will learn Shouldn't/ Shouldn't</w:t>
            </w:r>
          </w:p>
          <w:p w14:paraId="6731A172" w14:textId="77777777" w:rsidR="00614950" w:rsidRPr="0043499D" w:rsidRDefault="00614950" w:rsidP="00BE1C2B">
            <w:pPr>
              <w:rPr>
                <w:rFonts w:ascii="Arial" w:eastAsia="Calibri" w:hAnsi="Arial" w:cs="Arial"/>
                <w:sz w:val="20"/>
                <w:szCs w:val="20"/>
                <w:lang w:val="en-GB"/>
              </w:rPr>
            </w:pPr>
          </w:p>
          <w:p w14:paraId="760B91CA" w14:textId="77777777" w:rsidR="00614950" w:rsidRPr="0043499D" w:rsidRDefault="00614950"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34E4EA7E"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section focuses on understanding the greenhouse effect.  </w:t>
            </w:r>
          </w:p>
          <w:p w14:paraId="4D04C435" w14:textId="77777777" w:rsidR="00614950" w:rsidRPr="0043499D" w:rsidRDefault="00614950" w:rsidP="00BE1C2B">
            <w:pPr>
              <w:rPr>
                <w:rFonts w:ascii="Arial" w:eastAsia="Calibri" w:hAnsi="Arial" w:cs="Arial"/>
                <w:sz w:val="20"/>
                <w:szCs w:val="20"/>
                <w:lang w:val="en-GB"/>
              </w:rPr>
            </w:pPr>
          </w:p>
          <w:p w14:paraId="4AE7F653" w14:textId="77777777" w:rsidR="00614950" w:rsidRPr="0043499D" w:rsidRDefault="00614950" w:rsidP="00BE1C2B">
            <w:pPr>
              <w:rPr>
                <w:rFonts w:ascii="Arial" w:eastAsia="Calibri" w:hAnsi="Arial" w:cs="Arial"/>
                <w:b/>
                <w:i/>
                <w:sz w:val="20"/>
                <w:szCs w:val="20"/>
                <w:lang w:val="en-GB"/>
              </w:rPr>
            </w:pPr>
            <w:r w:rsidRPr="0043499D">
              <w:rPr>
                <w:rFonts w:ascii="Arial" w:eastAsia="Calibri" w:hAnsi="Arial" w:cs="Arial"/>
                <w:b/>
                <w:i/>
                <w:sz w:val="20"/>
                <w:szCs w:val="20"/>
                <w:lang w:val="en-GB"/>
              </w:rPr>
              <w:t>Visual Summary</w:t>
            </w:r>
          </w:p>
          <w:p w14:paraId="3FE1BC86"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pupils will learn to draw with geometric shapes. </w:t>
            </w:r>
          </w:p>
          <w:p w14:paraId="520A2982" w14:textId="77777777" w:rsidR="00614950" w:rsidRPr="0043499D" w:rsidRDefault="00614950" w:rsidP="00BE1C2B">
            <w:pPr>
              <w:rPr>
                <w:rFonts w:ascii="Arial" w:eastAsia="Calibri" w:hAnsi="Arial" w:cs="Arial"/>
                <w:sz w:val="20"/>
                <w:szCs w:val="20"/>
                <w:lang w:val="en-GB"/>
              </w:rPr>
            </w:pPr>
          </w:p>
          <w:p w14:paraId="6AE74F58" w14:textId="77777777" w:rsidR="00614950" w:rsidRPr="0043499D" w:rsidRDefault="00614950"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46DBCB1E"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Responsible decision - making: Ethical responsibility. </w:t>
            </w:r>
          </w:p>
        </w:tc>
      </w:tr>
      <w:tr w:rsidR="00614950" w:rsidRPr="0043499D" w14:paraId="09134E4E" w14:textId="77777777" w:rsidTr="00BE1C2B">
        <w:tc>
          <w:tcPr>
            <w:tcW w:w="13994" w:type="dxa"/>
          </w:tcPr>
          <w:p w14:paraId="62C05F42" w14:textId="77777777" w:rsidR="00614950" w:rsidRPr="0043499D" w:rsidRDefault="00614950" w:rsidP="00BE1C2B">
            <w:pPr>
              <w:jc w:val="center"/>
              <w:rPr>
                <w:rFonts w:ascii="Arial" w:eastAsia="Calibri" w:hAnsi="Arial" w:cs="Arial"/>
                <w:b/>
                <w:sz w:val="20"/>
                <w:szCs w:val="20"/>
                <w:lang w:val="en-GB"/>
              </w:rPr>
            </w:pPr>
            <w:r w:rsidRPr="0043499D">
              <w:rPr>
                <w:rFonts w:ascii="Arial" w:eastAsia="Calibri" w:hAnsi="Arial" w:cs="Arial"/>
                <w:b/>
                <w:sz w:val="20"/>
                <w:szCs w:val="20"/>
                <w:lang w:val="en-GB"/>
              </w:rPr>
              <w:t>OBJECTIVES (According to the book's table of contents)</w:t>
            </w:r>
          </w:p>
        </w:tc>
      </w:tr>
      <w:tr w:rsidR="00614950" w:rsidRPr="0043499D" w14:paraId="6EBD7DA6" w14:textId="77777777" w:rsidTr="00BE1C2B">
        <w:tc>
          <w:tcPr>
            <w:tcW w:w="13994" w:type="dxa"/>
          </w:tcPr>
          <w:p w14:paraId="44AFCC52"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273E324B" w14:textId="77777777" w:rsidR="00614950" w:rsidRPr="0043499D" w:rsidRDefault="00614950" w:rsidP="00614950">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Consult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different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sources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information</w:t>
            </w:r>
            <w:proofErr w:type="spellEnd"/>
          </w:p>
          <w:p w14:paraId="181C2C2F" w14:textId="77777777" w:rsidR="00614950" w:rsidRPr="0043499D" w:rsidRDefault="00614950" w:rsidP="0061495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Identify different types of natural and man-made landscapes. </w:t>
            </w:r>
          </w:p>
          <w:p w14:paraId="0BD7BEC0" w14:textId="77777777" w:rsidR="00614950" w:rsidRPr="0043499D" w:rsidRDefault="00614950" w:rsidP="00614950">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Learn</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about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climate</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change</w:t>
            </w:r>
            <w:proofErr w:type="spellEnd"/>
            <w:r w:rsidRPr="0043499D">
              <w:rPr>
                <w:rFonts w:ascii="Arial" w:eastAsia="Calibri" w:hAnsi="Arial" w:cs="Arial"/>
                <w:sz w:val="20"/>
                <w:szCs w:val="20"/>
              </w:rPr>
              <w:t xml:space="preserve">. </w:t>
            </w:r>
          </w:p>
        </w:tc>
      </w:tr>
      <w:tr w:rsidR="00614950" w:rsidRPr="0043499D" w14:paraId="320A93C9" w14:textId="77777777" w:rsidTr="00BE1C2B">
        <w:tc>
          <w:tcPr>
            <w:tcW w:w="13994" w:type="dxa"/>
          </w:tcPr>
          <w:p w14:paraId="768A4874"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614950" w:rsidRPr="0043499D" w14:paraId="54C6CD4B" w14:textId="77777777" w:rsidTr="00BE1C2B">
        <w:tc>
          <w:tcPr>
            <w:tcW w:w="13994" w:type="dxa"/>
          </w:tcPr>
          <w:p w14:paraId="5AD4536B"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objectives </w:t>
            </w:r>
          </w:p>
          <w:p w14:paraId="1E912210"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40D492C2"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familiar and immediate environment.</w:t>
            </w:r>
          </w:p>
          <w:p w14:paraId="360EF93D"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Free, </w:t>
            </w:r>
            <w:proofErr w:type="gramStart"/>
            <w:r w:rsidRPr="0043499D">
              <w:rPr>
                <w:rFonts w:ascii="Arial" w:hAnsi="Arial" w:cs="Arial"/>
                <w:sz w:val="20"/>
                <w:szCs w:val="20"/>
                <w:lang w:val="en-GB"/>
              </w:rPr>
              <w:t>argued</w:t>
            </w:r>
            <w:proofErr w:type="gramEnd"/>
            <w:r w:rsidRPr="0043499D">
              <w:rPr>
                <w:rFonts w:ascii="Arial" w:hAnsi="Arial" w:cs="Arial"/>
                <w:sz w:val="20"/>
                <w:szCs w:val="20"/>
                <w:lang w:val="en-GB"/>
              </w:rPr>
              <w:t xml:space="preserve"> and creative response activities.</w:t>
            </w:r>
          </w:p>
          <w:p w14:paraId="777C6E0D"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Activities for self-reflection and identification of personal objectives</w:t>
            </w:r>
          </w:p>
          <w:p w14:paraId="7B96E134"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Possibility of presenting the answer or solution to the activities in different </w:t>
            </w:r>
            <w:proofErr w:type="gramStart"/>
            <w:r w:rsidRPr="0043499D">
              <w:rPr>
                <w:rFonts w:ascii="Arial" w:hAnsi="Arial" w:cs="Arial"/>
                <w:sz w:val="20"/>
                <w:szCs w:val="20"/>
                <w:lang w:val="en-GB"/>
              </w:rPr>
              <w:t>formats:</w:t>
            </w:r>
            <w:proofErr w:type="gramEnd"/>
            <w:r w:rsidRPr="0043499D">
              <w:rPr>
                <w:rFonts w:ascii="Arial" w:hAnsi="Arial" w:cs="Arial"/>
                <w:sz w:val="20"/>
                <w:szCs w:val="20"/>
                <w:lang w:val="en-GB"/>
              </w:rPr>
              <w:t xml:space="preserve"> written, oral, image or drawing...</w:t>
            </w:r>
          </w:p>
          <w:p w14:paraId="664A8B17"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69BE8B36" w14:textId="77777777" w:rsidR="00614950" w:rsidRPr="0043499D" w:rsidRDefault="00614950" w:rsidP="0061495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76"/>
        <w:gridCol w:w="1601"/>
        <w:gridCol w:w="2405"/>
        <w:gridCol w:w="5369"/>
        <w:gridCol w:w="2543"/>
      </w:tblGrid>
      <w:tr w:rsidR="00614950" w:rsidRPr="0043499D" w14:paraId="3B38DEDA" w14:textId="77777777" w:rsidTr="00BE1C2B">
        <w:tc>
          <w:tcPr>
            <w:tcW w:w="14029" w:type="dxa"/>
            <w:gridSpan w:val="5"/>
            <w:shd w:val="clear" w:color="auto" w:fill="F2F2F2"/>
          </w:tcPr>
          <w:p w14:paraId="4DEF9612"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PROGRAMME</w:t>
            </w:r>
          </w:p>
          <w:p w14:paraId="7B5D0940" w14:textId="77777777" w:rsidR="00614950" w:rsidRPr="0043499D" w:rsidRDefault="00614950" w:rsidP="00BE1C2B">
            <w:pPr>
              <w:jc w:val="center"/>
              <w:rPr>
                <w:rFonts w:ascii="Arial" w:eastAsia="Calibri" w:hAnsi="Arial" w:cs="Arial"/>
                <w:sz w:val="20"/>
                <w:szCs w:val="20"/>
              </w:rPr>
            </w:pPr>
          </w:p>
        </w:tc>
      </w:tr>
      <w:tr w:rsidR="00614950" w:rsidRPr="0043499D" w14:paraId="4AC1176C" w14:textId="77777777" w:rsidTr="00BE1C2B">
        <w:tc>
          <w:tcPr>
            <w:tcW w:w="2077" w:type="dxa"/>
          </w:tcPr>
          <w:p w14:paraId="0FCA1BC1"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lastRenderedPageBreak/>
              <w:t>SPECIFIC COMPETENCES</w:t>
            </w:r>
          </w:p>
        </w:tc>
        <w:tc>
          <w:tcPr>
            <w:tcW w:w="1604" w:type="dxa"/>
          </w:tcPr>
          <w:p w14:paraId="57976453"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KC* AND OP**</w:t>
            </w:r>
          </w:p>
        </w:tc>
        <w:tc>
          <w:tcPr>
            <w:tcW w:w="2410" w:type="dxa"/>
          </w:tcPr>
          <w:p w14:paraId="65F09A3E"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5386" w:type="dxa"/>
          </w:tcPr>
          <w:p w14:paraId="5A5A3169"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CONTENTS</w:t>
            </w:r>
          </w:p>
        </w:tc>
        <w:tc>
          <w:tcPr>
            <w:tcW w:w="2552" w:type="dxa"/>
          </w:tcPr>
          <w:p w14:paraId="512670C5"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PAGES</w:t>
            </w:r>
          </w:p>
        </w:tc>
      </w:tr>
      <w:tr w:rsidR="00614950" w:rsidRPr="0043499D" w14:paraId="1D71CB6C" w14:textId="77777777" w:rsidTr="00BE1C2B">
        <w:trPr>
          <w:trHeight w:val="5802"/>
        </w:trPr>
        <w:tc>
          <w:tcPr>
            <w:tcW w:w="2077" w:type="dxa"/>
          </w:tcPr>
          <w:p w14:paraId="6CAC6C9D"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lang w:val="en-GB"/>
              </w:rPr>
              <w:t xml:space="preserve">2. Identify the causes and consequences of human intervention in the environment, from the social, economic, cultural, </w:t>
            </w:r>
            <w:proofErr w:type="gramStart"/>
            <w:r w:rsidRPr="0043499D">
              <w:rPr>
                <w:rFonts w:ascii="Arial" w:hAnsi="Arial" w:cs="Arial"/>
                <w:sz w:val="20"/>
                <w:szCs w:val="20"/>
                <w:lang w:val="en-GB"/>
              </w:rPr>
              <w:t>technological</w:t>
            </w:r>
            <w:proofErr w:type="gramEnd"/>
            <w:r w:rsidRPr="0043499D">
              <w:rPr>
                <w:rFonts w:ascii="Arial" w:hAnsi="Arial" w:cs="Arial"/>
                <w:sz w:val="20"/>
                <w:szCs w:val="20"/>
                <w:lang w:val="en-GB"/>
              </w:rPr>
              <w:t xml:space="preserve"> and environmental points of view, in order to improve the ability to face problems, seek solutions and act in their resolution, promoting respect, care and protection of people and the planet.</w:t>
            </w:r>
          </w:p>
        </w:tc>
        <w:tc>
          <w:tcPr>
            <w:tcW w:w="1604" w:type="dxa"/>
          </w:tcPr>
          <w:p w14:paraId="2DCFAFD5" w14:textId="77777777" w:rsidR="00614950" w:rsidRPr="0043499D" w:rsidRDefault="00614950" w:rsidP="00BE1C2B">
            <w:pPr>
              <w:rPr>
                <w:rFonts w:ascii="Arial" w:eastAsia="Calibri" w:hAnsi="Arial" w:cs="Arial"/>
                <w:sz w:val="20"/>
                <w:szCs w:val="20"/>
                <w:lang w:val="en-GB"/>
              </w:rPr>
            </w:pPr>
            <w:r w:rsidRPr="0043499D">
              <w:rPr>
                <w:rFonts w:ascii="Arial" w:eastAsia="Times New Roman" w:hAnsi="Arial" w:cs="Arial"/>
                <w:sz w:val="20"/>
                <w:szCs w:val="20"/>
                <w:lang w:val="en-GB" w:eastAsia="es-ES"/>
              </w:rPr>
              <w:t>CLC5, STEM2, STEM5, SPCL2L4, CC1, CC3, CC4, CE1</w:t>
            </w:r>
          </w:p>
        </w:tc>
        <w:tc>
          <w:tcPr>
            <w:tcW w:w="2410" w:type="dxa"/>
          </w:tcPr>
          <w:p w14:paraId="13994E55"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lang w:val="en-GB"/>
              </w:rPr>
              <w:t>2.1 Identify social and environmental problems, propose possible solutions and put into practice appropriate lifestyles, recognising respectful behaviours of care and protection of the environment and appropriate use of natural resources, and expressing the positive and negative changes caused in the environment by human action.</w:t>
            </w:r>
          </w:p>
        </w:tc>
        <w:tc>
          <w:tcPr>
            <w:tcW w:w="5386" w:type="dxa"/>
          </w:tcPr>
          <w:p w14:paraId="7B5EBF15" w14:textId="77777777" w:rsidR="00614950" w:rsidRPr="0043499D" w:rsidRDefault="00614950" w:rsidP="00BE1C2B">
            <w:pPr>
              <w:autoSpaceDE w:val="0"/>
              <w:autoSpaceDN w:val="0"/>
              <w:adjustRightInd w:val="0"/>
              <w:spacing w:before="120" w:after="120"/>
              <w:rPr>
                <w:rFonts w:ascii="Arial" w:hAnsi="Arial" w:cs="Arial"/>
                <w:b/>
                <w:sz w:val="20"/>
                <w:szCs w:val="20"/>
                <w:lang w:val="en-GB"/>
              </w:rPr>
            </w:pPr>
            <w:r w:rsidRPr="0043499D">
              <w:rPr>
                <w:rFonts w:ascii="Arial" w:hAnsi="Arial" w:cs="Arial"/>
                <w:b/>
                <w:sz w:val="20"/>
                <w:szCs w:val="20"/>
                <w:lang w:val="en-GB"/>
              </w:rPr>
              <w:t>BLOCK A. Societies and territories</w:t>
            </w:r>
          </w:p>
          <w:p w14:paraId="7CD58F46" w14:textId="77777777" w:rsidR="00614950" w:rsidRPr="0043499D" w:rsidRDefault="00614950" w:rsidP="00BE1C2B">
            <w:pPr>
              <w:autoSpaceDE w:val="0"/>
              <w:autoSpaceDN w:val="0"/>
              <w:adjustRightInd w:val="0"/>
              <w:spacing w:before="120" w:after="120"/>
              <w:rPr>
                <w:rFonts w:ascii="Arial" w:hAnsi="Arial" w:cs="Arial"/>
                <w:b/>
                <w:sz w:val="20"/>
                <w:szCs w:val="20"/>
                <w:lang w:val="en-GB"/>
              </w:rPr>
            </w:pPr>
            <w:r w:rsidRPr="0043499D">
              <w:rPr>
                <w:rFonts w:ascii="Arial" w:hAnsi="Arial" w:cs="Arial"/>
                <w:b/>
                <w:sz w:val="20"/>
                <w:szCs w:val="20"/>
                <w:lang w:val="en-GB"/>
              </w:rPr>
              <w:t>4. Social and environmental awareness</w:t>
            </w:r>
          </w:p>
          <w:p w14:paraId="27E65A01" w14:textId="77777777" w:rsidR="00614950" w:rsidRPr="0043499D" w:rsidRDefault="00614950" w:rsidP="00614950">
            <w:pPr>
              <w:numPr>
                <w:ilvl w:val="0"/>
                <w:numId w:val="11"/>
              </w:numPr>
              <w:autoSpaceDE w:val="0"/>
              <w:autoSpaceDN w:val="0"/>
              <w:adjustRightInd w:val="0"/>
              <w:spacing w:before="120" w:after="120"/>
              <w:contextualSpacing/>
              <w:rPr>
                <w:rFonts w:ascii="Arial" w:hAnsi="Arial" w:cs="Arial"/>
                <w:sz w:val="20"/>
                <w:szCs w:val="20"/>
              </w:rPr>
            </w:pPr>
            <w:r w:rsidRPr="0043499D">
              <w:rPr>
                <w:rFonts w:ascii="Arial" w:hAnsi="Arial" w:cs="Arial"/>
                <w:sz w:val="20"/>
                <w:szCs w:val="20"/>
                <w:lang w:val="en-GB"/>
              </w:rPr>
              <w:t xml:space="preserve">Climate change. Introduction to the causes and consequences of climate change, and its impact on the Earth's landscapes. </w:t>
            </w:r>
            <w:proofErr w:type="spellStart"/>
            <w:r w:rsidRPr="0043499D">
              <w:rPr>
                <w:rFonts w:ascii="Arial" w:hAnsi="Arial" w:cs="Arial"/>
                <w:sz w:val="20"/>
                <w:szCs w:val="20"/>
              </w:rPr>
              <w:t>Mitigation</w:t>
            </w:r>
            <w:proofErr w:type="spellEnd"/>
            <w:r w:rsidRPr="0043499D">
              <w:rPr>
                <w:rFonts w:ascii="Arial" w:hAnsi="Arial" w:cs="Arial"/>
                <w:sz w:val="20"/>
                <w:szCs w:val="20"/>
              </w:rPr>
              <w:t xml:space="preserve"> and </w:t>
            </w:r>
            <w:proofErr w:type="spellStart"/>
            <w:r w:rsidRPr="0043499D">
              <w:rPr>
                <w:rFonts w:ascii="Arial" w:hAnsi="Arial" w:cs="Arial"/>
                <w:sz w:val="20"/>
                <w:szCs w:val="20"/>
              </w:rPr>
              <w:t>adaptation</w:t>
            </w:r>
            <w:proofErr w:type="spellEnd"/>
            <w:r w:rsidRPr="0043499D">
              <w:rPr>
                <w:rFonts w:ascii="Arial" w:hAnsi="Arial" w:cs="Arial"/>
                <w:sz w:val="20"/>
                <w:szCs w:val="20"/>
              </w:rPr>
              <w:t xml:space="preserve"> </w:t>
            </w:r>
            <w:proofErr w:type="spellStart"/>
            <w:r w:rsidRPr="0043499D">
              <w:rPr>
                <w:rFonts w:ascii="Arial" w:hAnsi="Arial" w:cs="Arial"/>
                <w:sz w:val="20"/>
                <w:szCs w:val="20"/>
              </w:rPr>
              <w:t>measures</w:t>
            </w:r>
            <w:proofErr w:type="spellEnd"/>
            <w:r w:rsidRPr="0043499D">
              <w:rPr>
                <w:rFonts w:ascii="Arial" w:hAnsi="Arial" w:cs="Arial"/>
                <w:sz w:val="20"/>
                <w:szCs w:val="20"/>
              </w:rPr>
              <w:t>.</w:t>
            </w:r>
          </w:p>
          <w:p w14:paraId="4B17AFA8" w14:textId="77777777" w:rsidR="00614950" w:rsidRPr="0043499D" w:rsidRDefault="00614950" w:rsidP="00614950">
            <w:pPr>
              <w:numPr>
                <w:ilvl w:val="0"/>
                <w:numId w:val="11"/>
              </w:numPr>
              <w:autoSpaceDE w:val="0"/>
              <w:autoSpaceDN w:val="0"/>
              <w:adjustRightInd w:val="0"/>
              <w:spacing w:before="120" w:after="120"/>
              <w:contextualSpacing/>
              <w:rPr>
                <w:rFonts w:ascii="Arial" w:hAnsi="Arial" w:cs="Arial"/>
                <w:sz w:val="20"/>
                <w:szCs w:val="20"/>
                <w:lang w:val="en-GB"/>
              </w:rPr>
            </w:pPr>
            <w:r w:rsidRPr="0043499D">
              <w:rPr>
                <w:rFonts w:ascii="Arial" w:hAnsi="Arial" w:cs="Arial"/>
                <w:sz w:val="20"/>
                <w:szCs w:val="20"/>
                <w:lang w:val="en-GB"/>
              </w:rPr>
              <w:t>The transformation and degradation of natural ecosystems by human action. Conservation and protection of nature. Animal abuse and its prevention.</w:t>
            </w:r>
          </w:p>
        </w:tc>
        <w:tc>
          <w:tcPr>
            <w:tcW w:w="2552" w:type="dxa"/>
          </w:tcPr>
          <w:p w14:paraId="66BA8AF5" w14:textId="77777777" w:rsidR="00614950" w:rsidRPr="0043499D" w:rsidRDefault="00614950" w:rsidP="00BE1C2B">
            <w:pPr>
              <w:rPr>
                <w:rFonts w:ascii="Arial" w:eastAsia="Calibri" w:hAnsi="Arial" w:cs="Arial"/>
                <w:sz w:val="20"/>
                <w:szCs w:val="20"/>
              </w:rPr>
            </w:pPr>
            <w:r w:rsidRPr="0043499D">
              <w:rPr>
                <w:rFonts w:ascii="Arial" w:eastAsia="Calibri" w:hAnsi="Arial" w:cs="Arial"/>
                <w:sz w:val="20"/>
                <w:szCs w:val="20"/>
                <w:lang w:val="en-GB"/>
              </w:rPr>
              <w:t xml:space="preserve"> </w:t>
            </w:r>
            <w:r w:rsidRPr="0043499D">
              <w:rPr>
                <w:rFonts w:ascii="Arial" w:eastAsia="Calibri" w:hAnsi="Arial" w:cs="Arial"/>
                <w:sz w:val="20"/>
                <w:szCs w:val="20"/>
              </w:rPr>
              <w:t>Pages 8 - 11</w:t>
            </w:r>
          </w:p>
        </w:tc>
      </w:tr>
    </w:tbl>
    <w:p w14:paraId="3195AFB9"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t>*KC Key Competences</w:t>
      </w:r>
    </w:p>
    <w:p w14:paraId="56831C9B"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t>**OP Output Profile</w:t>
      </w:r>
    </w:p>
    <w:p w14:paraId="7EED3C53"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263"/>
        <w:gridCol w:w="2694"/>
        <w:gridCol w:w="2835"/>
        <w:gridCol w:w="3118"/>
        <w:gridCol w:w="2977"/>
      </w:tblGrid>
      <w:tr w:rsidR="00614950" w:rsidRPr="0043499D" w14:paraId="2A0E11F3" w14:textId="77777777" w:rsidTr="00BE1C2B">
        <w:tc>
          <w:tcPr>
            <w:tcW w:w="13887" w:type="dxa"/>
            <w:gridSpan w:val="5"/>
            <w:shd w:val="clear" w:color="auto" w:fill="F2F2F2"/>
          </w:tcPr>
          <w:p w14:paraId="6E302A12"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lastRenderedPageBreak/>
              <w:t>ASSESSMENT RUBRICS</w:t>
            </w:r>
          </w:p>
          <w:p w14:paraId="48CAE05C" w14:textId="77777777" w:rsidR="00614950" w:rsidRPr="0043499D" w:rsidRDefault="00614950" w:rsidP="00BE1C2B">
            <w:pPr>
              <w:jc w:val="center"/>
              <w:rPr>
                <w:rFonts w:ascii="Arial" w:eastAsia="Calibri" w:hAnsi="Arial" w:cs="Arial"/>
                <w:sz w:val="20"/>
                <w:szCs w:val="20"/>
              </w:rPr>
            </w:pPr>
          </w:p>
        </w:tc>
      </w:tr>
      <w:tr w:rsidR="00614950" w:rsidRPr="0043499D" w14:paraId="2FD725C5" w14:textId="77777777" w:rsidTr="00BE1C2B">
        <w:tc>
          <w:tcPr>
            <w:tcW w:w="2263" w:type="dxa"/>
          </w:tcPr>
          <w:p w14:paraId="75A60BB9" w14:textId="77777777" w:rsidR="00614950" w:rsidRPr="0043499D" w:rsidRDefault="00614950" w:rsidP="00BE1C2B">
            <w:pPr>
              <w:jc w:val="center"/>
              <w:rPr>
                <w:rFonts w:ascii="Arial" w:hAnsi="Arial" w:cs="Arial"/>
                <w:sz w:val="20"/>
                <w:szCs w:val="20"/>
              </w:rPr>
            </w:pPr>
            <w:r w:rsidRPr="0043499D">
              <w:rPr>
                <w:rFonts w:ascii="Arial" w:eastAsia="Calibri" w:hAnsi="Arial" w:cs="Arial"/>
                <w:b/>
                <w:sz w:val="20"/>
                <w:szCs w:val="20"/>
              </w:rPr>
              <w:t>INDICATORS</w:t>
            </w:r>
          </w:p>
        </w:tc>
        <w:tc>
          <w:tcPr>
            <w:tcW w:w="2694" w:type="dxa"/>
          </w:tcPr>
          <w:p w14:paraId="7E1CB196"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1.</w:t>
            </w:r>
          </w:p>
          <w:p w14:paraId="2DD5D196" w14:textId="77777777" w:rsidR="00614950" w:rsidRPr="0043499D" w:rsidRDefault="00614950" w:rsidP="00BE1C2B">
            <w:pPr>
              <w:jc w:val="center"/>
              <w:rPr>
                <w:rFonts w:ascii="Arial" w:hAnsi="Arial" w:cs="Arial"/>
                <w:sz w:val="20"/>
                <w:szCs w:val="20"/>
                <w:shd w:val="clear" w:color="auto" w:fill="FFFFFF"/>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835" w:type="dxa"/>
          </w:tcPr>
          <w:p w14:paraId="7ED63856"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2.</w:t>
            </w:r>
          </w:p>
          <w:p w14:paraId="7B3C3B11" w14:textId="77777777" w:rsidR="00614950" w:rsidRPr="0043499D" w:rsidRDefault="00614950" w:rsidP="00BE1C2B">
            <w:pPr>
              <w:jc w:val="center"/>
              <w:rPr>
                <w:rFonts w:ascii="Arial" w:hAnsi="Arial" w:cs="Arial"/>
                <w:sz w:val="20"/>
                <w:szCs w:val="20"/>
                <w:shd w:val="clear" w:color="auto" w:fill="FFFFFF"/>
              </w:rPr>
            </w:pPr>
            <w:proofErr w:type="spellStart"/>
            <w:r w:rsidRPr="0043499D">
              <w:rPr>
                <w:rFonts w:ascii="Arial" w:eastAsia="Calibri" w:hAnsi="Arial" w:cs="Arial"/>
                <w:b/>
                <w:sz w:val="20"/>
                <w:szCs w:val="20"/>
              </w:rPr>
              <w:t>Often</w:t>
            </w:r>
            <w:proofErr w:type="spellEnd"/>
          </w:p>
        </w:tc>
        <w:tc>
          <w:tcPr>
            <w:tcW w:w="3118" w:type="dxa"/>
          </w:tcPr>
          <w:p w14:paraId="50B2F6E2"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3.</w:t>
            </w:r>
          </w:p>
          <w:p w14:paraId="7CB611BE" w14:textId="77777777" w:rsidR="00614950" w:rsidRPr="0043499D" w:rsidRDefault="00614950" w:rsidP="00BE1C2B">
            <w:pPr>
              <w:jc w:val="center"/>
              <w:rPr>
                <w:rFonts w:ascii="Arial" w:hAnsi="Arial" w:cs="Arial"/>
                <w:sz w:val="20"/>
                <w:szCs w:val="20"/>
                <w:shd w:val="clear" w:color="auto" w:fill="FFFFFF"/>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2977" w:type="dxa"/>
          </w:tcPr>
          <w:p w14:paraId="6FD39776"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4.</w:t>
            </w:r>
          </w:p>
          <w:p w14:paraId="23668A5F" w14:textId="77777777" w:rsidR="00614950" w:rsidRPr="0043499D" w:rsidRDefault="00614950" w:rsidP="00BE1C2B">
            <w:pPr>
              <w:jc w:val="center"/>
              <w:rPr>
                <w:rFonts w:ascii="Arial" w:hAnsi="Arial" w:cs="Arial"/>
                <w:sz w:val="20"/>
                <w:szCs w:val="20"/>
                <w:shd w:val="clear" w:color="auto" w:fill="FFFFFF"/>
              </w:rPr>
            </w:pPr>
            <w:proofErr w:type="spellStart"/>
            <w:r w:rsidRPr="0043499D">
              <w:rPr>
                <w:rFonts w:ascii="Arial" w:eastAsia="Calibri" w:hAnsi="Arial" w:cs="Arial"/>
                <w:b/>
                <w:sz w:val="20"/>
                <w:szCs w:val="20"/>
              </w:rPr>
              <w:t>Always</w:t>
            </w:r>
            <w:proofErr w:type="spellEnd"/>
          </w:p>
        </w:tc>
      </w:tr>
      <w:tr w:rsidR="001259C3" w:rsidRPr="0043499D" w14:paraId="4C93EDA6" w14:textId="77777777" w:rsidTr="00AC7264">
        <w:tc>
          <w:tcPr>
            <w:tcW w:w="13887" w:type="dxa"/>
            <w:gridSpan w:val="5"/>
          </w:tcPr>
          <w:p w14:paraId="639B0176" w14:textId="77777777" w:rsidR="001259C3" w:rsidRPr="0043499D" w:rsidRDefault="001259C3" w:rsidP="00AC7264">
            <w:pPr>
              <w:rPr>
                <w:rFonts w:ascii="Arial" w:hAnsi="Arial" w:cs="Arial"/>
                <w:sz w:val="20"/>
                <w:szCs w:val="20"/>
                <w:shd w:val="clear" w:color="auto" w:fill="FFFFFF"/>
                <w:lang w:val="en-GB"/>
              </w:rPr>
            </w:pPr>
            <w:r w:rsidRPr="0043499D">
              <w:rPr>
                <w:rFonts w:ascii="Arial" w:hAnsi="Arial" w:cs="Arial"/>
                <w:sz w:val="20"/>
                <w:szCs w:val="20"/>
                <w:lang w:val="en-GB"/>
              </w:rPr>
              <w:t>2.1 Identify social and environmental problems, propose possible solutions and put into practice appropriate lifestyles, recognising respectful behaviours of care and protection of the environment and appropriate use of natural resources, and expressing the positive and negative changes caused in the environment by human action.</w:t>
            </w:r>
          </w:p>
        </w:tc>
      </w:tr>
      <w:tr w:rsidR="00614950" w:rsidRPr="0043499D" w14:paraId="7B94D2EE" w14:textId="77777777" w:rsidTr="00BE1C2B">
        <w:tc>
          <w:tcPr>
            <w:tcW w:w="2263" w:type="dxa"/>
          </w:tcPr>
          <w:p w14:paraId="6BD0C670" w14:textId="77777777" w:rsidR="00614950" w:rsidRPr="0043499D" w:rsidRDefault="00614950" w:rsidP="00BE1C2B">
            <w:pPr>
              <w:rPr>
                <w:rFonts w:ascii="Arial" w:hAnsi="Arial" w:cs="Arial"/>
                <w:sz w:val="20"/>
                <w:szCs w:val="20"/>
                <w:lang w:val="en-GB"/>
              </w:rPr>
            </w:pPr>
            <w:r w:rsidRPr="0043499D">
              <w:rPr>
                <w:rFonts w:ascii="Arial" w:hAnsi="Arial" w:cs="Arial"/>
                <w:sz w:val="20"/>
                <w:szCs w:val="20"/>
                <w:lang w:val="en-GB"/>
              </w:rPr>
              <w:t>Identify social and environmental problems, propose possible solutions and put into practice appropriate lifestyles, recognising respectful behaviours of care and protection of the environment and appropriate use of natural resources, and expressing the positive and negative changes caused in the environment by human action.</w:t>
            </w:r>
          </w:p>
        </w:tc>
        <w:tc>
          <w:tcPr>
            <w:tcW w:w="2694" w:type="dxa"/>
          </w:tcPr>
          <w:p w14:paraId="4359A8A7" w14:textId="77777777" w:rsidR="00614950" w:rsidRPr="0043499D" w:rsidRDefault="00614950" w:rsidP="00BE1C2B">
            <w:pPr>
              <w:rPr>
                <w:rFonts w:ascii="Arial" w:eastAsia="Calibri" w:hAnsi="Arial" w:cs="Arial"/>
                <w:sz w:val="20"/>
                <w:szCs w:val="20"/>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835" w:type="dxa"/>
          </w:tcPr>
          <w:p w14:paraId="61A7F325" w14:textId="77777777" w:rsidR="00614950" w:rsidRPr="0043499D" w:rsidRDefault="00614950" w:rsidP="00BE1C2B">
            <w:pPr>
              <w:rPr>
                <w:rFonts w:ascii="Arial" w:hAnsi="Arial" w:cs="Arial"/>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8" w:type="dxa"/>
          </w:tcPr>
          <w:p w14:paraId="0327C28A"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77" w:type="dxa"/>
          </w:tcPr>
          <w:p w14:paraId="275ED16C"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bl>
    <w:p w14:paraId="176CFC3C" w14:textId="77777777" w:rsidR="00614950" w:rsidRPr="0043499D" w:rsidRDefault="00614950" w:rsidP="00614950">
      <w:pPr>
        <w:ind w:left="360"/>
        <w:rPr>
          <w:rFonts w:ascii="Arial" w:eastAsia="Calibri" w:hAnsi="Arial" w:cs="Arial"/>
          <w:b/>
          <w:sz w:val="20"/>
          <w:szCs w:val="20"/>
        </w:rPr>
      </w:pPr>
    </w:p>
    <w:p w14:paraId="4B15425E"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br w:type="page"/>
      </w:r>
    </w:p>
    <w:p w14:paraId="099FEF50" w14:textId="77777777" w:rsidR="00614950" w:rsidRPr="0043499D" w:rsidRDefault="00614950" w:rsidP="00614950">
      <w:pPr>
        <w:rPr>
          <w:rFonts w:ascii="Arial" w:eastAsia="Calibri" w:hAnsi="Arial" w:cs="Arial"/>
          <w:b/>
          <w:sz w:val="20"/>
          <w:szCs w:val="20"/>
        </w:rPr>
      </w:pPr>
    </w:p>
    <w:p w14:paraId="57AC7766"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t>SOCIAL SCIENCE 4 - Unit 2. The Universe</w:t>
      </w:r>
    </w:p>
    <w:p w14:paraId="0E6D6BC2"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t>Timing: 4 weeks</w:t>
      </w:r>
    </w:p>
    <w:p w14:paraId="16CBB3F1" w14:textId="77777777" w:rsidR="00614950" w:rsidRPr="0043499D" w:rsidRDefault="00614950" w:rsidP="0061495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614950" w:rsidRPr="0043499D" w14:paraId="118FEE96" w14:textId="77777777" w:rsidTr="00BE1C2B">
        <w:tc>
          <w:tcPr>
            <w:tcW w:w="13994" w:type="dxa"/>
          </w:tcPr>
          <w:p w14:paraId="1FC2DC73"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614950" w:rsidRPr="0043499D" w14:paraId="0C6A3D21" w14:textId="77777777" w:rsidTr="00BE1C2B">
        <w:tc>
          <w:tcPr>
            <w:tcW w:w="13994" w:type="dxa"/>
          </w:tcPr>
          <w:p w14:paraId="59C0BCEB"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about the universe through the following content throughout the unit: </w:t>
            </w:r>
          </w:p>
          <w:p w14:paraId="521C67B3" w14:textId="77777777" w:rsidR="00614950" w:rsidRPr="0043499D" w:rsidRDefault="00614950" w:rsidP="00BE1C2B">
            <w:pPr>
              <w:pStyle w:val="Prrafodelista"/>
              <w:numPr>
                <w:ilvl w:val="0"/>
                <w:numId w:val="2"/>
              </w:numPr>
              <w:rPr>
                <w:rFonts w:eastAsia="Calibri" w:cs="Arial"/>
                <w:sz w:val="20"/>
              </w:rPr>
            </w:pPr>
            <w:proofErr w:type="spellStart"/>
            <w:r w:rsidRPr="0043499D">
              <w:rPr>
                <w:rFonts w:eastAsia="Calibri" w:cs="Arial"/>
                <w:sz w:val="20"/>
              </w:rPr>
              <w:t>Heavenly</w:t>
            </w:r>
            <w:proofErr w:type="spellEnd"/>
            <w:r w:rsidRPr="0043499D">
              <w:rPr>
                <w:rFonts w:eastAsia="Calibri" w:cs="Arial"/>
                <w:sz w:val="20"/>
              </w:rPr>
              <w:t xml:space="preserve"> </w:t>
            </w:r>
            <w:proofErr w:type="spellStart"/>
            <w:r w:rsidRPr="0043499D">
              <w:rPr>
                <w:rFonts w:eastAsia="Calibri" w:cs="Arial"/>
                <w:sz w:val="20"/>
              </w:rPr>
              <w:t>bodies</w:t>
            </w:r>
            <w:proofErr w:type="spellEnd"/>
            <w:r w:rsidRPr="0043499D">
              <w:rPr>
                <w:rFonts w:eastAsia="Calibri" w:cs="Arial"/>
                <w:sz w:val="20"/>
              </w:rPr>
              <w:t xml:space="preserve">. </w:t>
            </w:r>
          </w:p>
          <w:p w14:paraId="26C3202F" w14:textId="77777777" w:rsidR="00614950" w:rsidRPr="0043499D" w:rsidRDefault="00614950" w:rsidP="00BE1C2B">
            <w:pPr>
              <w:pStyle w:val="Prrafodelista"/>
              <w:numPr>
                <w:ilvl w:val="0"/>
                <w:numId w:val="2"/>
              </w:numPr>
              <w:rPr>
                <w:rFonts w:eastAsia="Calibri" w:cs="Arial"/>
                <w:sz w:val="20"/>
              </w:rPr>
            </w:pPr>
            <w:proofErr w:type="spellStart"/>
            <w:r w:rsidRPr="0043499D">
              <w:rPr>
                <w:rFonts w:eastAsia="Calibri" w:cs="Arial"/>
                <w:sz w:val="20"/>
              </w:rPr>
              <w:t>Land</w:t>
            </w:r>
            <w:proofErr w:type="spellEnd"/>
            <w:r w:rsidRPr="0043499D">
              <w:rPr>
                <w:rFonts w:eastAsia="Calibri" w:cs="Arial"/>
                <w:sz w:val="20"/>
              </w:rPr>
              <w:t xml:space="preserve"> </w:t>
            </w:r>
            <w:proofErr w:type="spellStart"/>
            <w:r w:rsidRPr="0043499D">
              <w:rPr>
                <w:rFonts w:eastAsia="Calibri" w:cs="Arial"/>
                <w:sz w:val="20"/>
              </w:rPr>
              <w:t>movements</w:t>
            </w:r>
            <w:proofErr w:type="spellEnd"/>
            <w:r w:rsidRPr="0043499D">
              <w:rPr>
                <w:rFonts w:eastAsia="Calibri" w:cs="Arial"/>
                <w:sz w:val="20"/>
              </w:rPr>
              <w:t xml:space="preserve">. </w:t>
            </w:r>
          </w:p>
          <w:p w14:paraId="26B682F8" w14:textId="77777777" w:rsidR="00614950" w:rsidRPr="0043499D" w:rsidRDefault="00614950" w:rsidP="00BE1C2B">
            <w:pPr>
              <w:pStyle w:val="Prrafodelista"/>
              <w:numPr>
                <w:ilvl w:val="0"/>
                <w:numId w:val="2"/>
              </w:numPr>
              <w:rPr>
                <w:rFonts w:eastAsia="Calibri" w:cs="Arial"/>
                <w:sz w:val="20"/>
              </w:rPr>
            </w:pPr>
            <w:proofErr w:type="spellStart"/>
            <w:r w:rsidRPr="0043499D">
              <w:rPr>
                <w:rFonts w:eastAsia="Calibri" w:cs="Arial"/>
                <w:sz w:val="20"/>
              </w:rPr>
              <w:t>The</w:t>
            </w:r>
            <w:proofErr w:type="spellEnd"/>
            <w:r w:rsidRPr="0043499D">
              <w:rPr>
                <w:rFonts w:eastAsia="Calibri" w:cs="Arial"/>
                <w:sz w:val="20"/>
              </w:rPr>
              <w:t xml:space="preserve"> Moon. </w:t>
            </w:r>
          </w:p>
          <w:p w14:paraId="42CB1A0B"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Work will also continue in the SDG quarter </w:t>
            </w:r>
            <w:r w:rsidRPr="0043499D">
              <w:rPr>
                <w:rFonts w:ascii="Arial" w:eastAsia="Calibri" w:hAnsi="Arial" w:cs="Arial"/>
                <w:i/>
                <w:sz w:val="20"/>
                <w:szCs w:val="20"/>
                <w:lang w:val="en-GB"/>
              </w:rPr>
              <w:t>Sustainable cities and communities</w:t>
            </w:r>
            <w:r w:rsidRPr="0043499D">
              <w:rPr>
                <w:rFonts w:ascii="Arial" w:eastAsia="Calibri" w:hAnsi="Arial" w:cs="Arial"/>
                <w:sz w:val="20"/>
                <w:szCs w:val="20"/>
                <w:lang w:val="en-GB"/>
              </w:rPr>
              <w:t xml:space="preserve">. </w:t>
            </w:r>
          </w:p>
          <w:p w14:paraId="04B2E972" w14:textId="77777777" w:rsidR="00614950" w:rsidRPr="0043499D" w:rsidRDefault="00614950" w:rsidP="00BE1C2B">
            <w:pPr>
              <w:rPr>
                <w:rFonts w:ascii="Arial" w:eastAsia="Calibri" w:hAnsi="Arial" w:cs="Arial"/>
                <w:b/>
                <w:i/>
                <w:sz w:val="20"/>
                <w:szCs w:val="20"/>
                <w:lang w:val="en-GB"/>
              </w:rPr>
            </w:pPr>
          </w:p>
          <w:p w14:paraId="5EB27EE6" w14:textId="77777777" w:rsidR="00614950" w:rsidRPr="0043499D" w:rsidRDefault="00614950" w:rsidP="00BE1C2B">
            <w:pPr>
              <w:rPr>
                <w:rFonts w:ascii="Arial" w:eastAsia="Calibri" w:hAnsi="Arial" w:cs="Arial"/>
                <w:b/>
                <w:i/>
                <w:sz w:val="20"/>
                <w:szCs w:val="20"/>
                <w:lang w:val="en-GB"/>
              </w:rPr>
            </w:pPr>
            <w:r w:rsidRPr="0043499D">
              <w:rPr>
                <w:rFonts w:ascii="Arial" w:eastAsia="Calibri" w:hAnsi="Arial" w:cs="Arial"/>
                <w:b/>
                <w:i/>
                <w:sz w:val="20"/>
                <w:szCs w:val="20"/>
                <w:lang w:val="en-GB"/>
              </w:rPr>
              <w:t>Language Corner</w:t>
            </w:r>
          </w:p>
          <w:p w14:paraId="00BB1826"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In this unit students will learn the quantifiers: much/ many/ a lot/ a few.</w:t>
            </w:r>
          </w:p>
          <w:p w14:paraId="249A0E12" w14:textId="77777777" w:rsidR="00614950" w:rsidRPr="0043499D" w:rsidRDefault="00614950" w:rsidP="00BE1C2B">
            <w:pPr>
              <w:rPr>
                <w:rFonts w:ascii="Arial" w:eastAsia="Calibri" w:hAnsi="Arial" w:cs="Arial"/>
                <w:i/>
                <w:sz w:val="20"/>
                <w:szCs w:val="20"/>
                <w:lang w:val="en-GB"/>
              </w:rPr>
            </w:pPr>
            <w:r w:rsidRPr="0043499D">
              <w:rPr>
                <w:rFonts w:ascii="Arial" w:eastAsia="Calibri" w:hAnsi="Arial" w:cs="Arial"/>
                <w:i/>
                <w:sz w:val="20"/>
                <w:szCs w:val="20"/>
                <w:lang w:val="en-GB"/>
              </w:rPr>
              <w:t xml:space="preserve">Need/ Want + infinitive. </w:t>
            </w:r>
          </w:p>
          <w:p w14:paraId="451A9F15" w14:textId="77777777" w:rsidR="00614950" w:rsidRPr="0043499D" w:rsidRDefault="00614950" w:rsidP="00BE1C2B">
            <w:pPr>
              <w:rPr>
                <w:rFonts w:ascii="Arial" w:eastAsia="Calibri" w:hAnsi="Arial" w:cs="Arial"/>
                <w:i/>
                <w:sz w:val="20"/>
                <w:szCs w:val="20"/>
                <w:lang w:val="en-GB"/>
              </w:rPr>
            </w:pPr>
          </w:p>
          <w:p w14:paraId="2955C61B" w14:textId="77777777" w:rsidR="00614950" w:rsidRPr="0043499D" w:rsidRDefault="00614950" w:rsidP="00BE1C2B">
            <w:pPr>
              <w:rPr>
                <w:rFonts w:ascii="Arial" w:eastAsia="Calibri" w:hAnsi="Arial" w:cs="Arial"/>
                <w:i/>
                <w:sz w:val="20"/>
                <w:szCs w:val="20"/>
                <w:lang w:val="en-GB"/>
              </w:rPr>
            </w:pPr>
          </w:p>
          <w:p w14:paraId="5A9DB0F4" w14:textId="77777777" w:rsidR="00614950" w:rsidRPr="0043499D" w:rsidRDefault="00614950"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6E9A74DA"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section focuses on discovering the four phases of the moon. </w:t>
            </w:r>
          </w:p>
          <w:p w14:paraId="3681C4D5" w14:textId="77777777" w:rsidR="00614950" w:rsidRPr="0043499D" w:rsidRDefault="00614950" w:rsidP="00BE1C2B">
            <w:pPr>
              <w:rPr>
                <w:rFonts w:ascii="Arial" w:eastAsia="Calibri" w:hAnsi="Arial" w:cs="Arial"/>
                <w:sz w:val="20"/>
                <w:szCs w:val="20"/>
                <w:lang w:val="en-GB"/>
              </w:rPr>
            </w:pPr>
          </w:p>
          <w:p w14:paraId="2B69001D" w14:textId="77777777" w:rsidR="00614950" w:rsidRPr="0043499D" w:rsidRDefault="00614950" w:rsidP="00BE1C2B">
            <w:pPr>
              <w:rPr>
                <w:rFonts w:ascii="Arial" w:eastAsia="Calibri" w:hAnsi="Arial" w:cs="Arial"/>
                <w:b/>
                <w:i/>
                <w:sz w:val="20"/>
                <w:szCs w:val="20"/>
                <w:lang w:val="en-GB"/>
              </w:rPr>
            </w:pPr>
            <w:r w:rsidRPr="0043499D">
              <w:rPr>
                <w:rFonts w:ascii="Arial" w:eastAsia="Calibri" w:hAnsi="Arial" w:cs="Arial"/>
                <w:b/>
                <w:i/>
                <w:sz w:val="20"/>
                <w:szCs w:val="20"/>
                <w:lang w:val="en-GB"/>
              </w:rPr>
              <w:t xml:space="preserve">Visual Summary </w:t>
            </w:r>
          </w:p>
          <w:p w14:paraId="76361F1D"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Students will learn how to create different types of arrows. </w:t>
            </w:r>
          </w:p>
          <w:p w14:paraId="15549FC9" w14:textId="77777777" w:rsidR="00614950" w:rsidRPr="0043499D" w:rsidRDefault="00614950" w:rsidP="00BE1C2B">
            <w:pPr>
              <w:rPr>
                <w:rFonts w:ascii="Arial" w:eastAsia="Calibri" w:hAnsi="Arial" w:cs="Arial"/>
                <w:sz w:val="20"/>
                <w:szCs w:val="20"/>
                <w:lang w:val="en-GB"/>
              </w:rPr>
            </w:pPr>
          </w:p>
          <w:p w14:paraId="6A82AC6C" w14:textId="77777777" w:rsidR="00614950" w:rsidRPr="0043499D" w:rsidRDefault="00614950"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321D933C"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Self - management: Goal - setting.  </w:t>
            </w:r>
          </w:p>
          <w:p w14:paraId="33A64322" w14:textId="77777777" w:rsidR="00614950" w:rsidRPr="0043499D" w:rsidRDefault="00614950" w:rsidP="00BE1C2B">
            <w:pPr>
              <w:rPr>
                <w:rFonts w:ascii="Arial" w:eastAsia="Calibri" w:hAnsi="Arial" w:cs="Arial"/>
                <w:sz w:val="20"/>
                <w:szCs w:val="20"/>
                <w:lang w:val="en-GB"/>
              </w:rPr>
            </w:pPr>
          </w:p>
        </w:tc>
      </w:tr>
      <w:tr w:rsidR="00614950" w:rsidRPr="0043499D" w14:paraId="439798F3" w14:textId="77777777" w:rsidTr="00BE1C2B">
        <w:tc>
          <w:tcPr>
            <w:tcW w:w="13994" w:type="dxa"/>
          </w:tcPr>
          <w:p w14:paraId="62B7E34B"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614950" w:rsidRPr="0043499D" w14:paraId="79409EC9" w14:textId="77777777" w:rsidTr="00BE1C2B">
        <w:tc>
          <w:tcPr>
            <w:tcW w:w="13994" w:type="dxa"/>
          </w:tcPr>
          <w:p w14:paraId="29D380EA"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3205544B" w14:textId="77777777" w:rsidR="00614950" w:rsidRPr="0043499D" w:rsidRDefault="00614950" w:rsidP="00614950">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Consult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different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sources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information</w:t>
            </w:r>
            <w:proofErr w:type="spellEnd"/>
          </w:p>
          <w:p w14:paraId="117F9F6F" w14:textId="77777777" w:rsidR="00614950" w:rsidRPr="0043499D" w:rsidRDefault="00614950" w:rsidP="0061495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Identify the different types of celestial bodies. </w:t>
            </w:r>
          </w:p>
          <w:p w14:paraId="68142529" w14:textId="77777777" w:rsidR="00614950" w:rsidRPr="0043499D" w:rsidRDefault="00614950" w:rsidP="00614950">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Learn</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about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earth</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movements</w:t>
            </w:r>
            <w:proofErr w:type="spellEnd"/>
            <w:r w:rsidRPr="0043499D">
              <w:rPr>
                <w:rFonts w:ascii="Arial" w:eastAsia="Calibri" w:hAnsi="Arial" w:cs="Arial"/>
                <w:sz w:val="20"/>
                <w:szCs w:val="20"/>
              </w:rPr>
              <w:t xml:space="preserve">. </w:t>
            </w:r>
          </w:p>
          <w:p w14:paraId="67E28CCE" w14:textId="77777777" w:rsidR="00614950" w:rsidRPr="0043499D" w:rsidRDefault="00614950" w:rsidP="00614950">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Learn</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about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the</w:t>
            </w:r>
            <w:proofErr w:type="spellEnd"/>
            <w:r w:rsidRPr="0043499D">
              <w:rPr>
                <w:rFonts w:ascii="Arial" w:eastAsia="Calibri" w:hAnsi="Arial" w:cs="Arial"/>
                <w:sz w:val="20"/>
                <w:szCs w:val="20"/>
              </w:rPr>
              <w:t xml:space="preserve"> Moon</w:t>
            </w:r>
          </w:p>
        </w:tc>
      </w:tr>
      <w:tr w:rsidR="00614950" w:rsidRPr="0043499D" w14:paraId="2C81D906" w14:textId="77777777" w:rsidTr="00BE1C2B">
        <w:tc>
          <w:tcPr>
            <w:tcW w:w="13994" w:type="dxa"/>
          </w:tcPr>
          <w:p w14:paraId="3F189110"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614950" w:rsidRPr="0043499D" w14:paraId="1B69526C" w14:textId="77777777" w:rsidTr="00BE1C2B">
        <w:tc>
          <w:tcPr>
            <w:tcW w:w="13994" w:type="dxa"/>
          </w:tcPr>
          <w:p w14:paraId="0C6F763A"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objectives </w:t>
            </w:r>
          </w:p>
          <w:p w14:paraId="2B1747A5"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37243DBD"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familiar and immediate environment.</w:t>
            </w:r>
          </w:p>
          <w:p w14:paraId="0461495D"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Free, </w:t>
            </w:r>
            <w:proofErr w:type="gramStart"/>
            <w:r w:rsidRPr="0043499D">
              <w:rPr>
                <w:rFonts w:ascii="Arial" w:hAnsi="Arial" w:cs="Arial"/>
                <w:sz w:val="20"/>
                <w:szCs w:val="20"/>
                <w:lang w:val="en-GB"/>
              </w:rPr>
              <w:t>argued</w:t>
            </w:r>
            <w:proofErr w:type="gramEnd"/>
            <w:r w:rsidRPr="0043499D">
              <w:rPr>
                <w:rFonts w:ascii="Arial" w:hAnsi="Arial" w:cs="Arial"/>
                <w:sz w:val="20"/>
                <w:szCs w:val="20"/>
                <w:lang w:val="en-GB"/>
              </w:rPr>
              <w:t xml:space="preserve"> and creative response activities.</w:t>
            </w:r>
          </w:p>
          <w:p w14:paraId="23483620"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Self-reflection and personal goal identification activities</w:t>
            </w:r>
          </w:p>
          <w:p w14:paraId="24512C17"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Possibility of presenting the answer or solution to the activities in different </w:t>
            </w:r>
            <w:proofErr w:type="gramStart"/>
            <w:r w:rsidRPr="0043499D">
              <w:rPr>
                <w:rFonts w:ascii="Arial" w:hAnsi="Arial" w:cs="Arial"/>
                <w:sz w:val="20"/>
                <w:szCs w:val="20"/>
                <w:lang w:val="en-GB"/>
              </w:rPr>
              <w:t>formats:</w:t>
            </w:r>
            <w:proofErr w:type="gramEnd"/>
            <w:r w:rsidRPr="0043499D">
              <w:rPr>
                <w:rFonts w:ascii="Arial" w:hAnsi="Arial" w:cs="Arial"/>
                <w:sz w:val="20"/>
                <w:szCs w:val="20"/>
                <w:lang w:val="en-GB"/>
              </w:rPr>
              <w:t xml:space="preserve"> written, oral, image or drawing...</w:t>
            </w:r>
          </w:p>
          <w:p w14:paraId="59152640"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lastRenderedPageBreak/>
              <w:t>Adaptation, personalisation and modification of content and activities (digital version).</w:t>
            </w:r>
          </w:p>
        </w:tc>
      </w:tr>
    </w:tbl>
    <w:p w14:paraId="328BC5AA" w14:textId="77777777" w:rsidR="00614950" w:rsidRPr="0043499D" w:rsidRDefault="00614950" w:rsidP="00614950">
      <w:pPr>
        <w:rPr>
          <w:rFonts w:ascii="Arial" w:eastAsia="Calibri" w:hAnsi="Arial" w:cs="Arial"/>
          <w:b/>
          <w:sz w:val="20"/>
          <w:szCs w:val="20"/>
        </w:rPr>
      </w:pPr>
    </w:p>
    <w:p w14:paraId="372AC8B9" w14:textId="77777777" w:rsidR="00614950" w:rsidRPr="0043499D" w:rsidRDefault="00614950" w:rsidP="0061495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401"/>
        <w:gridCol w:w="1415"/>
        <w:gridCol w:w="3683"/>
        <w:gridCol w:w="4376"/>
        <w:gridCol w:w="2119"/>
      </w:tblGrid>
      <w:tr w:rsidR="00614950" w:rsidRPr="0043499D" w14:paraId="37D1AF3C" w14:textId="77777777" w:rsidTr="00BE1C2B">
        <w:tc>
          <w:tcPr>
            <w:tcW w:w="14041" w:type="dxa"/>
            <w:gridSpan w:val="5"/>
            <w:shd w:val="clear" w:color="auto" w:fill="F2F2F2"/>
          </w:tcPr>
          <w:p w14:paraId="7F63435C"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PROGRAMME</w:t>
            </w:r>
          </w:p>
          <w:p w14:paraId="1E1C1EAE" w14:textId="77777777" w:rsidR="00614950" w:rsidRPr="0043499D" w:rsidRDefault="00614950" w:rsidP="00BE1C2B">
            <w:pPr>
              <w:jc w:val="center"/>
              <w:rPr>
                <w:rFonts w:ascii="Arial" w:eastAsia="Calibri" w:hAnsi="Arial" w:cs="Arial"/>
                <w:sz w:val="20"/>
                <w:szCs w:val="20"/>
              </w:rPr>
            </w:pPr>
          </w:p>
        </w:tc>
      </w:tr>
      <w:tr w:rsidR="00614950" w:rsidRPr="0043499D" w14:paraId="0A3E671F" w14:textId="77777777" w:rsidTr="00BE1C2B">
        <w:tc>
          <w:tcPr>
            <w:tcW w:w="2405" w:type="dxa"/>
          </w:tcPr>
          <w:p w14:paraId="023C6937"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418" w:type="dxa"/>
          </w:tcPr>
          <w:p w14:paraId="629D2358"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KC* AND OP**</w:t>
            </w:r>
          </w:p>
        </w:tc>
        <w:tc>
          <w:tcPr>
            <w:tcW w:w="3697" w:type="dxa"/>
          </w:tcPr>
          <w:p w14:paraId="4161C1EF"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394" w:type="dxa"/>
          </w:tcPr>
          <w:p w14:paraId="5E59CBEF"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CONTENTS</w:t>
            </w:r>
          </w:p>
        </w:tc>
        <w:tc>
          <w:tcPr>
            <w:tcW w:w="2127" w:type="dxa"/>
          </w:tcPr>
          <w:p w14:paraId="35F16F0F"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PAGES</w:t>
            </w:r>
          </w:p>
        </w:tc>
      </w:tr>
      <w:tr w:rsidR="00614950" w:rsidRPr="0043499D" w14:paraId="78890A0F" w14:textId="77777777" w:rsidTr="00BE1C2B">
        <w:trPr>
          <w:trHeight w:val="2044"/>
        </w:trPr>
        <w:tc>
          <w:tcPr>
            <w:tcW w:w="2405" w:type="dxa"/>
            <w:vMerge w:val="restart"/>
          </w:tcPr>
          <w:p w14:paraId="1706CD7B"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lang w:val="en-GB"/>
              </w:rPr>
              <w:t xml:space="preserve">1. Identify the characteristics of the different elements or systems of the environment, analysing their organisation and properties and establishing relationships between them, </w:t>
            </w:r>
            <w:proofErr w:type="gramStart"/>
            <w:r w:rsidRPr="0043499D">
              <w:rPr>
                <w:rFonts w:ascii="Arial" w:hAnsi="Arial" w:cs="Arial"/>
                <w:sz w:val="20"/>
                <w:szCs w:val="20"/>
                <w:lang w:val="en-GB"/>
              </w:rPr>
              <w:t>in order to</w:t>
            </w:r>
            <w:proofErr w:type="gramEnd"/>
            <w:r w:rsidRPr="0043499D">
              <w:rPr>
                <w:rFonts w:ascii="Arial" w:hAnsi="Arial" w:cs="Arial"/>
                <w:sz w:val="20"/>
                <w:szCs w:val="20"/>
                <w:lang w:val="en-GB"/>
              </w:rPr>
              <w:t xml:space="preserve"> recognise the value of the cultural and natural heritage, and to conserve and improve it.</w:t>
            </w:r>
          </w:p>
        </w:tc>
        <w:tc>
          <w:tcPr>
            <w:tcW w:w="1418" w:type="dxa"/>
            <w:vMerge w:val="restart"/>
          </w:tcPr>
          <w:p w14:paraId="7B05AA84" w14:textId="77777777" w:rsidR="00614950" w:rsidRPr="0043499D" w:rsidRDefault="00614950"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STEM1, STEM2, STEM4, STEM5, STEM5, DC1, CC4, CE1, CCAE1</w:t>
            </w:r>
          </w:p>
        </w:tc>
        <w:tc>
          <w:tcPr>
            <w:tcW w:w="3697" w:type="dxa"/>
          </w:tcPr>
          <w:p w14:paraId="236B8B0F"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lang w:val="en-GB"/>
              </w:rPr>
              <w:t xml:space="preserve">1.1. Identify the characteristics, </w:t>
            </w:r>
            <w:proofErr w:type="gramStart"/>
            <w:r w:rsidRPr="0043499D">
              <w:rPr>
                <w:rFonts w:ascii="Arial" w:hAnsi="Arial" w:cs="Arial"/>
                <w:sz w:val="20"/>
                <w:szCs w:val="20"/>
                <w:lang w:val="en-GB"/>
              </w:rPr>
              <w:t>organisation</w:t>
            </w:r>
            <w:proofErr w:type="gramEnd"/>
            <w:r w:rsidRPr="0043499D">
              <w:rPr>
                <w:rFonts w:ascii="Arial" w:hAnsi="Arial" w:cs="Arial"/>
                <w:sz w:val="20"/>
                <w:szCs w:val="20"/>
                <w:lang w:val="en-GB"/>
              </w:rPr>
              <w:t xml:space="preserve"> and properties of the elements of the environment through enquiry and using the appropriate tools and processes.</w:t>
            </w:r>
          </w:p>
        </w:tc>
        <w:tc>
          <w:tcPr>
            <w:tcW w:w="4394" w:type="dxa"/>
            <w:vMerge w:val="restart"/>
          </w:tcPr>
          <w:p w14:paraId="6FC270B9"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&amp; TERRITORIES</w:t>
            </w:r>
          </w:p>
          <w:p w14:paraId="116B64D8"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b/>
                <w:sz w:val="20"/>
                <w:szCs w:val="20"/>
                <w:lang w:val="en-GB"/>
              </w:rPr>
              <w:t xml:space="preserve">1. Challenges of today's world.  </w:t>
            </w:r>
          </w:p>
          <w:p w14:paraId="60085ADA" w14:textId="77777777" w:rsidR="00614950" w:rsidRPr="0043499D" w:rsidRDefault="00614950" w:rsidP="00614950">
            <w:pPr>
              <w:numPr>
                <w:ilvl w:val="0"/>
                <w:numId w:val="8"/>
              </w:numPr>
              <w:autoSpaceDE w:val="0"/>
              <w:autoSpaceDN w:val="0"/>
              <w:adjustRightInd w:val="0"/>
              <w:spacing w:before="120" w:after="120"/>
              <w:ind w:left="360"/>
              <w:contextualSpacing/>
              <w:rPr>
                <w:rFonts w:ascii="Arial" w:hAnsi="Arial" w:cs="Arial"/>
                <w:sz w:val="20"/>
                <w:szCs w:val="20"/>
                <w:lang w:val="en-GB"/>
              </w:rPr>
            </w:pPr>
            <w:r w:rsidRPr="0043499D">
              <w:rPr>
                <w:rFonts w:ascii="Arial" w:hAnsi="Arial" w:cs="Arial"/>
                <w:sz w:val="20"/>
                <w:szCs w:val="20"/>
                <w:lang w:val="en-GB"/>
              </w:rPr>
              <w:t>The Earth and natural disasters. Elements, movements, dynamics that occur in the universe and their relationship with physical phenomena that affect the Earth and have an impact on daily life and the environment.</w:t>
            </w:r>
          </w:p>
        </w:tc>
        <w:tc>
          <w:tcPr>
            <w:tcW w:w="2127" w:type="dxa"/>
            <w:vMerge w:val="restart"/>
          </w:tcPr>
          <w:p w14:paraId="3B9259BA" w14:textId="77777777" w:rsidR="00614950" w:rsidRPr="0043499D" w:rsidRDefault="00614950" w:rsidP="00BE1C2B">
            <w:pPr>
              <w:rPr>
                <w:rFonts w:ascii="Arial" w:eastAsia="Calibri" w:hAnsi="Arial" w:cs="Arial"/>
                <w:sz w:val="20"/>
                <w:szCs w:val="20"/>
              </w:rPr>
            </w:pPr>
            <w:r w:rsidRPr="0043499D">
              <w:rPr>
                <w:rFonts w:ascii="Arial" w:eastAsia="Calibri" w:hAnsi="Arial" w:cs="Arial"/>
                <w:sz w:val="20"/>
                <w:szCs w:val="20"/>
              </w:rPr>
              <w:t>Pages 20 - 25</w:t>
            </w:r>
          </w:p>
        </w:tc>
      </w:tr>
      <w:tr w:rsidR="00614950" w:rsidRPr="0043499D" w14:paraId="6F510B52" w14:textId="77777777" w:rsidTr="00BE1C2B">
        <w:trPr>
          <w:trHeight w:val="1925"/>
        </w:trPr>
        <w:tc>
          <w:tcPr>
            <w:tcW w:w="2405" w:type="dxa"/>
            <w:vMerge/>
          </w:tcPr>
          <w:p w14:paraId="3C53EB51" w14:textId="77777777" w:rsidR="00614950" w:rsidRPr="0043499D" w:rsidRDefault="00614950" w:rsidP="00BE1C2B">
            <w:pPr>
              <w:rPr>
                <w:rFonts w:ascii="Arial" w:hAnsi="Arial" w:cs="Arial"/>
                <w:sz w:val="20"/>
                <w:szCs w:val="20"/>
              </w:rPr>
            </w:pPr>
          </w:p>
        </w:tc>
        <w:tc>
          <w:tcPr>
            <w:tcW w:w="1418" w:type="dxa"/>
            <w:vMerge/>
          </w:tcPr>
          <w:p w14:paraId="7A7764A7" w14:textId="77777777" w:rsidR="00614950" w:rsidRPr="0043499D" w:rsidRDefault="00614950" w:rsidP="00BE1C2B">
            <w:pPr>
              <w:rPr>
                <w:rFonts w:ascii="Arial" w:eastAsia="Times New Roman" w:hAnsi="Arial" w:cs="Arial"/>
                <w:sz w:val="20"/>
                <w:szCs w:val="20"/>
                <w:lang w:val="en-GB" w:eastAsia="es-ES"/>
              </w:rPr>
            </w:pPr>
          </w:p>
        </w:tc>
        <w:tc>
          <w:tcPr>
            <w:tcW w:w="3697" w:type="dxa"/>
          </w:tcPr>
          <w:p w14:paraId="515D5FE4"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lang w:val="en-GB"/>
              </w:rPr>
              <w:t>1.2. Identify simple connections between different elements of the environment showing understanding of the relationships that are established.</w:t>
            </w:r>
          </w:p>
        </w:tc>
        <w:tc>
          <w:tcPr>
            <w:tcW w:w="4394" w:type="dxa"/>
            <w:vMerge/>
          </w:tcPr>
          <w:p w14:paraId="0634862C" w14:textId="77777777" w:rsidR="00614950" w:rsidRPr="0043499D" w:rsidRDefault="00614950" w:rsidP="00BE1C2B">
            <w:pPr>
              <w:rPr>
                <w:rFonts w:ascii="Arial" w:eastAsia="Calibri" w:hAnsi="Arial" w:cs="Arial"/>
                <w:b/>
                <w:sz w:val="20"/>
                <w:szCs w:val="20"/>
                <w:lang w:val="en-GB"/>
              </w:rPr>
            </w:pPr>
          </w:p>
        </w:tc>
        <w:tc>
          <w:tcPr>
            <w:tcW w:w="2127" w:type="dxa"/>
            <w:vMerge/>
          </w:tcPr>
          <w:p w14:paraId="280BFF62" w14:textId="77777777" w:rsidR="00614950" w:rsidRPr="0043499D" w:rsidRDefault="00614950" w:rsidP="00BE1C2B">
            <w:pPr>
              <w:rPr>
                <w:rFonts w:ascii="Arial" w:eastAsia="Calibri" w:hAnsi="Arial" w:cs="Arial"/>
                <w:sz w:val="20"/>
                <w:szCs w:val="20"/>
                <w:lang w:val="en-GB"/>
              </w:rPr>
            </w:pPr>
          </w:p>
        </w:tc>
      </w:tr>
    </w:tbl>
    <w:p w14:paraId="132C35E3"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t>*KC Key Competences</w:t>
      </w:r>
    </w:p>
    <w:p w14:paraId="221C0AED"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t>**OP Output Profile</w:t>
      </w:r>
    </w:p>
    <w:p w14:paraId="28DBE830" w14:textId="77777777" w:rsidR="00614950" w:rsidRPr="0043499D" w:rsidRDefault="00614950" w:rsidP="00614950">
      <w:pPr>
        <w:rPr>
          <w:rFonts w:ascii="Arial" w:eastAsia="Calibri" w:hAnsi="Arial" w:cs="Arial"/>
          <w:b/>
          <w:sz w:val="20"/>
          <w:szCs w:val="20"/>
        </w:rPr>
      </w:pPr>
    </w:p>
    <w:p w14:paraId="176734DC" w14:textId="77777777" w:rsidR="00614950" w:rsidRPr="0043499D" w:rsidRDefault="00614950" w:rsidP="00614950">
      <w:pPr>
        <w:rPr>
          <w:rFonts w:ascii="Arial" w:eastAsia="Calibri" w:hAnsi="Arial" w:cs="Arial"/>
          <w:b/>
          <w:sz w:val="20"/>
          <w:szCs w:val="20"/>
        </w:rPr>
      </w:pPr>
    </w:p>
    <w:p w14:paraId="6D6390F8" w14:textId="77777777" w:rsidR="00614950" w:rsidRPr="0043499D" w:rsidRDefault="00614950" w:rsidP="00614950">
      <w:pPr>
        <w:rPr>
          <w:rFonts w:ascii="Arial" w:eastAsia="Calibri" w:hAnsi="Arial" w:cs="Arial"/>
          <w:b/>
          <w:sz w:val="20"/>
          <w:szCs w:val="20"/>
        </w:rPr>
      </w:pPr>
    </w:p>
    <w:p w14:paraId="1FBD6B03" w14:textId="77777777" w:rsidR="00614950" w:rsidRPr="0043499D" w:rsidRDefault="00614950" w:rsidP="00614950">
      <w:pPr>
        <w:rPr>
          <w:rFonts w:ascii="Arial" w:eastAsia="Calibri" w:hAnsi="Arial" w:cs="Arial"/>
          <w:b/>
          <w:sz w:val="20"/>
          <w:szCs w:val="20"/>
        </w:rPr>
      </w:pPr>
    </w:p>
    <w:p w14:paraId="40BF21BD" w14:textId="77777777" w:rsidR="00614950" w:rsidRPr="0043499D" w:rsidRDefault="00614950" w:rsidP="00614950">
      <w:pPr>
        <w:rPr>
          <w:rFonts w:ascii="Arial" w:eastAsia="Calibri" w:hAnsi="Arial" w:cs="Arial"/>
          <w:b/>
          <w:sz w:val="20"/>
          <w:szCs w:val="20"/>
        </w:rPr>
      </w:pPr>
    </w:p>
    <w:p w14:paraId="7F7E2CB8" w14:textId="77777777" w:rsidR="00614950" w:rsidRPr="0043499D" w:rsidRDefault="00614950" w:rsidP="00614950">
      <w:pPr>
        <w:rPr>
          <w:rFonts w:ascii="Arial" w:eastAsia="Calibri" w:hAnsi="Arial" w:cs="Arial"/>
          <w:b/>
          <w:sz w:val="20"/>
          <w:szCs w:val="20"/>
        </w:rPr>
      </w:pPr>
    </w:p>
    <w:p w14:paraId="26867F9D" w14:textId="77777777" w:rsidR="00614950" w:rsidRPr="0043499D" w:rsidRDefault="00614950" w:rsidP="0061495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472"/>
        <w:gridCol w:w="2910"/>
        <w:gridCol w:w="2977"/>
        <w:gridCol w:w="2976"/>
        <w:gridCol w:w="2659"/>
      </w:tblGrid>
      <w:tr w:rsidR="00614950" w:rsidRPr="0043499D" w14:paraId="637A33E7" w14:textId="77777777" w:rsidTr="00BE1C2B">
        <w:tc>
          <w:tcPr>
            <w:tcW w:w="13994" w:type="dxa"/>
            <w:gridSpan w:val="5"/>
            <w:shd w:val="clear" w:color="auto" w:fill="F2F2F2"/>
          </w:tcPr>
          <w:p w14:paraId="745146F4"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lastRenderedPageBreak/>
              <w:t>ASSESSMENT RUBRICS</w:t>
            </w:r>
          </w:p>
          <w:p w14:paraId="6D1BEDAF" w14:textId="77777777" w:rsidR="00614950" w:rsidRPr="0043499D" w:rsidRDefault="00614950" w:rsidP="00BE1C2B">
            <w:pPr>
              <w:jc w:val="center"/>
              <w:rPr>
                <w:rFonts w:ascii="Arial" w:eastAsia="Calibri" w:hAnsi="Arial" w:cs="Arial"/>
                <w:sz w:val="20"/>
                <w:szCs w:val="20"/>
              </w:rPr>
            </w:pPr>
          </w:p>
        </w:tc>
      </w:tr>
      <w:tr w:rsidR="00614950" w:rsidRPr="0043499D" w14:paraId="3BD762A0" w14:textId="77777777" w:rsidTr="00BE1C2B">
        <w:tc>
          <w:tcPr>
            <w:tcW w:w="2472" w:type="dxa"/>
          </w:tcPr>
          <w:p w14:paraId="05B6A7D7"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INDICATORS</w:t>
            </w:r>
          </w:p>
        </w:tc>
        <w:tc>
          <w:tcPr>
            <w:tcW w:w="2910" w:type="dxa"/>
          </w:tcPr>
          <w:p w14:paraId="4B51A86A"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1.</w:t>
            </w:r>
          </w:p>
          <w:p w14:paraId="16B6C506"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977" w:type="dxa"/>
          </w:tcPr>
          <w:p w14:paraId="7CB13AD6"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2.</w:t>
            </w:r>
          </w:p>
          <w:p w14:paraId="362B24C5"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Often</w:t>
            </w:r>
            <w:proofErr w:type="spellEnd"/>
          </w:p>
        </w:tc>
        <w:tc>
          <w:tcPr>
            <w:tcW w:w="2976" w:type="dxa"/>
          </w:tcPr>
          <w:p w14:paraId="302E6B51"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3.</w:t>
            </w:r>
          </w:p>
          <w:p w14:paraId="7FD7BC6B"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2659" w:type="dxa"/>
          </w:tcPr>
          <w:p w14:paraId="12644557"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4.</w:t>
            </w:r>
          </w:p>
          <w:p w14:paraId="2BC4E6CF"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Always</w:t>
            </w:r>
            <w:proofErr w:type="spellEnd"/>
          </w:p>
        </w:tc>
      </w:tr>
      <w:tr w:rsidR="001259C3" w:rsidRPr="0043499D" w14:paraId="625C99D8" w14:textId="77777777" w:rsidTr="00F06BBA">
        <w:tc>
          <w:tcPr>
            <w:tcW w:w="13994" w:type="dxa"/>
            <w:gridSpan w:val="5"/>
          </w:tcPr>
          <w:p w14:paraId="5E078A97" w14:textId="77777777" w:rsidR="001259C3" w:rsidRPr="0043499D" w:rsidRDefault="001259C3" w:rsidP="00F06BBA">
            <w:pPr>
              <w:rPr>
                <w:rFonts w:ascii="Arial" w:eastAsia="Calibri" w:hAnsi="Arial" w:cs="Arial"/>
                <w:b/>
                <w:sz w:val="20"/>
                <w:szCs w:val="20"/>
                <w:lang w:val="en-GB"/>
              </w:rPr>
            </w:pPr>
            <w:r w:rsidRPr="0043499D">
              <w:rPr>
                <w:rFonts w:ascii="Arial" w:hAnsi="Arial" w:cs="Arial"/>
                <w:sz w:val="20"/>
                <w:szCs w:val="20"/>
                <w:lang w:val="en-GB"/>
              </w:rPr>
              <w:t>1.1. Identify the characteristics, organisation and properties of the elements of the environment through enquiry and using the appropriate tools and processes.</w:t>
            </w:r>
          </w:p>
        </w:tc>
      </w:tr>
      <w:tr w:rsidR="00614950" w:rsidRPr="0043499D" w14:paraId="566278C0" w14:textId="77777777" w:rsidTr="00BE1C2B">
        <w:tc>
          <w:tcPr>
            <w:tcW w:w="2472" w:type="dxa"/>
          </w:tcPr>
          <w:p w14:paraId="50EF5C48"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lang w:val="en-GB"/>
              </w:rPr>
              <w:t xml:space="preserve">Identifies the characteristics, </w:t>
            </w:r>
            <w:proofErr w:type="gramStart"/>
            <w:r w:rsidRPr="0043499D">
              <w:rPr>
                <w:rFonts w:ascii="Arial" w:hAnsi="Arial" w:cs="Arial"/>
                <w:sz w:val="20"/>
                <w:szCs w:val="20"/>
                <w:lang w:val="en-GB"/>
              </w:rPr>
              <w:t>organisation</w:t>
            </w:r>
            <w:proofErr w:type="gramEnd"/>
            <w:r w:rsidRPr="0043499D">
              <w:rPr>
                <w:rFonts w:ascii="Arial" w:hAnsi="Arial" w:cs="Arial"/>
                <w:sz w:val="20"/>
                <w:szCs w:val="20"/>
                <w:lang w:val="en-GB"/>
              </w:rPr>
              <w:t xml:space="preserve"> and properties of the elements of the environment through enquiry and using appropriate tools and processes.</w:t>
            </w:r>
          </w:p>
        </w:tc>
        <w:tc>
          <w:tcPr>
            <w:tcW w:w="2910" w:type="dxa"/>
          </w:tcPr>
          <w:p w14:paraId="09B40CED"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77" w:type="dxa"/>
          </w:tcPr>
          <w:p w14:paraId="5B60A09C"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6" w:type="dxa"/>
          </w:tcPr>
          <w:p w14:paraId="24FE6993"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659" w:type="dxa"/>
          </w:tcPr>
          <w:p w14:paraId="4F24EB44"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r w:rsidR="00614950" w:rsidRPr="0043499D" w14:paraId="389001D1" w14:textId="77777777" w:rsidTr="00BE1C2B">
        <w:tc>
          <w:tcPr>
            <w:tcW w:w="13994" w:type="dxa"/>
            <w:gridSpan w:val="5"/>
          </w:tcPr>
          <w:p w14:paraId="1ABF50EB" w14:textId="77777777" w:rsidR="00614950" w:rsidRPr="0043499D" w:rsidRDefault="00614950" w:rsidP="00BE1C2B">
            <w:pPr>
              <w:rPr>
                <w:rFonts w:ascii="Arial" w:hAnsi="Arial" w:cs="Arial"/>
                <w:sz w:val="20"/>
                <w:szCs w:val="20"/>
                <w:shd w:val="clear" w:color="auto" w:fill="FFFFFF"/>
                <w:lang w:val="en-GB"/>
              </w:rPr>
            </w:pPr>
            <w:r w:rsidRPr="0043499D">
              <w:rPr>
                <w:rFonts w:ascii="Arial" w:hAnsi="Arial" w:cs="Arial"/>
                <w:sz w:val="20"/>
                <w:szCs w:val="20"/>
                <w:lang w:val="en-GB"/>
              </w:rPr>
              <w:t>1.2. Identify simple connections between different elements of the environment showing understanding of the relationships that are established.</w:t>
            </w:r>
          </w:p>
        </w:tc>
      </w:tr>
      <w:tr w:rsidR="00614950" w:rsidRPr="0043499D" w14:paraId="2A0DAE6B" w14:textId="77777777" w:rsidTr="00BE1C2B">
        <w:tc>
          <w:tcPr>
            <w:tcW w:w="2472" w:type="dxa"/>
          </w:tcPr>
          <w:p w14:paraId="44AA1725" w14:textId="77777777" w:rsidR="00614950" w:rsidRPr="0043499D" w:rsidRDefault="00614950" w:rsidP="00BE1C2B">
            <w:pPr>
              <w:rPr>
                <w:rFonts w:ascii="Arial" w:hAnsi="Arial" w:cs="Arial"/>
                <w:sz w:val="20"/>
                <w:szCs w:val="20"/>
                <w:lang w:val="en-GB"/>
              </w:rPr>
            </w:pPr>
            <w:r w:rsidRPr="0043499D">
              <w:rPr>
                <w:rFonts w:ascii="Arial" w:hAnsi="Arial" w:cs="Arial"/>
                <w:sz w:val="20"/>
                <w:szCs w:val="20"/>
                <w:lang w:val="en-GB"/>
              </w:rPr>
              <w:t>Identifies simple connections between different elements of the environment showing understanding of the relationships that are established.</w:t>
            </w:r>
          </w:p>
        </w:tc>
        <w:tc>
          <w:tcPr>
            <w:tcW w:w="2910" w:type="dxa"/>
          </w:tcPr>
          <w:p w14:paraId="4C46B172" w14:textId="77777777" w:rsidR="00614950" w:rsidRPr="0043499D" w:rsidRDefault="00614950" w:rsidP="00BE1C2B">
            <w:pPr>
              <w:rPr>
                <w:rFonts w:ascii="Arial" w:eastAsia="Calibri" w:hAnsi="Arial" w:cs="Arial"/>
                <w:sz w:val="20"/>
                <w:szCs w:val="20"/>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77" w:type="dxa"/>
          </w:tcPr>
          <w:p w14:paraId="4F12356F" w14:textId="77777777" w:rsidR="00614950" w:rsidRPr="0043499D" w:rsidRDefault="00614950" w:rsidP="00BE1C2B">
            <w:pPr>
              <w:rPr>
                <w:rFonts w:ascii="Arial" w:hAnsi="Arial" w:cs="Arial"/>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6" w:type="dxa"/>
          </w:tcPr>
          <w:p w14:paraId="0898C70F"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659" w:type="dxa"/>
          </w:tcPr>
          <w:p w14:paraId="681934DB"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bl>
    <w:p w14:paraId="69E9182F" w14:textId="77777777" w:rsidR="00614950" w:rsidRPr="0043499D" w:rsidRDefault="00614950" w:rsidP="00614950">
      <w:pPr>
        <w:ind w:left="360"/>
        <w:rPr>
          <w:rFonts w:ascii="Arial" w:eastAsia="Calibri" w:hAnsi="Arial" w:cs="Arial"/>
          <w:b/>
          <w:sz w:val="20"/>
          <w:szCs w:val="20"/>
        </w:rPr>
      </w:pPr>
    </w:p>
    <w:p w14:paraId="2E51B0B2"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br w:type="page"/>
      </w:r>
      <w:r w:rsidRPr="0043499D">
        <w:rPr>
          <w:rFonts w:ascii="Arial" w:eastAsia="Arial" w:hAnsi="Arial" w:cs="Arial"/>
          <w:b/>
          <w:sz w:val="20"/>
          <w:szCs w:val="20"/>
        </w:rPr>
        <w:lastRenderedPageBreak/>
        <w:t>SOCIAL SCIENCE 4 - Learning Situation 1: Responsible water users</w:t>
      </w:r>
    </w:p>
    <w:p w14:paraId="0EF46C8A" w14:textId="77777777" w:rsidR="00614950" w:rsidRPr="0043499D" w:rsidRDefault="00614950" w:rsidP="00614950">
      <w:pPr>
        <w:rPr>
          <w:rFonts w:ascii="Arial" w:eastAsia="Arial" w:hAnsi="Arial" w:cs="Arial"/>
          <w:b/>
          <w:sz w:val="20"/>
          <w:szCs w:val="20"/>
        </w:rPr>
      </w:pPr>
    </w:p>
    <w:p w14:paraId="51F4B5BC" w14:textId="77777777" w:rsidR="00614950" w:rsidRPr="0043499D" w:rsidRDefault="00614950" w:rsidP="00614950">
      <w:pPr>
        <w:rPr>
          <w:rFonts w:ascii="Arial" w:eastAsia="Arial" w:hAnsi="Arial" w:cs="Arial"/>
          <w:b/>
          <w:sz w:val="20"/>
          <w:szCs w:val="20"/>
        </w:rPr>
      </w:pPr>
      <w:r w:rsidRPr="0043499D">
        <w:rPr>
          <w:rFonts w:ascii="Arial" w:eastAsia="Arial" w:hAnsi="Arial" w:cs="Arial"/>
          <w:b/>
          <w:sz w:val="20"/>
          <w:szCs w:val="20"/>
        </w:rPr>
        <w:t>Timing: 12 weeks</w:t>
      </w:r>
    </w:p>
    <w:p w14:paraId="33ECD1B4" w14:textId="77777777" w:rsidR="00614950" w:rsidRPr="0043499D" w:rsidRDefault="00614950" w:rsidP="00614950">
      <w:pPr>
        <w:rPr>
          <w:rFonts w:ascii="Arial" w:eastAsia="Arial" w:hAnsi="Arial" w:cs="Arial"/>
          <w:b/>
          <w:sz w:val="20"/>
          <w:szCs w:val="20"/>
        </w:rPr>
      </w:pPr>
    </w:p>
    <w:tbl>
      <w:tblPr>
        <w:tblStyle w:val="Tablaconcuadrcula1"/>
        <w:tblW w:w="0" w:type="auto"/>
        <w:tblLook w:val="04A0" w:firstRow="1" w:lastRow="0" w:firstColumn="1" w:lastColumn="0" w:noHBand="0" w:noVBand="1"/>
      </w:tblPr>
      <w:tblGrid>
        <w:gridCol w:w="13994"/>
      </w:tblGrid>
      <w:tr w:rsidR="00614950" w:rsidRPr="0043499D" w14:paraId="68A710F0" w14:textId="77777777" w:rsidTr="00BE1C2B">
        <w:tc>
          <w:tcPr>
            <w:tcW w:w="13994" w:type="dxa"/>
          </w:tcPr>
          <w:p w14:paraId="1F35A927"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TASK DESCRIPTION</w:t>
            </w:r>
          </w:p>
        </w:tc>
      </w:tr>
      <w:tr w:rsidR="00614950" w:rsidRPr="0043499D" w14:paraId="31F28E96" w14:textId="77777777" w:rsidTr="00BE1C2B">
        <w:tc>
          <w:tcPr>
            <w:tcW w:w="13994" w:type="dxa"/>
          </w:tcPr>
          <w:p w14:paraId="6C41A3DF"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task is to design an action plan to save water. </w:t>
            </w:r>
          </w:p>
          <w:p w14:paraId="2D38964D"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We propose you to find out what elements the action plan should include and what are the most important elements you want to include in it.  </w:t>
            </w:r>
          </w:p>
          <w:p w14:paraId="6EEADE36"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Your mission will be to create a presentation on the action plan and its content. </w:t>
            </w:r>
          </w:p>
          <w:p w14:paraId="435BC071"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Finally, the working group should present their final product to the rest of the students. </w:t>
            </w:r>
          </w:p>
        </w:tc>
      </w:tr>
      <w:tr w:rsidR="00614950" w:rsidRPr="0043499D" w14:paraId="6F55CB94" w14:textId="77777777" w:rsidTr="00BE1C2B">
        <w:tc>
          <w:tcPr>
            <w:tcW w:w="13994" w:type="dxa"/>
          </w:tcPr>
          <w:p w14:paraId="4154DAAC"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614950" w:rsidRPr="0043499D" w14:paraId="69EB7473" w14:textId="77777777" w:rsidTr="00BE1C2B">
        <w:tc>
          <w:tcPr>
            <w:tcW w:w="13994" w:type="dxa"/>
          </w:tcPr>
          <w:p w14:paraId="496FD777"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The aim of this learning situation is for students:</w:t>
            </w:r>
          </w:p>
          <w:p w14:paraId="62A9BCE1" w14:textId="77777777" w:rsidR="00614950" w:rsidRPr="0043499D" w:rsidRDefault="00614950" w:rsidP="0061495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Identify the different elements that make up an action plan. </w:t>
            </w:r>
          </w:p>
          <w:p w14:paraId="24BFFCF9" w14:textId="77777777" w:rsidR="00614950" w:rsidRPr="0043499D" w:rsidRDefault="00614950" w:rsidP="0061495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Apply the knowledge acquired during the trimester. </w:t>
            </w:r>
          </w:p>
          <w:p w14:paraId="7458B23F" w14:textId="77777777" w:rsidR="00614950" w:rsidRPr="0043499D" w:rsidRDefault="00614950" w:rsidP="0061495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to receive positive critical feedback from other groups for the improvement of work. </w:t>
            </w:r>
          </w:p>
          <w:p w14:paraId="09BB1A45" w14:textId="77777777" w:rsidR="00614950" w:rsidRPr="0043499D" w:rsidRDefault="00614950" w:rsidP="0061495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how to divide the tasks of group work equally so that all members of the group participate. </w:t>
            </w:r>
          </w:p>
        </w:tc>
      </w:tr>
    </w:tbl>
    <w:p w14:paraId="08DF4024" w14:textId="77777777" w:rsidR="00614950" w:rsidRPr="0043499D" w:rsidRDefault="00614950" w:rsidP="00614950">
      <w:pPr>
        <w:rPr>
          <w:rFonts w:ascii="Arial" w:eastAsia="Arial" w:hAnsi="Arial" w:cs="Arial"/>
          <w:b/>
          <w:sz w:val="20"/>
          <w:szCs w:val="20"/>
        </w:rPr>
      </w:pPr>
    </w:p>
    <w:p w14:paraId="77AC48D1"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br w:type="page"/>
      </w:r>
    </w:p>
    <w:p w14:paraId="27726C6B" w14:textId="77777777" w:rsidR="00614950" w:rsidRPr="0043499D" w:rsidRDefault="00614950" w:rsidP="0061495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515"/>
        <w:gridCol w:w="583"/>
        <w:gridCol w:w="307"/>
        <w:gridCol w:w="1707"/>
        <w:gridCol w:w="1650"/>
        <w:gridCol w:w="1487"/>
        <w:gridCol w:w="4252"/>
        <w:gridCol w:w="2126"/>
      </w:tblGrid>
      <w:tr w:rsidR="00614950" w:rsidRPr="0043499D" w14:paraId="6EBCE418" w14:textId="77777777" w:rsidTr="00BE1C2B">
        <w:tc>
          <w:tcPr>
            <w:tcW w:w="1515" w:type="dxa"/>
            <w:shd w:val="clear" w:color="auto" w:fill="E7E6E6"/>
            <w:vAlign w:val="center"/>
          </w:tcPr>
          <w:p w14:paraId="6BB60D53"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SOCIAL</w:t>
            </w:r>
          </w:p>
          <w:p w14:paraId="422A1BCB"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SCIENCE</w:t>
            </w:r>
          </w:p>
        </w:tc>
        <w:tc>
          <w:tcPr>
            <w:tcW w:w="583" w:type="dxa"/>
            <w:shd w:val="clear" w:color="auto" w:fill="E7E6E6"/>
            <w:vAlign w:val="center"/>
          </w:tcPr>
          <w:p w14:paraId="64791149"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4º</w:t>
            </w:r>
          </w:p>
        </w:tc>
        <w:tc>
          <w:tcPr>
            <w:tcW w:w="2014" w:type="dxa"/>
            <w:gridSpan w:val="2"/>
            <w:shd w:val="clear" w:color="auto" w:fill="E7E6E6"/>
            <w:vAlign w:val="center"/>
          </w:tcPr>
          <w:p w14:paraId="139915DB"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LEARNING SITUATION 1</w:t>
            </w:r>
          </w:p>
        </w:tc>
        <w:tc>
          <w:tcPr>
            <w:tcW w:w="1650" w:type="dxa"/>
            <w:shd w:val="clear" w:color="auto" w:fill="E7E6E6"/>
            <w:vAlign w:val="center"/>
          </w:tcPr>
          <w:p w14:paraId="72E84175"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RESPONSIBLE WATER USERS</w:t>
            </w:r>
          </w:p>
        </w:tc>
        <w:tc>
          <w:tcPr>
            <w:tcW w:w="5739" w:type="dxa"/>
            <w:gridSpan w:val="2"/>
            <w:shd w:val="clear" w:color="auto" w:fill="E7E6E6"/>
            <w:vAlign w:val="center"/>
          </w:tcPr>
          <w:p w14:paraId="5324099B"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2126" w:type="dxa"/>
            <w:shd w:val="clear" w:color="auto" w:fill="E7E6E6"/>
            <w:vAlign w:val="center"/>
          </w:tcPr>
          <w:p w14:paraId="289172ED" w14:textId="77777777" w:rsidR="00614950" w:rsidRPr="0043499D" w:rsidRDefault="00614950" w:rsidP="00BE1C2B">
            <w:pPr>
              <w:jc w:val="center"/>
              <w:rPr>
                <w:rFonts w:ascii="Arial" w:eastAsia="Calibri" w:hAnsi="Arial" w:cs="Arial"/>
                <w:b/>
                <w:sz w:val="20"/>
                <w:szCs w:val="20"/>
                <w:lang w:val="en-GB"/>
              </w:rPr>
            </w:pPr>
            <w:r w:rsidRPr="0043499D">
              <w:rPr>
                <w:rFonts w:ascii="Arial" w:eastAsia="Calibri" w:hAnsi="Arial" w:cs="Arial"/>
                <w:b/>
                <w:sz w:val="20"/>
                <w:szCs w:val="20"/>
                <w:lang w:val="en-GB"/>
              </w:rPr>
              <w:t>SDG 11</w:t>
            </w:r>
          </w:p>
          <w:p w14:paraId="6EF2ABFC" w14:textId="77777777" w:rsidR="00614950" w:rsidRPr="0043499D" w:rsidRDefault="00614950" w:rsidP="00BE1C2B">
            <w:pPr>
              <w:jc w:val="center"/>
              <w:rPr>
                <w:rFonts w:ascii="Arial" w:eastAsia="Calibri" w:hAnsi="Arial" w:cs="Arial"/>
                <w:b/>
                <w:sz w:val="20"/>
                <w:szCs w:val="20"/>
                <w:lang w:val="en-GB"/>
              </w:rPr>
            </w:pPr>
            <w:r w:rsidRPr="0043499D">
              <w:rPr>
                <w:rFonts w:ascii="Arial" w:eastAsia="Calibri" w:hAnsi="Arial" w:cs="Arial"/>
                <w:b/>
                <w:sz w:val="20"/>
                <w:szCs w:val="20"/>
                <w:lang w:val="en-GB"/>
              </w:rPr>
              <w:t xml:space="preserve">Sustainable cities and communities. </w:t>
            </w:r>
          </w:p>
        </w:tc>
      </w:tr>
      <w:tr w:rsidR="00614950" w:rsidRPr="0043499D" w14:paraId="69C0A799" w14:textId="77777777" w:rsidTr="00BE1C2B">
        <w:tc>
          <w:tcPr>
            <w:tcW w:w="13627" w:type="dxa"/>
            <w:gridSpan w:val="8"/>
          </w:tcPr>
          <w:p w14:paraId="5F876F2B"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PROGRAMME</w:t>
            </w:r>
          </w:p>
        </w:tc>
      </w:tr>
      <w:tr w:rsidR="00614950" w:rsidRPr="0043499D" w14:paraId="0393F49E" w14:textId="77777777" w:rsidTr="00BE1C2B">
        <w:tc>
          <w:tcPr>
            <w:tcW w:w="2405" w:type="dxa"/>
            <w:gridSpan w:val="3"/>
          </w:tcPr>
          <w:p w14:paraId="1EEA96C3"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SPECIFIC COMPETENCES</w:t>
            </w:r>
          </w:p>
        </w:tc>
        <w:tc>
          <w:tcPr>
            <w:tcW w:w="1707" w:type="dxa"/>
          </w:tcPr>
          <w:p w14:paraId="28A68C2F"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KC* AND OP**</w:t>
            </w:r>
          </w:p>
        </w:tc>
        <w:tc>
          <w:tcPr>
            <w:tcW w:w="3137" w:type="dxa"/>
            <w:gridSpan w:val="2"/>
          </w:tcPr>
          <w:p w14:paraId="185CBCA5"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EVALUATION CRITERIA</w:t>
            </w:r>
          </w:p>
        </w:tc>
        <w:tc>
          <w:tcPr>
            <w:tcW w:w="4252" w:type="dxa"/>
          </w:tcPr>
          <w:p w14:paraId="38BDCA0D"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CONTENTS</w:t>
            </w:r>
          </w:p>
        </w:tc>
        <w:tc>
          <w:tcPr>
            <w:tcW w:w="2126" w:type="dxa"/>
          </w:tcPr>
          <w:p w14:paraId="63FD32D5"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PAGES</w:t>
            </w:r>
          </w:p>
        </w:tc>
      </w:tr>
      <w:tr w:rsidR="00614950" w:rsidRPr="0043499D" w14:paraId="5209FF7B" w14:textId="77777777" w:rsidTr="00BE1C2B">
        <w:trPr>
          <w:trHeight w:val="4803"/>
        </w:trPr>
        <w:tc>
          <w:tcPr>
            <w:tcW w:w="2405" w:type="dxa"/>
            <w:gridSpan w:val="3"/>
          </w:tcPr>
          <w:p w14:paraId="5E1BFFB4"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lang w:val="en-GB"/>
              </w:rPr>
              <w:t xml:space="preserve">2. Identify the causes and consequences of human intervention in the environment, from the social, economic, cultural, </w:t>
            </w:r>
            <w:proofErr w:type="gramStart"/>
            <w:r w:rsidRPr="0043499D">
              <w:rPr>
                <w:rFonts w:ascii="Arial" w:hAnsi="Arial" w:cs="Arial"/>
                <w:sz w:val="20"/>
                <w:szCs w:val="20"/>
                <w:lang w:val="en-GB"/>
              </w:rPr>
              <w:t>technological</w:t>
            </w:r>
            <w:proofErr w:type="gramEnd"/>
            <w:r w:rsidRPr="0043499D">
              <w:rPr>
                <w:rFonts w:ascii="Arial" w:hAnsi="Arial" w:cs="Arial"/>
                <w:sz w:val="20"/>
                <w:szCs w:val="20"/>
                <w:lang w:val="en-GB"/>
              </w:rPr>
              <w:t xml:space="preserve"> and environmental points of view, in order to improve the ability to face problems, seek solutions and act in their resolution, promoting respect, care and protection of people and the planet.</w:t>
            </w:r>
          </w:p>
        </w:tc>
        <w:tc>
          <w:tcPr>
            <w:tcW w:w="1707" w:type="dxa"/>
          </w:tcPr>
          <w:p w14:paraId="732D7FF8" w14:textId="77777777" w:rsidR="00614950" w:rsidRPr="0043499D" w:rsidRDefault="00614950"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CLC5, STEM2, STEM5, SPCL2L4, CC1, CC3, CC4, CE1</w:t>
            </w:r>
          </w:p>
        </w:tc>
        <w:tc>
          <w:tcPr>
            <w:tcW w:w="3137" w:type="dxa"/>
            <w:gridSpan w:val="2"/>
          </w:tcPr>
          <w:p w14:paraId="3393364B"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lang w:val="en-GB"/>
              </w:rPr>
              <w:t xml:space="preserve"> 2.1 Identify social and environmental problems, propose possible solutions and put into practice appropriate lifestyles, recognising respectful behaviours of care and protection of the environment and appropriate use of natural resources, and expressing the positive and negative changes caused in the environment by human action.</w:t>
            </w:r>
          </w:p>
        </w:tc>
        <w:tc>
          <w:tcPr>
            <w:tcW w:w="4252" w:type="dxa"/>
          </w:tcPr>
          <w:p w14:paraId="3196B5FC"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7DD05D1C"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b/>
                <w:sz w:val="20"/>
                <w:szCs w:val="20"/>
                <w:lang w:val="en-GB"/>
              </w:rPr>
              <w:t>1. Partnerships over time</w:t>
            </w:r>
          </w:p>
          <w:p w14:paraId="3D90EFD6" w14:textId="77777777" w:rsidR="00614950" w:rsidRPr="0043499D" w:rsidRDefault="00614950" w:rsidP="00BE1C2B">
            <w:pPr>
              <w:numPr>
                <w:ilvl w:val="0"/>
                <w:numId w:val="8"/>
              </w:numPr>
              <w:autoSpaceDE w:val="0"/>
              <w:autoSpaceDN w:val="0"/>
              <w:adjustRightInd w:val="0"/>
              <w:spacing w:before="120" w:after="120" w:line="259" w:lineRule="auto"/>
              <w:ind w:left="360"/>
              <w:contextualSpacing/>
              <w:rPr>
                <w:rFonts w:ascii="Arial" w:eastAsia="Calibri" w:hAnsi="Arial" w:cs="Arial"/>
                <w:sz w:val="20"/>
                <w:szCs w:val="20"/>
              </w:rPr>
            </w:pPr>
            <w:r w:rsidRPr="0043499D">
              <w:rPr>
                <w:rFonts w:ascii="Arial" w:eastAsia="Calibri" w:hAnsi="Arial" w:cs="Arial"/>
                <w:sz w:val="20"/>
                <w:szCs w:val="20"/>
                <w:lang w:val="en-GB"/>
              </w:rPr>
              <w:t xml:space="preserve">Natural and cultural heritage. Protected, cultural and natural spaces. </w:t>
            </w:r>
            <w:proofErr w:type="spellStart"/>
            <w:r w:rsidRPr="0043499D">
              <w:rPr>
                <w:rFonts w:ascii="Arial" w:eastAsia="Calibri" w:hAnsi="Arial" w:cs="Arial"/>
                <w:sz w:val="20"/>
                <w:szCs w:val="20"/>
              </w:rPr>
              <w:t>Their</w:t>
            </w:r>
            <w:proofErr w:type="spellEnd"/>
            <w:r w:rsidRPr="0043499D">
              <w:rPr>
                <w:rFonts w:ascii="Arial" w:eastAsia="Calibri" w:hAnsi="Arial" w:cs="Arial"/>
                <w:sz w:val="20"/>
                <w:szCs w:val="20"/>
              </w:rPr>
              <w:t xml:space="preserve"> use, care and </w:t>
            </w:r>
            <w:proofErr w:type="spellStart"/>
            <w:r w:rsidRPr="0043499D">
              <w:rPr>
                <w:rFonts w:ascii="Arial" w:eastAsia="Calibri" w:hAnsi="Arial" w:cs="Arial"/>
                <w:sz w:val="20"/>
                <w:szCs w:val="20"/>
              </w:rPr>
              <w:t>conservation</w:t>
            </w:r>
            <w:proofErr w:type="spellEnd"/>
            <w:r w:rsidRPr="0043499D">
              <w:rPr>
                <w:rFonts w:ascii="Arial" w:eastAsia="Calibri" w:hAnsi="Arial" w:cs="Arial"/>
                <w:sz w:val="20"/>
                <w:szCs w:val="20"/>
              </w:rPr>
              <w:t>.</w:t>
            </w:r>
          </w:p>
          <w:p w14:paraId="7C4DB789"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 xml:space="preserve">3. </w:t>
            </w:r>
            <w:proofErr w:type="spellStart"/>
            <w:r w:rsidRPr="0043499D">
              <w:rPr>
                <w:rFonts w:ascii="Arial" w:eastAsia="Calibri" w:hAnsi="Arial" w:cs="Arial"/>
                <w:b/>
                <w:sz w:val="20"/>
                <w:szCs w:val="20"/>
              </w:rPr>
              <w:t>Civic</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literacy</w:t>
            </w:r>
            <w:proofErr w:type="spellEnd"/>
          </w:p>
          <w:p w14:paraId="4C86F7F5" w14:textId="77777777" w:rsidR="00614950" w:rsidRPr="0043499D" w:rsidRDefault="00614950" w:rsidP="00614950">
            <w:pPr>
              <w:numPr>
                <w:ilvl w:val="0"/>
                <w:numId w:val="11"/>
              </w:numPr>
              <w:autoSpaceDE w:val="0"/>
              <w:autoSpaceDN w:val="0"/>
              <w:adjustRightInd w:val="0"/>
              <w:spacing w:before="120" w:after="120"/>
              <w:contextualSpacing/>
              <w:rPr>
                <w:rFonts w:ascii="Arial" w:eastAsia="Calibri" w:hAnsi="Arial" w:cs="Arial"/>
                <w:sz w:val="20"/>
                <w:szCs w:val="20"/>
                <w:lang w:val="en-GB"/>
              </w:rPr>
            </w:pPr>
            <w:r w:rsidRPr="0043499D">
              <w:rPr>
                <w:rFonts w:ascii="Arial" w:eastAsia="Calibri" w:hAnsi="Arial" w:cs="Arial"/>
                <w:sz w:val="20"/>
                <w:szCs w:val="20"/>
                <w:lang w:val="en-GB"/>
              </w:rPr>
              <w:t xml:space="preserve">The customs, </w:t>
            </w:r>
            <w:proofErr w:type="gramStart"/>
            <w:r w:rsidRPr="0043499D">
              <w:rPr>
                <w:rFonts w:ascii="Arial" w:eastAsia="Calibri" w:hAnsi="Arial" w:cs="Arial"/>
                <w:sz w:val="20"/>
                <w:szCs w:val="20"/>
                <w:lang w:val="en-GB"/>
              </w:rPr>
              <w:t>traditions</w:t>
            </w:r>
            <w:proofErr w:type="gramEnd"/>
            <w:r w:rsidRPr="0043499D">
              <w:rPr>
                <w:rFonts w:ascii="Arial" w:eastAsia="Calibri" w:hAnsi="Arial" w:cs="Arial"/>
                <w:sz w:val="20"/>
                <w:szCs w:val="20"/>
                <w:lang w:val="en-GB"/>
              </w:rPr>
              <w:t xml:space="preserve"> and manifestations of different surrounding cultures. Respect for diversity. The culture of peace and non-violence in freedom.</w:t>
            </w:r>
          </w:p>
        </w:tc>
        <w:tc>
          <w:tcPr>
            <w:tcW w:w="2126" w:type="dxa"/>
          </w:tcPr>
          <w:p w14:paraId="70E34F23" w14:textId="77777777" w:rsidR="00614950" w:rsidRPr="0043499D" w:rsidRDefault="00614950" w:rsidP="00BE1C2B">
            <w:pPr>
              <w:rPr>
                <w:rFonts w:ascii="Arial" w:eastAsia="Calibri" w:hAnsi="Arial" w:cs="Arial"/>
                <w:sz w:val="20"/>
                <w:szCs w:val="20"/>
              </w:rPr>
            </w:pPr>
            <w:r w:rsidRPr="0043499D">
              <w:rPr>
                <w:rFonts w:ascii="Arial" w:eastAsia="Calibri" w:hAnsi="Arial" w:cs="Arial"/>
                <w:sz w:val="20"/>
                <w:szCs w:val="20"/>
              </w:rPr>
              <w:t>Page 5</w:t>
            </w:r>
          </w:p>
          <w:p w14:paraId="5B5FE973" w14:textId="77777777" w:rsidR="00614950" w:rsidRPr="0043499D" w:rsidRDefault="00614950" w:rsidP="00BE1C2B">
            <w:pPr>
              <w:rPr>
                <w:rFonts w:ascii="Arial" w:eastAsia="Calibri" w:hAnsi="Arial" w:cs="Arial"/>
                <w:sz w:val="20"/>
                <w:szCs w:val="20"/>
              </w:rPr>
            </w:pPr>
            <w:r w:rsidRPr="0043499D">
              <w:rPr>
                <w:rFonts w:ascii="Arial" w:eastAsia="Calibri" w:hAnsi="Arial" w:cs="Arial"/>
                <w:sz w:val="20"/>
                <w:szCs w:val="20"/>
              </w:rPr>
              <w:t>Page 35</w:t>
            </w:r>
          </w:p>
          <w:p w14:paraId="098BC4CF" w14:textId="77777777" w:rsidR="00614950" w:rsidRPr="0043499D" w:rsidRDefault="00614950" w:rsidP="00BE1C2B">
            <w:pPr>
              <w:rPr>
                <w:rFonts w:ascii="Arial" w:eastAsia="Calibri" w:hAnsi="Arial" w:cs="Arial"/>
                <w:sz w:val="20"/>
                <w:szCs w:val="20"/>
              </w:rPr>
            </w:pPr>
          </w:p>
        </w:tc>
      </w:tr>
    </w:tbl>
    <w:p w14:paraId="649AFA0F"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t>*KC Key Competences</w:t>
      </w:r>
    </w:p>
    <w:p w14:paraId="2877EC44"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t>**OP Output Profile</w:t>
      </w:r>
    </w:p>
    <w:p w14:paraId="1BAFA5E0"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br w:type="page"/>
      </w:r>
    </w:p>
    <w:p w14:paraId="3C7B4C8E" w14:textId="77777777" w:rsidR="00614950" w:rsidRPr="0043499D" w:rsidRDefault="00614950" w:rsidP="0061495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82"/>
        <w:gridCol w:w="881"/>
        <w:gridCol w:w="1769"/>
        <w:gridCol w:w="1217"/>
        <w:gridCol w:w="528"/>
        <w:gridCol w:w="2448"/>
        <w:gridCol w:w="2977"/>
        <w:gridCol w:w="2693"/>
      </w:tblGrid>
      <w:tr w:rsidR="00614950" w:rsidRPr="0043499D" w14:paraId="0D46142D" w14:textId="77777777" w:rsidTr="00BE1C2B">
        <w:tc>
          <w:tcPr>
            <w:tcW w:w="1382" w:type="dxa"/>
            <w:shd w:val="clear" w:color="auto" w:fill="E7E6E6"/>
            <w:vAlign w:val="center"/>
          </w:tcPr>
          <w:p w14:paraId="6134B6AE"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SOCIAL</w:t>
            </w:r>
          </w:p>
          <w:p w14:paraId="3E511BE9"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SCIENCE</w:t>
            </w:r>
          </w:p>
        </w:tc>
        <w:tc>
          <w:tcPr>
            <w:tcW w:w="881" w:type="dxa"/>
            <w:shd w:val="clear" w:color="auto" w:fill="E7E6E6"/>
            <w:vAlign w:val="center"/>
          </w:tcPr>
          <w:p w14:paraId="48A8864C"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4º</w:t>
            </w:r>
          </w:p>
        </w:tc>
        <w:tc>
          <w:tcPr>
            <w:tcW w:w="1769" w:type="dxa"/>
            <w:shd w:val="clear" w:color="auto" w:fill="E7E6E6"/>
            <w:vAlign w:val="center"/>
          </w:tcPr>
          <w:p w14:paraId="0434E47C"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LEARNING SITUATION 1</w:t>
            </w:r>
          </w:p>
        </w:tc>
        <w:tc>
          <w:tcPr>
            <w:tcW w:w="1745" w:type="dxa"/>
            <w:gridSpan w:val="2"/>
            <w:shd w:val="clear" w:color="auto" w:fill="E7E6E6"/>
            <w:vAlign w:val="center"/>
          </w:tcPr>
          <w:p w14:paraId="7C2E1879"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RESPONSIBLE WATER USERS</w:t>
            </w:r>
          </w:p>
        </w:tc>
        <w:tc>
          <w:tcPr>
            <w:tcW w:w="5425" w:type="dxa"/>
            <w:gridSpan w:val="2"/>
            <w:shd w:val="clear" w:color="auto" w:fill="E7E6E6"/>
            <w:vAlign w:val="center"/>
          </w:tcPr>
          <w:p w14:paraId="0F6DD957"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2693" w:type="dxa"/>
            <w:shd w:val="clear" w:color="auto" w:fill="E7E6E6"/>
            <w:vAlign w:val="center"/>
          </w:tcPr>
          <w:p w14:paraId="043789FE" w14:textId="77777777" w:rsidR="00614950" w:rsidRPr="0043499D" w:rsidRDefault="00614950" w:rsidP="00BE1C2B">
            <w:pPr>
              <w:jc w:val="center"/>
              <w:rPr>
                <w:rFonts w:ascii="Arial" w:eastAsia="Calibri" w:hAnsi="Arial" w:cs="Arial"/>
                <w:b/>
                <w:sz w:val="20"/>
                <w:szCs w:val="20"/>
                <w:lang w:val="en-GB"/>
              </w:rPr>
            </w:pPr>
            <w:r w:rsidRPr="0043499D">
              <w:rPr>
                <w:rFonts w:ascii="Arial" w:eastAsia="Calibri" w:hAnsi="Arial" w:cs="Arial"/>
                <w:b/>
                <w:sz w:val="20"/>
                <w:szCs w:val="20"/>
                <w:lang w:val="en-GB"/>
              </w:rPr>
              <w:t>SDG 11</w:t>
            </w:r>
          </w:p>
          <w:p w14:paraId="61B58F44" w14:textId="77777777" w:rsidR="00614950" w:rsidRPr="0043499D" w:rsidRDefault="00614950" w:rsidP="00BE1C2B">
            <w:pPr>
              <w:jc w:val="center"/>
              <w:rPr>
                <w:rFonts w:ascii="Arial" w:eastAsia="Calibri" w:hAnsi="Arial" w:cs="Arial"/>
                <w:b/>
                <w:sz w:val="20"/>
                <w:szCs w:val="20"/>
                <w:lang w:val="en-GB"/>
              </w:rPr>
            </w:pPr>
            <w:r w:rsidRPr="0043499D">
              <w:rPr>
                <w:rFonts w:ascii="Arial" w:eastAsia="Calibri" w:hAnsi="Arial" w:cs="Arial"/>
                <w:b/>
                <w:sz w:val="20"/>
                <w:szCs w:val="20"/>
                <w:lang w:val="en-GB"/>
              </w:rPr>
              <w:t xml:space="preserve">Sustainable cities and communities. </w:t>
            </w:r>
          </w:p>
        </w:tc>
      </w:tr>
      <w:tr w:rsidR="00614950" w:rsidRPr="0043499D" w14:paraId="66BE28FD" w14:textId="77777777" w:rsidTr="00BE1C2B">
        <w:tc>
          <w:tcPr>
            <w:tcW w:w="13895" w:type="dxa"/>
            <w:gridSpan w:val="8"/>
          </w:tcPr>
          <w:p w14:paraId="5480A81C"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ASSESSMENT RUBRICS</w:t>
            </w:r>
          </w:p>
        </w:tc>
      </w:tr>
      <w:tr w:rsidR="00614950" w:rsidRPr="0043499D" w14:paraId="3359C9FD" w14:textId="77777777" w:rsidTr="00BE1C2B">
        <w:tc>
          <w:tcPr>
            <w:tcW w:w="2263" w:type="dxa"/>
            <w:gridSpan w:val="2"/>
          </w:tcPr>
          <w:p w14:paraId="1576B070"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INDICATORS</w:t>
            </w:r>
          </w:p>
        </w:tc>
        <w:tc>
          <w:tcPr>
            <w:tcW w:w="2986" w:type="dxa"/>
            <w:gridSpan w:val="2"/>
          </w:tcPr>
          <w:p w14:paraId="055B6978"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1.</w:t>
            </w:r>
          </w:p>
          <w:p w14:paraId="1EE9DD96"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976" w:type="dxa"/>
            <w:gridSpan w:val="2"/>
          </w:tcPr>
          <w:p w14:paraId="0CE697CA"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2.</w:t>
            </w:r>
          </w:p>
          <w:p w14:paraId="0559E120"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Often</w:t>
            </w:r>
            <w:proofErr w:type="spellEnd"/>
          </w:p>
        </w:tc>
        <w:tc>
          <w:tcPr>
            <w:tcW w:w="2977" w:type="dxa"/>
          </w:tcPr>
          <w:p w14:paraId="641E39B3"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3.</w:t>
            </w:r>
          </w:p>
          <w:p w14:paraId="76988741"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2693" w:type="dxa"/>
          </w:tcPr>
          <w:p w14:paraId="5489B2C9"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4.</w:t>
            </w:r>
          </w:p>
          <w:p w14:paraId="419CB1B2"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Always</w:t>
            </w:r>
            <w:proofErr w:type="spellEnd"/>
          </w:p>
        </w:tc>
      </w:tr>
      <w:tr w:rsidR="001259C3" w:rsidRPr="0043499D" w14:paraId="2B298FE2" w14:textId="77777777" w:rsidTr="00907F47">
        <w:tc>
          <w:tcPr>
            <w:tcW w:w="13895" w:type="dxa"/>
            <w:gridSpan w:val="8"/>
          </w:tcPr>
          <w:p w14:paraId="2F109B7B" w14:textId="77777777" w:rsidR="001259C3" w:rsidRPr="0043499D" w:rsidRDefault="001259C3" w:rsidP="00907F47">
            <w:pPr>
              <w:rPr>
                <w:rFonts w:ascii="Arial" w:eastAsia="Calibri" w:hAnsi="Arial" w:cs="Arial"/>
                <w:b/>
                <w:sz w:val="20"/>
                <w:szCs w:val="20"/>
                <w:lang w:val="en-GB"/>
              </w:rPr>
            </w:pPr>
            <w:r w:rsidRPr="0043499D">
              <w:rPr>
                <w:rFonts w:ascii="Arial" w:hAnsi="Arial" w:cs="Arial"/>
                <w:sz w:val="20"/>
                <w:szCs w:val="20"/>
                <w:lang w:val="en-GB"/>
              </w:rPr>
              <w:t xml:space="preserve"> 2.1 Identify social and environmental problems, propose possible solutions and put into practice appropriate lifestyles, recognising respectful behaviours of care and protection of the environment and appropriate use of natural resources, and expressing the positive and negative changes caused in the environment by human action.</w:t>
            </w:r>
          </w:p>
        </w:tc>
      </w:tr>
      <w:tr w:rsidR="00614950" w:rsidRPr="0043499D" w14:paraId="4A2B2C3A" w14:textId="77777777" w:rsidTr="00BE1C2B">
        <w:tc>
          <w:tcPr>
            <w:tcW w:w="2263" w:type="dxa"/>
            <w:gridSpan w:val="2"/>
          </w:tcPr>
          <w:p w14:paraId="16A6BDF6"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lang w:val="en-GB"/>
              </w:rPr>
              <w:t>Identify social and environmental problems, propose possible solutions and put into practice appropriate lifestyles, recognising respectful behaviours of care and protection of the environment and appropriate use of natural resources, and expressing the positive and negative changes caused in the environment by human action.</w:t>
            </w:r>
          </w:p>
        </w:tc>
        <w:tc>
          <w:tcPr>
            <w:tcW w:w="2986" w:type="dxa"/>
            <w:gridSpan w:val="2"/>
          </w:tcPr>
          <w:p w14:paraId="15D2520C"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2976" w:type="dxa"/>
            <w:gridSpan w:val="2"/>
          </w:tcPr>
          <w:p w14:paraId="40A25B5E"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2F980A27"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2693" w:type="dxa"/>
          </w:tcPr>
          <w:p w14:paraId="76CA4E4F"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r>
    </w:tbl>
    <w:p w14:paraId="754C8CE7" w14:textId="77777777" w:rsidR="00614950" w:rsidRPr="0043499D" w:rsidRDefault="00614950" w:rsidP="00614950">
      <w:pPr>
        <w:rPr>
          <w:rFonts w:ascii="Arial" w:eastAsia="Calibri" w:hAnsi="Arial" w:cs="Arial"/>
          <w:b/>
          <w:sz w:val="20"/>
          <w:szCs w:val="20"/>
        </w:rPr>
      </w:pPr>
    </w:p>
    <w:p w14:paraId="14C65FF9" w14:textId="77777777" w:rsidR="00614950" w:rsidRPr="0043499D" w:rsidRDefault="00614950" w:rsidP="00614950">
      <w:pPr>
        <w:rPr>
          <w:rFonts w:ascii="Arial" w:eastAsia="Arial" w:hAnsi="Arial" w:cs="Arial"/>
          <w:b/>
          <w:sz w:val="20"/>
          <w:szCs w:val="20"/>
        </w:rPr>
      </w:pPr>
      <w:r w:rsidRPr="0043499D">
        <w:rPr>
          <w:rFonts w:ascii="Arial" w:eastAsia="Calibri" w:hAnsi="Arial" w:cs="Arial"/>
          <w:sz w:val="20"/>
          <w:szCs w:val="20"/>
        </w:rPr>
        <w:br w:type="page"/>
      </w:r>
    </w:p>
    <w:p w14:paraId="195C9639" w14:textId="77777777" w:rsidR="00614950" w:rsidRPr="0043499D" w:rsidRDefault="00614950" w:rsidP="00614950">
      <w:pPr>
        <w:rPr>
          <w:rFonts w:ascii="Arial" w:eastAsia="Arial" w:hAnsi="Arial" w:cs="Arial"/>
          <w:b/>
          <w:sz w:val="20"/>
          <w:szCs w:val="20"/>
        </w:rPr>
      </w:pPr>
    </w:p>
    <w:p w14:paraId="0FFBB61E" w14:textId="77777777" w:rsidR="00614950" w:rsidRPr="0043499D" w:rsidRDefault="00614950" w:rsidP="00614950">
      <w:pPr>
        <w:rPr>
          <w:rFonts w:ascii="Arial" w:eastAsia="Calibri" w:hAnsi="Arial" w:cs="Arial"/>
          <w:b/>
          <w:sz w:val="20"/>
          <w:szCs w:val="20"/>
        </w:rPr>
      </w:pPr>
    </w:p>
    <w:p w14:paraId="46865339"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t>SOCIAL SCIENCE 4 - Unit 3. Spain and Europe</w:t>
      </w:r>
    </w:p>
    <w:p w14:paraId="2A337FA2"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t>Timing: 4 weeks</w:t>
      </w:r>
    </w:p>
    <w:p w14:paraId="14B44019" w14:textId="77777777" w:rsidR="00614950" w:rsidRPr="0043499D" w:rsidRDefault="00614950" w:rsidP="0061495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614950" w:rsidRPr="0043499D" w14:paraId="76328517" w14:textId="77777777" w:rsidTr="00BE1C2B">
        <w:tc>
          <w:tcPr>
            <w:tcW w:w="13994" w:type="dxa"/>
          </w:tcPr>
          <w:p w14:paraId="620BB52E"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614950" w:rsidRPr="0043499D" w14:paraId="53ECB209" w14:textId="77777777" w:rsidTr="00BE1C2B">
        <w:tc>
          <w:tcPr>
            <w:tcW w:w="13994" w:type="dxa"/>
          </w:tcPr>
          <w:p w14:paraId="0B28CC54"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key concepts about Spain and Europe through the following content developed throughout the unit: </w:t>
            </w:r>
          </w:p>
          <w:p w14:paraId="3733677E" w14:textId="77777777" w:rsidR="00614950" w:rsidRPr="0043499D" w:rsidRDefault="00614950" w:rsidP="00BE1C2B">
            <w:pPr>
              <w:pStyle w:val="Prrafodelista"/>
              <w:numPr>
                <w:ilvl w:val="0"/>
                <w:numId w:val="2"/>
              </w:numPr>
              <w:rPr>
                <w:rFonts w:eastAsia="Calibri" w:cs="Arial"/>
                <w:sz w:val="20"/>
                <w:lang w:val="en-GB"/>
              </w:rPr>
            </w:pPr>
            <w:r w:rsidRPr="0043499D">
              <w:rPr>
                <w:rFonts w:eastAsia="Calibri" w:cs="Arial"/>
                <w:sz w:val="20"/>
                <w:lang w:val="en-GB"/>
              </w:rPr>
              <w:t xml:space="preserve">The territorial organisation of Spain. </w:t>
            </w:r>
          </w:p>
          <w:p w14:paraId="4A16105C" w14:textId="77777777" w:rsidR="00614950" w:rsidRPr="0043499D" w:rsidRDefault="00614950" w:rsidP="00BE1C2B">
            <w:pPr>
              <w:pStyle w:val="Prrafodelista"/>
              <w:numPr>
                <w:ilvl w:val="0"/>
                <w:numId w:val="2"/>
              </w:numPr>
              <w:rPr>
                <w:rFonts w:eastAsia="Calibri" w:cs="Arial"/>
                <w:sz w:val="20"/>
                <w:lang w:val="en-GB"/>
              </w:rPr>
            </w:pPr>
            <w:r w:rsidRPr="0043499D">
              <w:rPr>
                <w:rFonts w:eastAsia="Calibri" w:cs="Arial"/>
                <w:sz w:val="20"/>
                <w:lang w:val="en-GB"/>
              </w:rPr>
              <w:t xml:space="preserve">The political organisation of Spain. </w:t>
            </w:r>
          </w:p>
          <w:p w14:paraId="4B7E6D1E" w14:textId="77777777" w:rsidR="00614950" w:rsidRPr="0043499D" w:rsidRDefault="00614950" w:rsidP="00BE1C2B">
            <w:pPr>
              <w:pStyle w:val="Prrafodelista"/>
              <w:numPr>
                <w:ilvl w:val="0"/>
                <w:numId w:val="2"/>
              </w:numPr>
              <w:rPr>
                <w:rFonts w:eastAsia="Calibri" w:cs="Arial"/>
                <w:sz w:val="20"/>
                <w:lang w:val="en-GB"/>
              </w:rPr>
            </w:pPr>
            <w:r w:rsidRPr="0043499D">
              <w:rPr>
                <w:rFonts w:eastAsia="Calibri" w:cs="Arial"/>
                <w:sz w:val="20"/>
                <w:lang w:val="en-GB"/>
              </w:rPr>
              <w:t xml:space="preserve">Europe and the European Union. </w:t>
            </w:r>
          </w:p>
          <w:p w14:paraId="4C2CED9E"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 The SDGs that will be worked on throughout the trimester will begin to be discussed: </w:t>
            </w:r>
            <w:r w:rsidRPr="0043499D">
              <w:rPr>
                <w:rFonts w:ascii="Arial" w:eastAsia="Calibri" w:hAnsi="Arial" w:cs="Arial"/>
                <w:i/>
                <w:sz w:val="20"/>
                <w:szCs w:val="20"/>
                <w:lang w:val="en-GB"/>
              </w:rPr>
              <w:t>Gender equality.</w:t>
            </w:r>
          </w:p>
          <w:p w14:paraId="72A49871" w14:textId="77777777" w:rsidR="00614950" w:rsidRPr="0043499D" w:rsidRDefault="00614950" w:rsidP="00BE1C2B">
            <w:pPr>
              <w:rPr>
                <w:rFonts w:ascii="Arial" w:eastAsia="Calibri" w:hAnsi="Arial" w:cs="Arial"/>
                <w:sz w:val="20"/>
                <w:szCs w:val="20"/>
                <w:lang w:val="en-GB"/>
              </w:rPr>
            </w:pPr>
          </w:p>
          <w:p w14:paraId="2F792349" w14:textId="77777777" w:rsidR="00614950" w:rsidRPr="0043499D" w:rsidRDefault="00614950" w:rsidP="00BE1C2B">
            <w:pPr>
              <w:rPr>
                <w:rFonts w:ascii="Arial" w:eastAsia="Calibri" w:hAnsi="Arial" w:cs="Arial"/>
                <w:b/>
                <w:i/>
                <w:sz w:val="20"/>
                <w:szCs w:val="20"/>
                <w:lang w:val="en-GB"/>
              </w:rPr>
            </w:pPr>
            <w:r w:rsidRPr="0043499D">
              <w:rPr>
                <w:rFonts w:ascii="Arial" w:eastAsia="Calibri" w:hAnsi="Arial" w:cs="Arial"/>
                <w:b/>
                <w:i/>
                <w:sz w:val="20"/>
                <w:szCs w:val="20"/>
                <w:lang w:val="en-GB"/>
              </w:rPr>
              <w:t xml:space="preserve">Language Corner </w:t>
            </w:r>
          </w:p>
          <w:p w14:paraId="554B614A"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the past continuous. </w:t>
            </w:r>
          </w:p>
          <w:p w14:paraId="47E02F72" w14:textId="77777777" w:rsidR="00614950" w:rsidRPr="0043499D" w:rsidRDefault="00614950" w:rsidP="00BE1C2B">
            <w:pPr>
              <w:rPr>
                <w:rFonts w:ascii="Arial" w:eastAsia="Calibri" w:hAnsi="Arial" w:cs="Arial"/>
                <w:i/>
                <w:iCs/>
                <w:sz w:val="20"/>
                <w:szCs w:val="20"/>
                <w:lang w:val="en-GB"/>
              </w:rPr>
            </w:pPr>
            <w:r w:rsidRPr="0043499D">
              <w:rPr>
                <w:rFonts w:ascii="Arial" w:eastAsia="Calibri" w:hAnsi="Arial" w:cs="Arial"/>
                <w:i/>
                <w:iCs/>
                <w:sz w:val="20"/>
                <w:szCs w:val="20"/>
                <w:lang w:val="en-GB"/>
              </w:rPr>
              <w:t xml:space="preserve">Must/ Mustn't </w:t>
            </w:r>
          </w:p>
          <w:p w14:paraId="7E8900E7" w14:textId="77777777" w:rsidR="00614950" w:rsidRPr="0043499D" w:rsidRDefault="00614950" w:rsidP="00BE1C2B">
            <w:pPr>
              <w:rPr>
                <w:rFonts w:ascii="Arial" w:eastAsia="Calibri" w:hAnsi="Arial" w:cs="Arial"/>
                <w:i/>
                <w:iCs/>
                <w:sz w:val="20"/>
                <w:szCs w:val="20"/>
                <w:lang w:val="en-GB"/>
              </w:rPr>
            </w:pPr>
            <w:r w:rsidRPr="0043499D">
              <w:rPr>
                <w:rFonts w:ascii="Arial" w:eastAsia="Calibri" w:hAnsi="Arial" w:cs="Arial"/>
                <w:i/>
                <w:iCs/>
                <w:sz w:val="20"/>
                <w:szCs w:val="20"/>
                <w:lang w:val="en-GB"/>
              </w:rPr>
              <w:t xml:space="preserve">Zero conditional. </w:t>
            </w:r>
          </w:p>
          <w:p w14:paraId="68F48B9C" w14:textId="77777777" w:rsidR="00614950" w:rsidRPr="0043499D" w:rsidRDefault="00614950" w:rsidP="00BE1C2B">
            <w:pPr>
              <w:rPr>
                <w:rFonts w:ascii="Arial" w:eastAsia="Calibri" w:hAnsi="Arial" w:cs="Arial"/>
                <w:sz w:val="20"/>
                <w:szCs w:val="20"/>
                <w:lang w:val="en-GB"/>
              </w:rPr>
            </w:pPr>
          </w:p>
          <w:p w14:paraId="089CDCE1" w14:textId="77777777" w:rsidR="00614950" w:rsidRPr="0043499D" w:rsidRDefault="00614950"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04D26B39"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section focuses on students creating a small book containing the institutions of the European Union. </w:t>
            </w:r>
          </w:p>
          <w:p w14:paraId="17682820" w14:textId="77777777" w:rsidR="00614950" w:rsidRPr="0043499D" w:rsidRDefault="00614950" w:rsidP="00BE1C2B">
            <w:pPr>
              <w:rPr>
                <w:rFonts w:ascii="Arial" w:eastAsia="Calibri" w:hAnsi="Arial" w:cs="Arial"/>
                <w:sz w:val="20"/>
                <w:szCs w:val="20"/>
                <w:lang w:val="en-GB"/>
              </w:rPr>
            </w:pPr>
          </w:p>
          <w:p w14:paraId="11D812DE" w14:textId="77777777" w:rsidR="00614950" w:rsidRPr="0043499D" w:rsidRDefault="00614950" w:rsidP="00BE1C2B">
            <w:pPr>
              <w:rPr>
                <w:rFonts w:ascii="Arial" w:eastAsia="Calibri" w:hAnsi="Arial" w:cs="Arial"/>
                <w:b/>
                <w:i/>
                <w:sz w:val="20"/>
                <w:szCs w:val="20"/>
                <w:lang w:val="en-GB"/>
              </w:rPr>
            </w:pPr>
            <w:r w:rsidRPr="0043499D">
              <w:rPr>
                <w:rFonts w:ascii="Arial" w:eastAsia="Calibri" w:hAnsi="Arial" w:cs="Arial"/>
                <w:b/>
                <w:i/>
                <w:sz w:val="20"/>
                <w:szCs w:val="20"/>
                <w:lang w:val="en-GB"/>
              </w:rPr>
              <w:t>Visual Summary</w:t>
            </w:r>
          </w:p>
          <w:p w14:paraId="29588DD1"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Students will learn how to design icons. </w:t>
            </w:r>
          </w:p>
          <w:p w14:paraId="4545431F" w14:textId="77777777" w:rsidR="00614950" w:rsidRPr="0043499D" w:rsidRDefault="00614950" w:rsidP="00BE1C2B">
            <w:pPr>
              <w:rPr>
                <w:rFonts w:ascii="Arial" w:eastAsia="Calibri" w:hAnsi="Arial" w:cs="Arial"/>
                <w:sz w:val="20"/>
                <w:szCs w:val="20"/>
                <w:lang w:val="en-GB"/>
              </w:rPr>
            </w:pPr>
          </w:p>
          <w:p w14:paraId="0D2CDEF2" w14:textId="77777777" w:rsidR="00614950" w:rsidRPr="0043499D" w:rsidRDefault="00614950"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0D71A5DC"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Self-management: Stress management.  </w:t>
            </w:r>
          </w:p>
          <w:p w14:paraId="5BF4A862" w14:textId="77777777" w:rsidR="00614950" w:rsidRPr="0043499D" w:rsidRDefault="00614950" w:rsidP="00BE1C2B">
            <w:pPr>
              <w:rPr>
                <w:rFonts w:ascii="Arial" w:eastAsia="Calibri" w:hAnsi="Arial" w:cs="Arial"/>
                <w:sz w:val="20"/>
                <w:szCs w:val="20"/>
                <w:lang w:val="en-GB"/>
              </w:rPr>
            </w:pPr>
          </w:p>
        </w:tc>
      </w:tr>
      <w:tr w:rsidR="00614950" w:rsidRPr="0043499D" w14:paraId="7BE81A08" w14:textId="77777777" w:rsidTr="00BE1C2B">
        <w:tc>
          <w:tcPr>
            <w:tcW w:w="13994" w:type="dxa"/>
          </w:tcPr>
          <w:p w14:paraId="3A76D577"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614950" w:rsidRPr="0043499D" w14:paraId="7C4DE5E9" w14:textId="77777777" w:rsidTr="00BE1C2B">
        <w:tc>
          <w:tcPr>
            <w:tcW w:w="13994" w:type="dxa"/>
          </w:tcPr>
          <w:p w14:paraId="123BA304"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14E9788B" w14:textId="77777777" w:rsidR="00614950" w:rsidRPr="0043499D" w:rsidRDefault="00614950" w:rsidP="0061495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Consult different sources of information. </w:t>
            </w:r>
          </w:p>
          <w:p w14:paraId="5BC226CA" w14:textId="77777777" w:rsidR="00614950" w:rsidRPr="0043499D" w:rsidRDefault="00614950" w:rsidP="0061495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about the territorial organisation of Spain. </w:t>
            </w:r>
          </w:p>
          <w:p w14:paraId="4256F95C" w14:textId="77777777" w:rsidR="00614950" w:rsidRPr="0043499D" w:rsidRDefault="00614950" w:rsidP="0061495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about the political organisation of Spain. </w:t>
            </w:r>
          </w:p>
          <w:p w14:paraId="1DA9206E" w14:textId="77777777" w:rsidR="00614950" w:rsidRPr="0043499D" w:rsidRDefault="00614950" w:rsidP="0061495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about Europe and the European Union. </w:t>
            </w:r>
          </w:p>
        </w:tc>
      </w:tr>
      <w:tr w:rsidR="00614950" w:rsidRPr="0043499D" w14:paraId="1026332A" w14:textId="77777777" w:rsidTr="00BE1C2B">
        <w:tc>
          <w:tcPr>
            <w:tcW w:w="13994" w:type="dxa"/>
          </w:tcPr>
          <w:p w14:paraId="537A2690"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614950" w:rsidRPr="0043499D" w14:paraId="0FDAC937" w14:textId="77777777" w:rsidTr="00BE1C2B">
        <w:tc>
          <w:tcPr>
            <w:tcW w:w="13994" w:type="dxa"/>
          </w:tcPr>
          <w:p w14:paraId="2485855C"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objectives </w:t>
            </w:r>
          </w:p>
          <w:p w14:paraId="3159EF9E"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624A4807"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familiar and immediate environment.</w:t>
            </w:r>
          </w:p>
          <w:p w14:paraId="56BA2742"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Free, </w:t>
            </w:r>
            <w:proofErr w:type="gramStart"/>
            <w:r w:rsidRPr="0043499D">
              <w:rPr>
                <w:rFonts w:ascii="Arial" w:hAnsi="Arial" w:cs="Arial"/>
                <w:sz w:val="20"/>
                <w:szCs w:val="20"/>
                <w:lang w:val="en-GB"/>
              </w:rPr>
              <w:t>argued</w:t>
            </w:r>
            <w:proofErr w:type="gramEnd"/>
            <w:r w:rsidRPr="0043499D">
              <w:rPr>
                <w:rFonts w:ascii="Arial" w:hAnsi="Arial" w:cs="Arial"/>
                <w:sz w:val="20"/>
                <w:szCs w:val="20"/>
                <w:lang w:val="en-GB"/>
              </w:rPr>
              <w:t xml:space="preserve"> and creative response activities.</w:t>
            </w:r>
          </w:p>
          <w:p w14:paraId="3E80EC56"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Self-reflection and personal goal identification activities</w:t>
            </w:r>
          </w:p>
          <w:p w14:paraId="72F78584"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lastRenderedPageBreak/>
              <w:t xml:space="preserve">Possibility of presenting the answer or solution to the activities in different </w:t>
            </w:r>
            <w:proofErr w:type="gramStart"/>
            <w:r w:rsidRPr="0043499D">
              <w:rPr>
                <w:rFonts w:ascii="Arial" w:hAnsi="Arial" w:cs="Arial"/>
                <w:sz w:val="20"/>
                <w:szCs w:val="20"/>
                <w:lang w:val="en-GB"/>
              </w:rPr>
              <w:t>formats:</w:t>
            </w:r>
            <w:proofErr w:type="gramEnd"/>
            <w:r w:rsidRPr="0043499D">
              <w:rPr>
                <w:rFonts w:ascii="Arial" w:hAnsi="Arial" w:cs="Arial"/>
                <w:sz w:val="20"/>
                <w:szCs w:val="20"/>
                <w:lang w:val="en-GB"/>
              </w:rPr>
              <w:t xml:space="preserve"> written, oral, image or drawing...</w:t>
            </w:r>
          </w:p>
          <w:p w14:paraId="1CCA16D6"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576602AB" w14:textId="77777777" w:rsidR="00614950" w:rsidRPr="0043499D" w:rsidRDefault="00614950" w:rsidP="00614950">
      <w:pPr>
        <w:rPr>
          <w:rFonts w:ascii="Arial" w:eastAsia="Calibri" w:hAnsi="Arial" w:cs="Arial"/>
          <w:b/>
          <w:sz w:val="20"/>
          <w:szCs w:val="20"/>
        </w:rPr>
      </w:pPr>
    </w:p>
    <w:p w14:paraId="7F814318" w14:textId="77777777" w:rsidR="00614950" w:rsidRPr="0043499D" w:rsidRDefault="00614950" w:rsidP="0061495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542"/>
        <w:gridCol w:w="1416"/>
        <w:gridCol w:w="3675"/>
        <w:gridCol w:w="4240"/>
        <w:gridCol w:w="2121"/>
      </w:tblGrid>
      <w:tr w:rsidR="00614950" w:rsidRPr="0043499D" w14:paraId="3A44B85D" w14:textId="77777777" w:rsidTr="00BE1C2B">
        <w:tc>
          <w:tcPr>
            <w:tcW w:w="14029" w:type="dxa"/>
            <w:gridSpan w:val="5"/>
            <w:shd w:val="clear" w:color="auto" w:fill="F2F2F2"/>
          </w:tcPr>
          <w:p w14:paraId="1CF7DBEB"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PROGRAMME</w:t>
            </w:r>
          </w:p>
          <w:p w14:paraId="6BBC84EF" w14:textId="77777777" w:rsidR="00614950" w:rsidRPr="0043499D" w:rsidRDefault="00614950" w:rsidP="00BE1C2B">
            <w:pPr>
              <w:jc w:val="center"/>
              <w:rPr>
                <w:rFonts w:ascii="Arial" w:eastAsia="Calibri" w:hAnsi="Arial" w:cs="Arial"/>
                <w:sz w:val="20"/>
                <w:szCs w:val="20"/>
              </w:rPr>
            </w:pPr>
          </w:p>
        </w:tc>
      </w:tr>
      <w:tr w:rsidR="00614950" w:rsidRPr="0043499D" w14:paraId="03F5420C" w14:textId="77777777" w:rsidTr="00BE1C2B">
        <w:tc>
          <w:tcPr>
            <w:tcW w:w="2547" w:type="dxa"/>
          </w:tcPr>
          <w:p w14:paraId="7961A538"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417" w:type="dxa"/>
          </w:tcPr>
          <w:p w14:paraId="320C4297"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KC* AND OP**</w:t>
            </w:r>
          </w:p>
        </w:tc>
        <w:tc>
          <w:tcPr>
            <w:tcW w:w="3686" w:type="dxa"/>
          </w:tcPr>
          <w:p w14:paraId="1B636E67"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252" w:type="dxa"/>
          </w:tcPr>
          <w:p w14:paraId="508F2D33"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CONTENTS</w:t>
            </w:r>
          </w:p>
        </w:tc>
        <w:tc>
          <w:tcPr>
            <w:tcW w:w="2127" w:type="dxa"/>
          </w:tcPr>
          <w:p w14:paraId="1FC5D7D1"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PAGES</w:t>
            </w:r>
          </w:p>
        </w:tc>
      </w:tr>
      <w:tr w:rsidR="00614950" w:rsidRPr="0043499D" w14:paraId="143D624A" w14:textId="77777777" w:rsidTr="00BE1C2B">
        <w:trPr>
          <w:trHeight w:val="3291"/>
        </w:trPr>
        <w:tc>
          <w:tcPr>
            <w:tcW w:w="2547" w:type="dxa"/>
          </w:tcPr>
          <w:p w14:paraId="72F38705" w14:textId="77777777" w:rsidR="00614950" w:rsidRPr="0043499D" w:rsidRDefault="00614950"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5. Participate in the environment and social life in an effective and constructive way based on respect for democratic values, human and children's rights and the principles and values of the Spanish Constitution and the European Union, valuing the role of the State and its institutions in the maintenance of peace and public safety.</w:t>
            </w:r>
          </w:p>
        </w:tc>
        <w:tc>
          <w:tcPr>
            <w:tcW w:w="1417" w:type="dxa"/>
          </w:tcPr>
          <w:p w14:paraId="038FC1A8" w14:textId="77777777" w:rsidR="00614950" w:rsidRPr="0043499D" w:rsidRDefault="00614950"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CLC5, SPCL2L1, CC1, CC2, CC3, CCAE1</w:t>
            </w:r>
          </w:p>
        </w:tc>
        <w:tc>
          <w:tcPr>
            <w:tcW w:w="3686" w:type="dxa"/>
          </w:tcPr>
          <w:p w14:paraId="3D0500CE"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lang w:val="en-GB"/>
              </w:rPr>
              <w:t>5.2 Knowing the main governing bodies and functions of various public administrations and services, assessing the importance of their management for citizen security and democratic participation.</w:t>
            </w:r>
          </w:p>
        </w:tc>
        <w:tc>
          <w:tcPr>
            <w:tcW w:w="4252" w:type="dxa"/>
          </w:tcPr>
          <w:p w14:paraId="03FCB036"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b/>
                <w:sz w:val="20"/>
                <w:szCs w:val="20"/>
                <w:lang w:val="en-GB"/>
              </w:rPr>
              <w:t>BLOCK C. Societies and territories</w:t>
            </w:r>
          </w:p>
          <w:p w14:paraId="1000C523"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b/>
                <w:sz w:val="20"/>
                <w:szCs w:val="20"/>
                <w:lang w:val="en-GB"/>
              </w:rPr>
              <w:t>3. Civic literacy</w:t>
            </w:r>
          </w:p>
          <w:p w14:paraId="08978811" w14:textId="77777777" w:rsidR="00614950" w:rsidRPr="0043499D" w:rsidRDefault="00614950" w:rsidP="00614950">
            <w:pPr>
              <w:numPr>
                <w:ilvl w:val="0"/>
                <w:numId w:val="8"/>
              </w:numPr>
              <w:autoSpaceDE w:val="0"/>
              <w:autoSpaceDN w:val="0"/>
              <w:adjustRightInd w:val="0"/>
              <w:spacing w:before="120" w:after="120"/>
              <w:ind w:left="360"/>
              <w:contextualSpacing/>
              <w:rPr>
                <w:rFonts w:ascii="Arial" w:hAnsi="Arial" w:cs="Arial"/>
                <w:sz w:val="20"/>
                <w:szCs w:val="20"/>
                <w:lang w:val="en-GB"/>
              </w:rPr>
            </w:pPr>
            <w:r w:rsidRPr="0043499D">
              <w:rPr>
                <w:rFonts w:ascii="Arial" w:hAnsi="Arial" w:cs="Arial"/>
                <w:sz w:val="20"/>
                <w:szCs w:val="20"/>
                <w:lang w:val="en-GB"/>
              </w:rPr>
              <w:t>The political and territorial organisation of Spain.</w:t>
            </w:r>
          </w:p>
          <w:p w14:paraId="384B9811" w14:textId="77777777" w:rsidR="00614950" w:rsidRPr="0043499D" w:rsidRDefault="00614950" w:rsidP="00614950">
            <w:pPr>
              <w:numPr>
                <w:ilvl w:val="0"/>
                <w:numId w:val="8"/>
              </w:numPr>
              <w:autoSpaceDE w:val="0"/>
              <w:autoSpaceDN w:val="0"/>
              <w:adjustRightInd w:val="0"/>
              <w:spacing w:before="120" w:after="120"/>
              <w:ind w:left="360"/>
              <w:contextualSpacing/>
              <w:rPr>
                <w:rFonts w:ascii="Arial" w:hAnsi="Arial" w:cs="Arial"/>
                <w:sz w:val="20"/>
                <w:szCs w:val="20"/>
                <w:lang w:val="en-GB"/>
              </w:rPr>
            </w:pPr>
            <w:r w:rsidRPr="0043499D">
              <w:rPr>
                <w:rFonts w:ascii="Arial" w:hAnsi="Arial" w:cs="Arial"/>
                <w:sz w:val="20"/>
                <w:szCs w:val="20"/>
                <w:lang w:val="en-GB"/>
              </w:rPr>
              <w:t>Most important cities and towns in Spain.</w:t>
            </w:r>
          </w:p>
          <w:p w14:paraId="47159E3D" w14:textId="77777777" w:rsidR="00614950" w:rsidRPr="0043499D" w:rsidRDefault="00614950" w:rsidP="00614950">
            <w:pPr>
              <w:numPr>
                <w:ilvl w:val="0"/>
                <w:numId w:val="8"/>
              </w:numPr>
              <w:autoSpaceDE w:val="0"/>
              <w:autoSpaceDN w:val="0"/>
              <w:adjustRightInd w:val="0"/>
              <w:spacing w:before="120" w:after="120"/>
              <w:ind w:left="360"/>
              <w:contextualSpacing/>
              <w:rPr>
                <w:rFonts w:ascii="Arial" w:hAnsi="Arial" w:cs="Arial"/>
                <w:sz w:val="20"/>
                <w:szCs w:val="20"/>
              </w:rPr>
            </w:pPr>
            <w:r w:rsidRPr="0043499D">
              <w:rPr>
                <w:rFonts w:ascii="Arial" w:hAnsi="Arial" w:cs="Arial"/>
                <w:sz w:val="20"/>
                <w:szCs w:val="20"/>
                <w:lang w:val="en-GB"/>
              </w:rPr>
              <w:t xml:space="preserve">Organisation and functioning of society. The main institutions and entities of the local, </w:t>
            </w:r>
            <w:proofErr w:type="gramStart"/>
            <w:r w:rsidRPr="0043499D">
              <w:rPr>
                <w:rFonts w:ascii="Arial" w:hAnsi="Arial" w:cs="Arial"/>
                <w:sz w:val="20"/>
                <w:szCs w:val="20"/>
                <w:lang w:val="en-GB"/>
              </w:rPr>
              <w:t>regional</w:t>
            </w:r>
            <w:proofErr w:type="gramEnd"/>
            <w:r w:rsidRPr="0043499D">
              <w:rPr>
                <w:rFonts w:ascii="Arial" w:hAnsi="Arial" w:cs="Arial"/>
                <w:sz w:val="20"/>
                <w:szCs w:val="20"/>
                <w:lang w:val="en-GB"/>
              </w:rPr>
              <w:t xml:space="preserve"> and national environment and the public services they provide. </w:t>
            </w:r>
            <w:r w:rsidRPr="0043499D">
              <w:rPr>
                <w:rFonts w:ascii="Arial" w:hAnsi="Arial" w:cs="Arial"/>
                <w:sz w:val="20"/>
                <w:szCs w:val="20"/>
              </w:rPr>
              <w:t xml:space="preserve">Administrative </w:t>
            </w:r>
            <w:proofErr w:type="spellStart"/>
            <w:r w:rsidRPr="0043499D">
              <w:rPr>
                <w:rFonts w:ascii="Arial" w:hAnsi="Arial" w:cs="Arial"/>
                <w:sz w:val="20"/>
                <w:szCs w:val="20"/>
              </w:rPr>
              <w:t>structure</w:t>
            </w:r>
            <w:proofErr w:type="spellEnd"/>
            <w:r w:rsidRPr="0043499D">
              <w:rPr>
                <w:rFonts w:ascii="Arial" w:hAnsi="Arial" w:cs="Arial"/>
                <w:sz w:val="20"/>
                <w:szCs w:val="20"/>
              </w:rPr>
              <w:t xml:space="preserve"> </w:t>
            </w:r>
            <w:proofErr w:type="spellStart"/>
            <w:r w:rsidRPr="0043499D">
              <w:rPr>
                <w:rFonts w:ascii="Arial" w:hAnsi="Arial" w:cs="Arial"/>
                <w:sz w:val="20"/>
                <w:szCs w:val="20"/>
              </w:rPr>
              <w:t>of</w:t>
            </w:r>
            <w:proofErr w:type="spellEnd"/>
            <w:r w:rsidRPr="0043499D">
              <w:rPr>
                <w:rFonts w:ascii="Arial" w:hAnsi="Arial" w:cs="Arial"/>
                <w:sz w:val="20"/>
                <w:szCs w:val="20"/>
              </w:rPr>
              <w:t xml:space="preserve"> </w:t>
            </w:r>
            <w:proofErr w:type="spellStart"/>
            <w:r w:rsidRPr="0043499D">
              <w:rPr>
                <w:rFonts w:ascii="Arial" w:hAnsi="Arial" w:cs="Arial"/>
                <w:sz w:val="20"/>
                <w:szCs w:val="20"/>
              </w:rPr>
              <w:t>Spain</w:t>
            </w:r>
            <w:proofErr w:type="spellEnd"/>
            <w:r w:rsidRPr="0043499D">
              <w:rPr>
                <w:rFonts w:ascii="Arial" w:hAnsi="Arial" w:cs="Arial"/>
                <w:sz w:val="20"/>
                <w:szCs w:val="20"/>
              </w:rPr>
              <w:t>.</w:t>
            </w:r>
          </w:p>
          <w:p w14:paraId="236470BD" w14:textId="77777777" w:rsidR="00614950" w:rsidRPr="0043499D" w:rsidRDefault="00614950" w:rsidP="00BE1C2B">
            <w:pPr>
              <w:autoSpaceDE w:val="0"/>
              <w:autoSpaceDN w:val="0"/>
              <w:adjustRightInd w:val="0"/>
              <w:spacing w:before="120" w:after="120"/>
              <w:contextualSpacing/>
              <w:rPr>
                <w:rFonts w:ascii="Arial" w:hAnsi="Arial" w:cs="Arial"/>
                <w:sz w:val="20"/>
                <w:szCs w:val="20"/>
              </w:rPr>
            </w:pPr>
            <w:r w:rsidRPr="0043499D">
              <w:rPr>
                <w:rFonts w:ascii="Arial" w:hAnsi="Arial" w:cs="Arial"/>
                <w:sz w:val="20"/>
                <w:szCs w:val="20"/>
              </w:rPr>
              <w:t>.</w:t>
            </w:r>
          </w:p>
        </w:tc>
        <w:tc>
          <w:tcPr>
            <w:tcW w:w="2127" w:type="dxa"/>
          </w:tcPr>
          <w:p w14:paraId="5F45CFAF" w14:textId="77777777" w:rsidR="00614950" w:rsidRPr="0043499D" w:rsidRDefault="00614950" w:rsidP="00BE1C2B">
            <w:pPr>
              <w:rPr>
                <w:rFonts w:ascii="Arial" w:eastAsia="Calibri" w:hAnsi="Arial" w:cs="Arial"/>
                <w:sz w:val="20"/>
                <w:szCs w:val="20"/>
              </w:rPr>
            </w:pPr>
            <w:r w:rsidRPr="0043499D">
              <w:rPr>
                <w:rFonts w:ascii="Arial" w:eastAsia="Calibri" w:hAnsi="Arial" w:cs="Arial"/>
                <w:sz w:val="20"/>
                <w:szCs w:val="20"/>
              </w:rPr>
              <w:t>Pages 40 - 45</w:t>
            </w:r>
          </w:p>
        </w:tc>
      </w:tr>
    </w:tbl>
    <w:p w14:paraId="11F07213"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t>*KC Key Competences</w:t>
      </w:r>
    </w:p>
    <w:p w14:paraId="5054F76D"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t>**OP Output Profile</w:t>
      </w:r>
    </w:p>
    <w:p w14:paraId="66A4F719"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589"/>
        <w:gridCol w:w="2743"/>
        <w:gridCol w:w="2988"/>
        <w:gridCol w:w="2857"/>
        <w:gridCol w:w="2817"/>
      </w:tblGrid>
      <w:tr w:rsidR="00614950" w:rsidRPr="0043499D" w14:paraId="14713656" w14:textId="77777777" w:rsidTr="001259C3">
        <w:tc>
          <w:tcPr>
            <w:tcW w:w="13994" w:type="dxa"/>
            <w:gridSpan w:val="5"/>
            <w:shd w:val="clear" w:color="auto" w:fill="F2F2F2"/>
          </w:tcPr>
          <w:p w14:paraId="61A86680"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lastRenderedPageBreak/>
              <w:t>ASSESSMENT RUBRICS</w:t>
            </w:r>
          </w:p>
        </w:tc>
      </w:tr>
      <w:tr w:rsidR="00614950" w:rsidRPr="0043499D" w14:paraId="362A6493" w14:textId="77777777" w:rsidTr="001259C3">
        <w:tc>
          <w:tcPr>
            <w:tcW w:w="2589" w:type="dxa"/>
          </w:tcPr>
          <w:p w14:paraId="13D569E2"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INDICATORS</w:t>
            </w:r>
          </w:p>
        </w:tc>
        <w:tc>
          <w:tcPr>
            <w:tcW w:w="2743" w:type="dxa"/>
          </w:tcPr>
          <w:p w14:paraId="7D4BC748"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1.</w:t>
            </w:r>
          </w:p>
          <w:p w14:paraId="5F292099"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988" w:type="dxa"/>
          </w:tcPr>
          <w:p w14:paraId="47D468C5"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2.</w:t>
            </w:r>
          </w:p>
          <w:p w14:paraId="3AC42994"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Often</w:t>
            </w:r>
            <w:proofErr w:type="spellEnd"/>
          </w:p>
        </w:tc>
        <w:tc>
          <w:tcPr>
            <w:tcW w:w="2857" w:type="dxa"/>
          </w:tcPr>
          <w:p w14:paraId="127BEEB5"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3.</w:t>
            </w:r>
          </w:p>
          <w:p w14:paraId="3781445C"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2817" w:type="dxa"/>
          </w:tcPr>
          <w:p w14:paraId="75285682"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4.</w:t>
            </w:r>
          </w:p>
          <w:p w14:paraId="278BB84F"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Always</w:t>
            </w:r>
            <w:proofErr w:type="spellEnd"/>
          </w:p>
        </w:tc>
      </w:tr>
      <w:tr w:rsidR="001259C3" w:rsidRPr="0043499D" w14:paraId="16C18713" w14:textId="77777777" w:rsidTr="001259C3">
        <w:tc>
          <w:tcPr>
            <w:tcW w:w="13994" w:type="dxa"/>
            <w:gridSpan w:val="5"/>
          </w:tcPr>
          <w:p w14:paraId="70375B96" w14:textId="77777777" w:rsidR="001259C3" w:rsidRPr="0043499D" w:rsidRDefault="001259C3" w:rsidP="00816927">
            <w:pPr>
              <w:rPr>
                <w:rFonts w:ascii="Arial" w:eastAsia="Calibri" w:hAnsi="Arial" w:cs="Arial"/>
                <w:b/>
                <w:sz w:val="20"/>
                <w:szCs w:val="20"/>
                <w:lang w:val="en-GB"/>
              </w:rPr>
            </w:pPr>
            <w:r w:rsidRPr="0043499D">
              <w:rPr>
                <w:rFonts w:ascii="Arial" w:hAnsi="Arial" w:cs="Arial"/>
                <w:sz w:val="20"/>
                <w:szCs w:val="20"/>
                <w:lang w:val="en-GB"/>
              </w:rPr>
              <w:t>5.2 Knowing the main governing bodies and functions of various public administrations and services, assessing the importance of their management for citizen security and democratic participation.</w:t>
            </w:r>
          </w:p>
        </w:tc>
      </w:tr>
      <w:tr w:rsidR="00614950" w:rsidRPr="0043499D" w14:paraId="25B71375" w14:textId="77777777" w:rsidTr="001259C3">
        <w:tc>
          <w:tcPr>
            <w:tcW w:w="2589" w:type="dxa"/>
          </w:tcPr>
          <w:p w14:paraId="136125E2"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lang w:val="en-GB"/>
              </w:rPr>
              <w:t>Knows the main governing bodies and functions of different administrations and public services, assessing the importance of their management for citizen security and democratic participation.</w:t>
            </w:r>
          </w:p>
        </w:tc>
        <w:tc>
          <w:tcPr>
            <w:tcW w:w="2743" w:type="dxa"/>
          </w:tcPr>
          <w:p w14:paraId="10F717B6"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88" w:type="dxa"/>
          </w:tcPr>
          <w:p w14:paraId="725554F7"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857" w:type="dxa"/>
          </w:tcPr>
          <w:p w14:paraId="4EA97C3E"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817" w:type="dxa"/>
          </w:tcPr>
          <w:p w14:paraId="571041BF"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bl>
    <w:p w14:paraId="7B722586" w14:textId="77777777" w:rsidR="00614950" w:rsidRPr="0043499D" w:rsidRDefault="00614950" w:rsidP="00614950">
      <w:pPr>
        <w:rPr>
          <w:rFonts w:ascii="Arial" w:eastAsia="Calibri" w:hAnsi="Arial" w:cs="Arial"/>
          <w:b/>
          <w:sz w:val="20"/>
          <w:szCs w:val="20"/>
        </w:rPr>
      </w:pPr>
    </w:p>
    <w:p w14:paraId="65168475" w14:textId="77777777" w:rsidR="00614950" w:rsidRPr="0043499D" w:rsidRDefault="00614950" w:rsidP="00614950">
      <w:pPr>
        <w:rPr>
          <w:rFonts w:ascii="Arial" w:eastAsia="Calibri" w:hAnsi="Arial" w:cs="Arial"/>
          <w:b/>
          <w:sz w:val="20"/>
          <w:szCs w:val="20"/>
        </w:rPr>
      </w:pPr>
    </w:p>
    <w:p w14:paraId="2BE4633B"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br w:type="page"/>
      </w:r>
    </w:p>
    <w:p w14:paraId="73BFA965"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lastRenderedPageBreak/>
        <w:t xml:space="preserve">SOCIAL SCIENCE 4 - Unit 4 Population and work. </w:t>
      </w:r>
    </w:p>
    <w:p w14:paraId="1AD2752A"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t>Timing: 4 weeks</w:t>
      </w:r>
    </w:p>
    <w:p w14:paraId="16E58E46" w14:textId="77777777" w:rsidR="00614950" w:rsidRPr="0043499D" w:rsidRDefault="00614950" w:rsidP="0061495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614950" w:rsidRPr="0043499D" w14:paraId="49F3E246" w14:textId="77777777" w:rsidTr="00BE1C2B">
        <w:tc>
          <w:tcPr>
            <w:tcW w:w="13994" w:type="dxa"/>
          </w:tcPr>
          <w:p w14:paraId="7F8FC7E0"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614950" w:rsidRPr="0043499D" w14:paraId="169603A3" w14:textId="77777777" w:rsidTr="00BE1C2B">
        <w:tc>
          <w:tcPr>
            <w:tcW w:w="13994" w:type="dxa"/>
          </w:tcPr>
          <w:p w14:paraId="2C3C61AF" w14:textId="77777777" w:rsidR="00614950" w:rsidRPr="0043499D" w:rsidRDefault="00614950" w:rsidP="00BE1C2B">
            <w:pPr>
              <w:rPr>
                <w:rFonts w:ascii="Arial" w:eastAsia="Calibri" w:hAnsi="Arial" w:cs="Arial"/>
                <w:sz w:val="20"/>
                <w:szCs w:val="20"/>
                <w:lang w:val="en-GB"/>
              </w:rPr>
            </w:pPr>
          </w:p>
          <w:p w14:paraId="237C50A4"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basic concepts related to population and work through the following topics of study: </w:t>
            </w:r>
          </w:p>
          <w:p w14:paraId="732E63CA" w14:textId="77777777" w:rsidR="00614950" w:rsidRPr="0043499D" w:rsidRDefault="00614950" w:rsidP="00BE1C2B">
            <w:pPr>
              <w:pStyle w:val="Prrafodelista"/>
              <w:numPr>
                <w:ilvl w:val="0"/>
                <w:numId w:val="2"/>
              </w:numPr>
              <w:rPr>
                <w:rFonts w:eastAsia="Calibri" w:cs="Arial"/>
                <w:sz w:val="20"/>
              </w:rPr>
            </w:pPr>
            <w:proofErr w:type="spellStart"/>
            <w:r w:rsidRPr="0043499D">
              <w:rPr>
                <w:rFonts w:eastAsia="Calibri" w:cs="Arial"/>
                <w:sz w:val="20"/>
              </w:rPr>
              <w:t>Population</w:t>
            </w:r>
            <w:proofErr w:type="spellEnd"/>
          </w:p>
          <w:p w14:paraId="55B72FC5" w14:textId="77777777" w:rsidR="00614950" w:rsidRPr="0043499D" w:rsidRDefault="00614950" w:rsidP="00BE1C2B">
            <w:pPr>
              <w:pStyle w:val="Prrafodelista"/>
              <w:numPr>
                <w:ilvl w:val="0"/>
                <w:numId w:val="2"/>
              </w:numPr>
              <w:rPr>
                <w:rFonts w:eastAsia="Calibri" w:cs="Arial"/>
                <w:sz w:val="20"/>
                <w:lang w:val="en-GB"/>
              </w:rPr>
            </w:pPr>
            <w:r w:rsidRPr="0043499D">
              <w:rPr>
                <w:rFonts w:eastAsia="Calibri" w:cs="Arial"/>
                <w:sz w:val="20"/>
                <w:lang w:val="en-GB"/>
              </w:rPr>
              <w:t xml:space="preserve">Developments in the economy and economic sectors. </w:t>
            </w:r>
          </w:p>
          <w:p w14:paraId="6FB08E47" w14:textId="77777777" w:rsidR="00614950" w:rsidRPr="0043499D" w:rsidRDefault="00614950" w:rsidP="00BE1C2B">
            <w:pPr>
              <w:rPr>
                <w:rFonts w:ascii="Arial" w:eastAsia="Calibri" w:hAnsi="Arial" w:cs="Arial"/>
                <w:i/>
                <w:sz w:val="20"/>
                <w:szCs w:val="20"/>
                <w:lang w:val="en-GB"/>
              </w:rPr>
            </w:pPr>
            <w:r w:rsidRPr="0043499D">
              <w:rPr>
                <w:rFonts w:ascii="Arial" w:eastAsia="Calibri" w:hAnsi="Arial" w:cs="Arial"/>
                <w:sz w:val="20"/>
                <w:szCs w:val="20"/>
                <w:lang w:val="en-GB"/>
              </w:rPr>
              <w:t xml:space="preserve">Work will </w:t>
            </w:r>
            <w:proofErr w:type="gramStart"/>
            <w:r w:rsidRPr="0043499D">
              <w:rPr>
                <w:rFonts w:ascii="Arial" w:eastAsia="Calibri" w:hAnsi="Arial" w:cs="Arial"/>
                <w:sz w:val="20"/>
                <w:szCs w:val="20"/>
                <w:lang w:val="en-GB"/>
              </w:rPr>
              <w:t>continue on</w:t>
            </w:r>
            <w:proofErr w:type="gramEnd"/>
            <w:r w:rsidRPr="0043499D">
              <w:rPr>
                <w:rFonts w:ascii="Arial" w:eastAsia="Calibri" w:hAnsi="Arial" w:cs="Arial"/>
                <w:sz w:val="20"/>
                <w:szCs w:val="20"/>
                <w:lang w:val="en-GB"/>
              </w:rPr>
              <w:t xml:space="preserve"> the SDGs for the </w:t>
            </w:r>
            <w:r w:rsidRPr="0043499D">
              <w:rPr>
                <w:rFonts w:ascii="Arial" w:eastAsia="Calibri" w:hAnsi="Arial" w:cs="Arial"/>
                <w:i/>
                <w:iCs/>
                <w:sz w:val="20"/>
                <w:szCs w:val="20"/>
                <w:lang w:val="en-GB"/>
              </w:rPr>
              <w:t xml:space="preserve">Gender equality </w:t>
            </w:r>
            <w:r w:rsidRPr="0043499D">
              <w:rPr>
                <w:rFonts w:ascii="Arial" w:eastAsia="Calibri" w:hAnsi="Arial" w:cs="Arial"/>
                <w:sz w:val="20"/>
                <w:szCs w:val="20"/>
                <w:lang w:val="en-GB"/>
              </w:rPr>
              <w:t>quarter.</w:t>
            </w:r>
          </w:p>
          <w:p w14:paraId="634F2158" w14:textId="77777777" w:rsidR="00614950" w:rsidRPr="0043499D" w:rsidRDefault="00614950" w:rsidP="00BE1C2B">
            <w:pPr>
              <w:rPr>
                <w:rFonts w:ascii="Arial" w:eastAsia="Calibri" w:hAnsi="Arial" w:cs="Arial"/>
                <w:b/>
                <w:i/>
                <w:sz w:val="20"/>
                <w:szCs w:val="20"/>
                <w:lang w:val="en-GB"/>
              </w:rPr>
            </w:pPr>
          </w:p>
          <w:p w14:paraId="6DBF0801" w14:textId="77777777" w:rsidR="00614950" w:rsidRPr="0043499D" w:rsidRDefault="00614950" w:rsidP="00BE1C2B">
            <w:pPr>
              <w:rPr>
                <w:rFonts w:ascii="Arial" w:eastAsia="Calibri" w:hAnsi="Arial" w:cs="Arial"/>
                <w:b/>
                <w:i/>
                <w:sz w:val="20"/>
                <w:szCs w:val="20"/>
                <w:lang w:val="en-GB"/>
              </w:rPr>
            </w:pPr>
            <w:r w:rsidRPr="0043499D">
              <w:rPr>
                <w:rFonts w:ascii="Arial" w:eastAsia="Calibri" w:hAnsi="Arial" w:cs="Arial"/>
                <w:b/>
                <w:i/>
                <w:sz w:val="20"/>
                <w:szCs w:val="20"/>
                <w:lang w:val="en-GB"/>
              </w:rPr>
              <w:t>Language Corner</w:t>
            </w:r>
          </w:p>
          <w:p w14:paraId="54A302CD"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Students will study Defining relative clauses: Who/where</w:t>
            </w:r>
          </w:p>
          <w:p w14:paraId="0CAF56CE"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Have to/ Don't have to</w:t>
            </w:r>
          </w:p>
          <w:p w14:paraId="3DA1D8A1" w14:textId="77777777" w:rsidR="00614950" w:rsidRPr="0043499D" w:rsidRDefault="00614950" w:rsidP="00BE1C2B">
            <w:pPr>
              <w:rPr>
                <w:rFonts w:ascii="Arial" w:eastAsia="Calibri" w:hAnsi="Arial" w:cs="Arial"/>
                <w:i/>
                <w:sz w:val="20"/>
                <w:szCs w:val="20"/>
                <w:lang w:val="en-GB"/>
              </w:rPr>
            </w:pPr>
          </w:p>
          <w:p w14:paraId="05007062" w14:textId="77777777" w:rsidR="00614950" w:rsidRPr="0043499D" w:rsidRDefault="00614950"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7CE4158C"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section students will learn how to interpret a population pyramid. </w:t>
            </w:r>
          </w:p>
          <w:p w14:paraId="551B93AB" w14:textId="77777777" w:rsidR="00614950" w:rsidRPr="0043499D" w:rsidRDefault="00614950" w:rsidP="00BE1C2B">
            <w:pPr>
              <w:rPr>
                <w:rFonts w:ascii="Arial" w:eastAsia="Calibri" w:hAnsi="Arial" w:cs="Arial"/>
                <w:sz w:val="20"/>
                <w:szCs w:val="20"/>
                <w:lang w:val="en-GB"/>
              </w:rPr>
            </w:pPr>
          </w:p>
          <w:p w14:paraId="1DFCF20C" w14:textId="77777777" w:rsidR="00614950" w:rsidRPr="0043499D" w:rsidRDefault="00614950" w:rsidP="00BE1C2B">
            <w:pPr>
              <w:rPr>
                <w:rFonts w:ascii="Arial" w:eastAsia="Calibri" w:hAnsi="Arial" w:cs="Arial"/>
                <w:b/>
                <w:i/>
                <w:sz w:val="20"/>
                <w:szCs w:val="20"/>
                <w:lang w:val="en-GB"/>
              </w:rPr>
            </w:pPr>
            <w:r w:rsidRPr="0043499D">
              <w:rPr>
                <w:rFonts w:ascii="Arial" w:eastAsia="Calibri" w:hAnsi="Arial" w:cs="Arial"/>
                <w:b/>
                <w:i/>
                <w:sz w:val="20"/>
                <w:szCs w:val="20"/>
                <w:lang w:val="en-GB"/>
              </w:rPr>
              <w:t>Visual Summary</w:t>
            </w:r>
          </w:p>
          <w:p w14:paraId="0BDE718E"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 Students will learn how to create unique characters. </w:t>
            </w:r>
          </w:p>
          <w:p w14:paraId="6FB71B17" w14:textId="77777777" w:rsidR="00614950" w:rsidRPr="0043499D" w:rsidRDefault="00614950" w:rsidP="00BE1C2B">
            <w:pPr>
              <w:rPr>
                <w:rFonts w:ascii="Arial" w:eastAsia="Calibri" w:hAnsi="Arial" w:cs="Arial"/>
                <w:sz w:val="20"/>
                <w:szCs w:val="20"/>
                <w:lang w:val="en-GB"/>
              </w:rPr>
            </w:pPr>
          </w:p>
          <w:p w14:paraId="5E973EA2" w14:textId="77777777" w:rsidR="00614950" w:rsidRPr="0043499D" w:rsidRDefault="00614950"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6B4AC1AA"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Social awareness: Perspective - taking. </w:t>
            </w:r>
          </w:p>
          <w:p w14:paraId="2DF4776B" w14:textId="77777777" w:rsidR="00614950" w:rsidRPr="0043499D" w:rsidRDefault="00614950" w:rsidP="00BE1C2B">
            <w:pPr>
              <w:rPr>
                <w:rFonts w:ascii="Arial" w:eastAsia="Calibri" w:hAnsi="Arial" w:cs="Arial"/>
                <w:sz w:val="20"/>
                <w:szCs w:val="20"/>
                <w:lang w:val="en-GB"/>
              </w:rPr>
            </w:pPr>
          </w:p>
        </w:tc>
      </w:tr>
      <w:tr w:rsidR="00614950" w:rsidRPr="0043499D" w14:paraId="36B34CD3" w14:textId="77777777" w:rsidTr="00BE1C2B">
        <w:tc>
          <w:tcPr>
            <w:tcW w:w="13994" w:type="dxa"/>
          </w:tcPr>
          <w:p w14:paraId="14164DCC"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614950" w:rsidRPr="0043499D" w14:paraId="7F1CB618" w14:textId="77777777" w:rsidTr="00BE1C2B">
        <w:tc>
          <w:tcPr>
            <w:tcW w:w="13994" w:type="dxa"/>
          </w:tcPr>
          <w:p w14:paraId="1796F998"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15F205E0" w14:textId="77777777" w:rsidR="00614950" w:rsidRPr="0043499D" w:rsidRDefault="00614950" w:rsidP="00614950">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Consult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different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sources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information</w:t>
            </w:r>
            <w:proofErr w:type="spellEnd"/>
          </w:p>
          <w:p w14:paraId="00D82B0F" w14:textId="77777777" w:rsidR="00614950" w:rsidRPr="0043499D" w:rsidRDefault="00614950" w:rsidP="00614950">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Learn</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about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the</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population</w:t>
            </w:r>
            <w:proofErr w:type="spellEnd"/>
            <w:r w:rsidRPr="0043499D">
              <w:rPr>
                <w:rFonts w:ascii="Arial" w:eastAsia="Calibri" w:hAnsi="Arial" w:cs="Arial"/>
                <w:sz w:val="20"/>
                <w:szCs w:val="20"/>
              </w:rPr>
              <w:t xml:space="preserve">. </w:t>
            </w:r>
          </w:p>
          <w:p w14:paraId="7FF89944" w14:textId="77777777" w:rsidR="00614950" w:rsidRPr="0043499D" w:rsidRDefault="00614950" w:rsidP="0061495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about developments in the economy and economic sectors. </w:t>
            </w:r>
          </w:p>
        </w:tc>
      </w:tr>
      <w:tr w:rsidR="00614950" w:rsidRPr="0043499D" w14:paraId="2F519D43" w14:textId="77777777" w:rsidTr="00BE1C2B">
        <w:tc>
          <w:tcPr>
            <w:tcW w:w="13994" w:type="dxa"/>
          </w:tcPr>
          <w:p w14:paraId="0B82ADC9"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614950" w:rsidRPr="0043499D" w14:paraId="079B89EA" w14:textId="77777777" w:rsidTr="00BE1C2B">
        <w:tc>
          <w:tcPr>
            <w:tcW w:w="13994" w:type="dxa"/>
          </w:tcPr>
          <w:p w14:paraId="690AD161"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objectives </w:t>
            </w:r>
          </w:p>
          <w:p w14:paraId="5F0F5F5C"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6BCA468D"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familiar and immediate environment.</w:t>
            </w:r>
          </w:p>
          <w:p w14:paraId="4A019246"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Free, </w:t>
            </w:r>
            <w:proofErr w:type="gramStart"/>
            <w:r w:rsidRPr="0043499D">
              <w:rPr>
                <w:rFonts w:ascii="Arial" w:hAnsi="Arial" w:cs="Arial"/>
                <w:sz w:val="20"/>
                <w:szCs w:val="20"/>
                <w:lang w:val="en-GB"/>
              </w:rPr>
              <w:t>argued</w:t>
            </w:r>
            <w:proofErr w:type="gramEnd"/>
            <w:r w:rsidRPr="0043499D">
              <w:rPr>
                <w:rFonts w:ascii="Arial" w:hAnsi="Arial" w:cs="Arial"/>
                <w:sz w:val="20"/>
                <w:szCs w:val="20"/>
                <w:lang w:val="en-GB"/>
              </w:rPr>
              <w:t xml:space="preserve"> and creative response activities.</w:t>
            </w:r>
          </w:p>
          <w:p w14:paraId="3955556E"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Self-reflection and personal goal identification activities</w:t>
            </w:r>
          </w:p>
          <w:p w14:paraId="19BB3A2D"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Possibility of presenting the answer or solution to the activities in different </w:t>
            </w:r>
            <w:proofErr w:type="gramStart"/>
            <w:r w:rsidRPr="0043499D">
              <w:rPr>
                <w:rFonts w:ascii="Arial" w:hAnsi="Arial" w:cs="Arial"/>
                <w:sz w:val="20"/>
                <w:szCs w:val="20"/>
                <w:lang w:val="en-GB"/>
              </w:rPr>
              <w:t>formats:</w:t>
            </w:r>
            <w:proofErr w:type="gramEnd"/>
            <w:r w:rsidRPr="0043499D">
              <w:rPr>
                <w:rFonts w:ascii="Arial" w:hAnsi="Arial" w:cs="Arial"/>
                <w:sz w:val="20"/>
                <w:szCs w:val="20"/>
                <w:lang w:val="en-GB"/>
              </w:rPr>
              <w:t xml:space="preserve"> written, oral, image or drawing...</w:t>
            </w:r>
          </w:p>
          <w:p w14:paraId="3EB38253"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75068EBA" w14:textId="77777777" w:rsidR="00614950" w:rsidRPr="0043499D" w:rsidRDefault="00614950" w:rsidP="0061495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32"/>
        <w:gridCol w:w="1362"/>
        <w:gridCol w:w="3956"/>
        <w:gridCol w:w="4242"/>
        <w:gridCol w:w="2402"/>
      </w:tblGrid>
      <w:tr w:rsidR="00614950" w:rsidRPr="0043499D" w14:paraId="323BFF95" w14:textId="77777777" w:rsidTr="001259C3">
        <w:tc>
          <w:tcPr>
            <w:tcW w:w="13994" w:type="dxa"/>
            <w:gridSpan w:val="5"/>
            <w:shd w:val="clear" w:color="auto" w:fill="F2F2F2"/>
          </w:tcPr>
          <w:p w14:paraId="179E62AB"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PROGRAMME</w:t>
            </w:r>
          </w:p>
        </w:tc>
      </w:tr>
      <w:tr w:rsidR="00614950" w:rsidRPr="0043499D" w14:paraId="04AAB143" w14:textId="77777777" w:rsidTr="001259C3">
        <w:tc>
          <w:tcPr>
            <w:tcW w:w="2032" w:type="dxa"/>
          </w:tcPr>
          <w:p w14:paraId="42C8B937"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lastRenderedPageBreak/>
              <w:t>SPECIFIC COMPETENCES</w:t>
            </w:r>
          </w:p>
        </w:tc>
        <w:tc>
          <w:tcPr>
            <w:tcW w:w="1362" w:type="dxa"/>
          </w:tcPr>
          <w:p w14:paraId="297654C3"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KC* AND OP**</w:t>
            </w:r>
          </w:p>
        </w:tc>
        <w:tc>
          <w:tcPr>
            <w:tcW w:w="3956" w:type="dxa"/>
          </w:tcPr>
          <w:p w14:paraId="3B9E9841"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242" w:type="dxa"/>
          </w:tcPr>
          <w:p w14:paraId="4E43C02B"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CONTENTS</w:t>
            </w:r>
          </w:p>
        </w:tc>
        <w:tc>
          <w:tcPr>
            <w:tcW w:w="2402" w:type="dxa"/>
          </w:tcPr>
          <w:p w14:paraId="18300133"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PAGES</w:t>
            </w:r>
          </w:p>
        </w:tc>
      </w:tr>
      <w:tr w:rsidR="001259C3" w:rsidRPr="0043499D" w14:paraId="10CE5E66" w14:textId="77777777" w:rsidTr="001259C3">
        <w:trPr>
          <w:trHeight w:val="4399"/>
        </w:trPr>
        <w:tc>
          <w:tcPr>
            <w:tcW w:w="2032" w:type="dxa"/>
          </w:tcPr>
          <w:p w14:paraId="235EFF81" w14:textId="77777777" w:rsidR="001259C3" w:rsidRPr="0043499D" w:rsidRDefault="001259C3" w:rsidP="00BE1C2B">
            <w:pPr>
              <w:rPr>
                <w:rFonts w:ascii="Arial" w:eastAsia="Calibri" w:hAnsi="Arial" w:cs="Arial"/>
                <w:b/>
                <w:sz w:val="20"/>
                <w:szCs w:val="20"/>
                <w:lang w:val="en-GB"/>
              </w:rPr>
            </w:pPr>
            <w:r w:rsidRPr="0043499D">
              <w:rPr>
                <w:rFonts w:ascii="Arial" w:hAnsi="Arial" w:cs="Arial"/>
                <w:sz w:val="20"/>
                <w:szCs w:val="20"/>
                <w:lang w:val="en-GB"/>
              </w:rPr>
              <w:t xml:space="preserve">1. Identify the characteristics of the different elements or systems of the environment, analysing their organisation and properties and establishing relationships between them, </w:t>
            </w:r>
            <w:proofErr w:type="gramStart"/>
            <w:r w:rsidRPr="0043499D">
              <w:rPr>
                <w:rFonts w:ascii="Arial" w:hAnsi="Arial" w:cs="Arial"/>
                <w:sz w:val="20"/>
                <w:szCs w:val="20"/>
                <w:lang w:val="en-GB"/>
              </w:rPr>
              <w:t>in order to</w:t>
            </w:r>
            <w:proofErr w:type="gramEnd"/>
            <w:r w:rsidRPr="0043499D">
              <w:rPr>
                <w:rFonts w:ascii="Arial" w:hAnsi="Arial" w:cs="Arial"/>
                <w:sz w:val="20"/>
                <w:szCs w:val="20"/>
                <w:lang w:val="en-GB"/>
              </w:rPr>
              <w:t xml:space="preserve"> recognise the value of the cultural and natural heritage, and to conserve and improve it.</w:t>
            </w:r>
          </w:p>
        </w:tc>
        <w:tc>
          <w:tcPr>
            <w:tcW w:w="1362" w:type="dxa"/>
          </w:tcPr>
          <w:p w14:paraId="0E7CB921" w14:textId="77777777" w:rsidR="001259C3" w:rsidRPr="0043499D" w:rsidRDefault="001259C3" w:rsidP="00BE1C2B">
            <w:pPr>
              <w:rPr>
                <w:rFonts w:ascii="Arial" w:eastAsia="Calibri" w:hAnsi="Arial" w:cs="Arial"/>
                <w:b/>
                <w:sz w:val="20"/>
                <w:szCs w:val="20"/>
                <w:lang w:val="en-GB"/>
              </w:rPr>
            </w:pPr>
            <w:r w:rsidRPr="0043499D">
              <w:rPr>
                <w:rFonts w:ascii="Arial" w:eastAsia="Calibri" w:hAnsi="Arial" w:cs="Arial"/>
                <w:sz w:val="20"/>
                <w:szCs w:val="20"/>
                <w:lang w:val="en-GB"/>
              </w:rPr>
              <w:t>STEM1, STEM2, STEM4, STEM5, STEM5, DC1, CC4, CE1, CCAE1</w:t>
            </w:r>
          </w:p>
        </w:tc>
        <w:tc>
          <w:tcPr>
            <w:tcW w:w="3956" w:type="dxa"/>
          </w:tcPr>
          <w:p w14:paraId="61D6E27B" w14:textId="77777777" w:rsidR="001259C3" w:rsidRPr="0043499D" w:rsidRDefault="001259C3" w:rsidP="00BE1C2B">
            <w:pPr>
              <w:rPr>
                <w:rFonts w:ascii="Arial" w:eastAsia="Calibri" w:hAnsi="Arial" w:cs="Arial"/>
                <w:b/>
                <w:sz w:val="20"/>
                <w:szCs w:val="20"/>
                <w:lang w:val="en-GB"/>
              </w:rPr>
            </w:pPr>
            <w:r w:rsidRPr="0043499D">
              <w:rPr>
                <w:rFonts w:ascii="Arial" w:hAnsi="Arial" w:cs="Arial"/>
                <w:sz w:val="20"/>
                <w:szCs w:val="20"/>
                <w:lang w:val="en-GB"/>
              </w:rPr>
              <w:t>1.1. Identify the characteristics, organisation and properties of the elements of the environment through enquiry and using the appropriate tools and processes.</w:t>
            </w:r>
          </w:p>
        </w:tc>
        <w:tc>
          <w:tcPr>
            <w:tcW w:w="4242" w:type="dxa"/>
            <w:vMerge w:val="restart"/>
          </w:tcPr>
          <w:p w14:paraId="0BBB6B11" w14:textId="77777777" w:rsidR="001259C3" w:rsidRPr="0043499D" w:rsidRDefault="001259C3"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3007319C" w14:textId="77777777" w:rsidR="001259C3" w:rsidRPr="0043499D" w:rsidRDefault="001259C3" w:rsidP="00BE1C2B">
            <w:pPr>
              <w:rPr>
                <w:rFonts w:ascii="Arial" w:eastAsia="Calibri" w:hAnsi="Arial" w:cs="Arial"/>
                <w:b/>
                <w:sz w:val="20"/>
                <w:szCs w:val="20"/>
                <w:lang w:val="en-GB"/>
              </w:rPr>
            </w:pPr>
            <w:r w:rsidRPr="0043499D">
              <w:rPr>
                <w:rFonts w:ascii="Arial" w:eastAsia="Calibri" w:hAnsi="Arial" w:cs="Arial"/>
                <w:b/>
                <w:sz w:val="20"/>
                <w:szCs w:val="20"/>
                <w:lang w:val="en-GB"/>
              </w:rPr>
              <w:t>1. Challenges of today's world</w:t>
            </w:r>
          </w:p>
          <w:p w14:paraId="1F06FD9F" w14:textId="77777777" w:rsidR="001259C3" w:rsidRPr="0043499D" w:rsidRDefault="001259C3" w:rsidP="00614950">
            <w:pPr>
              <w:numPr>
                <w:ilvl w:val="0"/>
                <w:numId w:val="5"/>
              </w:numPr>
              <w:autoSpaceDE w:val="0"/>
              <w:autoSpaceDN w:val="0"/>
              <w:adjustRightInd w:val="0"/>
              <w:spacing w:before="120" w:after="120"/>
              <w:contextualSpacing/>
              <w:rPr>
                <w:rFonts w:ascii="Arial" w:hAnsi="Arial" w:cs="Arial"/>
                <w:sz w:val="20"/>
                <w:szCs w:val="20"/>
              </w:rPr>
            </w:pPr>
            <w:r w:rsidRPr="0043499D">
              <w:rPr>
                <w:rFonts w:ascii="Arial" w:hAnsi="Arial" w:cs="Arial"/>
                <w:sz w:val="20"/>
                <w:szCs w:val="20"/>
                <w:lang w:val="en-GB"/>
              </w:rPr>
              <w:t xml:space="preserve">Demographic challenges. Occupation and distribution of the population in space and analysis of the main demographic problems and challenges. Graphic and cartographic representation of the population. The organisation of the territory in Spain and Europe. </w:t>
            </w:r>
            <w:proofErr w:type="spellStart"/>
            <w:r w:rsidRPr="0043499D">
              <w:rPr>
                <w:rFonts w:ascii="Arial" w:hAnsi="Arial" w:cs="Arial"/>
                <w:sz w:val="20"/>
                <w:szCs w:val="20"/>
              </w:rPr>
              <w:t>The</w:t>
            </w:r>
            <w:proofErr w:type="spellEnd"/>
            <w:r w:rsidRPr="0043499D">
              <w:rPr>
                <w:rFonts w:ascii="Arial" w:hAnsi="Arial" w:cs="Arial"/>
                <w:sz w:val="20"/>
                <w:szCs w:val="20"/>
              </w:rPr>
              <w:t xml:space="preserve"> </w:t>
            </w:r>
            <w:proofErr w:type="spellStart"/>
            <w:r w:rsidRPr="0043499D">
              <w:rPr>
                <w:rFonts w:ascii="Arial" w:hAnsi="Arial" w:cs="Arial"/>
                <w:sz w:val="20"/>
                <w:szCs w:val="20"/>
              </w:rPr>
              <w:t>Autonomous</w:t>
            </w:r>
            <w:proofErr w:type="spellEnd"/>
            <w:r w:rsidRPr="0043499D">
              <w:rPr>
                <w:rFonts w:ascii="Arial" w:hAnsi="Arial" w:cs="Arial"/>
                <w:sz w:val="20"/>
                <w:szCs w:val="20"/>
              </w:rPr>
              <w:t xml:space="preserve"> </w:t>
            </w:r>
            <w:proofErr w:type="spellStart"/>
            <w:r w:rsidRPr="0043499D">
              <w:rPr>
                <w:rFonts w:ascii="Arial" w:hAnsi="Arial" w:cs="Arial"/>
                <w:sz w:val="20"/>
                <w:szCs w:val="20"/>
              </w:rPr>
              <w:t>Communities</w:t>
            </w:r>
            <w:proofErr w:type="spellEnd"/>
            <w:r w:rsidRPr="0043499D">
              <w:rPr>
                <w:rFonts w:ascii="Arial" w:hAnsi="Arial" w:cs="Arial"/>
                <w:sz w:val="20"/>
                <w:szCs w:val="20"/>
              </w:rPr>
              <w:t xml:space="preserve">: </w:t>
            </w:r>
            <w:proofErr w:type="spellStart"/>
            <w:r w:rsidRPr="0043499D">
              <w:rPr>
                <w:rFonts w:ascii="Arial" w:hAnsi="Arial" w:cs="Arial"/>
                <w:sz w:val="20"/>
                <w:szCs w:val="20"/>
              </w:rPr>
              <w:t>location</w:t>
            </w:r>
            <w:proofErr w:type="spellEnd"/>
            <w:r w:rsidRPr="0043499D">
              <w:rPr>
                <w:rFonts w:ascii="Arial" w:hAnsi="Arial" w:cs="Arial"/>
                <w:sz w:val="20"/>
                <w:szCs w:val="20"/>
              </w:rPr>
              <w:t>.</w:t>
            </w:r>
          </w:p>
          <w:p w14:paraId="6A3C8F55" w14:textId="77777777" w:rsidR="001259C3" w:rsidRPr="0043499D" w:rsidRDefault="001259C3" w:rsidP="00614950">
            <w:pPr>
              <w:numPr>
                <w:ilvl w:val="0"/>
                <w:numId w:val="5"/>
              </w:numPr>
              <w:autoSpaceDE w:val="0"/>
              <w:autoSpaceDN w:val="0"/>
              <w:adjustRightInd w:val="0"/>
              <w:spacing w:before="120" w:after="120"/>
              <w:contextualSpacing/>
              <w:rPr>
                <w:rFonts w:ascii="Arial" w:hAnsi="Arial" w:cs="Arial"/>
                <w:sz w:val="20"/>
                <w:szCs w:val="20"/>
                <w:lang w:val="en-GB"/>
              </w:rPr>
            </w:pPr>
            <w:r w:rsidRPr="0043499D">
              <w:rPr>
                <w:rFonts w:ascii="Arial" w:hAnsi="Arial" w:cs="Arial"/>
                <w:sz w:val="20"/>
                <w:szCs w:val="20"/>
                <w:lang w:val="en-GB"/>
              </w:rPr>
              <w:t>Inequality and access to resources. Human uses of space and evolution of productive activities. Sectors of production in Spain. Value, control of money and means of payment.</w:t>
            </w:r>
          </w:p>
        </w:tc>
        <w:tc>
          <w:tcPr>
            <w:tcW w:w="2402" w:type="dxa"/>
            <w:vMerge w:val="restart"/>
          </w:tcPr>
          <w:p w14:paraId="3053902A" w14:textId="77777777" w:rsidR="001259C3" w:rsidRPr="0043499D" w:rsidRDefault="001259C3" w:rsidP="00BE1C2B">
            <w:pPr>
              <w:rPr>
                <w:rFonts w:ascii="Arial" w:eastAsia="Calibri" w:hAnsi="Arial" w:cs="Arial"/>
                <w:sz w:val="20"/>
                <w:szCs w:val="20"/>
              </w:rPr>
            </w:pPr>
            <w:r w:rsidRPr="0043499D">
              <w:rPr>
                <w:rFonts w:ascii="Arial" w:eastAsia="Calibri" w:hAnsi="Arial" w:cs="Arial"/>
                <w:sz w:val="20"/>
                <w:szCs w:val="20"/>
              </w:rPr>
              <w:t xml:space="preserve">Pages 54 - 59 </w:t>
            </w:r>
          </w:p>
        </w:tc>
      </w:tr>
      <w:tr w:rsidR="001259C3" w:rsidRPr="0043499D" w14:paraId="221F44A9" w14:textId="77777777" w:rsidTr="001259C3">
        <w:trPr>
          <w:trHeight w:val="3758"/>
        </w:trPr>
        <w:tc>
          <w:tcPr>
            <w:tcW w:w="2032" w:type="dxa"/>
          </w:tcPr>
          <w:p w14:paraId="7C061FBA" w14:textId="3BEA28EC" w:rsidR="001259C3" w:rsidRPr="001259C3" w:rsidRDefault="001259C3" w:rsidP="00BE1C2B">
            <w:pPr>
              <w:rPr>
                <w:rFonts w:ascii="Arial" w:hAnsi="Arial" w:cs="Arial"/>
                <w:sz w:val="20"/>
                <w:szCs w:val="20"/>
                <w:lang w:val="en-GB"/>
              </w:rPr>
            </w:pPr>
            <w:r w:rsidRPr="001259C3">
              <w:rPr>
                <w:rFonts w:ascii="Arial" w:hAnsi="Arial" w:cs="Arial"/>
                <w:sz w:val="20"/>
                <w:szCs w:val="20"/>
                <w:lang w:val="en-GB"/>
              </w:rPr>
              <w:t xml:space="preserve">4. Recognise and value plurality, showing empathy and respect for other cultures </w:t>
            </w:r>
            <w:proofErr w:type="gramStart"/>
            <w:r w:rsidRPr="001259C3">
              <w:rPr>
                <w:rFonts w:ascii="Arial" w:hAnsi="Arial" w:cs="Arial"/>
                <w:sz w:val="20"/>
                <w:szCs w:val="20"/>
                <w:lang w:val="en-GB"/>
              </w:rPr>
              <w:t>in order to</w:t>
            </w:r>
            <w:proofErr w:type="gramEnd"/>
            <w:r w:rsidRPr="001259C3">
              <w:rPr>
                <w:rFonts w:ascii="Arial" w:hAnsi="Arial" w:cs="Arial"/>
                <w:sz w:val="20"/>
                <w:szCs w:val="20"/>
                <w:lang w:val="en-GB"/>
              </w:rPr>
              <w:t xml:space="preserve"> contribute to the improvement of a society in continuous transformation and to the achievement of the values of European integration.</w:t>
            </w:r>
          </w:p>
        </w:tc>
        <w:tc>
          <w:tcPr>
            <w:tcW w:w="1362" w:type="dxa"/>
          </w:tcPr>
          <w:p w14:paraId="11FC300A" w14:textId="22D96203" w:rsidR="001259C3" w:rsidRPr="001259C3" w:rsidRDefault="001259C3" w:rsidP="00BE1C2B">
            <w:pPr>
              <w:rPr>
                <w:rFonts w:ascii="Arial" w:eastAsia="Calibri" w:hAnsi="Arial" w:cs="Arial"/>
                <w:sz w:val="20"/>
                <w:szCs w:val="20"/>
                <w:lang w:val="en-GB"/>
              </w:rPr>
            </w:pPr>
            <w:r w:rsidRPr="001259C3">
              <w:rPr>
                <w:rFonts w:ascii="Arial" w:eastAsia="Calibri" w:hAnsi="Arial" w:cs="Arial"/>
                <w:sz w:val="20"/>
                <w:szCs w:val="20"/>
                <w:lang w:val="en-GB"/>
              </w:rPr>
              <w:t>P</w:t>
            </w:r>
            <w:r>
              <w:rPr>
                <w:rFonts w:ascii="Arial" w:eastAsia="Calibri" w:hAnsi="Arial" w:cs="Arial"/>
                <w:sz w:val="20"/>
                <w:szCs w:val="20"/>
                <w:lang w:val="en-GB"/>
              </w:rPr>
              <w:t>C</w:t>
            </w:r>
            <w:r w:rsidRPr="001259C3">
              <w:rPr>
                <w:rFonts w:ascii="Arial" w:eastAsia="Calibri" w:hAnsi="Arial" w:cs="Arial"/>
                <w:sz w:val="20"/>
                <w:szCs w:val="20"/>
                <w:lang w:val="en-GB"/>
              </w:rPr>
              <w:t xml:space="preserve">3, </w:t>
            </w:r>
            <w:r>
              <w:rPr>
                <w:rFonts w:ascii="Arial" w:eastAsia="Calibri" w:hAnsi="Arial" w:cs="Arial"/>
                <w:sz w:val="20"/>
                <w:szCs w:val="20"/>
                <w:lang w:val="en-GB"/>
              </w:rPr>
              <w:t>SPCL2L</w:t>
            </w:r>
            <w:r w:rsidRPr="001259C3">
              <w:rPr>
                <w:rFonts w:ascii="Arial" w:eastAsia="Calibri" w:hAnsi="Arial" w:cs="Arial"/>
                <w:sz w:val="20"/>
                <w:szCs w:val="20"/>
                <w:lang w:val="en-GB"/>
              </w:rPr>
              <w:t>3, CC1, CC2, CC3, CC</w:t>
            </w:r>
            <w:r>
              <w:rPr>
                <w:rFonts w:ascii="Arial" w:eastAsia="Calibri" w:hAnsi="Arial" w:cs="Arial"/>
                <w:sz w:val="20"/>
                <w:szCs w:val="20"/>
                <w:lang w:val="en-GB"/>
              </w:rPr>
              <w:t>AE</w:t>
            </w:r>
            <w:r w:rsidRPr="001259C3">
              <w:rPr>
                <w:rFonts w:ascii="Arial" w:eastAsia="Calibri" w:hAnsi="Arial" w:cs="Arial"/>
                <w:sz w:val="20"/>
                <w:szCs w:val="20"/>
                <w:lang w:val="en-GB"/>
              </w:rPr>
              <w:t>1</w:t>
            </w:r>
          </w:p>
        </w:tc>
        <w:tc>
          <w:tcPr>
            <w:tcW w:w="3956" w:type="dxa"/>
          </w:tcPr>
          <w:p w14:paraId="08B5686B" w14:textId="12E01092" w:rsidR="001259C3" w:rsidRDefault="001259C3" w:rsidP="001259C3">
            <w:pPr>
              <w:rPr>
                <w:rFonts w:ascii="Arial" w:hAnsi="Arial" w:cs="Arial"/>
                <w:sz w:val="20"/>
                <w:szCs w:val="20"/>
                <w:lang w:val="en-GB"/>
              </w:rPr>
            </w:pPr>
            <w:r w:rsidRPr="001259C3">
              <w:rPr>
                <w:rFonts w:ascii="Arial" w:hAnsi="Arial" w:cs="Arial"/>
                <w:sz w:val="20"/>
                <w:szCs w:val="20"/>
                <w:lang w:val="en-GB"/>
              </w:rPr>
              <w:t>4.1 Analyse the demographic, cultural and economic importance of migrations today, valuing with respect and empathy the contribution of diversity and miscegenation.</w:t>
            </w:r>
          </w:p>
          <w:p w14:paraId="38E86723" w14:textId="77777777" w:rsidR="001259C3" w:rsidRPr="001259C3" w:rsidRDefault="001259C3" w:rsidP="001259C3">
            <w:pPr>
              <w:rPr>
                <w:rFonts w:ascii="Arial" w:hAnsi="Arial" w:cs="Arial"/>
                <w:sz w:val="20"/>
                <w:szCs w:val="20"/>
                <w:lang w:val="en-GB"/>
              </w:rPr>
            </w:pPr>
          </w:p>
          <w:p w14:paraId="12CBA0B7" w14:textId="3273786F" w:rsidR="001259C3" w:rsidRPr="001259C3" w:rsidRDefault="001259C3" w:rsidP="001259C3">
            <w:pPr>
              <w:rPr>
                <w:rFonts w:ascii="Arial" w:hAnsi="Arial" w:cs="Arial"/>
                <w:sz w:val="20"/>
                <w:szCs w:val="20"/>
                <w:lang w:val="en-GB"/>
              </w:rPr>
            </w:pPr>
            <w:r w:rsidRPr="001259C3">
              <w:rPr>
                <w:rFonts w:ascii="Arial" w:hAnsi="Arial" w:cs="Arial"/>
                <w:sz w:val="20"/>
                <w:szCs w:val="20"/>
                <w:lang w:val="en-GB"/>
              </w:rPr>
              <w:t>4.2 Value positively the actions that promote equality and non-discriminatory behaviour, recognising references of equality between men and women throughout history.</w:t>
            </w:r>
          </w:p>
        </w:tc>
        <w:tc>
          <w:tcPr>
            <w:tcW w:w="4242" w:type="dxa"/>
            <w:vMerge/>
          </w:tcPr>
          <w:p w14:paraId="28E13EFC" w14:textId="77777777" w:rsidR="001259C3" w:rsidRPr="001259C3" w:rsidRDefault="001259C3" w:rsidP="00BE1C2B">
            <w:pPr>
              <w:rPr>
                <w:rFonts w:ascii="Arial" w:eastAsia="Calibri" w:hAnsi="Arial" w:cs="Arial"/>
                <w:b/>
                <w:sz w:val="20"/>
                <w:szCs w:val="20"/>
                <w:lang w:val="en-GB"/>
              </w:rPr>
            </w:pPr>
          </w:p>
        </w:tc>
        <w:tc>
          <w:tcPr>
            <w:tcW w:w="2402" w:type="dxa"/>
            <w:vMerge/>
          </w:tcPr>
          <w:p w14:paraId="643A0D5B" w14:textId="77777777" w:rsidR="001259C3" w:rsidRPr="001259C3" w:rsidRDefault="001259C3" w:rsidP="00BE1C2B">
            <w:pPr>
              <w:rPr>
                <w:rFonts w:ascii="Arial" w:eastAsia="Calibri" w:hAnsi="Arial" w:cs="Arial"/>
                <w:sz w:val="20"/>
                <w:szCs w:val="20"/>
                <w:lang w:val="en-GB"/>
              </w:rPr>
            </w:pPr>
          </w:p>
        </w:tc>
      </w:tr>
    </w:tbl>
    <w:p w14:paraId="580818F0"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t>*KC Key Competences</w:t>
      </w:r>
    </w:p>
    <w:p w14:paraId="49B19DA2"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t>**OP Output Profile</w:t>
      </w:r>
    </w:p>
    <w:p w14:paraId="3DF91FA7"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05"/>
        <w:gridCol w:w="2682"/>
        <w:gridCol w:w="3110"/>
        <w:gridCol w:w="2828"/>
        <w:gridCol w:w="2969"/>
      </w:tblGrid>
      <w:tr w:rsidR="00614950" w:rsidRPr="0043499D" w14:paraId="4971887F" w14:textId="77777777" w:rsidTr="001259C3">
        <w:tc>
          <w:tcPr>
            <w:tcW w:w="13994" w:type="dxa"/>
            <w:gridSpan w:val="5"/>
            <w:shd w:val="clear" w:color="auto" w:fill="F2F2F2"/>
          </w:tcPr>
          <w:p w14:paraId="19400E4E"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lastRenderedPageBreak/>
              <w:t>ASSESSMENT RUBRICS</w:t>
            </w:r>
          </w:p>
        </w:tc>
      </w:tr>
      <w:tr w:rsidR="00614950" w:rsidRPr="0043499D" w14:paraId="0022E8EF" w14:textId="77777777" w:rsidTr="001259C3">
        <w:tc>
          <w:tcPr>
            <w:tcW w:w="2405" w:type="dxa"/>
          </w:tcPr>
          <w:p w14:paraId="196C8468"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INDICATORS</w:t>
            </w:r>
          </w:p>
        </w:tc>
        <w:tc>
          <w:tcPr>
            <w:tcW w:w="2682" w:type="dxa"/>
          </w:tcPr>
          <w:p w14:paraId="732055D5"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1.</w:t>
            </w:r>
          </w:p>
          <w:p w14:paraId="3A89B43B"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3110" w:type="dxa"/>
          </w:tcPr>
          <w:p w14:paraId="4FD40BFB"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2.</w:t>
            </w:r>
          </w:p>
          <w:p w14:paraId="14DC8024"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Often</w:t>
            </w:r>
            <w:proofErr w:type="spellEnd"/>
          </w:p>
        </w:tc>
        <w:tc>
          <w:tcPr>
            <w:tcW w:w="2828" w:type="dxa"/>
          </w:tcPr>
          <w:p w14:paraId="6A2CA464"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3.</w:t>
            </w:r>
          </w:p>
          <w:p w14:paraId="4DAB7CD3"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2969" w:type="dxa"/>
          </w:tcPr>
          <w:p w14:paraId="46E08517"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4.</w:t>
            </w:r>
          </w:p>
          <w:p w14:paraId="2E5EA669"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Always</w:t>
            </w:r>
            <w:proofErr w:type="spellEnd"/>
          </w:p>
        </w:tc>
      </w:tr>
      <w:tr w:rsidR="001259C3" w:rsidRPr="0043499D" w14:paraId="108A8CD4" w14:textId="77777777" w:rsidTr="001259C3">
        <w:tc>
          <w:tcPr>
            <w:tcW w:w="13994" w:type="dxa"/>
            <w:gridSpan w:val="5"/>
          </w:tcPr>
          <w:p w14:paraId="36204F2F" w14:textId="77777777" w:rsidR="001259C3" w:rsidRPr="0043499D" w:rsidRDefault="001259C3" w:rsidP="00D57F83">
            <w:pPr>
              <w:rPr>
                <w:rFonts w:ascii="Arial" w:eastAsia="Calibri" w:hAnsi="Arial" w:cs="Arial"/>
                <w:b/>
                <w:sz w:val="20"/>
                <w:szCs w:val="20"/>
                <w:lang w:val="en-GB"/>
              </w:rPr>
            </w:pPr>
            <w:r w:rsidRPr="0043499D">
              <w:rPr>
                <w:rFonts w:ascii="Arial" w:hAnsi="Arial" w:cs="Arial"/>
                <w:sz w:val="20"/>
                <w:szCs w:val="20"/>
                <w:lang w:val="en-GB"/>
              </w:rPr>
              <w:t>1.1. Identify the characteristics, organisation and properties of the elements of the environment through enquiry and using the appropriate tools and processes.</w:t>
            </w:r>
          </w:p>
        </w:tc>
      </w:tr>
      <w:tr w:rsidR="00614950" w:rsidRPr="0043499D" w14:paraId="7EF9BCFA" w14:textId="77777777" w:rsidTr="001259C3">
        <w:tc>
          <w:tcPr>
            <w:tcW w:w="2405" w:type="dxa"/>
          </w:tcPr>
          <w:p w14:paraId="564EC3AF"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lang w:val="en-GB"/>
              </w:rPr>
              <w:t xml:space="preserve">Identifies the characteristics, </w:t>
            </w:r>
            <w:proofErr w:type="gramStart"/>
            <w:r w:rsidRPr="0043499D">
              <w:rPr>
                <w:rFonts w:ascii="Arial" w:hAnsi="Arial" w:cs="Arial"/>
                <w:sz w:val="20"/>
                <w:szCs w:val="20"/>
                <w:lang w:val="en-GB"/>
              </w:rPr>
              <w:t>organisation</w:t>
            </w:r>
            <w:proofErr w:type="gramEnd"/>
            <w:r w:rsidRPr="0043499D">
              <w:rPr>
                <w:rFonts w:ascii="Arial" w:hAnsi="Arial" w:cs="Arial"/>
                <w:sz w:val="20"/>
                <w:szCs w:val="20"/>
                <w:lang w:val="en-GB"/>
              </w:rPr>
              <w:t xml:space="preserve"> and properties of the elements of the environment through enquiry and using appropriate tools and processes.</w:t>
            </w:r>
          </w:p>
        </w:tc>
        <w:tc>
          <w:tcPr>
            <w:tcW w:w="2682" w:type="dxa"/>
          </w:tcPr>
          <w:p w14:paraId="26B5E685"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3110" w:type="dxa"/>
          </w:tcPr>
          <w:p w14:paraId="2B594B4B"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828" w:type="dxa"/>
          </w:tcPr>
          <w:p w14:paraId="1BAA40F5"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9" w:type="dxa"/>
          </w:tcPr>
          <w:p w14:paraId="6D8AC022"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r w:rsidR="001259C3" w:rsidRPr="0043499D" w14:paraId="40B30907" w14:textId="77777777" w:rsidTr="00B76CDC">
        <w:tc>
          <w:tcPr>
            <w:tcW w:w="13994" w:type="dxa"/>
            <w:gridSpan w:val="5"/>
          </w:tcPr>
          <w:p w14:paraId="12532D13" w14:textId="77777777" w:rsidR="001259C3" w:rsidRDefault="001259C3" w:rsidP="001259C3">
            <w:pPr>
              <w:rPr>
                <w:rFonts w:ascii="Arial" w:hAnsi="Arial" w:cs="Arial"/>
                <w:sz w:val="20"/>
                <w:szCs w:val="20"/>
                <w:lang w:val="en-GB"/>
              </w:rPr>
            </w:pPr>
            <w:r w:rsidRPr="001259C3">
              <w:rPr>
                <w:rFonts w:ascii="Arial" w:hAnsi="Arial" w:cs="Arial"/>
                <w:sz w:val="20"/>
                <w:szCs w:val="20"/>
                <w:lang w:val="en-GB"/>
              </w:rPr>
              <w:t>4.1 Analyse the demographic, cultural and economic importance of migrations today, valuing with respect and empathy the contribution of diversity and miscegenation.</w:t>
            </w:r>
          </w:p>
          <w:p w14:paraId="1030F1A5" w14:textId="77777777" w:rsidR="001259C3" w:rsidRPr="001259C3" w:rsidRDefault="001259C3" w:rsidP="00BE1C2B">
            <w:pPr>
              <w:rPr>
                <w:rFonts w:ascii="Arial" w:hAnsi="Arial" w:cs="Arial"/>
                <w:sz w:val="20"/>
                <w:szCs w:val="20"/>
                <w:shd w:val="clear" w:color="auto" w:fill="FFFFFF"/>
                <w:lang w:val="en-GB"/>
              </w:rPr>
            </w:pPr>
          </w:p>
        </w:tc>
      </w:tr>
      <w:tr w:rsidR="001259C3" w:rsidRPr="0043499D" w14:paraId="6F73F6AE" w14:textId="77777777" w:rsidTr="001259C3">
        <w:tc>
          <w:tcPr>
            <w:tcW w:w="2405" w:type="dxa"/>
          </w:tcPr>
          <w:p w14:paraId="0729CAD1" w14:textId="06D1403A" w:rsidR="001259C3" w:rsidRPr="001259C3" w:rsidRDefault="001259C3" w:rsidP="001259C3">
            <w:pPr>
              <w:rPr>
                <w:rFonts w:ascii="Arial" w:hAnsi="Arial" w:cs="Arial"/>
                <w:sz w:val="20"/>
                <w:szCs w:val="20"/>
                <w:lang w:val="en-GB"/>
              </w:rPr>
            </w:pPr>
            <w:r w:rsidRPr="001259C3">
              <w:rPr>
                <w:rFonts w:ascii="Arial" w:hAnsi="Arial" w:cs="Arial"/>
                <w:sz w:val="20"/>
                <w:szCs w:val="20"/>
                <w:lang w:val="en-GB"/>
              </w:rPr>
              <w:t>Analyse</w:t>
            </w:r>
            <w:r>
              <w:rPr>
                <w:rFonts w:ascii="Arial" w:hAnsi="Arial" w:cs="Arial"/>
                <w:sz w:val="20"/>
                <w:szCs w:val="20"/>
                <w:lang w:val="en-GB"/>
              </w:rPr>
              <w:t>s</w:t>
            </w:r>
            <w:r w:rsidRPr="001259C3">
              <w:rPr>
                <w:rFonts w:ascii="Arial" w:hAnsi="Arial" w:cs="Arial"/>
                <w:sz w:val="20"/>
                <w:szCs w:val="20"/>
                <w:lang w:val="en-GB"/>
              </w:rPr>
              <w:t xml:space="preserve"> the demographic, cultural and economic importance of migrations today, valuing with respect and empathy the contribution of diversity and miscegenation.</w:t>
            </w:r>
          </w:p>
        </w:tc>
        <w:tc>
          <w:tcPr>
            <w:tcW w:w="2682" w:type="dxa"/>
          </w:tcPr>
          <w:p w14:paraId="69567530" w14:textId="78F959EA" w:rsidR="001259C3" w:rsidRPr="001259C3" w:rsidRDefault="001259C3" w:rsidP="001259C3">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3110" w:type="dxa"/>
          </w:tcPr>
          <w:p w14:paraId="34DA944B" w14:textId="10FB61DE" w:rsidR="001259C3" w:rsidRPr="001259C3" w:rsidRDefault="001259C3" w:rsidP="001259C3">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828" w:type="dxa"/>
          </w:tcPr>
          <w:p w14:paraId="4077E3A1" w14:textId="16E63EDE" w:rsidR="001259C3" w:rsidRPr="001259C3" w:rsidRDefault="001259C3" w:rsidP="001259C3">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9" w:type="dxa"/>
          </w:tcPr>
          <w:p w14:paraId="52645DEC" w14:textId="1A068D7D" w:rsidR="001259C3" w:rsidRPr="001259C3" w:rsidRDefault="001259C3" w:rsidP="001259C3">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r w:rsidR="001259C3" w:rsidRPr="0043499D" w14:paraId="576AC7D4" w14:textId="77777777" w:rsidTr="0003778F">
        <w:tc>
          <w:tcPr>
            <w:tcW w:w="13994" w:type="dxa"/>
            <w:gridSpan w:val="5"/>
          </w:tcPr>
          <w:p w14:paraId="38776502" w14:textId="6CEEDA36" w:rsidR="001259C3" w:rsidRPr="001259C3" w:rsidRDefault="001259C3" w:rsidP="001259C3">
            <w:pPr>
              <w:rPr>
                <w:rFonts w:ascii="Arial" w:hAnsi="Arial" w:cs="Arial"/>
                <w:sz w:val="20"/>
                <w:szCs w:val="20"/>
                <w:shd w:val="clear" w:color="auto" w:fill="FFFFFF"/>
                <w:lang w:val="en-GB"/>
              </w:rPr>
            </w:pPr>
            <w:r w:rsidRPr="001259C3">
              <w:rPr>
                <w:rFonts w:ascii="Arial" w:hAnsi="Arial" w:cs="Arial"/>
                <w:sz w:val="20"/>
                <w:szCs w:val="20"/>
                <w:lang w:val="en-GB"/>
              </w:rPr>
              <w:t>4.2 Value positively the actions that promote equality and non-discriminatory behaviour, recognising references of equality between men and women throughout history.</w:t>
            </w:r>
          </w:p>
        </w:tc>
      </w:tr>
      <w:tr w:rsidR="001259C3" w:rsidRPr="0043499D" w14:paraId="6E811ECF" w14:textId="77777777" w:rsidTr="001259C3">
        <w:tc>
          <w:tcPr>
            <w:tcW w:w="2405" w:type="dxa"/>
          </w:tcPr>
          <w:p w14:paraId="3218F4BC" w14:textId="0E79275F" w:rsidR="001259C3" w:rsidRPr="001259C3" w:rsidRDefault="001259C3" w:rsidP="001259C3">
            <w:pPr>
              <w:rPr>
                <w:rFonts w:ascii="Arial" w:hAnsi="Arial" w:cs="Arial"/>
                <w:sz w:val="20"/>
                <w:szCs w:val="20"/>
                <w:lang w:val="en-GB"/>
              </w:rPr>
            </w:pPr>
            <w:r w:rsidRPr="001259C3">
              <w:rPr>
                <w:rFonts w:ascii="Arial" w:hAnsi="Arial" w:cs="Arial"/>
                <w:sz w:val="20"/>
                <w:szCs w:val="20"/>
                <w:lang w:val="en-GB"/>
              </w:rPr>
              <w:t>Value</w:t>
            </w:r>
            <w:r>
              <w:rPr>
                <w:rFonts w:ascii="Arial" w:hAnsi="Arial" w:cs="Arial"/>
                <w:sz w:val="20"/>
                <w:szCs w:val="20"/>
                <w:lang w:val="en-GB"/>
              </w:rPr>
              <w:t>s</w:t>
            </w:r>
            <w:r w:rsidRPr="001259C3">
              <w:rPr>
                <w:rFonts w:ascii="Arial" w:hAnsi="Arial" w:cs="Arial"/>
                <w:sz w:val="20"/>
                <w:szCs w:val="20"/>
                <w:lang w:val="en-GB"/>
              </w:rPr>
              <w:t xml:space="preserve"> positively the actions that promote equality and non-discriminatory behaviour, recognising references of equality between men and women throughout history.</w:t>
            </w:r>
          </w:p>
        </w:tc>
        <w:tc>
          <w:tcPr>
            <w:tcW w:w="2682" w:type="dxa"/>
          </w:tcPr>
          <w:p w14:paraId="027192D6" w14:textId="0DA1CC75" w:rsidR="001259C3" w:rsidRPr="001259C3" w:rsidRDefault="001259C3" w:rsidP="001259C3">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3110" w:type="dxa"/>
          </w:tcPr>
          <w:p w14:paraId="5A1ADA9B" w14:textId="132D500A" w:rsidR="001259C3" w:rsidRPr="001259C3" w:rsidRDefault="001259C3" w:rsidP="001259C3">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828" w:type="dxa"/>
          </w:tcPr>
          <w:p w14:paraId="5341555C" w14:textId="4C645790" w:rsidR="001259C3" w:rsidRPr="001259C3" w:rsidRDefault="001259C3" w:rsidP="001259C3">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9" w:type="dxa"/>
          </w:tcPr>
          <w:p w14:paraId="0C748E3B" w14:textId="4080178A" w:rsidR="001259C3" w:rsidRPr="001259C3" w:rsidRDefault="001259C3" w:rsidP="001259C3">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bl>
    <w:p w14:paraId="4DD3C0ED" w14:textId="77777777" w:rsidR="00614950" w:rsidRPr="0043499D" w:rsidRDefault="00614950" w:rsidP="00614950">
      <w:pPr>
        <w:ind w:left="360"/>
        <w:rPr>
          <w:rFonts w:ascii="Arial" w:eastAsia="Calibri" w:hAnsi="Arial" w:cs="Arial"/>
          <w:b/>
          <w:sz w:val="20"/>
          <w:szCs w:val="20"/>
        </w:rPr>
      </w:pPr>
    </w:p>
    <w:p w14:paraId="4F9D128C"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br w:type="page"/>
      </w:r>
    </w:p>
    <w:p w14:paraId="57DD6584" w14:textId="77777777" w:rsidR="00614950" w:rsidRPr="0043499D" w:rsidRDefault="00614950" w:rsidP="00614950">
      <w:pPr>
        <w:rPr>
          <w:rFonts w:ascii="Arial" w:eastAsia="Arial" w:hAnsi="Arial" w:cs="Arial"/>
          <w:b/>
          <w:sz w:val="20"/>
          <w:szCs w:val="20"/>
        </w:rPr>
      </w:pPr>
      <w:r w:rsidRPr="0043499D">
        <w:rPr>
          <w:rFonts w:ascii="Arial" w:eastAsia="Arial" w:hAnsi="Arial" w:cs="Arial"/>
          <w:b/>
          <w:sz w:val="20"/>
          <w:szCs w:val="20"/>
        </w:rPr>
        <w:lastRenderedPageBreak/>
        <w:t xml:space="preserve">SOCIAL SCIENCE 4 - Learning Situation 2: A welcome booklet. </w:t>
      </w:r>
    </w:p>
    <w:p w14:paraId="638C5EEE" w14:textId="77777777" w:rsidR="00614950" w:rsidRPr="0043499D" w:rsidRDefault="00614950" w:rsidP="00614950">
      <w:pPr>
        <w:rPr>
          <w:rFonts w:ascii="Arial" w:eastAsia="Arial" w:hAnsi="Arial" w:cs="Arial"/>
          <w:b/>
          <w:sz w:val="20"/>
          <w:szCs w:val="20"/>
        </w:rPr>
      </w:pPr>
    </w:p>
    <w:p w14:paraId="1B22B278" w14:textId="77777777" w:rsidR="00614950" w:rsidRPr="0043499D" w:rsidRDefault="00614950" w:rsidP="00614950">
      <w:pPr>
        <w:rPr>
          <w:rFonts w:ascii="Arial" w:eastAsia="Arial" w:hAnsi="Arial" w:cs="Arial"/>
          <w:b/>
          <w:sz w:val="20"/>
          <w:szCs w:val="20"/>
        </w:rPr>
      </w:pPr>
      <w:r w:rsidRPr="0043499D">
        <w:rPr>
          <w:rFonts w:ascii="Arial" w:eastAsia="Arial" w:hAnsi="Arial" w:cs="Arial"/>
          <w:b/>
          <w:sz w:val="20"/>
          <w:szCs w:val="20"/>
        </w:rPr>
        <w:t>Timing: 12 weeks</w:t>
      </w:r>
    </w:p>
    <w:p w14:paraId="1D256F8D" w14:textId="77777777" w:rsidR="00614950" w:rsidRPr="0043499D" w:rsidRDefault="00614950" w:rsidP="00614950">
      <w:pPr>
        <w:rPr>
          <w:rFonts w:ascii="Arial" w:eastAsia="Arial" w:hAnsi="Arial" w:cs="Arial"/>
          <w:b/>
          <w:sz w:val="20"/>
          <w:szCs w:val="20"/>
        </w:rPr>
      </w:pPr>
    </w:p>
    <w:tbl>
      <w:tblPr>
        <w:tblStyle w:val="Tablaconcuadrcula1"/>
        <w:tblW w:w="0" w:type="auto"/>
        <w:tblLook w:val="04A0" w:firstRow="1" w:lastRow="0" w:firstColumn="1" w:lastColumn="0" w:noHBand="0" w:noVBand="1"/>
      </w:tblPr>
      <w:tblGrid>
        <w:gridCol w:w="13994"/>
      </w:tblGrid>
      <w:tr w:rsidR="00614950" w:rsidRPr="0043499D" w14:paraId="53DBDD34" w14:textId="77777777" w:rsidTr="00BE1C2B">
        <w:tc>
          <w:tcPr>
            <w:tcW w:w="13994" w:type="dxa"/>
          </w:tcPr>
          <w:p w14:paraId="4035326A"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TASK DESCRIPTION</w:t>
            </w:r>
          </w:p>
        </w:tc>
      </w:tr>
      <w:tr w:rsidR="00614950" w:rsidRPr="0043499D" w14:paraId="141BF3E1" w14:textId="77777777" w:rsidTr="00BE1C2B">
        <w:tc>
          <w:tcPr>
            <w:tcW w:w="13994" w:type="dxa"/>
          </w:tcPr>
          <w:p w14:paraId="34C205C8"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task is to prepare a welcome booklet for foreign students. </w:t>
            </w:r>
          </w:p>
          <w:p w14:paraId="1264A718"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To do this, we propose that the students apply all the knowledge acquired during the term, and that the booklet answers the following questions: </w:t>
            </w:r>
          </w:p>
          <w:p w14:paraId="3A6B0A9A" w14:textId="77777777" w:rsidR="00614950" w:rsidRPr="0043499D" w:rsidRDefault="00614950" w:rsidP="00BE1C2B">
            <w:pPr>
              <w:pStyle w:val="Prrafodelista"/>
              <w:numPr>
                <w:ilvl w:val="0"/>
                <w:numId w:val="2"/>
              </w:numPr>
              <w:rPr>
                <w:rFonts w:eastAsia="Calibri" w:cs="Arial"/>
                <w:i/>
                <w:sz w:val="20"/>
                <w:lang w:val="en-GB"/>
              </w:rPr>
            </w:pPr>
            <w:r w:rsidRPr="0043499D">
              <w:rPr>
                <w:rFonts w:eastAsia="Calibri" w:cs="Arial"/>
                <w:i/>
                <w:sz w:val="20"/>
                <w:lang w:val="en-GB"/>
              </w:rPr>
              <w:t>What is the political system in Spain?</w:t>
            </w:r>
          </w:p>
          <w:p w14:paraId="37828957" w14:textId="77777777" w:rsidR="00614950" w:rsidRPr="0043499D" w:rsidRDefault="00614950" w:rsidP="00BE1C2B">
            <w:pPr>
              <w:pStyle w:val="Prrafodelista"/>
              <w:numPr>
                <w:ilvl w:val="0"/>
                <w:numId w:val="2"/>
              </w:numPr>
              <w:rPr>
                <w:rFonts w:eastAsia="Calibri" w:cs="Arial"/>
                <w:i/>
                <w:sz w:val="20"/>
                <w:lang w:val="en-GB"/>
              </w:rPr>
            </w:pPr>
            <w:r w:rsidRPr="0043499D">
              <w:rPr>
                <w:rFonts w:eastAsia="Calibri" w:cs="Arial"/>
                <w:i/>
                <w:sz w:val="20"/>
                <w:lang w:val="en-GB"/>
              </w:rPr>
              <w:t>How populated is your town or city? Is it an ageing population?</w:t>
            </w:r>
          </w:p>
          <w:p w14:paraId="25DBAED1" w14:textId="77777777" w:rsidR="00614950" w:rsidRPr="0043499D" w:rsidRDefault="00614950" w:rsidP="00BE1C2B">
            <w:pPr>
              <w:pStyle w:val="Prrafodelista"/>
              <w:numPr>
                <w:ilvl w:val="0"/>
                <w:numId w:val="2"/>
              </w:numPr>
              <w:rPr>
                <w:rFonts w:eastAsia="Calibri" w:cs="Arial"/>
                <w:i/>
                <w:sz w:val="20"/>
                <w:lang w:val="en-GB"/>
              </w:rPr>
            </w:pPr>
            <w:r w:rsidRPr="0043499D">
              <w:rPr>
                <w:rFonts w:eastAsia="Calibri" w:cs="Arial"/>
                <w:i/>
                <w:sz w:val="20"/>
                <w:lang w:val="en-GB"/>
              </w:rPr>
              <w:t>How culturally diverse is your town or city?</w:t>
            </w:r>
          </w:p>
          <w:p w14:paraId="77CE4417" w14:textId="77777777" w:rsidR="00614950" w:rsidRPr="0043499D" w:rsidRDefault="00614950" w:rsidP="00BE1C2B">
            <w:pPr>
              <w:pStyle w:val="Prrafodelista"/>
              <w:numPr>
                <w:ilvl w:val="0"/>
                <w:numId w:val="2"/>
              </w:numPr>
              <w:rPr>
                <w:rFonts w:eastAsia="Calibri" w:cs="Arial"/>
                <w:i/>
                <w:sz w:val="20"/>
                <w:lang w:val="en-GB"/>
              </w:rPr>
            </w:pPr>
            <w:r w:rsidRPr="0043499D">
              <w:rPr>
                <w:rFonts w:eastAsia="Calibri" w:cs="Arial"/>
                <w:i/>
                <w:sz w:val="20"/>
                <w:lang w:val="en-GB"/>
              </w:rPr>
              <w:t>What services does your town or city provide the population?</w:t>
            </w:r>
          </w:p>
          <w:p w14:paraId="3F172117"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groups, the pupils must prepare the libretto, which they must then present to the rest of their classmates in a presentation. </w:t>
            </w:r>
          </w:p>
          <w:p w14:paraId="755D3735"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 </w:t>
            </w:r>
          </w:p>
        </w:tc>
      </w:tr>
      <w:tr w:rsidR="00614950" w:rsidRPr="0043499D" w14:paraId="16DF48A8" w14:textId="77777777" w:rsidTr="00BE1C2B">
        <w:tc>
          <w:tcPr>
            <w:tcW w:w="13994" w:type="dxa"/>
          </w:tcPr>
          <w:p w14:paraId="0F67A987"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614950" w:rsidRPr="0043499D" w14:paraId="114804C7" w14:textId="77777777" w:rsidTr="00BE1C2B">
        <w:tc>
          <w:tcPr>
            <w:tcW w:w="13994" w:type="dxa"/>
          </w:tcPr>
          <w:p w14:paraId="0EF319BE"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The aim of this learning situation is for students:</w:t>
            </w:r>
          </w:p>
          <w:p w14:paraId="1F2F5728" w14:textId="77777777" w:rsidR="00614950" w:rsidRPr="0043499D" w:rsidRDefault="00614950" w:rsidP="00BE1C2B">
            <w:pPr>
              <w:pStyle w:val="Prrafodelista"/>
              <w:numPr>
                <w:ilvl w:val="0"/>
                <w:numId w:val="2"/>
              </w:numPr>
              <w:rPr>
                <w:rFonts w:eastAsia="Calibri" w:cs="Arial"/>
                <w:sz w:val="20"/>
              </w:rPr>
            </w:pPr>
            <w:proofErr w:type="spellStart"/>
            <w:r w:rsidRPr="0043499D">
              <w:rPr>
                <w:rFonts w:eastAsia="Calibri" w:cs="Arial"/>
                <w:sz w:val="20"/>
              </w:rPr>
              <w:t>Consult</w:t>
            </w:r>
            <w:proofErr w:type="spellEnd"/>
            <w:r w:rsidRPr="0043499D">
              <w:rPr>
                <w:rFonts w:eastAsia="Calibri" w:cs="Arial"/>
                <w:sz w:val="20"/>
              </w:rPr>
              <w:t xml:space="preserve"> </w:t>
            </w:r>
            <w:proofErr w:type="spellStart"/>
            <w:r w:rsidRPr="0043499D">
              <w:rPr>
                <w:rFonts w:eastAsia="Calibri" w:cs="Arial"/>
                <w:sz w:val="20"/>
              </w:rPr>
              <w:t>different</w:t>
            </w:r>
            <w:proofErr w:type="spellEnd"/>
            <w:r w:rsidRPr="0043499D">
              <w:rPr>
                <w:rFonts w:eastAsia="Calibri" w:cs="Arial"/>
                <w:sz w:val="20"/>
              </w:rPr>
              <w:t xml:space="preserve"> </w:t>
            </w:r>
            <w:proofErr w:type="spellStart"/>
            <w:r w:rsidRPr="0043499D">
              <w:rPr>
                <w:rFonts w:eastAsia="Calibri" w:cs="Arial"/>
                <w:sz w:val="20"/>
              </w:rPr>
              <w:t>sources</w:t>
            </w:r>
            <w:proofErr w:type="spellEnd"/>
            <w:r w:rsidRPr="0043499D">
              <w:rPr>
                <w:rFonts w:eastAsia="Calibri" w:cs="Arial"/>
                <w:sz w:val="20"/>
              </w:rPr>
              <w:t xml:space="preserve"> </w:t>
            </w:r>
            <w:proofErr w:type="spellStart"/>
            <w:r w:rsidRPr="0043499D">
              <w:rPr>
                <w:rFonts w:eastAsia="Calibri" w:cs="Arial"/>
                <w:sz w:val="20"/>
              </w:rPr>
              <w:t>of</w:t>
            </w:r>
            <w:proofErr w:type="spellEnd"/>
            <w:r w:rsidRPr="0043499D">
              <w:rPr>
                <w:rFonts w:eastAsia="Calibri" w:cs="Arial"/>
                <w:sz w:val="20"/>
              </w:rPr>
              <w:t xml:space="preserve"> </w:t>
            </w:r>
            <w:proofErr w:type="spellStart"/>
            <w:r w:rsidRPr="0043499D">
              <w:rPr>
                <w:rFonts w:eastAsia="Calibri" w:cs="Arial"/>
                <w:sz w:val="20"/>
              </w:rPr>
              <w:t>information</w:t>
            </w:r>
            <w:proofErr w:type="spellEnd"/>
          </w:p>
          <w:p w14:paraId="762F57CB" w14:textId="77777777" w:rsidR="00614950" w:rsidRPr="0043499D" w:rsidRDefault="00614950" w:rsidP="0061495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 Apply the knowledge acquired during the trimester. </w:t>
            </w:r>
          </w:p>
        </w:tc>
      </w:tr>
    </w:tbl>
    <w:p w14:paraId="12EC0DDA" w14:textId="77777777" w:rsidR="00614950" w:rsidRPr="0043499D" w:rsidRDefault="00614950" w:rsidP="00614950">
      <w:pPr>
        <w:rPr>
          <w:rFonts w:ascii="Arial" w:eastAsia="Arial" w:hAnsi="Arial" w:cs="Arial"/>
          <w:b/>
          <w:sz w:val="20"/>
          <w:szCs w:val="20"/>
        </w:rPr>
      </w:pPr>
    </w:p>
    <w:p w14:paraId="04DC2995"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br w:type="page"/>
      </w:r>
    </w:p>
    <w:p w14:paraId="0D33F440" w14:textId="77777777" w:rsidR="00614950" w:rsidRPr="0043499D" w:rsidRDefault="00614950" w:rsidP="0061495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515"/>
        <w:gridCol w:w="583"/>
        <w:gridCol w:w="307"/>
        <w:gridCol w:w="1707"/>
        <w:gridCol w:w="1626"/>
        <w:gridCol w:w="1487"/>
        <w:gridCol w:w="4252"/>
        <w:gridCol w:w="2126"/>
      </w:tblGrid>
      <w:tr w:rsidR="00614950" w:rsidRPr="0043499D" w14:paraId="60715CED" w14:textId="77777777" w:rsidTr="00BE1C2B">
        <w:tc>
          <w:tcPr>
            <w:tcW w:w="1515" w:type="dxa"/>
            <w:shd w:val="clear" w:color="auto" w:fill="E7E6E6"/>
            <w:vAlign w:val="center"/>
          </w:tcPr>
          <w:p w14:paraId="1D2DFACB"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SOCIAL</w:t>
            </w:r>
          </w:p>
          <w:p w14:paraId="07FAF26D"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SCIENCE</w:t>
            </w:r>
          </w:p>
        </w:tc>
        <w:tc>
          <w:tcPr>
            <w:tcW w:w="583" w:type="dxa"/>
            <w:shd w:val="clear" w:color="auto" w:fill="E7E6E6"/>
            <w:vAlign w:val="center"/>
          </w:tcPr>
          <w:p w14:paraId="4132E74F"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4º</w:t>
            </w:r>
          </w:p>
        </w:tc>
        <w:tc>
          <w:tcPr>
            <w:tcW w:w="2014" w:type="dxa"/>
            <w:gridSpan w:val="2"/>
            <w:shd w:val="clear" w:color="auto" w:fill="E7E6E6"/>
            <w:vAlign w:val="center"/>
          </w:tcPr>
          <w:p w14:paraId="58E0A5E1"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LEARNING SITUATION 2</w:t>
            </w:r>
          </w:p>
        </w:tc>
        <w:tc>
          <w:tcPr>
            <w:tcW w:w="1626" w:type="dxa"/>
            <w:shd w:val="clear" w:color="auto" w:fill="E7E6E6"/>
            <w:vAlign w:val="center"/>
          </w:tcPr>
          <w:p w14:paraId="3D487CF5" w14:textId="77777777" w:rsidR="00614950" w:rsidRPr="0043499D" w:rsidRDefault="00614950" w:rsidP="00BE1C2B">
            <w:pPr>
              <w:jc w:val="center"/>
              <w:rPr>
                <w:rFonts w:ascii="Arial" w:eastAsia="Calibri" w:hAnsi="Arial" w:cs="Arial"/>
                <w:b/>
                <w:sz w:val="20"/>
                <w:szCs w:val="20"/>
                <w:lang w:val="en-GB"/>
              </w:rPr>
            </w:pPr>
            <w:r w:rsidRPr="0043499D">
              <w:rPr>
                <w:rFonts w:ascii="Arial" w:eastAsia="Calibri" w:hAnsi="Arial" w:cs="Arial"/>
                <w:b/>
                <w:sz w:val="20"/>
                <w:szCs w:val="20"/>
                <w:lang w:val="en-GB"/>
              </w:rPr>
              <w:t>A WELCOME BOOKLET</w:t>
            </w:r>
          </w:p>
        </w:tc>
        <w:tc>
          <w:tcPr>
            <w:tcW w:w="5739" w:type="dxa"/>
            <w:gridSpan w:val="2"/>
            <w:shd w:val="clear" w:color="auto" w:fill="E7E6E6"/>
            <w:vAlign w:val="center"/>
          </w:tcPr>
          <w:p w14:paraId="20EEA324"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2126" w:type="dxa"/>
            <w:shd w:val="clear" w:color="auto" w:fill="E7E6E6"/>
            <w:vAlign w:val="center"/>
          </w:tcPr>
          <w:p w14:paraId="7DF55146"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SDG 5</w:t>
            </w:r>
          </w:p>
          <w:p w14:paraId="473BE948"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Gender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equality</w:t>
            </w:r>
            <w:proofErr w:type="spellEnd"/>
          </w:p>
        </w:tc>
      </w:tr>
      <w:tr w:rsidR="00614950" w:rsidRPr="0043499D" w14:paraId="38162702" w14:textId="77777777" w:rsidTr="00BE1C2B">
        <w:tc>
          <w:tcPr>
            <w:tcW w:w="13603" w:type="dxa"/>
            <w:gridSpan w:val="8"/>
          </w:tcPr>
          <w:p w14:paraId="7806CDE8"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PROGRAMME</w:t>
            </w:r>
          </w:p>
        </w:tc>
      </w:tr>
      <w:tr w:rsidR="00614950" w:rsidRPr="0043499D" w14:paraId="0574DDEE" w14:textId="77777777" w:rsidTr="00BE1C2B">
        <w:tc>
          <w:tcPr>
            <w:tcW w:w="2405" w:type="dxa"/>
            <w:gridSpan w:val="3"/>
          </w:tcPr>
          <w:p w14:paraId="44E33697"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707" w:type="dxa"/>
          </w:tcPr>
          <w:p w14:paraId="5BB227E7"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KC* AND OP**</w:t>
            </w:r>
          </w:p>
        </w:tc>
        <w:tc>
          <w:tcPr>
            <w:tcW w:w="3113" w:type="dxa"/>
            <w:gridSpan w:val="2"/>
          </w:tcPr>
          <w:p w14:paraId="5CB1BC15"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252" w:type="dxa"/>
          </w:tcPr>
          <w:p w14:paraId="29895270"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CONTENTS</w:t>
            </w:r>
          </w:p>
        </w:tc>
        <w:tc>
          <w:tcPr>
            <w:tcW w:w="2126" w:type="dxa"/>
          </w:tcPr>
          <w:p w14:paraId="142C603E"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PAGES</w:t>
            </w:r>
          </w:p>
        </w:tc>
      </w:tr>
      <w:tr w:rsidR="00614950" w:rsidRPr="0043499D" w14:paraId="271B5809" w14:textId="77777777" w:rsidTr="00BE1C2B">
        <w:trPr>
          <w:trHeight w:val="4348"/>
        </w:trPr>
        <w:tc>
          <w:tcPr>
            <w:tcW w:w="2405" w:type="dxa"/>
            <w:gridSpan w:val="3"/>
          </w:tcPr>
          <w:p w14:paraId="6F7297CC"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lang w:val="en-GB"/>
              </w:rPr>
              <w:t xml:space="preserve">1. Identify the characteristics of the different elements or systems of the environment, analysing their organisation and properties and establishing relationships between them, </w:t>
            </w:r>
            <w:proofErr w:type="gramStart"/>
            <w:r w:rsidRPr="0043499D">
              <w:rPr>
                <w:rFonts w:ascii="Arial" w:hAnsi="Arial" w:cs="Arial"/>
                <w:sz w:val="20"/>
                <w:szCs w:val="20"/>
                <w:lang w:val="en-GB"/>
              </w:rPr>
              <w:t>in order to</w:t>
            </w:r>
            <w:proofErr w:type="gramEnd"/>
            <w:r w:rsidRPr="0043499D">
              <w:rPr>
                <w:rFonts w:ascii="Arial" w:hAnsi="Arial" w:cs="Arial"/>
                <w:sz w:val="20"/>
                <w:szCs w:val="20"/>
                <w:lang w:val="en-GB"/>
              </w:rPr>
              <w:t xml:space="preserve"> recognise the value of the cultural and natural heritage, and to conserve and improve it.</w:t>
            </w:r>
          </w:p>
        </w:tc>
        <w:tc>
          <w:tcPr>
            <w:tcW w:w="1707" w:type="dxa"/>
          </w:tcPr>
          <w:p w14:paraId="1A3670FC"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sz w:val="20"/>
                <w:szCs w:val="20"/>
                <w:lang w:val="en-GB"/>
              </w:rPr>
              <w:t>STEM1, STEM2, STEM4, STEM5, STEM5, DC1, CC4, CE1, CCAE1</w:t>
            </w:r>
          </w:p>
        </w:tc>
        <w:tc>
          <w:tcPr>
            <w:tcW w:w="3113" w:type="dxa"/>
            <w:gridSpan w:val="2"/>
          </w:tcPr>
          <w:p w14:paraId="35994166"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lang w:val="en-GB"/>
              </w:rPr>
              <w:t xml:space="preserve">1.1. Identify the characteristics, </w:t>
            </w:r>
            <w:proofErr w:type="gramStart"/>
            <w:r w:rsidRPr="0043499D">
              <w:rPr>
                <w:rFonts w:ascii="Arial" w:hAnsi="Arial" w:cs="Arial"/>
                <w:sz w:val="20"/>
                <w:szCs w:val="20"/>
                <w:lang w:val="en-GB"/>
              </w:rPr>
              <w:t>organisation</w:t>
            </w:r>
            <w:proofErr w:type="gramEnd"/>
            <w:r w:rsidRPr="0043499D">
              <w:rPr>
                <w:rFonts w:ascii="Arial" w:hAnsi="Arial" w:cs="Arial"/>
                <w:sz w:val="20"/>
                <w:szCs w:val="20"/>
                <w:lang w:val="en-GB"/>
              </w:rPr>
              <w:t xml:space="preserve"> and properties of the elements of the environment through enquiry and using the appropriate tools and processes.</w:t>
            </w:r>
          </w:p>
        </w:tc>
        <w:tc>
          <w:tcPr>
            <w:tcW w:w="4252" w:type="dxa"/>
          </w:tcPr>
          <w:p w14:paraId="536EB554"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592F3819"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b/>
                <w:sz w:val="20"/>
                <w:szCs w:val="20"/>
                <w:lang w:val="en-GB"/>
              </w:rPr>
              <w:t>1. Challenges of today's world</w:t>
            </w:r>
          </w:p>
          <w:p w14:paraId="0387F618" w14:textId="77777777" w:rsidR="00614950" w:rsidRPr="0043499D" w:rsidRDefault="00614950" w:rsidP="00614950">
            <w:pPr>
              <w:numPr>
                <w:ilvl w:val="0"/>
                <w:numId w:val="5"/>
              </w:numPr>
              <w:autoSpaceDE w:val="0"/>
              <w:autoSpaceDN w:val="0"/>
              <w:adjustRightInd w:val="0"/>
              <w:spacing w:before="120" w:after="120"/>
              <w:contextualSpacing/>
              <w:rPr>
                <w:rFonts w:ascii="Arial" w:hAnsi="Arial" w:cs="Arial"/>
                <w:sz w:val="20"/>
                <w:szCs w:val="20"/>
              </w:rPr>
            </w:pPr>
            <w:r w:rsidRPr="0043499D">
              <w:rPr>
                <w:rFonts w:ascii="Arial" w:hAnsi="Arial" w:cs="Arial"/>
                <w:sz w:val="20"/>
                <w:szCs w:val="20"/>
                <w:lang w:val="en-GB"/>
              </w:rPr>
              <w:t xml:space="preserve">Demographic challenges. Occupation and distribution of the population in space and analysis of the main demographic problems and challenges. Graphic and cartographic representation of the population. The organisation of the territory in Spain and Europe. </w:t>
            </w:r>
            <w:proofErr w:type="spellStart"/>
            <w:r w:rsidRPr="0043499D">
              <w:rPr>
                <w:rFonts w:ascii="Arial" w:hAnsi="Arial" w:cs="Arial"/>
                <w:sz w:val="20"/>
                <w:szCs w:val="20"/>
              </w:rPr>
              <w:t>The</w:t>
            </w:r>
            <w:proofErr w:type="spellEnd"/>
            <w:r w:rsidRPr="0043499D">
              <w:rPr>
                <w:rFonts w:ascii="Arial" w:hAnsi="Arial" w:cs="Arial"/>
                <w:sz w:val="20"/>
                <w:szCs w:val="20"/>
              </w:rPr>
              <w:t xml:space="preserve"> </w:t>
            </w:r>
            <w:proofErr w:type="spellStart"/>
            <w:r w:rsidRPr="0043499D">
              <w:rPr>
                <w:rFonts w:ascii="Arial" w:hAnsi="Arial" w:cs="Arial"/>
                <w:sz w:val="20"/>
                <w:szCs w:val="20"/>
              </w:rPr>
              <w:t>Autonomous</w:t>
            </w:r>
            <w:proofErr w:type="spellEnd"/>
            <w:r w:rsidRPr="0043499D">
              <w:rPr>
                <w:rFonts w:ascii="Arial" w:hAnsi="Arial" w:cs="Arial"/>
                <w:sz w:val="20"/>
                <w:szCs w:val="20"/>
              </w:rPr>
              <w:t xml:space="preserve"> </w:t>
            </w:r>
            <w:proofErr w:type="spellStart"/>
            <w:r w:rsidRPr="0043499D">
              <w:rPr>
                <w:rFonts w:ascii="Arial" w:hAnsi="Arial" w:cs="Arial"/>
                <w:sz w:val="20"/>
                <w:szCs w:val="20"/>
              </w:rPr>
              <w:t>Communities</w:t>
            </w:r>
            <w:proofErr w:type="spellEnd"/>
            <w:r w:rsidRPr="0043499D">
              <w:rPr>
                <w:rFonts w:ascii="Arial" w:hAnsi="Arial" w:cs="Arial"/>
                <w:sz w:val="20"/>
                <w:szCs w:val="20"/>
              </w:rPr>
              <w:t xml:space="preserve">: </w:t>
            </w:r>
            <w:proofErr w:type="spellStart"/>
            <w:r w:rsidRPr="0043499D">
              <w:rPr>
                <w:rFonts w:ascii="Arial" w:hAnsi="Arial" w:cs="Arial"/>
                <w:sz w:val="20"/>
                <w:szCs w:val="20"/>
              </w:rPr>
              <w:t>location</w:t>
            </w:r>
            <w:proofErr w:type="spellEnd"/>
            <w:r w:rsidRPr="0043499D">
              <w:rPr>
                <w:rFonts w:ascii="Arial" w:hAnsi="Arial" w:cs="Arial"/>
                <w:sz w:val="20"/>
                <w:szCs w:val="20"/>
              </w:rPr>
              <w:t>.</w:t>
            </w:r>
          </w:p>
          <w:p w14:paraId="11F8B67C" w14:textId="77777777" w:rsidR="00614950" w:rsidRPr="0043499D" w:rsidRDefault="00614950" w:rsidP="00614950">
            <w:pPr>
              <w:numPr>
                <w:ilvl w:val="0"/>
                <w:numId w:val="11"/>
              </w:numPr>
              <w:autoSpaceDE w:val="0"/>
              <w:autoSpaceDN w:val="0"/>
              <w:adjustRightInd w:val="0"/>
              <w:spacing w:before="120" w:after="120"/>
              <w:contextualSpacing/>
              <w:rPr>
                <w:rFonts w:ascii="Arial" w:eastAsia="Calibri" w:hAnsi="Arial" w:cs="Arial"/>
                <w:sz w:val="20"/>
                <w:szCs w:val="20"/>
                <w:lang w:val="en-GB"/>
              </w:rPr>
            </w:pPr>
            <w:r w:rsidRPr="0043499D">
              <w:rPr>
                <w:rFonts w:ascii="Arial" w:hAnsi="Arial" w:cs="Arial"/>
                <w:sz w:val="20"/>
                <w:szCs w:val="20"/>
                <w:lang w:val="en-GB"/>
              </w:rPr>
              <w:t>Inequality and access to resources. Human uses of space and evolution of productive activities. Sectors of production in Spain. Value, control of money and means of payment.</w:t>
            </w:r>
          </w:p>
        </w:tc>
        <w:tc>
          <w:tcPr>
            <w:tcW w:w="2126" w:type="dxa"/>
          </w:tcPr>
          <w:p w14:paraId="0D7D7CA1" w14:textId="77777777" w:rsidR="00614950" w:rsidRPr="0043499D" w:rsidRDefault="00614950" w:rsidP="00BE1C2B">
            <w:pPr>
              <w:rPr>
                <w:rFonts w:ascii="Arial" w:eastAsia="Calibri" w:hAnsi="Arial" w:cs="Arial"/>
                <w:sz w:val="20"/>
                <w:szCs w:val="20"/>
              </w:rPr>
            </w:pPr>
            <w:r w:rsidRPr="0043499D">
              <w:rPr>
                <w:rFonts w:ascii="Arial" w:eastAsia="Calibri" w:hAnsi="Arial" w:cs="Arial"/>
                <w:sz w:val="20"/>
                <w:szCs w:val="20"/>
              </w:rPr>
              <w:t>Page 37</w:t>
            </w:r>
          </w:p>
          <w:p w14:paraId="2222EE34" w14:textId="77777777" w:rsidR="00614950" w:rsidRPr="0043499D" w:rsidRDefault="00614950" w:rsidP="00BE1C2B">
            <w:pPr>
              <w:rPr>
                <w:rFonts w:ascii="Arial" w:eastAsia="Calibri" w:hAnsi="Arial" w:cs="Arial"/>
                <w:sz w:val="20"/>
                <w:szCs w:val="20"/>
              </w:rPr>
            </w:pPr>
            <w:r w:rsidRPr="0043499D">
              <w:rPr>
                <w:rFonts w:ascii="Arial" w:eastAsia="Calibri" w:hAnsi="Arial" w:cs="Arial"/>
                <w:sz w:val="20"/>
                <w:szCs w:val="20"/>
              </w:rPr>
              <w:t>Page 69</w:t>
            </w:r>
          </w:p>
          <w:p w14:paraId="3118FFD5" w14:textId="77777777" w:rsidR="00614950" w:rsidRPr="0043499D" w:rsidRDefault="00614950" w:rsidP="00BE1C2B">
            <w:pPr>
              <w:rPr>
                <w:rFonts w:ascii="Arial" w:eastAsia="Calibri" w:hAnsi="Arial" w:cs="Arial"/>
                <w:sz w:val="20"/>
                <w:szCs w:val="20"/>
              </w:rPr>
            </w:pPr>
          </w:p>
        </w:tc>
      </w:tr>
    </w:tbl>
    <w:p w14:paraId="5F0D19F3"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t>*KC Key Competences</w:t>
      </w:r>
    </w:p>
    <w:p w14:paraId="14A96076"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t>**OP Output Profile</w:t>
      </w:r>
    </w:p>
    <w:p w14:paraId="40E658E6"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br w:type="page"/>
      </w:r>
    </w:p>
    <w:p w14:paraId="5FED34B6" w14:textId="77777777" w:rsidR="00614950" w:rsidRPr="0043499D" w:rsidRDefault="00614950" w:rsidP="0061495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82"/>
        <w:gridCol w:w="881"/>
        <w:gridCol w:w="1769"/>
        <w:gridCol w:w="1217"/>
        <w:gridCol w:w="528"/>
        <w:gridCol w:w="2448"/>
        <w:gridCol w:w="2977"/>
        <w:gridCol w:w="2693"/>
      </w:tblGrid>
      <w:tr w:rsidR="00614950" w:rsidRPr="0043499D" w14:paraId="6FADAFC7" w14:textId="77777777" w:rsidTr="00BE1C2B">
        <w:tc>
          <w:tcPr>
            <w:tcW w:w="1382" w:type="dxa"/>
            <w:shd w:val="clear" w:color="auto" w:fill="E7E6E6"/>
            <w:vAlign w:val="center"/>
          </w:tcPr>
          <w:p w14:paraId="2A0C1D0F"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SOCIAL</w:t>
            </w:r>
          </w:p>
          <w:p w14:paraId="2DC3945A"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SCIENCE</w:t>
            </w:r>
          </w:p>
        </w:tc>
        <w:tc>
          <w:tcPr>
            <w:tcW w:w="881" w:type="dxa"/>
            <w:shd w:val="clear" w:color="auto" w:fill="E7E6E6"/>
            <w:vAlign w:val="center"/>
          </w:tcPr>
          <w:p w14:paraId="431F1A9C"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4º</w:t>
            </w:r>
          </w:p>
        </w:tc>
        <w:tc>
          <w:tcPr>
            <w:tcW w:w="1769" w:type="dxa"/>
            <w:shd w:val="clear" w:color="auto" w:fill="E7E6E6"/>
            <w:vAlign w:val="center"/>
          </w:tcPr>
          <w:p w14:paraId="1B4CAB51"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LEARNING SITUATION 2</w:t>
            </w:r>
          </w:p>
        </w:tc>
        <w:tc>
          <w:tcPr>
            <w:tcW w:w="1745" w:type="dxa"/>
            <w:gridSpan w:val="2"/>
            <w:shd w:val="clear" w:color="auto" w:fill="E7E6E6"/>
            <w:vAlign w:val="center"/>
          </w:tcPr>
          <w:p w14:paraId="6754F154" w14:textId="77777777" w:rsidR="00614950" w:rsidRPr="0043499D" w:rsidRDefault="00614950" w:rsidP="00BE1C2B">
            <w:pPr>
              <w:jc w:val="center"/>
              <w:rPr>
                <w:rFonts w:ascii="Arial" w:eastAsia="Calibri" w:hAnsi="Arial" w:cs="Arial"/>
                <w:b/>
                <w:sz w:val="20"/>
                <w:szCs w:val="20"/>
                <w:lang w:val="en-GB"/>
              </w:rPr>
            </w:pPr>
            <w:r w:rsidRPr="0043499D">
              <w:rPr>
                <w:rFonts w:ascii="Arial" w:eastAsia="Calibri" w:hAnsi="Arial" w:cs="Arial"/>
                <w:b/>
                <w:sz w:val="20"/>
                <w:szCs w:val="20"/>
                <w:lang w:val="en-GB"/>
              </w:rPr>
              <w:t>A WELCOME BOOKLET</w:t>
            </w:r>
          </w:p>
        </w:tc>
        <w:tc>
          <w:tcPr>
            <w:tcW w:w="5425" w:type="dxa"/>
            <w:gridSpan w:val="2"/>
            <w:shd w:val="clear" w:color="auto" w:fill="E7E6E6"/>
            <w:vAlign w:val="center"/>
          </w:tcPr>
          <w:p w14:paraId="40BB187B"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2693" w:type="dxa"/>
            <w:shd w:val="clear" w:color="auto" w:fill="E7E6E6"/>
            <w:vAlign w:val="center"/>
          </w:tcPr>
          <w:p w14:paraId="64A6EEEA"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SDG 5</w:t>
            </w:r>
          </w:p>
          <w:p w14:paraId="732864BE"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Gender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equality</w:t>
            </w:r>
            <w:proofErr w:type="spellEnd"/>
          </w:p>
        </w:tc>
      </w:tr>
      <w:tr w:rsidR="00614950" w:rsidRPr="0043499D" w14:paraId="4C01B233" w14:textId="77777777" w:rsidTr="00BE1C2B">
        <w:tc>
          <w:tcPr>
            <w:tcW w:w="13895" w:type="dxa"/>
            <w:gridSpan w:val="8"/>
          </w:tcPr>
          <w:p w14:paraId="753D4EB7"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ASSESSMENT RUBRICS</w:t>
            </w:r>
          </w:p>
        </w:tc>
      </w:tr>
      <w:tr w:rsidR="00614950" w:rsidRPr="0043499D" w14:paraId="3E2547A1" w14:textId="77777777" w:rsidTr="00BE1C2B">
        <w:tc>
          <w:tcPr>
            <w:tcW w:w="2263" w:type="dxa"/>
            <w:gridSpan w:val="2"/>
          </w:tcPr>
          <w:p w14:paraId="753D3E72"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INDICATORS</w:t>
            </w:r>
          </w:p>
        </w:tc>
        <w:tc>
          <w:tcPr>
            <w:tcW w:w="2986" w:type="dxa"/>
            <w:gridSpan w:val="2"/>
          </w:tcPr>
          <w:p w14:paraId="4991A355"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1.</w:t>
            </w:r>
          </w:p>
          <w:p w14:paraId="7333E0E6"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976" w:type="dxa"/>
            <w:gridSpan w:val="2"/>
          </w:tcPr>
          <w:p w14:paraId="2847BC69"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2.</w:t>
            </w:r>
          </w:p>
          <w:p w14:paraId="6313CE80"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Often</w:t>
            </w:r>
            <w:proofErr w:type="spellEnd"/>
          </w:p>
        </w:tc>
        <w:tc>
          <w:tcPr>
            <w:tcW w:w="2977" w:type="dxa"/>
          </w:tcPr>
          <w:p w14:paraId="09E5F3D9"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3.</w:t>
            </w:r>
          </w:p>
          <w:p w14:paraId="55C87C29"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2693" w:type="dxa"/>
          </w:tcPr>
          <w:p w14:paraId="075010CE"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4.</w:t>
            </w:r>
          </w:p>
          <w:p w14:paraId="25A1757F"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Always</w:t>
            </w:r>
            <w:proofErr w:type="spellEnd"/>
          </w:p>
        </w:tc>
      </w:tr>
      <w:tr w:rsidR="001259C3" w:rsidRPr="0043499D" w14:paraId="0C2C5640" w14:textId="77777777" w:rsidTr="00792375">
        <w:tc>
          <w:tcPr>
            <w:tcW w:w="13895" w:type="dxa"/>
            <w:gridSpan w:val="8"/>
          </w:tcPr>
          <w:p w14:paraId="01ED6AF1" w14:textId="77777777" w:rsidR="001259C3" w:rsidRPr="0043499D" w:rsidRDefault="001259C3" w:rsidP="00792375">
            <w:pPr>
              <w:rPr>
                <w:rFonts w:ascii="Arial" w:eastAsia="Calibri" w:hAnsi="Arial" w:cs="Arial"/>
                <w:b/>
                <w:sz w:val="20"/>
                <w:szCs w:val="20"/>
                <w:lang w:val="en-GB"/>
              </w:rPr>
            </w:pPr>
            <w:r w:rsidRPr="0043499D">
              <w:rPr>
                <w:rFonts w:ascii="Arial" w:hAnsi="Arial" w:cs="Arial"/>
                <w:sz w:val="20"/>
                <w:szCs w:val="20"/>
                <w:lang w:val="en-GB"/>
              </w:rPr>
              <w:t>1.1. Identify the characteristics, organisation and properties of the elements of the environment through enquiry and using the appropriate tools and processes.</w:t>
            </w:r>
          </w:p>
        </w:tc>
      </w:tr>
      <w:tr w:rsidR="00614950" w:rsidRPr="0043499D" w14:paraId="4530DA48" w14:textId="77777777" w:rsidTr="00BE1C2B">
        <w:tc>
          <w:tcPr>
            <w:tcW w:w="2263" w:type="dxa"/>
            <w:gridSpan w:val="2"/>
          </w:tcPr>
          <w:p w14:paraId="3739B1B2"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lang w:val="en-GB"/>
              </w:rPr>
              <w:t xml:space="preserve">Identifies the characteristics, </w:t>
            </w:r>
            <w:proofErr w:type="gramStart"/>
            <w:r w:rsidRPr="0043499D">
              <w:rPr>
                <w:rFonts w:ascii="Arial" w:hAnsi="Arial" w:cs="Arial"/>
                <w:sz w:val="20"/>
                <w:szCs w:val="20"/>
                <w:lang w:val="en-GB"/>
              </w:rPr>
              <w:t>organisation</w:t>
            </w:r>
            <w:proofErr w:type="gramEnd"/>
            <w:r w:rsidRPr="0043499D">
              <w:rPr>
                <w:rFonts w:ascii="Arial" w:hAnsi="Arial" w:cs="Arial"/>
                <w:sz w:val="20"/>
                <w:szCs w:val="20"/>
                <w:lang w:val="en-GB"/>
              </w:rPr>
              <w:t xml:space="preserve"> and properties of the elements of the environment through enquiry and using appropriate tools and processes.</w:t>
            </w:r>
          </w:p>
        </w:tc>
        <w:tc>
          <w:tcPr>
            <w:tcW w:w="2986" w:type="dxa"/>
            <w:gridSpan w:val="2"/>
          </w:tcPr>
          <w:p w14:paraId="3B62DB12"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2976" w:type="dxa"/>
            <w:gridSpan w:val="2"/>
          </w:tcPr>
          <w:p w14:paraId="5A7B2079"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4099A11E"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2693" w:type="dxa"/>
          </w:tcPr>
          <w:p w14:paraId="60C6C999"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r>
    </w:tbl>
    <w:p w14:paraId="7E32E4FA" w14:textId="77777777" w:rsidR="00614950" w:rsidRPr="0043499D" w:rsidRDefault="00614950" w:rsidP="00614950">
      <w:pPr>
        <w:rPr>
          <w:rFonts w:ascii="Arial" w:eastAsia="Calibri" w:hAnsi="Arial" w:cs="Arial"/>
          <w:b/>
          <w:sz w:val="20"/>
          <w:szCs w:val="20"/>
        </w:rPr>
      </w:pPr>
    </w:p>
    <w:p w14:paraId="01874F73" w14:textId="77777777" w:rsidR="00614950" w:rsidRPr="0043499D" w:rsidRDefault="00614950" w:rsidP="00614950">
      <w:pPr>
        <w:rPr>
          <w:rFonts w:ascii="Arial" w:eastAsia="Calibri" w:hAnsi="Arial" w:cs="Arial"/>
          <w:b/>
          <w:sz w:val="20"/>
          <w:szCs w:val="20"/>
        </w:rPr>
      </w:pPr>
      <w:r w:rsidRPr="0043499D">
        <w:rPr>
          <w:rFonts w:ascii="Arial" w:eastAsia="Calibri" w:hAnsi="Arial" w:cs="Arial"/>
          <w:sz w:val="20"/>
          <w:szCs w:val="20"/>
        </w:rPr>
        <w:br w:type="page"/>
      </w:r>
      <w:r w:rsidRPr="0043499D">
        <w:rPr>
          <w:rFonts w:ascii="Arial" w:eastAsia="Calibri" w:hAnsi="Arial" w:cs="Arial"/>
          <w:b/>
          <w:sz w:val="20"/>
          <w:szCs w:val="20"/>
        </w:rPr>
        <w:lastRenderedPageBreak/>
        <w:t xml:space="preserve">SOCIAL SCIENCE 4 - Unit 5. Prehistory in the Iberian Peninsula. </w:t>
      </w:r>
    </w:p>
    <w:p w14:paraId="3EFF8F5F"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t>Timing: 4 weeks</w:t>
      </w:r>
    </w:p>
    <w:p w14:paraId="6D2C09E0" w14:textId="77777777" w:rsidR="00614950" w:rsidRPr="0043499D" w:rsidRDefault="00614950" w:rsidP="0061495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614950" w:rsidRPr="0043499D" w14:paraId="521A0822" w14:textId="77777777" w:rsidTr="00BE1C2B">
        <w:tc>
          <w:tcPr>
            <w:tcW w:w="13994" w:type="dxa"/>
          </w:tcPr>
          <w:p w14:paraId="4D83BDED"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614950" w:rsidRPr="0043499D" w14:paraId="68927424" w14:textId="77777777" w:rsidTr="00BE1C2B">
        <w:tc>
          <w:tcPr>
            <w:tcW w:w="13994" w:type="dxa"/>
          </w:tcPr>
          <w:p w14:paraId="4BB6F4CA"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about the different elements that are related to Prehistory, such as: </w:t>
            </w:r>
          </w:p>
          <w:p w14:paraId="44D9CD90" w14:textId="77777777" w:rsidR="00614950" w:rsidRPr="0043499D" w:rsidRDefault="00614950" w:rsidP="00BE1C2B">
            <w:pPr>
              <w:pStyle w:val="Prrafodelista"/>
              <w:numPr>
                <w:ilvl w:val="0"/>
                <w:numId w:val="2"/>
              </w:numPr>
              <w:rPr>
                <w:rFonts w:eastAsia="Calibri" w:cs="Arial"/>
                <w:sz w:val="20"/>
                <w:lang w:val="en-GB"/>
              </w:rPr>
            </w:pPr>
            <w:r w:rsidRPr="0043499D">
              <w:rPr>
                <w:rFonts w:eastAsia="Calibri" w:cs="Arial"/>
                <w:sz w:val="20"/>
                <w:lang w:val="en-GB"/>
              </w:rPr>
              <w:t>The Iberian Peninsula in Prehistory.</w:t>
            </w:r>
          </w:p>
          <w:p w14:paraId="72AFE187" w14:textId="77777777" w:rsidR="00614950" w:rsidRPr="0043499D" w:rsidRDefault="00614950" w:rsidP="00BE1C2B">
            <w:pPr>
              <w:pStyle w:val="Prrafodelista"/>
              <w:numPr>
                <w:ilvl w:val="0"/>
                <w:numId w:val="2"/>
              </w:numPr>
              <w:rPr>
                <w:rFonts w:eastAsia="Calibri" w:cs="Arial"/>
                <w:sz w:val="20"/>
                <w:lang w:val="en-GB"/>
              </w:rPr>
            </w:pPr>
            <w:r w:rsidRPr="0043499D">
              <w:rPr>
                <w:rFonts w:eastAsia="Calibri" w:cs="Arial"/>
                <w:sz w:val="20"/>
                <w:lang w:val="en-GB"/>
              </w:rPr>
              <w:t xml:space="preserve">Pre-Roman peoples in the Iberian Peninsula. </w:t>
            </w:r>
          </w:p>
          <w:p w14:paraId="606BFE8A" w14:textId="77777777" w:rsidR="00614950" w:rsidRPr="0043499D" w:rsidRDefault="00614950" w:rsidP="00BE1C2B">
            <w:pPr>
              <w:pStyle w:val="Prrafodelista"/>
              <w:numPr>
                <w:ilvl w:val="0"/>
                <w:numId w:val="2"/>
              </w:numPr>
              <w:rPr>
                <w:rFonts w:eastAsia="Calibri" w:cs="Arial"/>
                <w:sz w:val="20"/>
                <w:lang w:val="en-GB"/>
              </w:rPr>
            </w:pPr>
            <w:r w:rsidRPr="0043499D">
              <w:rPr>
                <w:rFonts w:eastAsia="Calibri" w:cs="Arial"/>
                <w:sz w:val="20"/>
                <w:lang w:val="en-GB"/>
              </w:rPr>
              <w:t xml:space="preserve">Prehistoric art in the Iberian Peninsula.  </w:t>
            </w:r>
          </w:p>
          <w:p w14:paraId="2A10CFC6" w14:textId="77777777" w:rsidR="00614950" w:rsidRPr="0043499D" w:rsidRDefault="00614950" w:rsidP="00BE1C2B">
            <w:pPr>
              <w:rPr>
                <w:rFonts w:ascii="Arial" w:eastAsia="Calibri" w:hAnsi="Arial" w:cs="Arial"/>
                <w:i/>
                <w:sz w:val="20"/>
                <w:szCs w:val="20"/>
                <w:lang w:val="en-GB"/>
              </w:rPr>
            </w:pPr>
            <w:r w:rsidRPr="0043499D">
              <w:rPr>
                <w:rFonts w:ascii="Arial" w:eastAsia="Calibri" w:hAnsi="Arial" w:cs="Arial"/>
                <w:sz w:val="20"/>
                <w:szCs w:val="20"/>
                <w:lang w:val="en-GB"/>
              </w:rPr>
              <w:t xml:space="preserve">The SDG for the </w:t>
            </w:r>
            <w:r w:rsidRPr="0043499D">
              <w:rPr>
                <w:rFonts w:ascii="Arial" w:eastAsia="Calibri" w:hAnsi="Arial" w:cs="Arial"/>
                <w:i/>
                <w:sz w:val="20"/>
                <w:szCs w:val="20"/>
                <w:lang w:val="en-GB"/>
              </w:rPr>
              <w:t xml:space="preserve">Clean water and sanitation </w:t>
            </w:r>
            <w:r w:rsidRPr="0043499D">
              <w:rPr>
                <w:rFonts w:ascii="Arial" w:eastAsia="Calibri" w:hAnsi="Arial" w:cs="Arial"/>
                <w:sz w:val="20"/>
                <w:szCs w:val="20"/>
                <w:lang w:val="en-GB"/>
              </w:rPr>
              <w:t>quarter will continue to be addressed</w:t>
            </w:r>
            <w:r w:rsidRPr="0043499D">
              <w:rPr>
                <w:rFonts w:ascii="Arial" w:eastAsia="Calibri" w:hAnsi="Arial" w:cs="Arial"/>
                <w:i/>
                <w:sz w:val="20"/>
                <w:szCs w:val="20"/>
                <w:lang w:val="en-GB"/>
              </w:rPr>
              <w:t xml:space="preserve">. </w:t>
            </w:r>
          </w:p>
          <w:p w14:paraId="61FF9806" w14:textId="77777777" w:rsidR="00614950" w:rsidRPr="0043499D" w:rsidRDefault="00614950" w:rsidP="00BE1C2B">
            <w:pPr>
              <w:rPr>
                <w:rFonts w:ascii="Arial" w:eastAsia="Calibri" w:hAnsi="Arial" w:cs="Arial"/>
                <w:i/>
                <w:sz w:val="20"/>
                <w:szCs w:val="20"/>
                <w:lang w:val="en-GB"/>
              </w:rPr>
            </w:pPr>
          </w:p>
          <w:p w14:paraId="257807C1" w14:textId="77777777" w:rsidR="00614950" w:rsidRPr="0043499D" w:rsidRDefault="00614950" w:rsidP="00BE1C2B">
            <w:pPr>
              <w:rPr>
                <w:rFonts w:ascii="Arial" w:eastAsia="Calibri" w:hAnsi="Arial" w:cs="Arial"/>
                <w:b/>
                <w:i/>
                <w:sz w:val="20"/>
                <w:szCs w:val="20"/>
                <w:lang w:val="en-GB"/>
              </w:rPr>
            </w:pPr>
            <w:r w:rsidRPr="0043499D">
              <w:rPr>
                <w:rFonts w:ascii="Arial" w:eastAsia="Calibri" w:hAnsi="Arial" w:cs="Arial"/>
                <w:b/>
                <w:i/>
                <w:sz w:val="20"/>
                <w:szCs w:val="20"/>
                <w:lang w:val="en-GB"/>
              </w:rPr>
              <w:t>Language Corner</w:t>
            </w:r>
          </w:p>
          <w:p w14:paraId="08CE4E55"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w:t>
            </w:r>
          </w:p>
          <w:p w14:paraId="6D9FD6D6" w14:textId="77777777" w:rsidR="00614950" w:rsidRPr="0043499D" w:rsidRDefault="00614950" w:rsidP="00BE1C2B">
            <w:pPr>
              <w:pStyle w:val="Prrafodelista"/>
              <w:numPr>
                <w:ilvl w:val="0"/>
                <w:numId w:val="2"/>
              </w:numPr>
              <w:rPr>
                <w:rFonts w:eastAsia="Calibri" w:cs="Arial"/>
                <w:sz w:val="20"/>
              </w:rPr>
            </w:pPr>
            <w:proofErr w:type="spellStart"/>
            <w:r w:rsidRPr="0043499D">
              <w:rPr>
                <w:rFonts w:eastAsia="Calibri" w:cs="Arial"/>
                <w:sz w:val="20"/>
              </w:rPr>
              <w:t>Question</w:t>
            </w:r>
            <w:proofErr w:type="spellEnd"/>
            <w:r w:rsidRPr="0043499D">
              <w:rPr>
                <w:rFonts w:eastAsia="Calibri" w:cs="Arial"/>
                <w:sz w:val="20"/>
              </w:rPr>
              <w:t xml:space="preserve"> </w:t>
            </w:r>
            <w:proofErr w:type="spellStart"/>
            <w:r w:rsidRPr="0043499D">
              <w:rPr>
                <w:rFonts w:eastAsia="Calibri" w:cs="Arial"/>
                <w:sz w:val="20"/>
              </w:rPr>
              <w:t>words</w:t>
            </w:r>
            <w:proofErr w:type="spellEnd"/>
            <w:r w:rsidRPr="0043499D">
              <w:rPr>
                <w:rFonts w:eastAsia="Calibri" w:cs="Arial"/>
                <w:sz w:val="20"/>
              </w:rPr>
              <w:t xml:space="preserve">. </w:t>
            </w:r>
          </w:p>
          <w:p w14:paraId="2801C648" w14:textId="77777777" w:rsidR="00614950" w:rsidRPr="0043499D" w:rsidRDefault="00614950" w:rsidP="00BE1C2B">
            <w:pPr>
              <w:pStyle w:val="Prrafodelista"/>
              <w:numPr>
                <w:ilvl w:val="0"/>
                <w:numId w:val="2"/>
              </w:numPr>
              <w:rPr>
                <w:rFonts w:eastAsia="Calibri" w:cs="Arial"/>
                <w:sz w:val="20"/>
              </w:rPr>
            </w:pPr>
            <w:r w:rsidRPr="0043499D">
              <w:rPr>
                <w:rFonts w:eastAsia="Calibri" w:cs="Arial"/>
                <w:sz w:val="20"/>
              </w:rPr>
              <w:t xml:space="preserve">Future simple: Will/ </w:t>
            </w:r>
            <w:proofErr w:type="spellStart"/>
            <w:r w:rsidRPr="0043499D">
              <w:rPr>
                <w:rFonts w:eastAsia="Calibri" w:cs="Arial"/>
                <w:sz w:val="20"/>
              </w:rPr>
              <w:t>Won't</w:t>
            </w:r>
            <w:proofErr w:type="spellEnd"/>
          </w:p>
          <w:p w14:paraId="6720796B" w14:textId="77777777" w:rsidR="00614950" w:rsidRPr="0043499D" w:rsidRDefault="00614950" w:rsidP="00BE1C2B">
            <w:pPr>
              <w:rPr>
                <w:rFonts w:ascii="Arial" w:eastAsia="Calibri" w:hAnsi="Arial" w:cs="Arial"/>
                <w:sz w:val="20"/>
                <w:szCs w:val="20"/>
              </w:rPr>
            </w:pPr>
          </w:p>
          <w:p w14:paraId="63DEDFBA" w14:textId="77777777" w:rsidR="00614950" w:rsidRPr="0043499D" w:rsidRDefault="00614950" w:rsidP="00BE1C2B">
            <w:pPr>
              <w:rPr>
                <w:rFonts w:ascii="Arial" w:eastAsia="Calibri" w:hAnsi="Arial" w:cs="Arial"/>
                <w:b/>
                <w:i/>
                <w:sz w:val="20"/>
                <w:szCs w:val="20"/>
              </w:rPr>
            </w:pPr>
            <w:proofErr w:type="spellStart"/>
            <w:r w:rsidRPr="0043499D">
              <w:rPr>
                <w:rFonts w:ascii="Arial" w:eastAsia="Calibri" w:hAnsi="Arial" w:cs="Arial"/>
                <w:b/>
                <w:i/>
                <w:sz w:val="20"/>
                <w:szCs w:val="20"/>
              </w:rPr>
              <w:t>Science</w:t>
            </w:r>
            <w:proofErr w:type="spellEnd"/>
            <w:r w:rsidRPr="0043499D">
              <w:rPr>
                <w:rFonts w:ascii="Arial" w:eastAsia="Calibri" w:hAnsi="Arial" w:cs="Arial"/>
                <w:b/>
                <w:i/>
                <w:sz w:val="20"/>
                <w:szCs w:val="20"/>
              </w:rPr>
              <w:t xml:space="preserve"> Workshop</w:t>
            </w:r>
          </w:p>
          <w:p w14:paraId="7839C4F3"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section focuses on learning about megalithic constructions on the Peninsula.  </w:t>
            </w:r>
          </w:p>
          <w:p w14:paraId="5B458B12" w14:textId="77777777" w:rsidR="00614950" w:rsidRPr="0043499D" w:rsidRDefault="00614950" w:rsidP="00BE1C2B">
            <w:pPr>
              <w:rPr>
                <w:rFonts w:ascii="Arial" w:eastAsia="Calibri" w:hAnsi="Arial" w:cs="Arial"/>
                <w:sz w:val="20"/>
                <w:szCs w:val="20"/>
                <w:lang w:val="en-GB"/>
              </w:rPr>
            </w:pPr>
          </w:p>
          <w:p w14:paraId="15F527DB" w14:textId="77777777" w:rsidR="00614950" w:rsidRPr="0043499D" w:rsidRDefault="00614950" w:rsidP="00BE1C2B">
            <w:pPr>
              <w:rPr>
                <w:rFonts w:ascii="Arial" w:eastAsia="Calibri" w:hAnsi="Arial" w:cs="Arial"/>
                <w:b/>
                <w:i/>
                <w:sz w:val="20"/>
                <w:szCs w:val="20"/>
                <w:lang w:val="en-GB"/>
              </w:rPr>
            </w:pPr>
            <w:r w:rsidRPr="0043499D">
              <w:rPr>
                <w:rFonts w:ascii="Arial" w:eastAsia="Calibri" w:hAnsi="Arial" w:cs="Arial"/>
                <w:b/>
                <w:i/>
                <w:sz w:val="20"/>
                <w:szCs w:val="20"/>
                <w:lang w:val="en-GB"/>
              </w:rPr>
              <w:t xml:space="preserve">Visual Summary </w:t>
            </w:r>
          </w:p>
          <w:p w14:paraId="7906A8C3"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you will learn how to use patterns to apply colour. </w:t>
            </w:r>
          </w:p>
          <w:p w14:paraId="0F85477D" w14:textId="77777777" w:rsidR="00614950" w:rsidRPr="0043499D" w:rsidRDefault="00614950" w:rsidP="00BE1C2B">
            <w:pPr>
              <w:rPr>
                <w:rFonts w:ascii="Arial" w:eastAsia="Calibri" w:hAnsi="Arial" w:cs="Arial"/>
                <w:sz w:val="20"/>
                <w:szCs w:val="20"/>
                <w:lang w:val="en-GB"/>
              </w:rPr>
            </w:pPr>
          </w:p>
          <w:p w14:paraId="071449A0" w14:textId="77777777" w:rsidR="00614950" w:rsidRPr="0043499D" w:rsidRDefault="00614950"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30592FFB"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Self - awareness: Recognising strengths and qualities. </w:t>
            </w:r>
          </w:p>
        </w:tc>
      </w:tr>
      <w:tr w:rsidR="00614950" w:rsidRPr="0043499D" w14:paraId="70F29182" w14:textId="77777777" w:rsidTr="00BE1C2B">
        <w:tc>
          <w:tcPr>
            <w:tcW w:w="13994" w:type="dxa"/>
          </w:tcPr>
          <w:p w14:paraId="557E7F9D"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614950" w:rsidRPr="0043499D" w14:paraId="42C8853B" w14:textId="77777777" w:rsidTr="00BE1C2B">
        <w:tc>
          <w:tcPr>
            <w:tcW w:w="13994" w:type="dxa"/>
          </w:tcPr>
          <w:p w14:paraId="24C52283"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39C9BFDA" w14:textId="77777777" w:rsidR="00614950" w:rsidRPr="0043499D" w:rsidRDefault="00614950" w:rsidP="00614950">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Consult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different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sources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information</w:t>
            </w:r>
            <w:proofErr w:type="spellEnd"/>
          </w:p>
          <w:p w14:paraId="0BD1D3E2" w14:textId="77777777" w:rsidR="00614950" w:rsidRPr="0043499D" w:rsidRDefault="00614950" w:rsidP="0061495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what the Iberian Peninsula was like in prehistoric times. </w:t>
            </w:r>
          </w:p>
          <w:p w14:paraId="0BBA35BC" w14:textId="77777777" w:rsidR="00614950" w:rsidRPr="0043499D" w:rsidRDefault="00614950" w:rsidP="0061495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Identify the different pre-Roman peoples that inhabited the Iberian Peninsula. </w:t>
            </w:r>
          </w:p>
          <w:p w14:paraId="01AC1C5B" w14:textId="77777777" w:rsidR="00614950" w:rsidRPr="0043499D" w:rsidRDefault="00614950" w:rsidP="0061495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about prehistoric art in the Iberian Peninsula. </w:t>
            </w:r>
          </w:p>
        </w:tc>
      </w:tr>
      <w:tr w:rsidR="00614950" w:rsidRPr="0043499D" w14:paraId="60C02A81" w14:textId="77777777" w:rsidTr="00BE1C2B">
        <w:tc>
          <w:tcPr>
            <w:tcW w:w="13994" w:type="dxa"/>
          </w:tcPr>
          <w:p w14:paraId="21AC0ECA"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614950" w:rsidRPr="0043499D" w14:paraId="4661CF8D" w14:textId="77777777" w:rsidTr="00BE1C2B">
        <w:tc>
          <w:tcPr>
            <w:tcW w:w="13994" w:type="dxa"/>
          </w:tcPr>
          <w:p w14:paraId="472B8FDF"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goals </w:t>
            </w:r>
          </w:p>
          <w:p w14:paraId="6D3B4543"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15DD00B9"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familiar and immediate environment.</w:t>
            </w:r>
          </w:p>
          <w:p w14:paraId="5A71638A"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Free, </w:t>
            </w:r>
            <w:proofErr w:type="gramStart"/>
            <w:r w:rsidRPr="0043499D">
              <w:rPr>
                <w:rFonts w:ascii="Arial" w:hAnsi="Arial" w:cs="Arial"/>
                <w:sz w:val="20"/>
                <w:szCs w:val="20"/>
                <w:lang w:val="en-GB"/>
              </w:rPr>
              <w:t>argued</w:t>
            </w:r>
            <w:proofErr w:type="gramEnd"/>
            <w:r w:rsidRPr="0043499D">
              <w:rPr>
                <w:rFonts w:ascii="Arial" w:hAnsi="Arial" w:cs="Arial"/>
                <w:sz w:val="20"/>
                <w:szCs w:val="20"/>
                <w:lang w:val="en-GB"/>
              </w:rPr>
              <w:t xml:space="preserve"> and creative response activities.</w:t>
            </w:r>
          </w:p>
          <w:p w14:paraId="4B049706"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Activities for self-reflection and identification of personal objectives</w:t>
            </w:r>
          </w:p>
          <w:p w14:paraId="0A229E9E"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Possibility of presenting the answer or solution to the activities in different </w:t>
            </w:r>
            <w:proofErr w:type="gramStart"/>
            <w:r w:rsidRPr="0043499D">
              <w:rPr>
                <w:rFonts w:ascii="Arial" w:hAnsi="Arial" w:cs="Arial"/>
                <w:sz w:val="20"/>
                <w:szCs w:val="20"/>
                <w:lang w:val="en-GB"/>
              </w:rPr>
              <w:t>formats:</w:t>
            </w:r>
            <w:proofErr w:type="gramEnd"/>
            <w:r w:rsidRPr="0043499D">
              <w:rPr>
                <w:rFonts w:ascii="Arial" w:hAnsi="Arial" w:cs="Arial"/>
                <w:sz w:val="20"/>
                <w:szCs w:val="20"/>
                <w:lang w:val="en-GB"/>
              </w:rPr>
              <w:t xml:space="preserve"> written, oral, image or drawing...</w:t>
            </w:r>
          </w:p>
          <w:p w14:paraId="6D2BDA47"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31643482" w14:textId="77777777" w:rsidR="00614950" w:rsidRPr="0043499D" w:rsidRDefault="00614950" w:rsidP="00614950">
      <w:pPr>
        <w:rPr>
          <w:rFonts w:ascii="Arial" w:eastAsia="Calibri" w:hAnsi="Arial" w:cs="Arial"/>
          <w:b/>
          <w:sz w:val="20"/>
          <w:szCs w:val="20"/>
        </w:rPr>
      </w:pPr>
    </w:p>
    <w:p w14:paraId="6C3F225C" w14:textId="77777777" w:rsidR="00614950" w:rsidRPr="0043499D" w:rsidRDefault="00614950" w:rsidP="0061495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1"/>
        <w:gridCol w:w="1383"/>
        <w:gridCol w:w="3675"/>
        <w:gridCol w:w="4523"/>
        <w:gridCol w:w="2402"/>
      </w:tblGrid>
      <w:tr w:rsidR="00614950" w:rsidRPr="0043499D" w14:paraId="63F1936C" w14:textId="77777777" w:rsidTr="00BE1C2B">
        <w:tc>
          <w:tcPr>
            <w:tcW w:w="14029" w:type="dxa"/>
            <w:gridSpan w:val="5"/>
            <w:shd w:val="clear" w:color="auto" w:fill="F2F2F2"/>
          </w:tcPr>
          <w:p w14:paraId="4D161A08"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PROGRAMME</w:t>
            </w:r>
          </w:p>
        </w:tc>
      </w:tr>
      <w:tr w:rsidR="00614950" w:rsidRPr="0043499D" w14:paraId="6500A366" w14:textId="77777777" w:rsidTr="00BE1C2B">
        <w:tc>
          <w:tcPr>
            <w:tcW w:w="2013" w:type="dxa"/>
          </w:tcPr>
          <w:p w14:paraId="45B1935D"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384" w:type="dxa"/>
          </w:tcPr>
          <w:p w14:paraId="486F3DA9"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KC* AND OP**</w:t>
            </w:r>
          </w:p>
        </w:tc>
        <w:tc>
          <w:tcPr>
            <w:tcW w:w="3686" w:type="dxa"/>
          </w:tcPr>
          <w:p w14:paraId="6E9D654B"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536" w:type="dxa"/>
          </w:tcPr>
          <w:p w14:paraId="2743D37A"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CONTENTS</w:t>
            </w:r>
          </w:p>
        </w:tc>
        <w:tc>
          <w:tcPr>
            <w:tcW w:w="2410" w:type="dxa"/>
          </w:tcPr>
          <w:p w14:paraId="7014B214"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PAGES</w:t>
            </w:r>
          </w:p>
        </w:tc>
      </w:tr>
      <w:tr w:rsidR="00614950" w:rsidRPr="0043499D" w14:paraId="48653E91" w14:textId="77777777" w:rsidTr="00BE1C2B">
        <w:trPr>
          <w:trHeight w:val="1847"/>
        </w:trPr>
        <w:tc>
          <w:tcPr>
            <w:tcW w:w="2013" w:type="dxa"/>
            <w:vMerge w:val="restart"/>
          </w:tcPr>
          <w:p w14:paraId="64895CE4"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lang w:val="en-GB"/>
              </w:rPr>
              <w:t xml:space="preserve">3. Observe, </w:t>
            </w:r>
            <w:proofErr w:type="gramStart"/>
            <w:r w:rsidRPr="0043499D">
              <w:rPr>
                <w:rFonts w:ascii="Arial" w:hAnsi="Arial" w:cs="Arial"/>
                <w:sz w:val="20"/>
                <w:szCs w:val="20"/>
                <w:lang w:val="en-GB"/>
              </w:rPr>
              <w:t>understand</w:t>
            </w:r>
            <w:proofErr w:type="gramEnd"/>
            <w:r w:rsidRPr="0043499D">
              <w:rPr>
                <w:rFonts w:ascii="Arial" w:hAnsi="Arial" w:cs="Arial"/>
                <w:sz w:val="20"/>
                <w:szCs w:val="20"/>
                <w:lang w:val="en-GB"/>
              </w:rPr>
              <w:t xml:space="preserve"> and interpret continuities and changes in the social and cultural environment, analysing relationships of causality, simultaneity and succession in order to explain and evaluate the relationships between different elements and events.</w:t>
            </w:r>
          </w:p>
        </w:tc>
        <w:tc>
          <w:tcPr>
            <w:tcW w:w="1384" w:type="dxa"/>
            <w:vMerge w:val="restart"/>
          </w:tcPr>
          <w:p w14:paraId="04BD72B2" w14:textId="77777777" w:rsidR="00614950" w:rsidRPr="0043499D" w:rsidRDefault="00614950"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CLC3, STEM4, SPCL2L4, CC1, CC3, CE2, CCAE1</w:t>
            </w:r>
          </w:p>
        </w:tc>
        <w:tc>
          <w:tcPr>
            <w:tcW w:w="3686" w:type="dxa"/>
          </w:tcPr>
          <w:p w14:paraId="72E5BE4C"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lang w:val="en-GB"/>
              </w:rPr>
              <w:t xml:space="preserve">3.1 Identify events from prehistoric to ancient times, using the notions of causality, </w:t>
            </w:r>
            <w:proofErr w:type="gramStart"/>
            <w:r w:rsidRPr="0043499D">
              <w:rPr>
                <w:rFonts w:ascii="Arial" w:hAnsi="Arial" w:cs="Arial"/>
                <w:sz w:val="20"/>
                <w:szCs w:val="20"/>
                <w:lang w:val="en-GB"/>
              </w:rPr>
              <w:t>simultaneity</w:t>
            </w:r>
            <w:proofErr w:type="gramEnd"/>
            <w:r w:rsidRPr="0043499D">
              <w:rPr>
                <w:rFonts w:ascii="Arial" w:hAnsi="Arial" w:cs="Arial"/>
                <w:sz w:val="20"/>
                <w:szCs w:val="20"/>
                <w:lang w:val="en-GB"/>
              </w:rPr>
              <w:t xml:space="preserve"> and succession.</w:t>
            </w:r>
          </w:p>
        </w:tc>
        <w:tc>
          <w:tcPr>
            <w:tcW w:w="4536" w:type="dxa"/>
            <w:vMerge w:val="restart"/>
          </w:tcPr>
          <w:p w14:paraId="72C26D2E"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27E37C6B"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b/>
                <w:sz w:val="20"/>
                <w:szCs w:val="20"/>
                <w:lang w:val="en-GB"/>
              </w:rPr>
              <w:t>2. Partnerships over time</w:t>
            </w:r>
          </w:p>
          <w:p w14:paraId="5D28CE57" w14:textId="77777777" w:rsidR="00614950" w:rsidRPr="0043499D" w:rsidRDefault="00614950" w:rsidP="00614950">
            <w:pPr>
              <w:numPr>
                <w:ilvl w:val="0"/>
                <w:numId w:val="8"/>
              </w:numPr>
              <w:autoSpaceDE w:val="0"/>
              <w:autoSpaceDN w:val="0"/>
              <w:adjustRightInd w:val="0"/>
              <w:spacing w:before="120" w:after="120"/>
              <w:ind w:left="360"/>
              <w:contextualSpacing/>
              <w:rPr>
                <w:rFonts w:ascii="Arial" w:hAnsi="Arial" w:cs="Arial"/>
                <w:sz w:val="20"/>
                <w:szCs w:val="20"/>
                <w:lang w:val="en-GB"/>
              </w:rPr>
            </w:pPr>
            <w:r w:rsidRPr="0043499D">
              <w:rPr>
                <w:rFonts w:ascii="Arial" w:hAnsi="Arial" w:cs="Arial"/>
                <w:sz w:val="20"/>
                <w:szCs w:val="20"/>
                <w:lang w:val="en-GB"/>
              </w:rPr>
              <w:t>The Iberian Peninsula in Prehistory:</w:t>
            </w:r>
          </w:p>
          <w:p w14:paraId="0180C5A9" w14:textId="77777777" w:rsidR="00614950" w:rsidRPr="0043499D" w:rsidRDefault="00614950" w:rsidP="00614950">
            <w:pPr>
              <w:numPr>
                <w:ilvl w:val="0"/>
                <w:numId w:val="17"/>
              </w:numPr>
              <w:autoSpaceDE w:val="0"/>
              <w:autoSpaceDN w:val="0"/>
              <w:adjustRightInd w:val="0"/>
              <w:spacing w:before="120" w:after="120"/>
              <w:contextualSpacing/>
              <w:rPr>
                <w:rFonts w:ascii="Arial" w:hAnsi="Arial" w:cs="Arial"/>
                <w:sz w:val="20"/>
                <w:szCs w:val="20"/>
                <w:lang w:val="en-GB"/>
              </w:rPr>
            </w:pPr>
            <w:r w:rsidRPr="0043499D">
              <w:rPr>
                <w:rFonts w:ascii="Arial" w:hAnsi="Arial" w:cs="Arial"/>
                <w:sz w:val="20"/>
                <w:szCs w:val="20"/>
                <w:lang w:val="en-GB"/>
              </w:rPr>
              <w:t xml:space="preserve">The Palaeolithic, </w:t>
            </w:r>
            <w:proofErr w:type="gramStart"/>
            <w:r w:rsidRPr="0043499D">
              <w:rPr>
                <w:rFonts w:ascii="Arial" w:hAnsi="Arial" w:cs="Arial"/>
                <w:sz w:val="20"/>
                <w:szCs w:val="20"/>
                <w:lang w:val="en-GB"/>
              </w:rPr>
              <w:t>Neolithic</w:t>
            </w:r>
            <w:proofErr w:type="gramEnd"/>
            <w:r w:rsidRPr="0043499D">
              <w:rPr>
                <w:rFonts w:ascii="Arial" w:hAnsi="Arial" w:cs="Arial"/>
                <w:sz w:val="20"/>
                <w:szCs w:val="20"/>
                <w:lang w:val="en-GB"/>
              </w:rPr>
              <w:t xml:space="preserve"> and Metal Ages.</w:t>
            </w:r>
          </w:p>
          <w:p w14:paraId="442BA701" w14:textId="77777777" w:rsidR="00614950" w:rsidRPr="0043499D" w:rsidRDefault="00614950" w:rsidP="00614950">
            <w:pPr>
              <w:numPr>
                <w:ilvl w:val="0"/>
                <w:numId w:val="17"/>
              </w:numPr>
              <w:autoSpaceDE w:val="0"/>
              <w:autoSpaceDN w:val="0"/>
              <w:adjustRightInd w:val="0"/>
              <w:spacing w:before="120" w:after="120"/>
              <w:contextualSpacing/>
              <w:rPr>
                <w:rFonts w:ascii="Arial" w:hAnsi="Arial" w:cs="Arial"/>
                <w:sz w:val="20"/>
                <w:szCs w:val="20"/>
                <w:lang w:val="en-GB"/>
              </w:rPr>
            </w:pPr>
            <w:r w:rsidRPr="0043499D">
              <w:rPr>
                <w:rFonts w:ascii="Arial" w:hAnsi="Arial" w:cs="Arial"/>
                <w:sz w:val="20"/>
                <w:szCs w:val="20"/>
                <w:lang w:val="en-GB"/>
              </w:rPr>
              <w:t>Indigenous pre-Roman cultures: Celts and Iberians.</w:t>
            </w:r>
          </w:p>
          <w:p w14:paraId="59B2BD8F" w14:textId="77777777" w:rsidR="00614950" w:rsidRPr="0043499D" w:rsidRDefault="00614950" w:rsidP="00BE1C2B">
            <w:pPr>
              <w:pStyle w:val="Prrafodelista"/>
              <w:numPr>
                <w:ilvl w:val="0"/>
                <w:numId w:val="20"/>
              </w:numPr>
              <w:autoSpaceDE w:val="0"/>
              <w:autoSpaceDN w:val="0"/>
              <w:adjustRightInd w:val="0"/>
              <w:spacing w:before="120" w:after="120"/>
              <w:rPr>
                <w:rFonts w:cs="Arial"/>
                <w:sz w:val="20"/>
              </w:rPr>
            </w:pPr>
            <w:r w:rsidRPr="0043499D">
              <w:rPr>
                <w:rFonts w:cs="Arial"/>
                <w:sz w:val="20"/>
                <w:lang w:val="en-GB"/>
              </w:rPr>
              <w:t xml:space="preserve">Prehistoric and ancient artistic and cultural expressions and their historical contextualisation with references to equality between men and women. The role of art and culture in the world of Prehistory and the Ancient Ages. </w:t>
            </w:r>
            <w:proofErr w:type="spellStart"/>
            <w:r w:rsidRPr="0043499D">
              <w:rPr>
                <w:rFonts w:cs="Arial"/>
                <w:sz w:val="20"/>
              </w:rPr>
              <w:t>Identify</w:t>
            </w:r>
            <w:proofErr w:type="spellEnd"/>
            <w:r w:rsidRPr="0043499D">
              <w:rPr>
                <w:rFonts w:cs="Arial"/>
                <w:sz w:val="20"/>
              </w:rPr>
              <w:t xml:space="preserve"> </w:t>
            </w:r>
            <w:proofErr w:type="spellStart"/>
            <w:r w:rsidRPr="0043499D">
              <w:rPr>
                <w:rFonts w:cs="Arial"/>
                <w:sz w:val="20"/>
              </w:rPr>
              <w:t>some</w:t>
            </w:r>
            <w:proofErr w:type="spellEnd"/>
            <w:r w:rsidRPr="0043499D">
              <w:rPr>
                <w:rFonts w:cs="Arial"/>
                <w:sz w:val="20"/>
              </w:rPr>
              <w:t xml:space="preserve"> </w:t>
            </w:r>
            <w:proofErr w:type="spellStart"/>
            <w:r w:rsidRPr="0043499D">
              <w:rPr>
                <w:rFonts w:cs="Arial"/>
                <w:sz w:val="20"/>
              </w:rPr>
              <w:t>artistic</w:t>
            </w:r>
            <w:proofErr w:type="spellEnd"/>
            <w:r w:rsidRPr="0043499D">
              <w:rPr>
                <w:rFonts w:cs="Arial"/>
                <w:sz w:val="20"/>
              </w:rPr>
              <w:t xml:space="preserve"> </w:t>
            </w:r>
            <w:proofErr w:type="spellStart"/>
            <w:r w:rsidRPr="0043499D">
              <w:rPr>
                <w:rFonts w:cs="Arial"/>
                <w:sz w:val="20"/>
              </w:rPr>
              <w:t>expressions</w:t>
            </w:r>
            <w:proofErr w:type="spellEnd"/>
            <w:r w:rsidRPr="0043499D">
              <w:rPr>
                <w:rFonts w:cs="Arial"/>
                <w:sz w:val="20"/>
              </w:rPr>
              <w:t xml:space="preserve"> </w:t>
            </w:r>
            <w:proofErr w:type="spellStart"/>
            <w:r w:rsidRPr="0043499D">
              <w:rPr>
                <w:rFonts w:cs="Arial"/>
                <w:sz w:val="20"/>
              </w:rPr>
              <w:t>of</w:t>
            </w:r>
            <w:proofErr w:type="spellEnd"/>
            <w:r w:rsidRPr="0043499D">
              <w:rPr>
                <w:rFonts w:cs="Arial"/>
                <w:sz w:val="20"/>
              </w:rPr>
              <w:t xml:space="preserve"> </w:t>
            </w:r>
            <w:proofErr w:type="spellStart"/>
            <w:r w:rsidRPr="0043499D">
              <w:rPr>
                <w:rFonts w:cs="Arial"/>
                <w:sz w:val="20"/>
              </w:rPr>
              <w:t>these</w:t>
            </w:r>
            <w:proofErr w:type="spellEnd"/>
            <w:r w:rsidRPr="0043499D">
              <w:rPr>
                <w:rFonts w:cs="Arial"/>
                <w:sz w:val="20"/>
              </w:rPr>
              <w:t xml:space="preserve"> </w:t>
            </w:r>
            <w:proofErr w:type="spellStart"/>
            <w:r w:rsidRPr="0043499D">
              <w:rPr>
                <w:rFonts w:cs="Arial"/>
                <w:sz w:val="20"/>
              </w:rPr>
              <w:t>periods</w:t>
            </w:r>
            <w:proofErr w:type="spellEnd"/>
            <w:r w:rsidRPr="0043499D">
              <w:rPr>
                <w:rFonts w:cs="Arial"/>
                <w:sz w:val="20"/>
              </w:rPr>
              <w:t xml:space="preserve"> in </w:t>
            </w:r>
            <w:proofErr w:type="spellStart"/>
            <w:r w:rsidRPr="0043499D">
              <w:rPr>
                <w:rFonts w:cs="Arial"/>
                <w:sz w:val="20"/>
              </w:rPr>
              <w:t>Spain</w:t>
            </w:r>
            <w:proofErr w:type="spellEnd"/>
            <w:r w:rsidRPr="0043499D">
              <w:rPr>
                <w:rFonts w:cs="Arial"/>
                <w:sz w:val="20"/>
              </w:rPr>
              <w:t>.</w:t>
            </w:r>
          </w:p>
        </w:tc>
        <w:tc>
          <w:tcPr>
            <w:tcW w:w="2410" w:type="dxa"/>
            <w:vMerge w:val="restart"/>
          </w:tcPr>
          <w:p w14:paraId="391F0758" w14:textId="77777777" w:rsidR="00614950" w:rsidRPr="0043499D" w:rsidRDefault="00614950" w:rsidP="00BE1C2B">
            <w:pPr>
              <w:rPr>
                <w:rFonts w:ascii="Arial" w:eastAsia="Calibri" w:hAnsi="Arial" w:cs="Arial"/>
                <w:sz w:val="20"/>
                <w:szCs w:val="20"/>
              </w:rPr>
            </w:pPr>
            <w:r w:rsidRPr="0043499D">
              <w:rPr>
                <w:rFonts w:ascii="Arial" w:eastAsia="Calibri" w:hAnsi="Arial" w:cs="Arial"/>
                <w:sz w:val="20"/>
                <w:szCs w:val="20"/>
              </w:rPr>
              <w:t>Pages 74 - 79</w:t>
            </w:r>
          </w:p>
          <w:p w14:paraId="76698020" w14:textId="77777777" w:rsidR="00614950" w:rsidRPr="0043499D" w:rsidRDefault="00614950" w:rsidP="00BE1C2B">
            <w:pPr>
              <w:rPr>
                <w:rFonts w:ascii="Arial" w:eastAsia="Calibri" w:hAnsi="Arial" w:cs="Arial"/>
                <w:sz w:val="20"/>
                <w:szCs w:val="20"/>
              </w:rPr>
            </w:pPr>
          </w:p>
        </w:tc>
      </w:tr>
      <w:tr w:rsidR="00614950" w:rsidRPr="0043499D" w14:paraId="4CCA64B8" w14:textId="77777777" w:rsidTr="00BE1C2B">
        <w:tc>
          <w:tcPr>
            <w:tcW w:w="2013" w:type="dxa"/>
            <w:vMerge/>
          </w:tcPr>
          <w:p w14:paraId="6F1E0CBA" w14:textId="77777777" w:rsidR="00614950" w:rsidRPr="0043499D" w:rsidRDefault="00614950" w:rsidP="00BE1C2B">
            <w:pPr>
              <w:rPr>
                <w:rFonts w:ascii="Arial" w:eastAsia="Calibri" w:hAnsi="Arial" w:cs="Arial"/>
                <w:b/>
                <w:sz w:val="20"/>
                <w:szCs w:val="20"/>
              </w:rPr>
            </w:pPr>
          </w:p>
        </w:tc>
        <w:tc>
          <w:tcPr>
            <w:tcW w:w="1384" w:type="dxa"/>
            <w:vMerge/>
          </w:tcPr>
          <w:p w14:paraId="6EDB236B" w14:textId="77777777" w:rsidR="00614950" w:rsidRPr="0043499D" w:rsidRDefault="00614950" w:rsidP="00BE1C2B">
            <w:pPr>
              <w:rPr>
                <w:rFonts w:ascii="Arial" w:eastAsia="Calibri" w:hAnsi="Arial" w:cs="Arial"/>
                <w:b/>
                <w:sz w:val="20"/>
                <w:szCs w:val="20"/>
              </w:rPr>
            </w:pPr>
          </w:p>
        </w:tc>
        <w:tc>
          <w:tcPr>
            <w:tcW w:w="3686" w:type="dxa"/>
          </w:tcPr>
          <w:p w14:paraId="67EAB6C8"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lang w:val="en-GB"/>
              </w:rPr>
              <w:t xml:space="preserve">3.2 Know people, relevant social </w:t>
            </w:r>
            <w:proofErr w:type="gramStart"/>
            <w:r w:rsidRPr="0043499D">
              <w:rPr>
                <w:rFonts w:ascii="Arial" w:hAnsi="Arial" w:cs="Arial"/>
                <w:sz w:val="20"/>
                <w:szCs w:val="20"/>
                <w:lang w:val="en-GB"/>
              </w:rPr>
              <w:t>groups</w:t>
            </w:r>
            <w:proofErr w:type="gramEnd"/>
            <w:r w:rsidRPr="0043499D">
              <w:rPr>
                <w:rFonts w:ascii="Arial" w:hAnsi="Arial" w:cs="Arial"/>
                <w:sz w:val="20"/>
                <w:szCs w:val="20"/>
                <w:lang w:val="en-GB"/>
              </w:rPr>
              <w:t xml:space="preserve"> and ways of life in societies from Prehistory to the Ancient Ages, incorporating references to equality between men and women.</w:t>
            </w:r>
          </w:p>
        </w:tc>
        <w:tc>
          <w:tcPr>
            <w:tcW w:w="4536" w:type="dxa"/>
            <w:vMerge/>
          </w:tcPr>
          <w:p w14:paraId="3272FAB0" w14:textId="77777777" w:rsidR="00614950" w:rsidRPr="0043499D" w:rsidRDefault="00614950" w:rsidP="00BE1C2B">
            <w:pPr>
              <w:rPr>
                <w:rFonts w:ascii="Arial" w:eastAsia="Calibri" w:hAnsi="Arial" w:cs="Arial"/>
                <w:b/>
                <w:sz w:val="20"/>
                <w:szCs w:val="20"/>
                <w:lang w:val="en-GB"/>
              </w:rPr>
            </w:pPr>
          </w:p>
        </w:tc>
        <w:tc>
          <w:tcPr>
            <w:tcW w:w="2410" w:type="dxa"/>
            <w:vMerge/>
          </w:tcPr>
          <w:p w14:paraId="0007F839" w14:textId="77777777" w:rsidR="00614950" w:rsidRPr="0043499D" w:rsidRDefault="00614950" w:rsidP="00BE1C2B">
            <w:pPr>
              <w:rPr>
                <w:rFonts w:ascii="Arial" w:eastAsia="Calibri" w:hAnsi="Arial" w:cs="Arial"/>
                <w:sz w:val="20"/>
                <w:szCs w:val="20"/>
                <w:lang w:val="en-GB"/>
              </w:rPr>
            </w:pPr>
          </w:p>
        </w:tc>
      </w:tr>
    </w:tbl>
    <w:p w14:paraId="0B86C1A9"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t>*KC Key Competences</w:t>
      </w:r>
    </w:p>
    <w:p w14:paraId="4BC03734"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t>**OP Output Profile</w:t>
      </w:r>
    </w:p>
    <w:p w14:paraId="28129252"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01"/>
        <w:gridCol w:w="2546"/>
        <w:gridCol w:w="2968"/>
        <w:gridCol w:w="3110"/>
        <w:gridCol w:w="2969"/>
      </w:tblGrid>
      <w:tr w:rsidR="00614950" w:rsidRPr="0043499D" w14:paraId="44A9FB45" w14:textId="77777777" w:rsidTr="001259C3">
        <w:tc>
          <w:tcPr>
            <w:tcW w:w="13994" w:type="dxa"/>
            <w:gridSpan w:val="5"/>
            <w:shd w:val="clear" w:color="auto" w:fill="F2F2F2"/>
          </w:tcPr>
          <w:p w14:paraId="6B8411C1"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lastRenderedPageBreak/>
              <w:t>ASSESSMENT RUBRICS</w:t>
            </w:r>
          </w:p>
        </w:tc>
      </w:tr>
      <w:tr w:rsidR="00614950" w:rsidRPr="0043499D" w14:paraId="21CFC845" w14:textId="77777777" w:rsidTr="001259C3">
        <w:tc>
          <w:tcPr>
            <w:tcW w:w="2401" w:type="dxa"/>
          </w:tcPr>
          <w:p w14:paraId="6D0D34A7"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INDICATORS</w:t>
            </w:r>
          </w:p>
        </w:tc>
        <w:tc>
          <w:tcPr>
            <w:tcW w:w="2546" w:type="dxa"/>
          </w:tcPr>
          <w:p w14:paraId="2EA9D644"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1.</w:t>
            </w:r>
          </w:p>
          <w:p w14:paraId="448DC240"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968" w:type="dxa"/>
          </w:tcPr>
          <w:p w14:paraId="0D61D909"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2.</w:t>
            </w:r>
          </w:p>
          <w:p w14:paraId="7DCFE231"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Often</w:t>
            </w:r>
            <w:proofErr w:type="spellEnd"/>
          </w:p>
        </w:tc>
        <w:tc>
          <w:tcPr>
            <w:tcW w:w="3110" w:type="dxa"/>
          </w:tcPr>
          <w:p w14:paraId="2B256D49"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3.</w:t>
            </w:r>
          </w:p>
          <w:p w14:paraId="55DE4A2F"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2969" w:type="dxa"/>
          </w:tcPr>
          <w:p w14:paraId="4BD0BD8C"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4.</w:t>
            </w:r>
          </w:p>
          <w:p w14:paraId="220480D9"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Always</w:t>
            </w:r>
            <w:proofErr w:type="spellEnd"/>
          </w:p>
        </w:tc>
      </w:tr>
      <w:tr w:rsidR="001259C3" w:rsidRPr="0043499D" w14:paraId="5B42FACD" w14:textId="77777777" w:rsidTr="00DC401D">
        <w:tc>
          <w:tcPr>
            <w:tcW w:w="13994" w:type="dxa"/>
            <w:gridSpan w:val="5"/>
          </w:tcPr>
          <w:p w14:paraId="6C2B7C0D" w14:textId="77777777" w:rsidR="001259C3" w:rsidRPr="0043499D" w:rsidRDefault="001259C3" w:rsidP="00DC401D">
            <w:pPr>
              <w:rPr>
                <w:rFonts w:ascii="Arial" w:eastAsia="Calibri" w:hAnsi="Arial" w:cs="Arial"/>
                <w:b/>
                <w:sz w:val="20"/>
                <w:szCs w:val="20"/>
                <w:lang w:val="en-GB"/>
              </w:rPr>
            </w:pPr>
            <w:r w:rsidRPr="0043499D">
              <w:rPr>
                <w:rFonts w:ascii="Arial" w:hAnsi="Arial" w:cs="Arial"/>
                <w:sz w:val="20"/>
                <w:szCs w:val="20"/>
                <w:lang w:val="en-GB"/>
              </w:rPr>
              <w:t>3.1 Identify events from prehistoric to ancient times, using the notions of causality, simultaneity and succession.</w:t>
            </w:r>
          </w:p>
        </w:tc>
      </w:tr>
      <w:tr w:rsidR="00614950" w:rsidRPr="0043499D" w14:paraId="5C2B18EF" w14:textId="77777777" w:rsidTr="001259C3">
        <w:tc>
          <w:tcPr>
            <w:tcW w:w="2401" w:type="dxa"/>
          </w:tcPr>
          <w:p w14:paraId="3B42C4D3"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lang w:val="en-GB"/>
              </w:rPr>
              <w:t xml:space="preserve">Identify events from prehistoric to ancient times, using the notions of causality, </w:t>
            </w:r>
            <w:proofErr w:type="gramStart"/>
            <w:r w:rsidRPr="0043499D">
              <w:rPr>
                <w:rFonts w:ascii="Arial" w:hAnsi="Arial" w:cs="Arial"/>
                <w:sz w:val="20"/>
                <w:szCs w:val="20"/>
                <w:lang w:val="en-GB"/>
              </w:rPr>
              <w:t>simultaneity</w:t>
            </w:r>
            <w:proofErr w:type="gramEnd"/>
            <w:r w:rsidRPr="0043499D">
              <w:rPr>
                <w:rFonts w:ascii="Arial" w:hAnsi="Arial" w:cs="Arial"/>
                <w:sz w:val="20"/>
                <w:szCs w:val="20"/>
                <w:lang w:val="en-GB"/>
              </w:rPr>
              <w:t xml:space="preserve"> and succession.</w:t>
            </w:r>
          </w:p>
        </w:tc>
        <w:tc>
          <w:tcPr>
            <w:tcW w:w="2546" w:type="dxa"/>
          </w:tcPr>
          <w:p w14:paraId="0B85B09E"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8" w:type="dxa"/>
          </w:tcPr>
          <w:p w14:paraId="22D54856"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0" w:type="dxa"/>
          </w:tcPr>
          <w:p w14:paraId="6B44C1CA"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9" w:type="dxa"/>
          </w:tcPr>
          <w:p w14:paraId="47CB4537"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r w:rsidR="00614950" w:rsidRPr="0043499D" w14:paraId="4D38F2F0" w14:textId="77777777" w:rsidTr="001259C3">
        <w:tc>
          <w:tcPr>
            <w:tcW w:w="13994" w:type="dxa"/>
            <w:gridSpan w:val="5"/>
          </w:tcPr>
          <w:p w14:paraId="7C686D60" w14:textId="77777777" w:rsidR="00614950" w:rsidRPr="0043499D" w:rsidRDefault="00614950" w:rsidP="00BE1C2B">
            <w:pPr>
              <w:rPr>
                <w:rFonts w:ascii="Arial" w:hAnsi="Arial" w:cs="Arial"/>
                <w:sz w:val="20"/>
                <w:szCs w:val="20"/>
                <w:shd w:val="clear" w:color="auto" w:fill="FFFFFF"/>
                <w:lang w:val="en-GB"/>
              </w:rPr>
            </w:pPr>
            <w:r w:rsidRPr="0043499D">
              <w:rPr>
                <w:rFonts w:ascii="Arial" w:hAnsi="Arial" w:cs="Arial"/>
                <w:sz w:val="20"/>
                <w:szCs w:val="20"/>
                <w:lang w:val="en-GB"/>
              </w:rPr>
              <w:t xml:space="preserve">3.2 Know people, relevant social </w:t>
            </w:r>
            <w:proofErr w:type="gramStart"/>
            <w:r w:rsidRPr="0043499D">
              <w:rPr>
                <w:rFonts w:ascii="Arial" w:hAnsi="Arial" w:cs="Arial"/>
                <w:sz w:val="20"/>
                <w:szCs w:val="20"/>
                <w:lang w:val="en-GB"/>
              </w:rPr>
              <w:t>groups</w:t>
            </w:r>
            <w:proofErr w:type="gramEnd"/>
            <w:r w:rsidRPr="0043499D">
              <w:rPr>
                <w:rFonts w:ascii="Arial" w:hAnsi="Arial" w:cs="Arial"/>
                <w:sz w:val="20"/>
                <w:szCs w:val="20"/>
                <w:lang w:val="en-GB"/>
              </w:rPr>
              <w:t xml:space="preserve"> and ways of life in societies from Prehistory to the Ancient Ages, incorporating references to equality between men and women.</w:t>
            </w:r>
          </w:p>
        </w:tc>
      </w:tr>
      <w:tr w:rsidR="00614950" w:rsidRPr="0043499D" w14:paraId="7B9E8E52" w14:textId="77777777" w:rsidTr="001259C3">
        <w:tc>
          <w:tcPr>
            <w:tcW w:w="2401" w:type="dxa"/>
          </w:tcPr>
          <w:p w14:paraId="40A053D2" w14:textId="77777777" w:rsidR="00614950" w:rsidRPr="0043499D" w:rsidRDefault="00614950" w:rsidP="00BE1C2B">
            <w:pPr>
              <w:rPr>
                <w:rFonts w:ascii="Arial" w:hAnsi="Arial" w:cs="Arial"/>
                <w:sz w:val="20"/>
                <w:szCs w:val="20"/>
                <w:lang w:val="en-GB"/>
              </w:rPr>
            </w:pPr>
            <w:r w:rsidRPr="0043499D">
              <w:rPr>
                <w:rFonts w:ascii="Arial" w:hAnsi="Arial" w:cs="Arial"/>
                <w:sz w:val="20"/>
                <w:szCs w:val="20"/>
                <w:lang w:val="en-GB"/>
              </w:rPr>
              <w:t xml:space="preserve">Knows people, relevant social </w:t>
            </w:r>
            <w:proofErr w:type="gramStart"/>
            <w:r w:rsidRPr="0043499D">
              <w:rPr>
                <w:rFonts w:ascii="Arial" w:hAnsi="Arial" w:cs="Arial"/>
                <w:sz w:val="20"/>
                <w:szCs w:val="20"/>
                <w:lang w:val="en-GB"/>
              </w:rPr>
              <w:t>groups</w:t>
            </w:r>
            <w:proofErr w:type="gramEnd"/>
            <w:r w:rsidRPr="0043499D">
              <w:rPr>
                <w:rFonts w:ascii="Arial" w:hAnsi="Arial" w:cs="Arial"/>
                <w:sz w:val="20"/>
                <w:szCs w:val="20"/>
                <w:lang w:val="en-GB"/>
              </w:rPr>
              <w:t xml:space="preserve"> and ways of life in societies from Prehistory to the Ancient Ages, incorporating references to equality between men and women.</w:t>
            </w:r>
          </w:p>
        </w:tc>
        <w:tc>
          <w:tcPr>
            <w:tcW w:w="2546" w:type="dxa"/>
          </w:tcPr>
          <w:p w14:paraId="61BC802B" w14:textId="77777777" w:rsidR="00614950" w:rsidRPr="0043499D" w:rsidRDefault="00614950"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8" w:type="dxa"/>
          </w:tcPr>
          <w:p w14:paraId="178DEC82" w14:textId="77777777" w:rsidR="00614950" w:rsidRPr="0043499D" w:rsidRDefault="00614950"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0" w:type="dxa"/>
          </w:tcPr>
          <w:p w14:paraId="3AB6E682" w14:textId="77777777" w:rsidR="00614950" w:rsidRPr="0043499D" w:rsidRDefault="00614950"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9" w:type="dxa"/>
          </w:tcPr>
          <w:p w14:paraId="15B5D44F" w14:textId="77777777" w:rsidR="00614950" w:rsidRPr="0043499D" w:rsidRDefault="00614950"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bl>
    <w:p w14:paraId="0CC6E5C4" w14:textId="77777777" w:rsidR="00614950" w:rsidRPr="0043499D" w:rsidRDefault="00614950" w:rsidP="00614950">
      <w:pPr>
        <w:ind w:left="360"/>
        <w:rPr>
          <w:rFonts w:ascii="Arial" w:eastAsia="Calibri" w:hAnsi="Arial" w:cs="Arial"/>
          <w:b/>
          <w:sz w:val="20"/>
          <w:szCs w:val="20"/>
        </w:rPr>
      </w:pPr>
    </w:p>
    <w:p w14:paraId="45693AFD"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br w:type="page"/>
      </w:r>
      <w:r w:rsidRPr="0043499D">
        <w:rPr>
          <w:rFonts w:ascii="Arial" w:eastAsia="Calibri" w:hAnsi="Arial" w:cs="Arial"/>
          <w:b/>
          <w:sz w:val="20"/>
          <w:szCs w:val="20"/>
        </w:rPr>
        <w:lastRenderedPageBreak/>
        <w:t xml:space="preserve">SOCIAL SCIENCE 4 - Unit 6. Ancient History in the Iberian Peninsula. </w:t>
      </w:r>
    </w:p>
    <w:p w14:paraId="7108CAE2"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t>Timing: 4 weeks</w:t>
      </w:r>
    </w:p>
    <w:p w14:paraId="795C2B2C" w14:textId="77777777" w:rsidR="00614950" w:rsidRPr="0043499D" w:rsidRDefault="00614950" w:rsidP="0061495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614950" w:rsidRPr="0043499D" w14:paraId="4160DAE5" w14:textId="77777777" w:rsidTr="00BE1C2B">
        <w:tc>
          <w:tcPr>
            <w:tcW w:w="13994" w:type="dxa"/>
          </w:tcPr>
          <w:p w14:paraId="5FF1268D"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614950" w:rsidRPr="0043499D" w14:paraId="33C2BB80" w14:textId="77777777" w:rsidTr="00BE1C2B">
        <w:tc>
          <w:tcPr>
            <w:tcW w:w="13994" w:type="dxa"/>
          </w:tcPr>
          <w:p w14:paraId="3BBA5DB5"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key facts about the ancient history of the Iberian Peninsula through the following content blocks: </w:t>
            </w:r>
          </w:p>
          <w:p w14:paraId="77A9AC69" w14:textId="77777777" w:rsidR="00614950" w:rsidRPr="0043499D" w:rsidRDefault="00614950" w:rsidP="00BE1C2B">
            <w:pPr>
              <w:pStyle w:val="Prrafodelista"/>
              <w:numPr>
                <w:ilvl w:val="0"/>
                <w:numId w:val="2"/>
              </w:numPr>
              <w:rPr>
                <w:rFonts w:eastAsia="Calibri" w:cs="Arial"/>
                <w:sz w:val="20"/>
                <w:lang w:val="en-GB"/>
              </w:rPr>
            </w:pPr>
            <w:r w:rsidRPr="0043499D">
              <w:rPr>
                <w:rFonts w:eastAsia="Calibri" w:cs="Arial"/>
                <w:sz w:val="20"/>
                <w:lang w:val="en-GB"/>
              </w:rPr>
              <w:t xml:space="preserve">Colonisation of the Iberian Peninsula. </w:t>
            </w:r>
          </w:p>
          <w:p w14:paraId="4348392C" w14:textId="77777777" w:rsidR="00614950" w:rsidRPr="0043499D" w:rsidRDefault="00614950" w:rsidP="00BE1C2B">
            <w:pPr>
              <w:pStyle w:val="Prrafodelista"/>
              <w:numPr>
                <w:ilvl w:val="0"/>
                <w:numId w:val="2"/>
              </w:numPr>
              <w:rPr>
                <w:rFonts w:eastAsia="Calibri" w:cs="Arial"/>
                <w:sz w:val="20"/>
              </w:rPr>
            </w:pPr>
            <w:r w:rsidRPr="0043499D">
              <w:rPr>
                <w:rFonts w:eastAsia="Calibri" w:cs="Arial"/>
                <w:sz w:val="20"/>
              </w:rPr>
              <w:t>Roman Hispania</w:t>
            </w:r>
          </w:p>
          <w:p w14:paraId="44C61EBB" w14:textId="77777777" w:rsidR="00614950" w:rsidRPr="0043499D" w:rsidRDefault="00614950" w:rsidP="00BE1C2B">
            <w:pPr>
              <w:pStyle w:val="Prrafodelista"/>
              <w:numPr>
                <w:ilvl w:val="0"/>
                <w:numId w:val="2"/>
              </w:numPr>
              <w:rPr>
                <w:rFonts w:eastAsia="Calibri" w:cs="Arial"/>
                <w:sz w:val="20"/>
                <w:lang w:val="en-GB"/>
              </w:rPr>
            </w:pPr>
            <w:r w:rsidRPr="0043499D">
              <w:rPr>
                <w:rFonts w:eastAsia="Calibri" w:cs="Arial"/>
                <w:sz w:val="20"/>
                <w:lang w:val="en-GB"/>
              </w:rPr>
              <w:t xml:space="preserve">The fall of the Western Roman Empire. </w:t>
            </w:r>
          </w:p>
          <w:p w14:paraId="7F95CC4A"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SDG of the trimester </w:t>
            </w:r>
            <w:proofErr w:type="gramStart"/>
            <w:r w:rsidRPr="0043499D">
              <w:rPr>
                <w:rFonts w:ascii="Arial" w:eastAsia="Calibri" w:hAnsi="Arial" w:cs="Arial"/>
                <w:i/>
                <w:sz w:val="20"/>
                <w:szCs w:val="20"/>
                <w:lang w:val="en-GB"/>
              </w:rPr>
              <w:t>Clean</w:t>
            </w:r>
            <w:proofErr w:type="gramEnd"/>
            <w:r w:rsidRPr="0043499D">
              <w:rPr>
                <w:rFonts w:ascii="Arial" w:eastAsia="Calibri" w:hAnsi="Arial" w:cs="Arial"/>
                <w:i/>
                <w:sz w:val="20"/>
                <w:szCs w:val="20"/>
                <w:lang w:val="en-GB"/>
              </w:rPr>
              <w:t xml:space="preserve"> toilet and sanitation </w:t>
            </w:r>
            <w:r w:rsidRPr="0043499D">
              <w:rPr>
                <w:rFonts w:ascii="Arial" w:eastAsia="Calibri" w:hAnsi="Arial" w:cs="Arial"/>
                <w:sz w:val="20"/>
                <w:szCs w:val="20"/>
                <w:lang w:val="en-GB"/>
              </w:rPr>
              <w:t xml:space="preserve">will be worked on through the learning situation that will be carried out in parallel to the unit. </w:t>
            </w:r>
          </w:p>
          <w:p w14:paraId="30CB235A" w14:textId="77777777" w:rsidR="00614950" w:rsidRPr="0043499D" w:rsidRDefault="00614950" w:rsidP="00BE1C2B">
            <w:pPr>
              <w:rPr>
                <w:rFonts w:ascii="Arial" w:eastAsia="Calibri" w:hAnsi="Arial" w:cs="Arial"/>
                <w:b/>
                <w:i/>
                <w:sz w:val="20"/>
                <w:szCs w:val="20"/>
                <w:lang w:val="en-GB"/>
              </w:rPr>
            </w:pPr>
          </w:p>
          <w:p w14:paraId="7C17FFE5" w14:textId="77777777" w:rsidR="00614950" w:rsidRPr="0043499D" w:rsidRDefault="00614950" w:rsidP="00BE1C2B">
            <w:pPr>
              <w:rPr>
                <w:rFonts w:ascii="Arial" w:eastAsia="Calibri" w:hAnsi="Arial" w:cs="Arial"/>
                <w:b/>
                <w:i/>
                <w:sz w:val="20"/>
                <w:szCs w:val="20"/>
                <w:lang w:val="en-GB"/>
              </w:rPr>
            </w:pPr>
            <w:r w:rsidRPr="0043499D">
              <w:rPr>
                <w:rFonts w:ascii="Arial" w:eastAsia="Calibri" w:hAnsi="Arial" w:cs="Arial"/>
                <w:b/>
                <w:i/>
                <w:sz w:val="20"/>
                <w:szCs w:val="20"/>
                <w:lang w:val="en-GB"/>
              </w:rPr>
              <w:t xml:space="preserve">Language Corner </w:t>
            </w:r>
          </w:p>
          <w:p w14:paraId="3FC0E9FB"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the Present Perfect. </w:t>
            </w:r>
          </w:p>
          <w:p w14:paraId="66DD0A56"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i/>
                <w:iCs/>
                <w:sz w:val="20"/>
                <w:szCs w:val="20"/>
                <w:lang w:val="en-GB"/>
              </w:rPr>
              <w:t>Question words</w:t>
            </w:r>
            <w:r w:rsidRPr="0043499D">
              <w:rPr>
                <w:rFonts w:ascii="Arial" w:eastAsia="Calibri" w:hAnsi="Arial" w:cs="Arial"/>
                <w:sz w:val="20"/>
                <w:szCs w:val="20"/>
                <w:lang w:val="en-GB"/>
              </w:rPr>
              <w:t xml:space="preserve">. </w:t>
            </w:r>
          </w:p>
          <w:p w14:paraId="48E2825F" w14:textId="77777777" w:rsidR="00614950" w:rsidRPr="0043499D" w:rsidRDefault="00614950" w:rsidP="00BE1C2B">
            <w:pPr>
              <w:rPr>
                <w:rFonts w:ascii="Arial" w:eastAsia="Calibri" w:hAnsi="Arial" w:cs="Arial"/>
                <w:b/>
                <w:i/>
                <w:sz w:val="20"/>
                <w:szCs w:val="20"/>
                <w:lang w:val="en-GB"/>
              </w:rPr>
            </w:pPr>
          </w:p>
          <w:p w14:paraId="34B05D64" w14:textId="77777777" w:rsidR="00614950" w:rsidRPr="0043499D" w:rsidRDefault="00614950"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6CFB87DD"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section focuses on learning what the houses of the ancient Romans were like.  </w:t>
            </w:r>
          </w:p>
          <w:p w14:paraId="08980E84" w14:textId="77777777" w:rsidR="00614950" w:rsidRPr="0043499D" w:rsidRDefault="00614950" w:rsidP="00BE1C2B">
            <w:pPr>
              <w:rPr>
                <w:rFonts w:ascii="Arial" w:eastAsia="Calibri" w:hAnsi="Arial" w:cs="Arial"/>
                <w:sz w:val="20"/>
                <w:szCs w:val="20"/>
                <w:lang w:val="en-GB"/>
              </w:rPr>
            </w:pPr>
          </w:p>
          <w:p w14:paraId="4C71A0B7" w14:textId="77777777" w:rsidR="00614950" w:rsidRPr="0043499D" w:rsidRDefault="00614950" w:rsidP="00BE1C2B">
            <w:pPr>
              <w:rPr>
                <w:rFonts w:ascii="Arial" w:eastAsia="Calibri" w:hAnsi="Arial" w:cs="Arial"/>
                <w:b/>
                <w:i/>
                <w:sz w:val="20"/>
                <w:szCs w:val="20"/>
                <w:lang w:val="en-GB"/>
              </w:rPr>
            </w:pPr>
            <w:r w:rsidRPr="0043499D">
              <w:rPr>
                <w:rFonts w:ascii="Arial" w:eastAsia="Calibri" w:hAnsi="Arial" w:cs="Arial"/>
                <w:b/>
                <w:i/>
                <w:sz w:val="20"/>
                <w:szCs w:val="20"/>
                <w:lang w:val="en-GB"/>
              </w:rPr>
              <w:t xml:space="preserve">Visual summary </w:t>
            </w:r>
          </w:p>
          <w:p w14:paraId="3E2F6040"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how to create titles. </w:t>
            </w:r>
          </w:p>
          <w:p w14:paraId="3A8C53F0" w14:textId="77777777" w:rsidR="00614950" w:rsidRPr="0043499D" w:rsidRDefault="00614950" w:rsidP="00BE1C2B">
            <w:pPr>
              <w:rPr>
                <w:rFonts w:ascii="Arial" w:eastAsia="Calibri" w:hAnsi="Arial" w:cs="Arial"/>
                <w:sz w:val="20"/>
                <w:szCs w:val="20"/>
                <w:lang w:val="en-GB"/>
              </w:rPr>
            </w:pPr>
          </w:p>
          <w:p w14:paraId="347CEC1D" w14:textId="77777777" w:rsidR="00614950" w:rsidRPr="0043499D" w:rsidRDefault="00614950"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377AEAC7"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Relationship skills: Communication. </w:t>
            </w:r>
          </w:p>
          <w:p w14:paraId="018DB0C2" w14:textId="77777777" w:rsidR="00614950" w:rsidRPr="0043499D" w:rsidRDefault="00614950" w:rsidP="00BE1C2B">
            <w:pPr>
              <w:rPr>
                <w:rFonts w:ascii="Arial" w:eastAsia="Calibri" w:hAnsi="Arial" w:cs="Arial"/>
                <w:sz w:val="20"/>
                <w:szCs w:val="20"/>
                <w:lang w:val="en-GB"/>
              </w:rPr>
            </w:pPr>
          </w:p>
        </w:tc>
      </w:tr>
      <w:tr w:rsidR="00614950" w:rsidRPr="0043499D" w14:paraId="1F7134DD" w14:textId="77777777" w:rsidTr="00BE1C2B">
        <w:tc>
          <w:tcPr>
            <w:tcW w:w="13994" w:type="dxa"/>
          </w:tcPr>
          <w:p w14:paraId="509FD9BE"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614950" w:rsidRPr="0043499D" w14:paraId="0ED7D915" w14:textId="77777777" w:rsidTr="00BE1C2B">
        <w:tc>
          <w:tcPr>
            <w:tcW w:w="13994" w:type="dxa"/>
          </w:tcPr>
          <w:p w14:paraId="5505D48E"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5BB8365B" w14:textId="77777777" w:rsidR="00614950" w:rsidRPr="0043499D" w:rsidRDefault="00614950" w:rsidP="00614950">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Consult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different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sources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information</w:t>
            </w:r>
            <w:proofErr w:type="spellEnd"/>
          </w:p>
          <w:p w14:paraId="450A3B0B" w14:textId="77777777" w:rsidR="00614950" w:rsidRPr="0043499D" w:rsidRDefault="00614950" w:rsidP="0061495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about the colonisation of the Iberian Peninsula. </w:t>
            </w:r>
          </w:p>
          <w:p w14:paraId="3487E3BF" w14:textId="77777777" w:rsidR="00614950" w:rsidRPr="0043499D" w:rsidRDefault="00614950" w:rsidP="00614950">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Learn</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about</w:t>
            </w:r>
            <w:proofErr w:type="spellEnd"/>
            <w:r w:rsidRPr="0043499D">
              <w:rPr>
                <w:rFonts w:ascii="Arial" w:eastAsia="Calibri" w:hAnsi="Arial" w:cs="Arial"/>
                <w:sz w:val="20"/>
                <w:szCs w:val="20"/>
              </w:rPr>
              <w:t xml:space="preserve"> Roman Hispania. </w:t>
            </w:r>
          </w:p>
          <w:p w14:paraId="5C38EC8E" w14:textId="77777777" w:rsidR="00614950" w:rsidRPr="0043499D" w:rsidRDefault="00614950" w:rsidP="0061495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about the fall of the Western Roman Empire. </w:t>
            </w:r>
          </w:p>
        </w:tc>
      </w:tr>
      <w:tr w:rsidR="00614950" w:rsidRPr="0043499D" w14:paraId="3529E2CC" w14:textId="77777777" w:rsidTr="00BE1C2B">
        <w:tc>
          <w:tcPr>
            <w:tcW w:w="13994" w:type="dxa"/>
          </w:tcPr>
          <w:p w14:paraId="09AFB7C6"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614950" w:rsidRPr="0043499D" w14:paraId="5C716930" w14:textId="77777777" w:rsidTr="00BE1C2B">
        <w:tc>
          <w:tcPr>
            <w:tcW w:w="13994" w:type="dxa"/>
          </w:tcPr>
          <w:p w14:paraId="22EE8AF8"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goals </w:t>
            </w:r>
          </w:p>
          <w:p w14:paraId="34562449"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67BAD657"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familiar and immediate environment.</w:t>
            </w:r>
          </w:p>
          <w:p w14:paraId="05BDAEEF"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Free, </w:t>
            </w:r>
            <w:proofErr w:type="gramStart"/>
            <w:r w:rsidRPr="0043499D">
              <w:rPr>
                <w:rFonts w:ascii="Arial" w:hAnsi="Arial" w:cs="Arial"/>
                <w:sz w:val="20"/>
                <w:szCs w:val="20"/>
                <w:lang w:val="en-GB"/>
              </w:rPr>
              <w:t>argued</w:t>
            </w:r>
            <w:proofErr w:type="gramEnd"/>
            <w:r w:rsidRPr="0043499D">
              <w:rPr>
                <w:rFonts w:ascii="Arial" w:hAnsi="Arial" w:cs="Arial"/>
                <w:sz w:val="20"/>
                <w:szCs w:val="20"/>
                <w:lang w:val="en-GB"/>
              </w:rPr>
              <w:t xml:space="preserve"> and creative response activities.</w:t>
            </w:r>
          </w:p>
          <w:p w14:paraId="58ECCCCE"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Activities for self-reflection and identification of personal objectives</w:t>
            </w:r>
          </w:p>
          <w:p w14:paraId="0F79EDB4"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Possibility of presenting the answer or solution to the activities in different </w:t>
            </w:r>
            <w:proofErr w:type="gramStart"/>
            <w:r w:rsidRPr="0043499D">
              <w:rPr>
                <w:rFonts w:ascii="Arial" w:hAnsi="Arial" w:cs="Arial"/>
                <w:sz w:val="20"/>
                <w:szCs w:val="20"/>
                <w:lang w:val="en-GB"/>
              </w:rPr>
              <w:t>formats:</w:t>
            </w:r>
            <w:proofErr w:type="gramEnd"/>
            <w:r w:rsidRPr="0043499D">
              <w:rPr>
                <w:rFonts w:ascii="Arial" w:hAnsi="Arial" w:cs="Arial"/>
                <w:sz w:val="20"/>
                <w:szCs w:val="20"/>
                <w:lang w:val="en-GB"/>
              </w:rPr>
              <w:t xml:space="preserve"> written, oral, image or drawing...</w:t>
            </w:r>
          </w:p>
          <w:p w14:paraId="53A0D753" w14:textId="77777777" w:rsidR="00614950" w:rsidRPr="0043499D" w:rsidRDefault="00614950" w:rsidP="00614950">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05DD2EB5" w14:textId="77777777" w:rsidR="00614950" w:rsidRPr="0043499D" w:rsidRDefault="00614950" w:rsidP="00614950">
      <w:pPr>
        <w:rPr>
          <w:rFonts w:ascii="Arial" w:eastAsia="Calibri" w:hAnsi="Arial" w:cs="Arial"/>
          <w:b/>
          <w:sz w:val="20"/>
          <w:szCs w:val="20"/>
        </w:rPr>
      </w:pPr>
    </w:p>
    <w:p w14:paraId="1155882F" w14:textId="77777777" w:rsidR="00614950" w:rsidRPr="0043499D" w:rsidRDefault="00614950" w:rsidP="0061495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121"/>
        <w:gridCol w:w="1415"/>
        <w:gridCol w:w="3533"/>
        <w:gridCol w:w="4241"/>
        <w:gridCol w:w="2684"/>
      </w:tblGrid>
      <w:tr w:rsidR="00614950" w:rsidRPr="0043499D" w14:paraId="1A7910BB" w14:textId="77777777" w:rsidTr="00BE1C2B">
        <w:tc>
          <w:tcPr>
            <w:tcW w:w="14029" w:type="dxa"/>
            <w:gridSpan w:val="5"/>
            <w:shd w:val="clear" w:color="auto" w:fill="F2F2F2"/>
          </w:tcPr>
          <w:p w14:paraId="19562FEB"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PROGRAMME</w:t>
            </w:r>
          </w:p>
        </w:tc>
      </w:tr>
      <w:tr w:rsidR="00614950" w:rsidRPr="0043499D" w14:paraId="060E4984" w14:textId="77777777" w:rsidTr="00BE1C2B">
        <w:tc>
          <w:tcPr>
            <w:tcW w:w="2122" w:type="dxa"/>
          </w:tcPr>
          <w:p w14:paraId="31839EEA"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417" w:type="dxa"/>
          </w:tcPr>
          <w:p w14:paraId="21744DB4"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KC* AND OP**</w:t>
            </w:r>
          </w:p>
        </w:tc>
        <w:tc>
          <w:tcPr>
            <w:tcW w:w="3544" w:type="dxa"/>
          </w:tcPr>
          <w:p w14:paraId="05D5ABF0"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252" w:type="dxa"/>
          </w:tcPr>
          <w:p w14:paraId="7131DCD8"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CONTENTS</w:t>
            </w:r>
          </w:p>
        </w:tc>
        <w:tc>
          <w:tcPr>
            <w:tcW w:w="2694" w:type="dxa"/>
          </w:tcPr>
          <w:p w14:paraId="20F22F53"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PAGES</w:t>
            </w:r>
          </w:p>
        </w:tc>
      </w:tr>
      <w:tr w:rsidR="00614950" w:rsidRPr="0043499D" w14:paraId="2E996D3E" w14:textId="77777777" w:rsidTr="00BE1C2B">
        <w:trPr>
          <w:trHeight w:val="1725"/>
        </w:trPr>
        <w:tc>
          <w:tcPr>
            <w:tcW w:w="2122" w:type="dxa"/>
            <w:vMerge w:val="restart"/>
          </w:tcPr>
          <w:p w14:paraId="6D26EF91"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lang w:val="en-GB"/>
              </w:rPr>
              <w:t xml:space="preserve">3. Observe, </w:t>
            </w:r>
            <w:proofErr w:type="gramStart"/>
            <w:r w:rsidRPr="0043499D">
              <w:rPr>
                <w:rFonts w:ascii="Arial" w:hAnsi="Arial" w:cs="Arial"/>
                <w:sz w:val="20"/>
                <w:szCs w:val="20"/>
                <w:lang w:val="en-GB"/>
              </w:rPr>
              <w:t>understand</w:t>
            </w:r>
            <w:proofErr w:type="gramEnd"/>
            <w:r w:rsidRPr="0043499D">
              <w:rPr>
                <w:rFonts w:ascii="Arial" w:hAnsi="Arial" w:cs="Arial"/>
                <w:sz w:val="20"/>
                <w:szCs w:val="20"/>
                <w:lang w:val="en-GB"/>
              </w:rPr>
              <w:t xml:space="preserve"> and interpret continuities and changes in the social and cultural environment, analysing relationships of causality, simultaneity and succession in order to explain and evaluate the relationships between different elements and events.</w:t>
            </w:r>
          </w:p>
        </w:tc>
        <w:tc>
          <w:tcPr>
            <w:tcW w:w="1417" w:type="dxa"/>
            <w:vMerge w:val="restart"/>
          </w:tcPr>
          <w:p w14:paraId="09C18ABC" w14:textId="77777777" w:rsidR="00614950" w:rsidRPr="0043499D" w:rsidRDefault="00614950"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CLC3, STEM4, SPCL2L4, CC1, CC3, CE2, CCAE1</w:t>
            </w:r>
          </w:p>
        </w:tc>
        <w:tc>
          <w:tcPr>
            <w:tcW w:w="3544" w:type="dxa"/>
          </w:tcPr>
          <w:p w14:paraId="60F407EA"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lang w:val="en-GB"/>
              </w:rPr>
              <w:t xml:space="preserve">3.1 Identify events from prehistoric to ancient times, using the notions of causality, </w:t>
            </w:r>
            <w:proofErr w:type="gramStart"/>
            <w:r w:rsidRPr="0043499D">
              <w:rPr>
                <w:rFonts w:ascii="Arial" w:hAnsi="Arial" w:cs="Arial"/>
                <w:sz w:val="20"/>
                <w:szCs w:val="20"/>
                <w:lang w:val="en-GB"/>
              </w:rPr>
              <w:t>simultaneity</w:t>
            </w:r>
            <w:proofErr w:type="gramEnd"/>
            <w:r w:rsidRPr="0043499D">
              <w:rPr>
                <w:rFonts w:ascii="Arial" w:hAnsi="Arial" w:cs="Arial"/>
                <w:sz w:val="20"/>
                <w:szCs w:val="20"/>
                <w:lang w:val="en-GB"/>
              </w:rPr>
              <w:t xml:space="preserve"> and succession.</w:t>
            </w:r>
          </w:p>
        </w:tc>
        <w:tc>
          <w:tcPr>
            <w:tcW w:w="4252" w:type="dxa"/>
            <w:vMerge w:val="restart"/>
          </w:tcPr>
          <w:p w14:paraId="0CE09000"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1E010A5F"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b/>
                <w:sz w:val="20"/>
                <w:szCs w:val="20"/>
                <w:lang w:val="en-GB"/>
              </w:rPr>
              <w:t>2. Partnerships over time</w:t>
            </w:r>
          </w:p>
          <w:p w14:paraId="28F7A519" w14:textId="77777777" w:rsidR="00614950" w:rsidRPr="0043499D" w:rsidRDefault="00614950" w:rsidP="00BE1C2B">
            <w:pPr>
              <w:pStyle w:val="Prrafodelista"/>
              <w:numPr>
                <w:ilvl w:val="0"/>
                <w:numId w:val="19"/>
              </w:numPr>
              <w:autoSpaceDE w:val="0"/>
              <w:autoSpaceDN w:val="0"/>
              <w:adjustRightInd w:val="0"/>
              <w:spacing w:before="120" w:after="120"/>
              <w:rPr>
                <w:rFonts w:cs="Arial"/>
                <w:sz w:val="20"/>
                <w:lang w:val="en-GB"/>
              </w:rPr>
            </w:pPr>
            <w:r w:rsidRPr="0043499D">
              <w:rPr>
                <w:rFonts w:cs="Arial"/>
                <w:sz w:val="20"/>
                <w:lang w:val="en-GB"/>
              </w:rPr>
              <w:t>The Iberian Peninsula in the Ancient Ages:</w:t>
            </w:r>
          </w:p>
          <w:p w14:paraId="3F85679B" w14:textId="77777777" w:rsidR="00614950" w:rsidRPr="0043499D" w:rsidRDefault="00614950" w:rsidP="00614950">
            <w:pPr>
              <w:numPr>
                <w:ilvl w:val="0"/>
                <w:numId w:val="18"/>
              </w:numPr>
              <w:autoSpaceDE w:val="0"/>
              <w:autoSpaceDN w:val="0"/>
              <w:adjustRightInd w:val="0"/>
              <w:spacing w:before="120" w:after="120"/>
              <w:contextualSpacing/>
              <w:rPr>
                <w:rFonts w:ascii="Arial" w:hAnsi="Arial" w:cs="Arial"/>
                <w:sz w:val="20"/>
                <w:szCs w:val="20"/>
                <w:lang w:val="en-GB"/>
              </w:rPr>
            </w:pPr>
            <w:r w:rsidRPr="0043499D">
              <w:rPr>
                <w:rFonts w:ascii="Arial" w:hAnsi="Arial" w:cs="Arial"/>
                <w:sz w:val="20"/>
                <w:szCs w:val="20"/>
                <w:lang w:val="en-GB"/>
              </w:rPr>
              <w:t xml:space="preserve">The colonising peoples of the Mediterranean (Phoenicians, </w:t>
            </w:r>
            <w:proofErr w:type="gramStart"/>
            <w:r w:rsidRPr="0043499D">
              <w:rPr>
                <w:rFonts w:ascii="Arial" w:hAnsi="Arial" w:cs="Arial"/>
                <w:sz w:val="20"/>
                <w:szCs w:val="20"/>
                <w:lang w:val="en-GB"/>
              </w:rPr>
              <w:t>Greeks</w:t>
            </w:r>
            <w:proofErr w:type="gramEnd"/>
            <w:r w:rsidRPr="0043499D">
              <w:rPr>
                <w:rFonts w:ascii="Arial" w:hAnsi="Arial" w:cs="Arial"/>
                <w:sz w:val="20"/>
                <w:szCs w:val="20"/>
                <w:lang w:val="en-GB"/>
              </w:rPr>
              <w:t xml:space="preserve"> and Carthaginians).</w:t>
            </w:r>
          </w:p>
          <w:p w14:paraId="7BE46FA2" w14:textId="77777777" w:rsidR="00614950" w:rsidRPr="0043499D" w:rsidRDefault="00614950" w:rsidP="00614950">
            <w:pPr>
              <w:numPr>
                <w:ilvl w:val="0"/>
                <w:numId w:val="18"/>
              </w:numPr>
              <w:autoSpaceDE w:val="0"/>
              <w:autoSpaceDN w:val="0"/>
              <w:adjustRightInd w:val="0"/>
              <w:spacing w:before="120" w:after="120"/>
              <w:contextualSpacing/>
              <w:rPr>
                <w:rFonts w:ascii="Arial" w:hAnsi="Arial" w:cs="Arial"/>
                <w:sz w:val="20"/>
                <w:szCs w:val="20"/>
              </w:rPr>
            </w:pPr>
            <w:r w:rsidRPr="0043499D">
              <w:rPr>
                <w:rFonts w:ascii="Arial" w:hAnsi="Arial" w:cs="Arial"/>
                <w:sz w:val="20"/>
                <w:szCs w:val="20"/>
              </w:rPr>
              <w:t>Roman Hispania.</w:t>
            </w:r>
          </w:p>
          <w:p w14:paraId="059BA140" w14:textId="77777777" w:rsidR="00614950" w:rsidRPr="0043499D" w:rsidRDefault="00614950" w:rsidP="00614950">
            <w:pPr>
              <w:numPr>
                <w:ilvl w:val="0"/>
                <w:numId w:val="18"/>
              </w:numPr>
              <w:autoSpaceDE w:val="0"/>
              <w:autoSpaceDN w:val="0"/>
              <w:adjustRightInd w:val="0"/>
              <w:spacing w:before="120" w:after="120"/>
              <w:contextualSpacing/>
              <w:rPr>
                <w:rFonts w:ascii="Arial" w:hAnsi="Arial" w:cs="Arial"/>
                <w:sz w:val="20"/>
                <w:szCs w:val="20"/>
                <w:lang w:val="en-GB"/>
              </w:rPr>
            </w:pPr>
            <w:r w:rsidRPr="0043499D">
              <w:rPr>
                <w:rFonts w:ascii="Arial" w:hAnsi="Arial" w:cs="Arial"/>
                <w:sz w:val="20"/>
                <w:szCs w:val="20"/>
                <w:lang w:val="en-GB"/>
              </w:rPr>
              <w:t>The fall of the Roman Empire: Influence of the barbarian invasions.</w:t>
            </w:r>
          </w:p>
        </w:tc>
        <w:tc>
          <w:tcPr>
            <w:tcW w:w="2694" w:type="dxa"/>
            <w:vMerge w:val="restart"/>
          </w:tcPr>
          <w:p w14:paraId="3E85D06B" w14:textId="77777777" w:rsidR="00614950" w:rsidRPr="0043499D" w:rsidRDefault="00614950" w:rsidP="00BE1C2B">
            <w:pPr>
              <w:rPr>
                <w:rFonts w:ascii="Arial" w:eastAsia="Calibri" w:hAnsi="Arial" w:cs="Arial"/>
                <w:sz w:val="20"/>
                <w:szCs w:val="20"/>
              </w:rPr>
            </w:pPr>
            <w:r w:rsidRPr="0043499D">
              <w:rPr>
                <w:rFonts w:ascii="Arial" w:eastAsia="Calibri" w:hAnsi="Arial" w:cs="Arial"/>
                <w:sz w:val="20"/>
                <w:szCs w:val="20"/>
              </w:rPr>
              <w:t>Pages 88 - 93</w:t>
            </w:r>
          </w:p>
        </w:tc>
      </w:tr>
      <w:tr w:rsidR="00614950" w:rsidRPr="0043499D" w14:paraId="6DA650BE" w14:textId="77777777" w:rsidTr="00BE1C2B">
        <w:trPr>
          <w:trHeight w:val="1863"/>
        </w:trPr>
        <w:tc>
          <w:tcPr>
            <w:tcW w:w="2122" w:type="dxa"/>
            <w:vMerge/>
          </w:tcPr>
          <w:p w14:paraId="4F00AB3B" w14:textId="77777777" w:rsidR="00614950" w:rsidRPr="0043499D" w:rsidRDefault="00614950" w:rsidP="00BE1C2B">
            <w:pPr>
              <w:rPr>
                <w:rFonts w:ascii="Arial" w:eastAsia="Calibri" w:hAnsi="Arial" w:cs="Arial"/>
                <w:b/>
                <w:sz w:val="20"/>
                <w:szCs w:val="20"/>
              </w:rPr>
            </w:pPr>
          </w:p>
        </w:tc>
        <w:tc>
          <w:tcPr>
            <w:tcW w:w="1417" w:type="dxa"/>
            <w:vMerge/>
          </w:tcPr>
          <w:p w14:paraId="67B5C9C0" w14:textId="77777777" w:rsidR="00614950" w:rsidRPr="0043499D" w:rsidRDefault="00614950" w:rsidP="00BE1C2B">
            <w:pPr>
              <w:rPr>
                <w:rFonts w:ascii="Arial" w:eastAsia="Calibri" w:hAnsi="Arial" w:cs="Arial"/>
                <w:b/>
                <w:sz w:val="20"/>
                <w:szCs w:val="20"/>
                <w:lang w:val="en-GB"/>
              </w:rPr>
            </w:pPr>
          </w:p>
        </w:tc>
        <w:tc>
          <w:tcPr>
            <w:tcW w:w="3544" w:type="dxa"/>
          </w:tcPr>
          <w:p w14:paraId="4409CA5A"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lang w:val="en-GB"/>
              </w:rPr>
              <w:t xml:space="preserve">3.2 Know people, relevant social </w:t>
            </w:r>
            <w:proofErr w:type="gramStart"/>
            <w:r w:rsidRPr="0043499D">
              <w:rPr>
                <w:rFonts w:ascii="Arial" w:hAnsi="Arial" w:cs="Arial"/>
                <w:sz w:val="20"/>
                <w:szCs w:val="20"/>
                <w:lang w:val="en-GB"/>
              </w:rPr>
              <w:t>groups</w:t>
            </w:r>
            <w:proofErr w:type="gramEnd"/>
            <w:r w:rsidRPr="0043499D">
              <w:rPr>
                <w:rFonts w:ascii="Arial" w:hAnsi="Arial" w:cs="Arial"/>
                <w:sz w:val="20"/>
                <w:szCs w:val="20"/>
                <w:lang w:val="en-GB"/>
              </w:rPr>
              <w:t xml:space="preserve"> and ways of life in societies from Prehistory to the Ancient Ages, incorporating references to equality between men and women.</w:t>
            </w:r>
          </w:p>
        </w:tc>
        <w:tc>
          <w:tcPr>
            <w:tcW w:w="4252" w:type="dxa"/>
            <w:vMerge/>
          </w:tcPr>
          <w:p w14:paraId="46A4C559" w14:textId="77777777" w:rsidR="00614950" w:rsidRPr="0043499D" w:rsidRDefault="00614950" w:rsidP="00BE1C2B">
            <w:pPr>
              <w:rPr>
                <w:rFonts w:ascii="Arial" w:eastAsia="Calibri" w:hAnsi="Arial" w:cs="Arial"/>
                <w:b/>
                <w:sz w:val="20"/>
                <w:szCs w:val="20"/>
                <w:lang w:val="en-GB"/>
              </w:rPr>
            </w:pPr>
          </w:p>
        </w:tc>
        <w:tc>
          <w:tcPr>
            <w:tcW w:w="2694" w:type="dxa"/>
            <w:vMerge/>
          </w:tcPr>
          <w:p w14:paraId="3A33BB54" w14:textId="77777777" w:rsidR="00614950" w:rsidRPr="0043499D" w:rsidRDefault="00614950" w:rsidP="00BE1C2B">
            <w:pPr>
              <w:rPr>
                <w:rFonts w:ascii="Arial" w:eastAsia="Calibri" w:hAnsi="Arial" w:cs="Arial"/>
                <w:sz w:val="20"/>
                <w:szCs w:val="20"/>
                <w:lang w:val="en-GB"/>
              </w:rPr>
            </w:pPr>
          </w:p>
        </w:tc>
      </w:tr>
    </w:tbl>
    <w:p w14:paraId="207470F4"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t>*KC Key Competences</w:t>
      </w:r>
    </w:p>
    <w:p w14:paraId="2E1DF1B8"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t>**OP Output Profile</w:t>
      </w:r>
    </w:p>
    <w:p w14:paraId="4DCEF8B5" w14:textId="77D1AE82" w:rsidR="001259C3" w:rsidRDefault="001259C3">
      <w:pPr>
        <w:rPr>
          <w:rFonts w:ascii="Arial" w:eastAsia="Calibri" w:hAnsi="Arial" w:cs="Arial"/>
          <w:b/>
          <w:sz w:val="20"/>
          <w:szCs w:val="20"/>
        </w:rPr>
      </w:pPr>
      <w:r>
        <w:rPr>
          <w:rFonts w:ascii="Arial" w:eastAsia="Calibri" w:hAnsi="Arial" w:cs="Arial"/>
          <w:b/>
          <w:sz w:val="20"/>
          <w:szCs w:val="20"/>
        </w:rPr>
        <w:br w:type="page"/>
      </w:r>
    </w:p>
    <w:p w14:paraId="4220AF7B" w14:textId="77777777" w:rsidR="00614950" w:rsidRPr="0043499D" w:rsidRDefault="00614950" w:rsidP="0061495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60"/>
        <w:gridCol w:w="2887"/>
        <w:gridCol w:w="2968"/>
        <w:gridCol w:w="3110"/>
        <w:gridCol w:w="2969"/>
      </w:tblGrid>
      <w:tr w:rsidR="00614950" w:rsidRPr="0043499D" w14:paraId="56AA69B2" w14:textId="77777777" w:rsidTr="001259C3">
        <w:tc>
          <w:tcPr>
            <w:tcW w:w="13994" w:type="dxa"/>
            <w:gridSpan w:val="5"/>
            <w:shd w:val="clear" w:color="auto" w:fill="F2F2F2"/>
          </w:tcPr>
          <w:p w14:paraId="182821EE"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ASSESSMENT RUBRICS</w:t>
            </w:r>
          </w:p>
        </w:tc>
      </w:tr>
      <w:tr w:rsidR="00614950" w:rsidRPr="0043499D" w14:paraId="44DAE0A3" w14:textId="77777777" w:rsidTr="001259C3">
        <w:tc>
          <w:tcPr>
            <w:tcW w:w="2060" w:type="dxa"/>
          </w:tcPr>
          <w:p w14:paraId="5C163A3B"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INDICATORS</w:t>
            </w:r>
          </w:p>
        </w:tc>
        <w:tc>
          <w:tcPr>
            <w:tcW w:w="2887" w:type="dxa"/>
          </w:tcPr>
          <w:p w14:paraId="5BC4D853"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1.</w:t>
            </w:r>
          </w:p>
          <w:p w14:paraId="29ABE1C3"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968" w:type="dxa"/>
          </w:tcPr>
          <w:p w14:paraId="4200C81C"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2.</w:t>
            </w:r>
          </w:p>
          <w:p w14:paraId="3309C4F2"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Often</w:t>
            </w:r>
            <w:proofErr w:type="spellEnd"/>
          </w:p>
        </w:tc>
        <w:tc>
          <w:tcPr>
            <w:tcW w:w="3110" w:type="dxa"/>
          </w:tcPr>
          <w:p w14:paraId="18D54B89"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3.</w:t>
            </w:r>
          </w:p>
          <w:p w14:paraId="49BF9585"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2969" w:type="dxa"/>
          </w:tcPr>
          <w:p w14:paraId="55D7E57C"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4.</w:t>
            </w:r>
          </w:p>
          <w:p w14:paraId="568B9B8A"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Always</w:t>
            </w:r>
            <w:proofErr w:type="spellEnd"/>
          </w:p>
        </w:tc>
      </w:tr>
      <w:tr w:rsidR="001259C3" w:rsidRPr="0043499D" w14:paraId="4A415AC2" w14:textId="77777777" w:rsidTr="001259C3">
        <w:tc>
          <w:tcPr>
            <w:tcW w:w="13994" w:type="dxa"/>
            <w:gridSpan w:val="5"/>
          </w:tcPr>
          <w:p w14:paraId="2E5D3EDC" w14:textId="77777777" w:rsidR="001259C3" w:rsidRPr="0043499D" w:rsidRDefault="001259C3" w:rsidP="00CE0148">
            <w:pPr>
              <w:rPr>
                <w:rFonts w:ascii="Arial" w:eastAsia="Calibri" w:hAnsi="Arial" w:cs="Arial"/>
                <w:b/>
                <w:sz w:val="20"/>
                <w:szCs w:val="20"/>
                <w:lang w:val="en-GB"/>
              </w:rPr>
            </w:pPr>
            <w:r w:rsidRPr="0043499D">
              <w:rPr>
                <w:rFonts w:ascii="Arial" w:hAnsi="Arial" w:cs="Arial"/>
                <w:sz w:val="20"/>
                <w:szCs w:val="20"/>
                <w:lang w:val="en-GB"/>
              </w:rPr>
              <w:t xml:space="preserve">3.1 Identify events from prehistoric to ancient times, using the notions of causality, </w:t>
            </w:r>
            <w:proofErr w:type="gramStart"/>
            <w:r w:rsidRPr="0043499D">
              <w:rPr>
                <w:rFonts w:ascii="Arial" w:hAnsi="Arial" w:cs="Arial"/>
                <w:sz w:val="20"/>
                <w:szCs w:val="20"/>
                <w:lang w:val="en-GB"/>
              </w:rPr>
              <w:t>simultaneity</w:t>
            </w:r>
            <w:proofErr w:type="gramEnd"/>
            <w:r w:rsidRPr="0043499D">
              <w:rPr>
                <w:rFonts w:ascii="Arial" w:hAnsi="Arial" w:cs="Arial"/>
                <w:sz w:val="20"/>
                <w:szCs w:val="20"/>
                <w:lang w:val="en-GB"/>
              </w:rPr>
              <w:t xml:space="preserve"> and succession.</w:t>
            </w:r>
          </w:p>
        </w:tc>
      </w:tr>
      <w:tr w:rsidR="00614950" w:rsidRPr="0043499D" w14:paraId="54AE2A90" w14:textId="77777777" w:rsidTr="001259C3">
        <w:tc>
          <w:tcPr>
            <w:tcW w:w="2060" w:type="dxa"/>
          </w:tcPr>
          <w:p w14:paraId="1BE8AF73"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lang w:val="en-GB"/>
              </w:rPr>
              <w:t xml:space="preserve">Identify events from prehistoric to ancient times, using the notions of causality, </w:t>
            </w:r>
            <w:proofErr w:type="gramStart"/>
            <w:r w:rsidRPr="0043499D">
              <w:rPr>
                <w:rFonts w:ascii="Arial" w:hAnsi="Arial" w:cs="Arial"/>
                <w:sz w:val="20"/>
                <w:szCs w:val="20"/>
                <w:lang w:val="en-GB"/>
              </w:rPr>
              <w:t>simultaneity</w:t>
            </w:r>
            <w:proofErr w:type="gramEnd"/>
            <w:r w:rsidRPr="0043499D">
              <w:rPr>
                <w:rFonts w:ascii="Arial" w:hAnsi="Arial" w:cs="Arial"/>
                <w:sz w:val="20"/>
                <w:szCs w:val="20"/>
                <w:lang w:val="en-GB"/>
              </w:rPr>
              <w:t xml:space="preserve"> and succession.</w:t>
            </w:r>
          </w:p>
        </w:tc>
        <w:tc>
          <w:tcPr>
            <w:tcW w:w="2887" w:type="dxa"/>
          </w:tcPr>
          <w:p w14:paraId="489F8746"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8" w:type="dxa"/>
          </w:tcPr>
          <w:p w14:paraId="2B15609F"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0" w:type="dxa"/>
          </w:tcPr>
          <w:p w14:paraId="6E288595"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9" w:type="dxa"/>
          </w:tcPr>
          <w:p w14:paraId="23998C75" w14:textId="77777777" w:rsidR="00614950" w:rsidRPr="0043499D" w:rsidRDefault="0061495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r w:rsidR="00614950" w:rsidRPr="0043499D" w14:paraId="79B544D4" w14:textId="77777777" w:rsidTr="001259C3">
        <w:tc>
          <w:tcPr>
            <w:tcW w:w="13994" w:type="dxa"/>
            <w:gridSpan w:val="5"/>
          </w:tcPr>
          <w:p w14:paraId="38A3A9C9" w14:textId="77777777" w:rsidR="00614950" w:rsidRPr="0043499D" w:rsidRDefault="00614950" w:rsidP="00BE1C2B">
            <w:pPr>
              <w:rPr>
                <w:rFonts w:ascii="Arial" w:hAnsi="Arial" w:cs="Arial"/>
                <w:sz w:val="20"/>
                <w:szCs w:val="20"/>
                <w:shd w:val="clear" w:color="auto" w:fill="FFFFFF"/>
                <w:lang w:val="en-GB"/>
              </w:rPr>
            </w:pPr>
            <w:r w:rsidRPr="0043499D">
              <w:rPr>
                <w:rFonts w:ascii="Arial" w:hAnsi="Arial" w:cs="Arial"/>
                <w:sz w:val="20"/>
                <w:szCs w:val="20"/>
                <w:lang w:val="en-GB"/>
              </w:rPr>
              <w:t xml:space="preserve">3.2 Know people, relevant social </w:t>
            </w:r>
            <w:proofErr w:type="gramStart"/>
            <w:r w:rsidRPr="0043499D">
              <w:rPr>
                <w:rFonts w:ascii="Arial" w:hAnsi="Arial" w:cs="Arial"/>
                <w:sz w:val="20"/>
                <w:szCs w:val="20"/>
                <w:lang w:val="en-GB"/>
              </w:rPr>
              <w:t>groups</w:t>
            </w:r>
            <w:proofErr w:type="gramEnd"/>
            <w:r w:rsidRPr="0043499D">
              <w:rPr>
                <w:rFonts w:ascii="Arial" w:hAnsi="Arial" w:cs="Arial"/>
                <w:sz w:val="20"/>
                <w:szCs w:val="20"/>
                <w:lang w:val="en-GB"/>
              </w:rPr>
              <w:t xml:space="preserve"> and ways of life in societies from Prehistory to the Ancient Ages, incorporating references to equality between men and women.</w:t>
            </w:r>
          </w:p>
        </w:tc>
      </w:tr>
      <w:tr w:rsidR="00614950" w:rsidRPr="0043499D" w14:paraId="2B2F94B7" w14:textId="77777777" w:rsidTr="001259C3">
        <w:tc>
          <w:tcPr>
            <w:tcW w:w="2060" w:type="dxa"/>
          </w:tcPr>
          <w:p w14:paraId="7F53176B" w14:textId="77777777" w:rsidR="00614950" w:rsidRPr="0043499D" w:rsidRDefault="00614950" w:rsidP="00BE1C2B">
            <w:pPr>
              <w:rPr>
                <w:rFonts w:ascii="Arial" w:hAnsi="Arial" w:cs="Arial"/>
                <w:sz w:val="20"/>
                <w:szCs w:val="20"/>
                <w:lang w:val="en-GB"/>
              </w:rPr>
            </w:pPr>
            <w:r w:rsidRPr="0043499D">
              <w:rPr>
                <w:rFonts w:ascii="Arial" w:hAnsi="Arial" w:cs="Arial"/>
                <w:sz w:val="20"/>
                <w:szCs w:val="20"/>
                <w:lang w:val="en-GB"/>
              </w:rPr>
              <w:t xml:space="preserve">Knows people, relevant social </w:t>
            </w:r>
            <w:proofErr w:type="gramStart"/>
            <w:r w:rsidRPr="0043499D">
              <w:rPr>
                <w:rFonts w:ascii="Arial" w:hAnsi="Arial" w:cs="Arial"/>
                <w:sz w:val="20"/>
                <w:szCs w:val="20"/>
                <w:lang w:val="en-GB"/>
              </w:rPr>
              <w:t>groups</w:t>
            </w:r>
            <w:proofErr w:type="gramEnd"/>
            <w:r w:rsidRPr="0043499D">
              <w:rPr>
                <w:rFonts w:ascii="Arial" w:hAnsi="Arial" w:cs="Arial"/>
                <w:sz w:val="20"/>
                <w:szCs w:val="20"/>
                <w:lang w:val="en-GB"/>
              </w:rPr>
              <w:t xml:space="preserve"> and ways of life in societies from Prehistory to the Ancient Ages, incorporating references to equality between men and women.</w:t>
            </w:r>
          </w:p>
        </w:tc>
        <w:tc>
          <w:tcPr>
            <w:tcW w:w="2887" w:type="dxa"/>
          </w:tcPr>
          <w:p w14:paraId="31B64D99" w14:textId="77777777" w:rsidR="00614950" w:rsidRPr="0043499D" w:rsidRDefault="00614950"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8" w:type="dxa"/>
          </w:tcPr>
          <w:p w14:paraId="39CBA573" w14:textId="77777777" w:rsidR="00614950" w:rsidRPr="0043499D" w:rsidRDefault="00614950"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0" w:type="dxa"/>
          </w:tcPr>
          <w:p w14:paraId="5496EF76" w14:textId="77777777" w:rsidR="00614950" w:rsidRPr="0043499D" w:rsidRDefault="00614950"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9" w:type="dxa"/>
          </w:tcPr>
          <w:p w14:paraId="3D6D7508" w14:textId="77777777" w:rsidR="00614950" w:rsidRPr="0043499D" w:rsidRDefault="00614950"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bl>
    <w:p w14:paraId="5B68FE08" w14:textId="77777777" w:rsidR="00614950" w:rsidRPr="0043499D" w:rsidRDefault="00614950" w:rsidP="00614950">
      <w:pPr>
        <w:rPr>
          <w:rFonts w:ascii="Arial" w:eastAsia="Calibri" w:hAnsi="Arial" w:cs="Arial"/>
          <w:b/>
          <w:sz w:val="20"/>
          <w:szCs w:val="20"/>
        </w:rPr>
      </w:pPr>
    </w:p>
    <w:p w14:paraId="65E652AB" w14:textId="77777777" w:rsidR="00614950" w:rsidRPr="0043499D" w:rsidRDefault="00614950" w:rsidP="00614950">
      <w:pPr>
        <w:rPr>
          <w:rFonts w:ascii="Arial" w:eastAsia="Arial" w:hAnsi="Arial" w:cs="Arial"/>
          <w:b/>
          <w:sz w:val="20"/>
          <w:szCs w:val="20"/>
        </w:rPr>
      </w:pPr>
      <w:r w:rsidRPr="0043499D">
        <w:rPr>
          <w:rFonts w:ascii="Arial" w:eastAsia="Arial" w:hAnsi="Arial" w:cs="Arial"/>
          <w:b/>
          <w:sz w:val="20"/>
          <w:szCs w:val="20"/>
        </w:rPr>
        <w:br w:type="page"/>
      </w:r>
    </w:p>
    <w:p w14:paraId="4FFE5B30" w14:textId="77777777" w:rsidR="00614950" w:rsidRPr="0043499D" w:rsidRDefault="00614950" w:rsidP="00614950">
      <w:pPr>
        <w:rPr>
          <w:rFonts w:ascii="Arial" w:eastAsia="Arial" w:hAnsi="Arial" w:cs="Arial"/>
          <w:b/>
          <w:sz w:val="20"/>
          <w:szCs w:val="20"/>
        </w:rPr>
      </w:pPr>
      <w:r w:rsidRPr="0043499D">
        <w:rPr>
          <w:rFonts w:ascii="Arial" w:eastAsia="Arial" w:hAnsi="Arial" w:cs="Arial"/>
          <w:b/>
          <w:sz w:val="20"/>
          <w:szCs w:val="20"/>
        </w:rPr>
        <w:lastRenderedPageBreak/>
        <w:t xml:space="preserve">SOCIAL SCIENCE 4 - Learning Situation 3: Take a </w:t>
      </w:r>
      <w:proofErr w:type="gramStart"/>
      <w:r w:rsidRPr="0043499D">
        <w:rPr>
          <w:rFonts w:ascii="Arial" w:eastAsia="Arial" w:hAnsi="Arial" w:cs="Arial"/>
          <w:b/>
          <w:sz w:val="20"/>
          <w:szCs w:val="20"/>
        </w:rPr>
        <w:t>walk through</w:t>
      </w:r>
      <w:proofErr w:type="gramEnd"/>
      <w:r w:rsidRPr="0043499D">
        <w:rPr>
          <w:rFonts w:ascii="Arial" w:eastAsia="Arial" w:hAnsi="Arial" w:cs="Arial"/>
          <w:b/>
          <w:sz w:val="20"/>
          <w:szCs w:val="20"/>
        </w:rPr>
        <w:t xml:space="preserve"> history.</w:t>
      </w:r>
    </w:p>
    <w:p w14:paraId="6BFD1DF2" w14:textId="77777777" w:rsidR="00614950" w:rsidRPr="0043499D" w:rsidRDefault="00614950" w:rsidP="00614950">
      <w:pPr>
        <w:rPr>
          <w:rFonts w:ascii="Arial" w:eastAsia="Arial" w:hAnsi="Arial" w:cs="Arial"/>
          <w:b/>
          <w:sz w:val="20"/>
          <w:szCs w:val="20"/>
        </w:rPr>
      </w:pPr>
    </w:p>
    <w:p w14:paraId="6872C120" w14:textId="77777777" w:rsidR="00614950" w:rsidRPr="0043499D" w:rsidRDefault="00614950" w:rsidP="00614950">
      <w:pPr>
        <w:rPr>
          <w:rFonts w:ascii="Arial" w:eastAsia="Arial" w:hAnsi="Arial" w:cs="Arial"/>
          <w:b/>
          <w:sz w:val="20"/>
          <w:szCs w:val="20"/>
        </w:rPr>
      </w:pPr>
      <w:r w:rsidRPr="0043499D">
        <w:rPr>
          <w:rFonts w:ascii="Arial" w:eastAsia="Arial" w:hAnsi="Arial" w:cs="Arial"/>
          <w:b/>
          <w:sz w:val="20"/>
          <w:szCs w:val="20"/>
        </w:rPr>
        <w:t>Timing: 12 weeks</w:t>
      </w:r>
    </w:p>
    <w:p w14:paraId="1567DE57" w14:textId="77777777" w:rsidR="00614950" w:rsidRPr="0043499D" w:rsidRDefault="00614950" w:rsidP="00614950">
      <w:pPr>
        <w:rPr>
          <w:rFonts w:ascii="Arial" w:eastAsia="Arial" w:hAnsi="Arial" w:cs="Arial"/>
          <w:b/>
          <w:sz w:val="20"/>
          <w:szCs w:val="20"/>
        </w:rPr>
      </w:pPr>
    </w:p>
    <w:tbl>
      <w:tblPr>
        <w:tblStyle w:val="Tablaconcuadrcula13"/>
        <w:tblW w:w="0" w:type="auto"/>
        <w:tblLook w:val="04A0" w:firstRow="1" w:lastRow="0" w:firstColumn="1" w:lastColumn="0" w:noHBand="0" w:noVBand="1"/>
      </w:tblPr>
      <w:tblGrid>
        <w:gridCol w:w="13994"/>
      </w:tblGrid>
      <w:tr w:rsidR="00614950" w:rsidRPr="0043499D" w14:paraId="66F8F6A2" w14:textId="77777777" w:rsidTr="00BE1C2B">
        <w:tc>
          <w:tcPr>
            <w:tcW w:w="13994" w:type="dxa"/>
          </w:tcPr>
          <w:p w14:paraId="4CC970CB"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TASK DESCRIPTION</w:t>
            </w:r>
          </w:p>
        </w:tc>
      </w:tr>
      <w:tr w:rsidR="00614950" w:rsidRPr="0043499D" w14:paraId="6C038B9A" w14:textId="77777777" w:rsidTr="00BE1C2B">
        <w:tc>
          <w:tcPr>
            <w:tcW w:w="13994" w:type="dxa"/>
          </w:tcPr>
          <w:p w14:paraId="781A8B5A"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task is to design a cave painting. </w:t>
            </w:r>
          </w:p>
          <w:p w14:paraId="2D60E81E"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We propose that you create a group guide showing all the elements that you think are important when creating the design of your painting. Don't forget that everyone in the group should participate in the project, and don't hesitate to ask for feedback from your colleagues in the group whenever you need it.  </w:t>
            </w:r>
          </w:p>
          <w:p w14:paraId="79B59A71"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Finally, the design will be presented to the other participants. </w:t>
            </w:r>
          </w:p>
          <w:p w14:paraId="46F2CF32" w14:textId="77777777" w:rsidR="00614950" w:rsidRPr="0043499D" w:rsidRDefault="00614950" w:rsidP="00BE1C2B">
            <w:pPr>
              <w:rPr>
                <w:rFonts w:ascii="Arial" w:eastAsia="Calibri" w:hAnsi="Arial" w:cs="Arial"/>
                <w:sz w:val="20"/>
                <w:szCs w:val="20"/>
                <w:lang w:val="en-GB"/>
              </w:rPr>
            </w:pPr>
          </w:p>
        </w:tc>
      </w:tr>
      <w:tr w:rsidR="00614950" w:rsidRPr="0043499D" w14:paraId="6F2EBCEE" w14:textId="77777777" w:rsidTr="00BE1C2B">
        <w:tc>
          <w:tcPr>
            <w:tcW w:w="13994" w:type="dxa"/>
          </w:tcPr>
          <w:p w14:paraId="5F0F7600"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614950" w:rsidRPr="0043499D" w14:paraId="5F18CEF8" w14:textId="77777777" w:rsidTr="00BE1C2B">
        <w:tc>
          <w:tcPr>
            <w:tcW w:w="13994" w:type="dxa"/>
          </w:tcPr>
          <w:p w14:paraId="6F12FBFB"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lang w:val="en-GB"/>
              </w:rPr>
              <w:t>The aim of this learning situation is for students:</w:t>
            </w:r>
          </w:p>
          <w:p w14:paraId="4659C066" w14:textId="77777777" w:rsidR="00614950" w:rsidRPr="0043499D" w:rsidRDefault="00614950" w:rsidP="00BE1C2B">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Consult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different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sources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information</w:t>
            </w:r>
            <w:proofErr w:type="spellEnd"/>
          </w:p>
          <w:p w14:paraId="7C36D867" w14:textId="77777777" w:rsidR="00614950" w:rsidRPr="0043499D" w:rsidRDefault="00614950" w:rsidP="00BE1C2B">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Use the knowledge acquired about space throughout the term. </w:t>
            </w:r>
          </w:p>
        </w:tc>
      </w:tr>
    </w:tbl>
    <w:p w14:paraId="55C8DB21" w14:textId="77777777" w:rsidR="00614950" w:rsidRPr="0043499D" w:rsidRDefault="00614950" w:rsidP="00614950">
      <w:pPr>
        <w:rPr>
          <w:rFonts w:ascii="Arial" w:eastAsia="Calibri" w:hAnsi="Arial" w:cs="Arial"/>
          <w:b/>
          <w:sz w:val="20"/>
          <w:szCs w:val="20"/>
        </w:rPr>
      </w:pPr>
    </w:p>
    <w:p w14:paraId="158B756E" w14:textId="77777777" w:rsidR="00614950" w:rsidRPr="0043499D" w:rsidRDefault="00614950" w:rsidP="00614950">
      <w:pPr>
        <w:spacing w:after="0"/>
        <w:rPr>
          <w:rFonts w:ascii="Arial" w:eastAsia="Calibri" w:hAnsi="Arial" w:cs="Arial"/>
          <w:b/>
          <w:sz w:val="20"/>
          <w:szCs w:val="20"/>
          <w:lang w:eastAsia="es-ES"/>
        </w:rPr>
      </w:pPr>
    </w:p>
    <w:p w14:paraId="2224BAC7" w14:textId="77777777" w:rsidR="00614950" w:rsidRPr="0043499D" w:rsidRDefault="00614950" w:rsidP="00614950">
      <w:pPr>
        <w:spacing w:after="0"/>
        <w:rPr>
          <w:rFonts w:ascii="Arial" w:eastAsia="Calibri" w:hAnsi="Arial" w:cs="Arial"/>
          <w:b/>
          <w:sz w:val="20"/>
          <w:szCs w:val="20"/>
          <w:lang w:eastAsia="es-ES"/>
        </w:rPr>
      </w:pPr>
    </w:p>
    <w:p w14:paraId="761E3882" w14:textId="77777777" w:rsidR="00614950" w:rsidRPr="0043499D" w:rsidRDefault="00614950" w:rsidP="00614950">
      <w:pPr>
        <w:spacing w:after="0"/>
        <w:rPr>
          <w:rFonts w:ascii="Arial" w:eastAsia="Calibri" w:hAnsi="Arial" w:cs="Arial"/>
          <w:b/>
          <w:sz w:val="20"/>
          <w:szCs w:val="20"/>
          <w:lang w:eastAsia="es-ES"/>
        </w:rPr>
      </w:pPr>
    </w:p>
    <w:p w14:paraId="006AD9BA" w14:textId="77777777" w:rsidR="00614950" w:rsidRPr="0043499D" w:rsidRDefault="00614950" w:rsidP="00614950">
      <w:pPr>
        <w:spacing w:after="0"/>
        <w:rPr>
          <w:rFonts w:ascii="Arial" w:eastAsia="Calibri" w:hAnsi="Arial" w:cs="Arial"/>
          <w:b/>
          <w:sz w:val="20"/>
          <w:szCs w:val="20"/>
          <w:lang w:eastAsia="es-ES"/>
        </w:rPr>
      </w:pPr>
    </w:p>
    <w:p w14:paraId="1E2F69D9" w14:textId="77777777" w:rsidR="00614950" w:rsidRPr="0043499D" w:rsidRDefault="00614950" w:rsidP="00614950">
      <w:pPr>
        <w:rPr>
          <w:rFonts w:ascii="Arial" w:eastAsia="Calibri" w:hAnsi="Arial" w:cs="Arial"/>
          <w:b/>
          <w:sz w:val="20"/>
          <w:szCs w:val="20"/>
          <w:lang w:eastAsia="es-ES"/>
        </w:rPr>
      </w:pPr>
      <w:r w:rsidRPr="0043499D">
        <w:rPr>
          <w:rFonts w:ascii="Arial" w:eastAsia="Calibri" w:hAnsi="Arial" w:cs="Arial"/>
          <w:b/>
          <w:sz w:val="20"/>
          <w:szCs w:val="20"/>
          <w:lang w:eastAsia="es-ES"/>
        </w:rPr>
        <w:br w:type="page"/>
      </w:r>
    </w:p>
    <w:tbl>
      <w:tblPr>
        <w:tblStyle w:val="Tablaconcuadrcula13"/>
        <w:tblW w:w="14170" w:type="dxa"/>
        <w:tblLayout w:type="fixed"/>
        <w:tblLook w:val="04A0" w:firstRow="1" w:lastRow="0" w:firstColumn="1" w:lastColumn="0" w:noHBand="0" w:noVBand="1"/>
      </w:tblPr>
      <w:tblGrid>
        <w:gridCol w:w="1491"/>
        <w:gridCol w:w="513"/>
        <w:gridCol w:w="685"/>
        <w:gridCol w:w="1239"/>
        <w:gridCol w:w="36"/>
        <w:gridCol w:w="2694"/>
        <w:gridCol w:w="4252"/>
        <w:gridCol w:w="3260"/>
      </w:tblGrid>
      <w:tr w:rsidR="00614950" w:rsidRPr="0043499D" w14:paraId="23F21DCC" w14:textId="77777777" w:rsidTr="00BE1C2B">
        <w:tc>
          <w:tcPr>
            <w:tcW w:w="1491" w:type="dxa"/>
            <w:shd w:val="clear" w:color="auto" w:fill="E7E6E6"/>
            <w:vAlign w:val="center"/>
          </w:tcPr>
          <w:p w14:paraId="1BFC62EE"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lastRenderedPageBreak/>
              <w:t>SOCIAL</w:t>
            </w:r>
          </w:p>
          <w:p w14:paraId="3C6C132C"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SCIENCE</w:t>
            </w:r>
          </w:p>
        </w:tc>
        <w:tc>
          <w:tcPr>
            <w:tcW w:w="513" w:type="dxa"/>
            <w:shd w:val="clear" w:color="auto" w:fill="E7E6E6"/>
            <w:vAlign w:val="center"/>
          </w:tcPr>
          <w:p w14:paraId="192864DA"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4º</w:t>
            </w:r>
          </w:p>
        </w:tc>
        <w:tc>
          <w:tcPr>
            <w:tcW w:w="1924" w:type="dxa"/>
            <w:gridSpan w:val="2"/>
            <w:shd w:val="clear" w:color="auto" w:fill="E7E6E6"/>
            <w:vAlign w:val="center"/>
          </w:tcPr>
          <w:p w14:paraId="3DB1C388"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LEARNING SITUATION 3</w:t>
            </w:r>
          </w:p>
          <w:p w14:paraId="67A7050E" w14:textId="77777777" w:rsidR="00614950" w:rsidRPr="0043499D" w:rsidRDefault="00614950" w:rsidP="00BE1C2B">
            <w:pPr>
              <w:jc w:val="center"/>
              <w:rPr>
                <w:rFonts w:ascii="Arial" w:eastAsia="Calibri" w:hAnsi="Arial" w:cs="Arial"/>
                <w:b/>
                <w:sz w:val="20"/>
                <w:szCs w:val="20"/>
              </w:rPr>
            </w:pPr>
          </w:p>
        </w:tc>
        <w:tc>
          <w:tcPr>
            <w:tcW w:w="2730" w:type="dxa"/>
            <w:gridSpan w:val="2"/>
            <w:shd w:val="clear" w:color="auto" w:fill="E7E6E6"/>
            <w:vAlign w:val="center"/>
          </w:tcPr>
          <w:p w14:paraId="0D79E353" w14:textId="77777777" w:rsidR="00614950" w:rsidRPr="0043499D" w:rsidRDefault="00614950" w:rsidP="00BE1C2B">
            <w:pPr>
              <w:jc w:val="center"/>
              <w:rPr>
                <w:rFonts w:ascii="Arial" w:eastAsia="Calibri" w:hAnsi="Arial" w:cs="Arial"/>
                <w:b/>
                <w:sz w:val="20"/>
                <w:szCs w:val="20"/>
                <w:lang w:val="en-GB"/>
              </w:rPr>
            </w:pPr>
            <w:r w:rsidRPr="0043499D">
              <w:rPr>
                <w:rFonts w:ascii="Arial" w:eastAsia="Calibri" w:hAnsi="Arial" w:cs="Arial"/>
                <w:b/>
                <w:sz w:val="20"/>
                <w:szCs w:val="20"/>
                <w:lang w:val="en-GB"/>
              </w:rPr>
              <w:t xml:space="preserve">TAKE A </w:t>
            </w:r>
            <w:proofErr w:type="gramStart"/>
            <w:r w:rsidRPr="0043499D">
              <w:rPr>
                <w:rFonts w:ascii="Arial" w:eastAsia="Calibri" w:hAnsi="Arial" w:cs="Arial"/>
                <w:b/>
                <w:sz w:val="20"/>
                <w:szCs w:val="20"/>
                <w:lang w:val="en-GB"/>
              </w:rPr>
              <w:t>WALK THROUGH</w:t>
            </w:r>
            <w:proofErr w:type="gramEnd"/>
            <w:r w:rsidRPr="0043499D">
              <w:rPr>
                <w:rFonts w:ascii="Arial" w:eastAsia="Calibri" w:hAnsi="Arial" w:cs="Arial"/>
                <w:b/>
                <w:sz w:val="20"/>
                <w:szCs w:val="20"/>
                <w:lang w:val="en-GB"/>
              </w:rPr>
              <w:t xml:space="preserve"> HISTORY</w:t>
            </w:r>
          </w:p>
        </w:tc>
        <w:tc>
          <w:tcPr>
            <w:tcW w:w="4252" w:type="dxa"/>
            <w:shd w:val="clear" w:color="auto" w:fill="E7E6E6"/>
            <w:vAlign w:val="center"/>
          </w:tcPr>
          <w:p w14:paraId="18129696"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3260" w:type="dxa"/>
            <w:shd w:val="clear" w:color="auto" w:fill="E7E6E6"/>
            <w:vAlign w:val="center"/>
          </w:tcPr>
          <w:p w14:paraId="1C27AB25" w14:textId="77777777" w:rsidR="00614950" w:rsidRPr="0043499D" w:rsidRDefault="00614950" w:rsidP="00BE1C2B">
            <w:pPr>
              <w:jc w:val="center"/>
              <w:rPr>
                <w:rFonts w:ascii="Arial" w:eastAsia="Calibri" w:hAnsi="Arial" w:cs="Arial"/>
                <w:b/>
                <w:sz w:val="20"/>
                <w:szCs w:val="20"/>
                <w:lang w:val="en-GB"/>
              </w:rPr>
            </w:pPr>
            <w:r w:rsidRPr="0043499D">
              <w:rPr>
                <w:rFonts w:ascii="Arial" w:eastAsia="Calibri" w:hAnsi="Arial" w:cs="Arial"/>
                <w:b/>
                <w:sz w:val="20"/>
                <w:szCs w:val="20"/>
                <w:lang w:val="en-GB"/>
              </w:rPr>
              <w:t>SDG 6</w:t>
            </w:r>
          </w:p>
          <w:p w14:paraId="38DD7C30" w14:textId="77777777" w:rsidR="00614950" w:rsidRPr="0043499D" w:rsidRDefault="00614950" w:rsidP="00BE1C2B">
            <w:pPr>
              <w:jc w:val="center"/>
              <w:rPr>
                <w:rFonts w:ascii="Arial" w:eastAsia="Calibri" w:hAnsi="Arial" w:cs="Arial"/>
                <w:b/>
                <w:sz w:val="20"/>
                <w:szCs w:val="20"/>
                <w:lang w:val="en-GB"/>
              </w:rPr>
            </w:pPr>
            <w:r w:rsidRPr="0043499D">
              <w:rPr>
                <w:rFonts w:ascii="Arial" w:eastAsia="Calibri" w:hAnsi="Arial" w:cs="Arial"/>
                <w:b/>
                <w:sz w:val="20"/>
                <w:szCs w:val="20"/>
                <w:lang w:val="en-GB"/>
              </w:rPr>
              <w:t xml:space="preserve">Clean toilet and </w:t>
            </w:r>
            <w:proofErr w:type="spellStart"/>
            <w:r w:rsidRPr="0043499D">
              <w:rPr>
                <w:rFonts w:ascii="Arial" w:eastAsia="Calibri" w:hAnsi="Arial" w:cs="Arial"/>
                <w:b/>
                <w:sz w:val="20"/>
                <w:szCs w:val="20"/>
                <w:lang w:val="en-GB"/>
              </w:rPr>
              <w:t>sanitatiom</w:t>
            </w:r>
            <w:proofErr w:type="spellEnd"/>
          </w:p>
        </w:tc>
      </w:tr>
      <w:tr w:rsidR="00614950" w:rsidRPr="0043499D" w14:paraId="04FF3B1D" w14:textId="77777777" w:rsidTr="00BE1C2B">
        <w:tc>
          <w:tcPr>
            <w:tcW w:w="14170" w:type="dxa"/>
            <w:gridSpan w:val="8"/>
          </w:tcPr>
          <w:p w14:paraId="1A6DE537"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PROGRAMME</w:t>
            </w:r>
          </w:p>
        </w:tc>
      </w:tr>
      <w:tr w:rsidR="00614950" w:rsidRPr="0043499D" w14:paraId="4530687D" w14:textId="77777777" w:rsidTr="00BE1C2B">
        <w:tc>
          <w:tcPr>
            <w:tcW w:w="2689" w:type="dxa"/>
            <w:gridSpan w:val="3"/>
          </w:tcPr>
          <w:p w14:paraId="4E8B69A1"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SPECIFIC COMPETENCES</w:t>
            </w:r>
          </w:p>
        </w:tc>
        <w:tc>
          <w:tcPr>
            <w:tcW w:w="1275" w:type="dxa"/>
            <w:gridSpan w:val="2"/>
          </w:tcPr>
          <w:p w14:paraId="556011C4"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KC* AND OP**</w:t>
            </w:r>
          </w:p>
        </w:tc>
        <w:tc>
          <w:tcPr>
            <w:tcW w:w="2694" w:type="dxa"/>
          </w:tcPr>
          <w:p w14:paraId="61966298"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EVALUATION CRITERIA</w:t>
            </w:r>
          </w:p>
        </w:tc>
        <w:tc>
          <w:tcPr>
            <w:tcW w:w="4252" w:type="dxa"/>
          </w:tcPr>
          <w:p w14:paraId="61514B9D"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CONTENTS</w:t>
            </w:r>
          </w:p>
        </w:tc>
        <w:tc>
          <w:tcPr>
            <w:tcW w:w="3260" w:type="dxa"/>
          </w:tcPr>
          <w:p w14:paraId="06CEC38B"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PAGES</w:t>
            </w:r>
          </w:p>
        </w:tc>
      </w:tr>
      <w:tr w:rsidR="00614950" w:rsidRPr="0043499D" w14:paraId="61A2A6A2" w14:textId="77777777" w:rsidTr="00BE1C2B">
        <w:trPr>
          <w:trHeight w:val="2456"/>
        </w:trPr>
        <w:tc>
          <w:tcPr>
            <w:tcW w:w="2689" w:type="dxa"/>
            <w:gridSpan w:val="3"/>
            <w:vMerge w:val="restart"/>
          </w:tcPr>
          <w:p w14:paraId="6D2557B4" w14:textId="77777777" w:rsidR="00614950" w:rsidRPr="0043499D" w:rsidRDefault="00614950" w:rsidP="00BE1C2B">
            <w:pPr>
              <w:autoSpaceDE w:val="0"/>
              <w:autoSpaceDN w:val="0"/>
              <w:adjustRightInd w:val="0"/>
              <w:spacing w:before="120" w:after="120"/>
              <w:rPr>
                <w:rFonts w:ascii="Arial" w:hAnsi="Arial" w:cs="Arial"/>
                <w:sz w:val="20"/>
                <w:szCs w:val="20"/>
                <w:lang w:val="en-GB"/>
              </w:rPr>
            </w:pPr>
            <w:r w:rsidRPr="0043499D">
              <w:rPr>
                <w:rFonts w:ascii="Arial" w:hAnsi="Arial" w:cs="Arial"/>
                <w:sz w:val="20"/>
                <w:szCs w:val="20"/>
                <w:lang w:val="en-GB"/>
              </w:rPr>
              <w:t xml:space="preserve">3. Observe, </w:t>
            </w:r>
            <w:proofErr w:type="gramStart"/>
            <w:r w:rsidRPr="0043499D">
              <w:rPr>
                <w:rFonts w:ascii="Arial" w:hAnsi="Arial" w:cs="Arial"/>
                <w:sz w:val="20"/>
                <w:szCs w:val="20"/>
                <w:lang w:val="en-GB"/>
              </w:rPr>
              <w:t>understand</w:t>
            </w:r>
            <w:proofErr w:type="gramEnd"/>
            <w:r w:rsidRPr="0043499D">
              <w:rPr>
                <w:rFonts w:ascii="Arial" w:hAnsi="Arial" w:cs="Arial"/>
                <w:sz w:val="20"/>
                <w:szCs w:val="20"/>
                <w:lang w:val="en-GB"/>
              </w:rPr>
              <w:t xml:space="preserve"> and interpret continuities and changes in the social and cultural environment, analysing relationships of causality, simultaneity and succession in order to explain and evaluate the relationships between different elements and events.</w:t>
            </w:r>
          </w:p>
        </w:tc>
        <w:tc>
          <w:tcPr>
            <w:tcW w:w="1275" w:type="dxa"/>
            <w:gridSpan w:val="2"/>
            <w:vMerge w:val="restart"/>
          </w:tcPr>
          <w:p w14:paraId="4CA27B7E" w14:textId="77777777" w:rsidR="00614950" w:rsidRPr="0043499D" w:rsidRDefault="00614950"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CLC3, STEM4, SPCL2L4, CC1, CC3, CE2, CCAE1</w:t>
            </w:r>
          </w:p>
        </w:tc>
        <w:tc>
          <w:tcPr>
            <w:tcW w:w="2694" w:type="dxa"/>
          </w:tcPr>
          <w:p w14:paraId="10686838" w14:textId="77777777" w:rsidR="00614950" w:rsidRPr="0043499D" w:rsidRDefault="00614950" w:rsidP="00BE1C2B">
            <w:pPr>
              <w:autoSpaceDE w:val="0"/>
              <w:autoSpaceDN w:val="0"/>
              <w:adjustRightInd w:val="0"/>
              <w:spacing w:before="120" w:after="120"/>
              <w:rPr>
                <w:rFonts w:ascii="Arial" w:hAnsi="Arial" w:cs="Arial"/>
                <w:sz w:val="20"/>
                <w:szCs w:val="20"/>
                <w:lang w:val="en-GB"/>
              </w:rPr>
            </w:pPr>
            <w:r w:rsidRPr="0043499D">
              <w:rPr>
                <w:rFonts w:ascii="Arial" w:hAnsi="Arial" w:cs="Arial"/>
                <w:sz w:val="20"/>
                <w:szCs w:val="20"/>
                <w:lang w:val="en-GB"/>
              </w:rPr>
              <w:t xml:space="preserve">3.1 Identify events from prehistoric to ancient times, using the notions of causality, </w:t>
            </w:r>
            <w:proofErr w:type="gramStart"/>
            <w:r w:rsidRPr="0043499D">
              <w:rPr>
                <w:rFonts w:ascii="Arial" w:hAnsi="Arial" w:cs="Arial"/>
                <w:sz w:val="20"/>
                <w:szCs w:val="20"/>
                <w:lang w:val="en-GB"/>
              </w:rPr>
              <w:t>simultaneity</w:t>
            </w:r>
            <w:proofErr w:type="gramEnd"/>
            <w:r w:rsidRPr="0043499D">
              <w:rPr>
                <w:rFonts w:ascii="Arial" w:hAnsi="Arial" w:cs="Arial"/>
                <w:sz w:val="20"/>
                <w:szCs w:val="20"/>
                <w:lang w:val="en-GB"/>
              </w:rPr>
              <w:t xml:space="preserve"> and succession.</w:t>
            </w:r>
          </w:p>
        </w:tc>
        <w:tc>
          <w:tcPr>
            <w:tcW w:w="4252" w:type="dxa"/>
            <w:vMerge w:val="restart"/>
          </w:tcPr>
          <w:p w14:paraId="1072DED9"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21DBEEA5"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b/>
                <w:sz w:val="20"/>
                <w:szCs w:val="20"/>
                <w:lang w:val="en-GB"/>
              </w:rPr>
              <w:t>2. Partnerships over time</w:t>
            </w:r>
          </w:p>
          <w:p w14:paraId="0D5EF22E" w14:textId="77777777" w:rsidR="00614950" w:rsidRPr="0043499D" w:rsidRDefault="00614950" w:rsidP="00BE1C2B">
            <w:pPr>
              <w:numPr>
                <w:ilvl w:val="0"/>
                <w:numId w:val="8"/>
              </w:numPr>
              <w:autoSpaceDE w:val="0"/>
              <w:autoSpaceDN w:val="0"/>
              <w:adjustRightInd w:val="0"/>
              <w:spacing w:before="120" w:after="120"/>
              <w:contextualSpacing/>
              <w:rPr>
                <w:rFonts w:ascii="Arial" w:hAnsi="Arial" w:cs="Arial"/>
                <w:sz w:val="20"/>
                <w:szCs w:val="20"/>
                <w:lang w:val="en-GB"/>
              </w:rPr>
            </w:pPr>
            <w:r w:rsidRPr="0043499D">
              <w:rPr>
                <w:rFonts w:ascii="Arial" w:hAnsi="Arial" w:cs="Arial"/>
                <w:sz w:val="20"/>
                <w:szCs w:val="20"/>
                <w:lang w:val="en-GB"/>
              </w:rPr>
              <w:t>Historical time. Notions of time and chronology. Use of Roman numerals to indicate centuries. Dating by centuries, before and after Christ. Temporal location of the great historical stages (Prehistory, Ancient Age, Middle Ages, Modern Age and Contemporary Age).</w:t>
            </w:r>
          </w:p>
          <w:p w14:paraId="0E7D9812" w14:textId="77777777" w:rsidR="00614950" w:rsidRPr="0043499D" w:rsidRDefault="00614950" w:rsidP="00BE1C2B">
            <w:pPr>
              <w:numPr>
                <w:ilvl w:val="0"/>
                <w:numId w:val="8"/>
              </w:numPr>
              <w:autoSpaceDE w:val="0"/>
              <w:autoSpaceDN w:val="0"/>
              <w:adjustRightInd w:val="0"/>
              <w:spacing w:before="120" w:after="120"/>
              <w:contextualSpacing/>
              <w:rPr>
                <w:rFonts w:ascii="Arial" w:hAnsi="Arial" w:cs="Arial"/>
                <w:sz w:val="20"/>
                <w:szCs w:val="20"/>
                <w:lang w:val="en-GB"/>
              </w:rPr>
            </w:pPr>
            <w:r w:rsidRPr="0043499D">
              <w:rPr>
                <w:rFonts w:ascii="Arial" w:hAnsi="Arial" w:cs="Arial"/>
                <w:sz w:val="20"/>
                <w:szCs w:val="20"/>
                <w:lang w:val="en-GB"/>
              </w:rPr>
              <w:t xml:space="preserve">Historical sources: classification and use of the different sources (oral, written, patrimonial) as a way of analysing changes and permanence in the locality throughout history. Archaeology. The traces of history in places, buildings, objects, </w:t>
            </w:r>
            <w:proofErr w:type="gramStart"/>
            <w:r w:rsidRPr="0043499D">
              <w:rPr>
                <w:rFonts w:ascii="Arial" w:hAnsi="Arial" w:cs="Arial"/>
                <w:sz w:val="20"/>
                <w:szCs w:val="20"/>
                <w:lang w:val="en-GB"/>
              </w:rPr>
              <w:t>trades</w:t>
            </w:r>
            <w:proofErr w:type="gramEnd"/>
            <w:r w:rsidRPr="0043499D">
              <w:rPr>
                <w:rFonts w:ascii="Arial" w:hAnsi="Arial" w:cs="Arial"/>
                <w:sz w:val="20"/>
                <w:szCs w:val="20"/>
                <w:lang w:val="en-GB"/>
              </w:rPr>
              <w:t xml:space="preserve"> or traditions of the locality.</w:t>
            </w:r>
          </w:p>
          <w:p w14:paraId="033F975A" w14:textId="77777777" w:rsidR="00614950" w:rsidRPr="0043499D" w:rsidRDefault="00614950" w:rsidP="00BE1C2B">
            <w:pPr>
              <w:numPr>
                <w:ilvl w:val="0"/>
                <w:numId w:val="8"/>
              </w:numPr>
              <w:autoSpaceDE w:val="0"/>
              <w:autoSpaceDN w:val="0"/>
              <w:adjustRightInd w:val="0"/>
              <w:spacing w:before="120" w:after="120"/>
              <w:contextualSpacing/>
              <w:rPr>
                <w:rFonts w:ascii="Arial" w:hAnsi="Arial" w:cs="Arial"/>
                <w:sz w:val="20"/>
                <w:szCs w:val="20"/>
              </w:rPr>
            </w:pPr>
            <w:r w:rsidRPr="0043499D">
              <w:rPr>
                <w:rFonts w:ascii="Arial" w:hAnsi="Arial" w:cs="Arial"/>
                <w:sz w:val="20"/>
                <w:szCs w:val="20"/>
                <w:lang w:val="en-GB"/>
              </w:rPr>
              <w:t xml:space="preserve">Prehistoric and ancient artistic and cultural expressions and their historical contextualisation with references to equality between men and women. The role of art and culture in the world of Prehistory and the Ancient Ages. </w:t>
            </w:r>
            <w:proofErr w:type="spellStart"/>
            <w:r w:rsidRPr="0043499D">
              <w:rPr>
                <w:rFonts w:ascii="Arial" w:hAnsi="Arial" w:cs="Arial"/>
                <w:sz w:val="20"/>
                <w:szCs w:val="20"/>
              </w:rPr>
              <w:t>Identify</w:t>
            </w:r>
            <w:proofErr w:type="spellEnd"/>
            <w:r w:rsidRPr="0043499D">
              <w:rPr>
                <w:rFonts w:ascii="Arial" w:hAnsi="Arial" w:cs="Arial"/>
                <w:sz w:val="20"/>
                <w:szCs w:val="20"/>
              </w:rPr>
              <w:t xml:space="preserve"> </w:t>
            </w:r>
            <w:proofErr w:type="spellStart"/>
            <w:r w:rsidRPr="0043499D">
              <w:rPr>
                <w:rFonts w:ascii="Arial" w:hAnsi="Arial" w:cs="Arial"/>
                <w:sz w:val="20"/>
                <w:szCs w:val="20"/>
              </w:rPr>
              <w:t>some</w:t>
            </w:r>
            <w:proofErr w:type="spellEnd"/>
            <w:r w:rsidRPr="0043499D">
              <w:rPr>
                <w:rFonts w:ascii="Arial" w:hAnsi="Arial" w:cs="Arial"/>
                <w:sz w:val="20"/>
                <w:szCs w:val="20"/>
              </w:rPr>
              <w:t xml:space="preserve"> </w:t>
            </w:r>
            <w:proofErr w:type="spellStart"/>
            <w:r w:rsidRPr="0043499D">
              <w:rPr>
                <w:rFonts w:ascii="Arial" w:hAnsi="Arial" w:cs="Arial"/>
                <w:sz w:val="20"/>
                <w:szCs w:val="20"/>
              </w:rPr>
              <w:t>artistic</w:t>
            </w:r>
            <w:proofErr w:type="spellEnd"/>
            <w:r w:rsidRPr="0043499D">
              <w:rPr>
                <w:rFonts w:ascii="Arial" w:hAnsi="Arial" w:cs="Arial"/>
                <w:sz w:val="20"/>
                <w:szCs w:val="20"/>
              </w:rPr>
              <w:t xml:space="preserve"> </w:t>
            </w:r>
            <w:proofErr w:type="spellStart"/>
            <w:r w:rsidRPr="0043499D">
              <w:rPr>
                <w:rFonts w:ascii="Arial" w:hAnsi="Arial" w:cs="Arial"/>
                <w:sz w:val="20"/>
                <w:szCs w:val="20"/>
              </w:rPr>
              <w:t>expressions</w:t>
            </w:r>
            <w:proofErr w:type="spellEnd"/>
            <w:r w:rsidRPr="0043499D">
              <w:rPr>
                <w:rFonts w:ascii="Arial" w:hAnsi="Arial" w:cs="Arial"/>
                <w:sz w:val="20"/>
                <w:szCs w:val="20"/>
              </w:rPr>
              <w:t xml:space="preserve"> </w:t>
            </w:r>
            <w:proofErr w:type="spellStart"/>
            <w:r w:rsidRPr="0043499D">
              <w:rPr>
                <w:rFonts w:ascii="Arial" w:hAnsi="Arial" w:cs="Arial"/>
                <w:sz w:val="20"/>
                <w:szCs w:val="20"/>
              </w:rPr>
              <w:t>of</w:t>
            </w:r>
            <w:proofErr w:type="spellEnd"/>
            <w:r w:rsidRPr="0043499D">
              <w:rPr>
                <w:rFonts w:ascii="Arial" w:hAnsi="Arial" w:cs="Arial"/>
                <w:sz w:val="20"/>
                <w:szCs w:val="20"/>
              </w:rPr>
              <w:t xml:space="preserve"> </w:t>
            </w:r>
            <w:proofErr w:type="spellStart"/>
            <w:r w:rsidRPr="0043499D">
              <w:rPr>
                <w:rFonts w:ascii="Arial" w:hAnsi="Arial" w:cs="Arial"/>
                <w:sz w:val="20"/>
                <w:szCs w:val="20"/>
              </w:rPr>
              <w:t>these</w:t>
            </w:r>
            <w:proofErr w:type="spellEnd"/>
            <w:r w:rsidRPr="0043499D">
              <w:rPr>
                <w:rFonts w:ascii="Arial" w:hAnsi="Arial" w:cs="Arial"/>
                <w:sz w:val="20"/>
                <w:szCs w:val="20"/>
              </w:rPr>
              <w:t xml:space="preserve"> </w:t>
            </w:r>
            <w:proofErr w:type="spellStart"/>
            <w:r w:rsidRPr="0043499D">
              <w:rPr>
                <w:rFonts w:ascii="Arial" w:hAnsi="Arial" w:cs="Arial"/>
                <w:sz w:val="20"/>
                <w:szCs w:val="20"/>
              </w:rPr>
              <w:t>periods</w:t>
            </w:r>
            <w:proofErr w:type="spellEnd"/>
            <w:r w:rsidRPr="0043499D">
              <w:rPr>
                <w:rFonts w:ascii="Arial" w:hAnsi="Arial" w:cs="Arial"/>
                <w:sz w:val="20"/>
                <w:szCs w:val="20"/>
              </w:rPr>
              <w:t xml:space="preserve"> in </w:t>
            </w:r>
            <w:proofErr w:type="spellStart"/>
            <w:r w:rsidRPr="0043499D">
              <w:rPr>
                <w:rFonts w:ascii="Arial" w:hAnsi="Arial" w:cs="Arial"/>
                <w:sz w:val="20"/>
                <w:szCs w:val="20"/>
              </w:rPr>
              <w:t>Spain</w:t>
            </w:r>
            <w:proofErr w:type="spellEnd"/>
            <w:r w:rsidRPr="0043499D">
              <w:rPr>
                <w:rFonts w:ascii="Arial" w:hAnsi="Arial" w:cs="Arial"/>
                <w:sz w:val="20"/>
                <w:szCs w:val="20"/>
              </w:rPr>
              <w:t>.</w:t>
            </w:r>
          </w:p>
        </w:tc>
        <w:tc>
          <w:tcPr>
            <w:tcW w:w="3260" w:type="dxa"/>
            <w:vMerge w:val="restart"/>
          </w:tcPr>
          <w:p w14:paraId="399DFCA3" w14:textId="77777777" w:rsidR="00614950" w:rsidRPr="0043499D" w:rsidRDefault="00614950" w:rsidP="00BE1C2B">
            <w:pPr>
              <w:rPr>
                <w:rFonts w:ascii="Arial" w:eastAsia="Calibri" w:hAnsi="Arial" w:cs="Arial"/>
                <w:sz w:val="20"/>
                <w:szCs w:val="20"/>
              </w:rPr>
            </w:pPr>
            <w:r w:rsidRPr="0043499D">
              <w:rPr>
                <w:rFonts w:ascii="Arial" w:eastAsia="Calibri" w:hAnsi="Arial" w:cs="Arial"/>
                <w:sz w:val="20"/>
                <w:szCs w:val="20"/>
              </w:rPr>
              <w:t>Page 71</w:t>
            </w:r>
          </w:p>
          <w:p w14:paraId="7CF1C1BF" w14:textId="77777777" w:rsidR="00614950" w:rsidRPr="0043499D" w:rsidRDefault="00614950" w:rsidP="00BE1C2B">
            <w:pPr>
              <w:rPr>
                <w:rFonts w:ascii="Arial" w:eastAsia="Calibri" w:hAnsi="Arial" w:cs="Arial"/>
                <w:sz w:val="20"/>
                <w:szCs w:val="20"/>
              </w:rPr>
            </w:pPr>
            <w:r w:rsidRPr="0043499D">
              <w:rPr>
                <w:rFonts w:ascii="Arial" w:eastAsia="Calibri" w:hAnsi="Arial" w:cs="Arial"/>
                <w:sz w:val="20"/>
                <w:szCs w:val="20"/>
              </w:rPr>
              <w:t>Page 103</w:t>
            </w:r>
          </w:p>
        </w:tc>
      </w:tr>
      <w:tr w:rsidR="00614950" w:rsidRPr="0043499D" w14:paraId="6E71BB8C" w14:textId="77777777" w:rsidTr="00BE1C2B">
        <w:trPr>
          <w:trHeight w:val="4763"/>
        </w:trPr>
        <w:tc>
          <w:tcPr>
            <w:tcW w:w="2689" w:type="dxa"/>
            <w:gridSpan w:val="3"/>
            <w:vMerge/>
          </w:tcPr>
          <w:p w14:paraId="37DF8492" w14:textId="77777777" w:rsidR="00614950" w:rsidRPr="0043499D" w:rsidRDefault="00614950" w:rsidP="00BE1C2B">
            <w:pPr>
              <w:autoSpaceDE w:val="0"/>
              <w:autoSpaceDN w:val="0"/>
              <w:adjustRightInd w:val="0"/>
              <w:spacing w:before="120" w:after="120"/>
              <w:rPr>
                <w:rFonts w:ascii="Arial" w:hAnsi="Arial" w:cs="Arial"/>
                <w:sz w:val="20"/>
                <w:szCs w:val="20"/>
              </w:rPr>
            </w:pPr>
          </w:p>
        </w:tc>
        <w:tc>
          <w:tcPr>
            <w:tcW w:w="1275" w:type="dxa"/>
            <w:gridSpan w:val="2"/>
            <w:vMerge/>
          </w:tcPr>
          <w:p w14:paraId="14EDA836" w14:textId="77777777" w:rsidR="00614950" w:rsidRPr="0043499D" w:rsidRDefault="00614950" w:rsidP="00BE1C2B">
            <w:pPr>
              <w:rPr>
                <w:rFonts w:ascii="Arial" w:eastAsia="Calibri" w:hAnsi="Arial" w:cs="Arial"/>
                <w:sz w:val="20"/>
                <w:szCs w:val="20"/>
                <w:lang w:val="en-GB"/>
              </w:rPr>
            </w:pPr>
          </w:p>
        </w:tc>
        <w:tc>
          <w:tcPr>
            <w:tcW w:w="2694" w:type="dxa"/>
          </w:tcPr>
          <w:p w14:paraId="7C5AEAEB" w14:textId="77777777" w:rsidR="00614950" w:rsidRPr="0043499D" w:rsidRDefault="00614950" w:rsidP="00BE1C2B">
            <w:pPr>
              <w:autoSpaceDE w:val="0"/>
              <w:autoSpaceDN w:val="0"/>
              <w:adjustRightInd w:val="0"/>
              <w:spacing w:before="120" w:after="120"/>
              <w:rPr>
                <w:rFonts w:ascii="Arial" w:hAnsi="Arial" w:cs="Arial"/>
                <w:sz w:val="20"/>
                <w:szCs w:val="20"/>
                <w:lang w:val="en-GB"/>
              </w:rPr>
            </w:pPr>
            <w:r w:rsidRPr="0043499D">
              <w:rPr>
                <w:rFonts w:ascii="Arial" w:hAnsi="Arial" w:cs="Arial"/>
                <w:sz w:val="20"/>
                <w:szCs w:val="20"/>
                <w:lang w:val="en-GB"/>
              </w:rPr>
              <w:t xml:space="preserve">3.2 Know people, relevant social </w:t>
            </w:r>
            <w:proofErr w:type="gramStart"/>
            <w:r w:rsidRPr="0043499D">
              <w:rPr>
                <w:rFonts w:ascii="Arial" w:hAnsi="Arial" w:cs="Arial"/>
                <w:sz w:val="20"/>
                <w:szCs w:val="20"/>
                <w:lang w:val="en-GB"/>
              </w:rPr>
              <w:t>groups</w:t>
            </w:r>
            <w:proofErr w:type="gramEnd"/>
            <w:r w:rsidRPr="0043499D">
              <w:rPr>
                <w:rFonts w:ascii="Arial" w:hAnsi="Arial" w:cs="Arial"/>
                <w:sz w:val="20"/>
                <w:szCs w:val="20"/>
                <w:lang w:val="en-GB"/>
              </w:rPr>
              <w:t xml:space="preserve"> and ways of life in societies from Prehistory to the Ancient Ages, incorporating references to equality between men and women.</w:t>
            </w:r>
          </w:p>
        </w:tc>
        <w:tc>
          <w:tcPr>
            <w:tcW w:w="4252" w:type="dxa"/>
            <w:vMerge/>
          </w:tcPr>
          <w:p w14:paraId="46F32844" w14:textId="77777777" w:rsidR="00614950" w:rsidRPr="0043499D" w:rsidRDefault="00614950" w:rsidP="00BE1C2B">
            <w:pPr>
              <w:rPr>
                <w:rFonts w:ascii="Arial" w:eastAsia="Calibri" w:hAnsi="Arial" w:cs="Arial"/>
                <w:b/>
                <w:sz w:val="20"/>
                <w:szCs w:val="20"/>
                <w:lang w:val="en-GB"/>
              </w:rPr>
            </w:pPr>
          </w:p>
        </w:tc>
        <w:tc>
          <w:tcPr>
            <w:tcW w:w="3260" w:type="dxa"/>
            <w:vMerge/>
          </w:tcPr>
          <w:p w14:paraId="795C8BF2" w14:textId="77777777" w:rsidR="00614950" w:rsidRPr="0043499D" w:rsidRDefault="00614950" w:rsidP="00BE1C2B">
            <w:pPr>
              <w:rPr>
                <w:rFonts w:ascii="Arial" w:eastAsia="Calibri" w:hAnsi="Arial" w:cs="Arial"/>
                <w:sz w:val="20"/>
                <w:szCs w:val="20"/>
                <w:lang w:val="en-GB"/>
              </w:rPr>
            </w:pPr>
          </w:p>
        </w:tc>
      </w:tr>
    </w:tbl>
    <w:p w14:paraId="1C34D4C9" w14:textId="77777777" w:rsidR="00614950" w:rsidRPr="0043499D" w:rsidRDefault="00614950" w:rsidP="00614950">
      <w:pPr>
        <w:rPr>
          <w:rFonts w:ascii="Arial" w:eastAsia="Calibri" w:hAnsi="Arial" w:cs="Arial"/>
          <w:b/>
          <w:sz w:val="20"/>
          <w:szCs w:val="20"/>
        </w:rPr>
      </w:pPr>
      <w:r w:rsidRPr="0043499D">
        <w:rPr>
          <w:rFonts w:ascii="Arial" w:eastAsia="Calibri" w:hAnsi="Arial" w:cs="Arial"/>
          <w:b/>
          <w:sz w:val="20"/>
          <w:szCs w:val="20"/>
        </w:rPr>
        <w:t>*KC Key Competences</w:t>
      </w:r>
    </w:p>
    <w:p w14:paraId="31D3DE4A" w14:textId="77777777" w:rsidR="00614950" w:rsidRPr="0043499D" w:rsidRDefault="00614950" w:rsidP="00614950">
      <w:pPr>
        <w:spacing w:after="0"/>
        <w:rPr>
          <w:rFonts w:ascii="Arial" w:eastAsia="Calibri" w:hAnsi="Arial" w:cs="Arial"/>
          <w:b/>
          <w:sz w:val="20"/>
          <w:szCs w:val="20"/>
          <w:lang w:eastAsia="es-ES"/>
        </w:rPr>
      </w:pPr>
      <w:r w:rsidRPr="0043499D">
        <w:rPr>
          <w:rFonts w:ascii="Arial" w:eastAsia="Calibri" w:hAnsi="Arial" w:cs="Arial"/>
          <w:b/>
          <w:sz w:val="20"/>
          <w:szCs w:val="20"/>
        </w:rPr>
        <w:t>**OP Output Profile</w:t>
      </w:r>
    </w:p>
    <w:p w14:paraId="28038A5C" w14:textId="77777777" w:rsidR="00614950" w:rsidRPr="0043499D" w:rsidRDefault="00614950" w:rsidP="00614950">
      <w:pPr>
        <w:rPr>
          <w:rFonts w:ascii="Arial" w:eastAsia="Calibri" w:hAnsi="Arial" w:cs="Arial"/>
          <w:b/>
          <w:sz w:val="20"/>
          <w:szCs w:val="20"/>
          <w:lang w:eastAsia="es-ES"/>
        </w:rPr>
      </w:pPr>
      <w:r w:rsidRPr="0043499D">
        <w:rPr>
          <w:rFonts w:ascii="Arial" w:eastAsia="Calibri" w:hAnsi="Arial" w:cs="Arial"/>
          <w:b/>
          <w:sz w:val="20"/>
          <w:szCs w:val="20"/>
          <w:lang w:eastAsia="es-ES"/>
        </w:rPr>
        <w:br w:type="page"/>
      </w:r>
    </w:p>
    <w:tbl>
      <w:tblPr>
        <w:tblStyle w:val="Tablaconcuadrcula13"/>
        <w:tblW w:w="0" w:type="auto"/>
        <w:tblLook w:val="04A0" w:firstRow="1" w:lastRow="0" w:firstColumn="1" w:lastColumn="0" w:noHBand="0" w:noVBand="1"/>
      </w:tblPr>
      <w:tblGrid>
        <w:gridCol w:w="1516"/>
        <w:gridCol w:w="1288"/>
        <w:gridCol w:w="1769"/>
        <w:gridCol w:w="764"/>
        <w:gridCol w:w="2722"/>
        <w:gridCol w:w="2913"/>
        <w:gridCol w:w="3022"/>
      </w:tblGrid>
      <w:tr w:rsidR="00614950" w:rsidRPr="0043499D" w14:paraId="1B7187F4" w14:textId="77777777" w:rsidTr="00BE1C2B">
        <w:tc>
          <w:tcPr>
            <w:tcW w:w="1516" w:type="dxa"/>
            <w:shd w:val="clear" w:color="auto" w:fill="E7E6E6"/>
            <w:vAlign w:val="center"/>
          </w:tcPr>
          <w:p w14:paraId="2ADFBE38"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lastRenderedPageBreak/>
              <w:t>SOCIAL</w:t>
            </w:r>
          </w:p>
          <w:p w14:paraId="6491392B"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SCIENCE</w:t>
            </w:r>
          </w:p>
        </w:tc>
        <w:tc>
          <w:tcPr>
            <w:tcW w:w="1288" w:type="dxa"/>
            <w:shd w:val="clear" w:color="auto" w:fill="E7E6E6"/>
            <w:vAlign w:val="center"/>
          </w:tcPr>
          <w:p w14:paraId="324B03C2"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4º</w:t>
            </w:r>
          </w:p>
        </w:tc>
        <w:tc>
          <w:tcPr>
            <w:tcW w:w="1769" w:type="dxa"/>
            <w:shd w:val="clear" w:color="auto" w:fill="E7E6E6"/>
            <w:vAlign w:val="center"/>
          </w:tcPr>
          <w:p w14:paraId="02DBFADA"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LEARNING SITUATION 3</w:t>
            </w:r>
          </w:p>
          <w:p w14:paraId="4C333AB6" w14:textId="77777777" w:rsidR="00614950" w:rsidRPr="0043499D" w:rsidRDefault="00614950" w:rsidP="00BE1C2B">
            <w:pPr>
              <w:jc w:val="center"/>
              <w:rPr>
                <w:rFonts w:ascii="Arial" w:eastAsia="Calibri" w:hAnsi="Arial" w:cs="Arial"/>
                <w:b/>
                <w:sz w:val="20"/>
                <w:szCs w:val="20"/>
              </w:rPr>
            </w:pPr>
          </w:p>
        </w:tc>
        <w:tc>
          <w:tcPr>
            <w:tcW w:w="3486" w:type="dxa"/>
            <w:gridSpan w:val="2"/>
            <w:shd w:val="clear" w:color="auto" w:fill="E7E6E6"/>
            <w:vAlign w:val="center"/>
          </w:tcPr>
          <w:p w14:paraId="646036D4" w14:textId="77777777" w:rsidR="00614950" w:rsidRPr="0043499D" w:rsidRDefault="00614950" w:rsidP="00BE1C2B">
            <w:pPr>
              <w:jc w:val="center"/>
              <w:rPr>
                <w:rFonts w:ascii="Arial" w:eastAsia="Calibri" w:hAnsi="Arial" w:cs="Arial"/>
                <w:b/>
                <w:sz w:val="20"/>
                <w:szCs w:val="20"/>
                <w:lang w:val="en-GB"/>
              </w:rPr>
            </w:pPr>
            <w:r w:rsidRPr="0043499D">
              <w:rPr>
                <w:rFonts w:ascii="Arial" w:eastAsia="Calibri" w:hAnsi="Arial" w:cs="Arial"/>
                <w:b/>
                <w:sz w:val="20"/>
                <w:szCs w:val="20"/>
                <w:lang w:val="en-GB"/>
              </w:rPr>
              <w:t xml:space="preserve">TAKE A </w:t>
            </w:r>
            <w:proofErr w:type="gramStart"/>
            <w:r w:rsidRPr="0043499D">
              <w:rPr>
                <w:rFonts w:ascii="Arial" w:eastAsia="Calibri" w:hAnsi="Arial" w:cs="Arial"/>
                <w:b/>
                <w:sz w:val="20"/>
                <w:szCs w:val="20"/>
                <w:lang w:val="en-GB"/>
              </w:rPr>
              <w:t>WALK THROUGH</w:t>
            </w:r>
            <w:proofErr w:type="gramEnd"/>
            <w:r w:rsidRPr="0043499D">
              <w:rPr>
                <w:rFonts w:ascii="Arial" w:eastAsia="Calibri" w:hAnsi="Arial" w:cs="Arial"/>
                <w:b/>
                <w:sz w:val="20"/>
                <w:szCs w:val="20"/>
                <w:lang w:val="en-GB"/>
              </w:rPr>
              <w:t xml:space="preserve"> HISTORY</w:t>
            </w:r>
          </w:p>
        </w:tc>
        <w:tc>
          <w:tcPr>
            <w:tcW w:w="2913" w:type="dxa"/>
            <w:shd w:val="clear" w:color="auto" w:fill="E7E6E6"/>
            <w:vAlign w:val="center"/>
          </w:tcPr>
          <w:p w14:paraId="5A244445"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3022" w:type="dxa"/>
            <w:shd w:val="clear" w:color="auto" w:fill="E7E6E6"/>
            <w:vAlign w:val="center"/>
          </w:tcPr>
          <w:p w14:paraId="3C5C026D" w14:textId="77777777" w:rsidR="00614950" w:rsidRPr="0043499D" w:rsidRDefault="00614950" w:rsidP="00BE1C2B">
            <w:pPr>
              <w:jc w:val="center"/>
              <w:rPr>
                <w:rFonts w:ascii="Arial" w:eastAsia="Calibri" w:hAnsi="Arial" w:cs="Arial"/>
                <w:b/>
                <w:sz w:val="20"/>
                <w:szCs w:val="20"/>
                <w:lang w:val="en-GB"/>
              </w:rPr>
            </w:pPr>
            <w:r w:rsidRPr="0043499D">
              <w:rPr>
                <w:rFonts w:ascii="Arial" w:eastAsia="Calibri" w:hAnsi="Arial" w:cs="Arial"/>
                <w:b/>
                <w:sz w:val="20"/>
                <w:szCs w:val="20"/>
                <w:lang w:val="en-GB"/>
              </w:rPr>
              <w:t>SDG 6</w:t>
            </w:r>
          </w:p>
          <w:p w14:paraId="30D5F700" w14:textId="77777777" w:rsidR="00614950" w:rsidRPr="0043499D" w:rsidRDefault="00614950" w:rsidP="00BE1C2B">
            <w:pPr>
              <w:jc w:val="center"/>
              <w:rPr>
                <w:rFonts w:ascii="Arial" w:eastAsia="Calibri" w:hAnsi="Arial" w:cs="Arial"/>
                <w:b/>
                <w:sz w:val="20"/>
                <w:szCs w:val="20"/>
                <w:lang w:val="en-GB"/>
              </w:rPr>
            </w:pPr>
            <w:r w:rsidRPr="0043499D">
              <w:rPr>
                <w:rFonts w:ascii="Arial" w:eastAsia="Calibri" w:hAnsi="Arial" w:cs="Arial"/>
                <w:b/>
                <w:sz w:val="20"/>
                <w:szCs w:val="20"/>
                <w:lang w:val="en-GB"/>
              </w:rPr>
              <w:t xml:space="preserve">Clean toilet and </w:t>
            </w:r>
            <w:proofErr w:type="spellStart"/>
            <w:r w:rsidRPr="0043499D">
              <w:rPr>
                <w:rFonts w:ascii="Arial" w:eastAsia="Calibri" w:hAnsi="Arial" w:cs="Arial"/>
                <w:b/>
                <w:sz w:val="20"/>
                <w:szCs w:val="20"/>
                <w:lang w:val="en-GB"/>
              </w:rPr>
              <w:t>sanitatiom</w:t>
            </w:r>
            <w:proofErr w:type="spellEnd"/>
          </w:p>
        </w:tc>
      </w:tr>
      <w:tr w:rsidR="00614950" w:rsidRPr="0043499D" w14:paraId="64FEFF7D" w14:textId="77777777" w:rsidTr="00BE1C2B">
        <w:tc>
          <w:tcPr>
            <w:tcW w:w="13994" w:type="dxa"/>
            <w:gridSpan w:val="7"/>
          </w:tcPr>
          <w:p w14:paraId="6D796405"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ASSESSMENT RUBRICS</w:t>
            </w:r>
          </w:p>
        </w:tc>
      </w:tr>
      <w:tr w:rsidR="00614950" w:rsidRPr="0043499D" w14:paraId="75CBFB38" w14:textId="77777777" w:rsidTr="00BE1C2B">
        <w:tc>
          <w:tcPr>
            <w:tcW w:w="2804" w:type="dxa"/>
            <w:gridSpan w:val="2"/>
          </w:tcPr>
          <w:p w14:paraId="39841A08" w14:textId="77777777" w:rsidR="00614950" w:rsidRPr="0043499D" w:rsidRDefault="00614950" w:rsidP="00BE1C2B">
            <w:pPr>
              <w:rPr>
                <w:rFonts w:ascii="Arial" w:eastAsia="Calibri" w:hAnsi="Arial" w:cs="Arial"/>
                <w:b/>
                <w:sz w:val="20"/>
                <w:szCs w:val="20"/>
              </w:rPr>
            </w:pPr>
            <w:r w:rsidRPr="0043499D">
              <w:rPr>
                <w:rFonts w:ascii="Arial" w:eastAsia="Calibri" w:hAnsi="Arial" w:cs="Arial"/>
                <w:b/>
                <w:sz w:val="20"/>
                <w:szCs w:val="20"/>
              </w:rPr>
              <w:t>INDICATORS</w:t>
            </w:r>
          </w:p>
        </w:tc>
        <w:tc>
          <w:tcPr>
            <w:tcW w:w="2533" w:type="dxa"/>
            <w:gridSpan w:val="2"/>
          </w:tcPr>
          <w:p w14:paraId="1BE776F5"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1.</w:t>
            </w:r>
          </w:p>
          <w:p w14:paraId="19CB4483"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722" w:type="dxa"/>
          </w:tcPr>
          <w:p w14:paraId="26100F36"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2.</w:t>
            </w:r>
          </w:p>
          <w:p w14:paraId="5124583E"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Often</w:t>
            </w:r>
            <w:proofErr w:type="spellEnd"/>
          </w:p>
        </w:tc>
        <w:tc>
          <w:tcPr>
            <w:tcW w:w="2913" w:type="dxa"/>
          </w:tcPr>
          <w:p w14:paraId="7A5A2341"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3.</w:t>
            </w:r>
          </w:p>
          <w:p w14:paraId="6F07618E"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3022" w:type="dxa"/>
          </w:tcPr>
          <w:p w14:paraId="093688FD" w14:textId="77777777" w:rsidR="00614950" w:rsidRPr="0043499D" w:rsidRDefault="00614950" w:rsidP="00BE1C2B">
            <w:pPr>
              <w:jc w:val="center"/>
              <w:rPr>
                <w:rFonts w:ascii="Arial" w:eastAsia="Calibri" w:hAnsi="Arial" w:cs="Arial"/>
                <w:b/>
                <w:sz w:val="20"/>
                <w:szCs w:val="20"/>
              </w:rPr>
            </w:pPr>
            <w:r w:rsidRPr="0043499D">
              <w:rPr>
                <w:rFonts w:ascii="Arial" w:eastAsia="Calibri" w:hAnsi="Arial" w:cs="Arial"/>
                <w:b/>
                <w:sz w:val="20"/>
                <w:szCs w:val="20"/>
              </w:rPr>
              <w:t>4.</w:t>
            </w:r>
          </w:p>
          <w:p w14:paraId="0C3203E4" w14:textId="77777777" w:rsidR="00614950" w:rsidRPr="0043499D" w:rsidRDefault="0061495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Always</w:t>
            </w:r>
            <w:proofErr w:type="spellEnd"/>
          </w:p>
        </w:tc>
      </w:tr>
      <w:tr w:rsidR="001259C3" w:rsidRPr="0043499D" w14:paraId="44B9E57D" w14:textId="77777777" w:rsidTr="005D54BF">
        <w:tc>
          <w:tcPr>
            <w:tcW w:w="13994" w:type="dxa"/>
            <w:gridSpan w:val="7"/>
          </w:tcPr>
          <w:p w14:paraId="6F5255FE" w14:textId="77777777" w:rsidR="001259C3" w:rsidRPr="0043499D" w:rsidRDefault="001259C3" w:rsidP="005D54BF">
            <w:pPr>
              <w:autoSpaceDE w:val="0"/>
              <w:autoSpaceDN w:val="0"/>
              <w:adjustRightInd w:val="0"/>
              <w:spacing w:before="120" w:after="120"/>
              <w:rPr>
                <w:rFonts w:ascii="Arial" w:hAnsi="Arial" w:cs="Arial"/>
                <w:sz w:val="20"/>
                <w:szCs w:val="20"/>
                <w:lang w:val="en-GB"/>
              </w:rPr>
            </w:pPr>
            <w:r w:rsidRPr="0043499D">
              <w:rPr>
                <w:rFonts w:ascii="Arial" w:hAnsi="Arial" w:cs="Arial"/>
                <w:sz w:val="20"/>
                <w:szCs w:val="20"/>
                <w:lang w:val="en-GB"/>
              </w:rPr>
              <w:t xml:space="preserve">3.1 Identify events from prehistoric to ancient times, using the notions of causality, </w:t>
            </w:r>
            <w:proofErr w:type="gramStart"/>
            <w:r w:rsidRPr="0043499D">
              <w:rPr>
                <w:rFonts w:ascii="Arial" w:hAnsi="Arial" w:cs="Arial"/>
                <w:sz w:val="20"/>
                <w:szCs w:val="20"/>
                <w:lang w:val="en-GB"/>
              </w:rPr>
              <w:t>simultaneity</w:t>
            </w:r>
            <w:proofErr w:type="gramEnd"/>
            <w:r w:rsidRPr="0043499D">
              <w:rPr>
                <w:rFonts w:ascii="Arial" w:hAnsi="Arial" w:cs="Arial"/>
                <w:sz w:val="20"/>
                <w:szCs w:val="20"/>
                <w:lang w:val="en-GB"/>
              </w:rPr>
              <w:t xml:space="preserve"> and succession.</w:t>
            </w:r>
          </w:p>
        </w:tc>
      </w:tr>
      <w:tr w:rsidR="00614950" w:rsidRPr="0043499D" w14:paraId="7F9B8095" w14:textId="77777777" w:rsidTr="00BE1C2B">
        <w:tc>
          <w:tcPr>
            <w:tcW w:w="2804" w:type="dxa"/>
            <w:gridSpan w:val="2"/>
          </w:tcPr>
          <w:p w14:paraId="2D7198CB" w14:textId="77777777" w:rsidR="00614950" w:rsidRPr="0043499D" w:rsidRDefault="00614950" w:rsidP="00BE1C2B">
            <w:pPr>
              <w:autoSpaceDE w:val="0"/>
              <w:autoSpaceDN w:val="0"/>
              <w:adjustRightInd w:val="0"/>
              <w:spacing w:before="120" w:after="120"/>
              <w:rPr>
                <w:rFonts w:ascii="Arial" w:hAnsi="Arial" w:cs="Arial"/>
                <w:sz w:val="20"/>
                <w:szCs w:val="20"/>
                <w:lang w:val="en-GB"/>
              </w:rPr>
            </w:pPr>
            <w:r w:rsidRPr="0043499D">
              <w:rPr>
                <w:rFonts w:ascii="Arial" w:hAnsi="Arial" w:cs="Arial"/>
                <w:sz w:val="20"/>
                <w:szCs w:val="20"/>
                <w:lang w:val="en-GB"/>
              </w:rPr>
              <w:t>Identify events from prehistoric to ancient times, using the notions of causality, simultaneity and succession.</w:t>
            </w:r>
          </w:p>
        </w:tc>
        <w:tc>
          <w:tcPr>
            <w:tcW w:w="2533" w:type="dxa"/>
            <w:gridSpan w:val="2"/>
          </w:tcPr>
          <w:p w14:paraId="79FF6A8D"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2722" w:type="dxa"/>
          </w:tcPr>
          <w:p w14:paraId="56A79603"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13" w:type="dxa"/>
          </w:tcPr>
          <w:p w14:paraId="7632D56A"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3022" w:type="dxa"/>
          </w:tcPr>
          <w:p w14:paraId="17324C08"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r>
      <w:tr w:rsidR="00614950" w:rsidRPr="0043499D" w14:paraId="30B45898" w14:textId="77777777" w:rsidTr="00BE1C2B">
        <w:tc>
          <w:tcPr>
            <w:tcW w:w="13994" w:type="dxa"/>
            <w:gridSpan w:val="7"/>
          </w:tcPr>
          <w:p w14:paraId="0BA0BE61" w14:textId="77777777" w:rsidR="00614950" w:rsidRPr="0043499D" w:rsidRDefault="00614950" w:rsidP="00BE1C2B">
            <w:pPr>
              <w:rPr>
                <w:rFonts w:ascii="Arial" w:eastAsia="Calibri" w:hAnsi="Arial" w:cs="Arial"/>
                <w:sz w:val="20"/>
                <w:szCs w:val="20"/>
                <w:shd w:val="clear" w:color="auto" w:fill="FFFFFF"/>
                <w:lang w:val="en-GB"/>
              </w:rPr>
            </w:pPr>
            <w:r w:rsidRPr="0043499D">
              <w:rPr>
                <w:rFonts w:ascii="Arial" w:hAnsi="Arial" w:cs="Arial"/>
                <w:sz w:val="20"/>
                <w:szCs w:val="20"/>
                <w:lang w:val="en-GB"/>
              </w:rPr>
              <w:t xml:space="preserve">3.2 Know people, relevant social </w:t>
            </w:r>
            <w:proofErr w:type="gramStart"/>
            <w:r w:rsidRPr="0043499D">
              <w:rPr>
                <w:rFonts w:ascii="Arial" w:hAnsi="Arial" w:cs="Arial"/>
                <w:sz w:val="20"/>
                <w:szCs w:val="20"/>
                <w:lang w:val="en-GB"/>
              </w:rPr>
              <w:t>groups</w:t>
            </w:r>
            <w:proofErr w:type="gramEnd"/>
            <w:r w:rsidRPr="0043499D">
              <w:rPr>
                <w:rFonts w:ascii="Arial" w:hAnsi="Arial" w:cs="Arial"/>
                <w:sz w:val="20"/>
                <w:szCs w:val="20"/>
                <w:lang w:val="en-GB"/>
              </w:rPr>
              <w:t xml:space="preserve"> and ways of life in societies from Prehistory to the Ancient Ages, incorporating references to equality between men and women.</w:t>
            </w:r>
          </w:p>
        </w:tc>
      </w:tr>
      <w:tr w:rsidR="00614950" w:rsidRPr="0043499D" w14:paraId="6E7EF07B" w14:textId="77777777" w:rsidTr="00BE1C2B">
        <w:tc>
          <w:tcPr>
            <w:tcW w:w="2804" w:type="dxa"/>
            <w:gridSpan w:val="2"/>
          </w:tcPr>
          <w:p w14:paraId="5B5D1D98" w14:textId="77777777" w:rsidR="00614950" w:rsidRPr="0043499D" w:rsidRDefault="00614950" w:rsidP="00BE1C2B">
            <w:pPr>
              <w:rPr>
                <w:rFonts w:ascii="Arial" w:eastAsia="Calibri" w:hAnsi="Arial" w:cs="Arial"/>
                <w:sz w:val="20"/>
                <w:szCs w:val="20"/>
                <w:lang w:val="en-GB"/>
              </w:rPr>
            </w:pPr>
            <w:r w:rsidRPr="0043499D">
              <w:rPr>
                <w:rFonts w:ascii="Arial" w:hAnsi="Arial" w:cs="Arial"/>
                <w:sz w:val="20"/>
                <w:szCs w:val="20"/>
                <w:lang w:val="en-GB"/>
              </w:rPr>
              <w:t xml:space="preserve">Knows people, relevant social </w:t>
            </w:r>
            <w:proofErr w:type="gramStart"/>
            <w:r w:rsidRPr="0043499D">
              <w:rPr>
                <w:rFonts w:ascii="Arial" w:hAnsi="Arial" w:cs="Arial"/>
                <w:sz w:val="20"/>
                <w:szCs w:val="20"/>
                <w:lang w:val="en-GB"/>
              </w:rPr>
              <w:t>groups</w:t>
            </w:r>
            <w:proofErr w:type="gramEnd"/>
            <w:r w:rsidRPr="0043499D">
              <w:rPr>
                <w:rFonts w:ascii="Arial" w:hAnsi="Arial" w:cs="Arial"/>
                <w:sz w:val="20"/>
                <w:szCs w:val="20"/>
                <w:lang w:val="en-GB"/>
              </w:rPr>
              <w:t xml:space="preserve"> and ways of life in societies from Prehistory to the Ancient Ages, incorporating references to equality between men and women.</w:t>
            </w:r>
          </w:p>
        </w:tc>
        <w:tc>
          <w:tcPr>
            <w:tcW w:w="2533" w:type="dxa"/>
            <w:gridSpan w:val="2"/>
          </w:tcPr>
          <w:p w14:paraId="1E454735"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2722" w:type="dxa"/>
          </w:tcPr>
          <w:p w14:paraId="62C980D0" w14:textId="77777777" w:rsidR="00614950" w:rsidRPr="0043499D" w:rsidRDefault="00614950" w:rsidP="00BE1C2B">
            <w:pPr>
              <w:rPr>
                <w:rFonts w:ascii="Arial" w:eastAsia="Calibri" w:hAnsi="Arial" w:cs="Arial"/>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13" w:type="dxa"/>
          </w:tcPr>
          <w:p w14:paraId="675F8D1E"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3022" w:type="dxa"/>
          </w:tcPr>
          <w:p w14:paraId="57B5A4C5" w14:textId="77777777" w:rsidR="00614950" w:rsidRPr="0043499D" w:rsidRDefault="0061495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r>
    </w:tbl>
    <w:p w14:paraId="16DC9380" w14:textId="77777777" w:rsidR="00614950" w:rsidRPr="0043499D" w:rsidRDefault="00614950" w:rsidP="00614950">
      <w:pPr>
        <w:spacing w:after="0"/>
        <w:rPr>
          <w:rFonts w:ascii="Arial" w:eastAsia="Calibri" w:hAnsi="Arial" w:cs="Arial"/>
          <w:b/>
          <w:sz w:val="20"/>
          <w:szCs w:val="20"/>
          <w:lang w:eastAsia="es-ES"/>
        </w:rPr>
      </w:pPr>
    </w:p>
    <w:p w14:paraId="27134FDF" w14:textId="77777777" w:rsidR="00614950" w:rsidRPr="0043499D" w:rsidRDefault="00614950" w:rsidP="00614950">
      <w:pPr>
        <w:rPr>
          <w:rFonts w:ascii="Arial" w:eastAsia="Calibri" w:hAnsi="Arial" w:cs="Arial"/>
          <w:b/>
          <w:sz w:val="20"/>
          <w:szCs w:val="20"/>
          <w:lang w:eastAsia="es-ES"/>
        </w:rPr>
      </w:pPr>
    </w:p>
    <w:p w14:paraId="2AEBE499" w14:textId="77777777" w:rsidR="00614950" w:rsidRPr="0043499D" w:rsidRDefault="00614950" w:rsidP="00614950">
      <w:pPr>
        <w:rPr>
          <w:rFonts w:ascii="Arial" w:eastAsia="Calibri" w:hAnsi="Arial" w:cs="Arial"/>
          <w:b/>
          <w:sz w:val="20"/>
          <w:szCs w:val="20"/>
          <w:lang w:eastAsia="es-ES"/>
        </w:rPr>
      </w:pPr>
    </w:p>
    <w:p w14:paraId="5CB20D7E" w14:textId="77777777" w:rsidR="00BF4084" w:rsidRDefault="00BF4084"/>
    <w:sectPr w:rsidR="00BF4084" w:rsidSect="00F30F06">
      <w:headerReference w:type="default" r:id="rId8"/>
      <w:footerReference w:type="default" r:id="rId9"/>
      <w:pgSz w:w="16838" w:h="11906" w:orient="landscape"/>
      <w:pgMar w:top="99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F7FB8" w14:textId="77777777" w:rsidR="005A70C7" w:rsidRDefault="005A70C7" w:rsidP="00F30F06">
      <w:pPr>
        <w:spacing w:after="0" w:line="240" w:lineRule="auto"/>
      </w:pPr>
      <w:r>
        <w:separator/>
      </w:r>
    </w:p>
  </w:endnote>
  <w:endnote w:type="continuationSeparator" w:id="0">
    <w:p w14:paraId="60D4D9EC" w14:textId="77777777" w:rsidR="005A70C7" w:rsidRDefault="005A70C7" w:rsidP="00F30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utiger LT Std 45 Light">
    <w:panose1 w:val="020B0402020204020204"/>
    <w:charset w:val="00"/>
    <w:family w:val="swiss"/>
    <w:notTrueType/>
    <w:pitch w:val="variable"/>
    <w:sig w:usb0="800000AF" w:usb1="4000204A" w:usb2="00000000" w:usb3="00000000" w:csb0="00000001" w:csb1="00000000"/>
  </w:font>
  <w:font w:name="Gotham Black">
    <w:altName w:val="Gotham Black"/>
    <w:panose1 w:val="02000604040000020004"/>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1FBA0" w14:textId="7D136F52" w:rsidR="00F30F06" w:rsidRPr="00F30F06" w:rsidRDefault="00F30F06">
    <w:pPr>
      <w:pStyle w:val="Piedepgina"/>
      <w:rPr>
        <w:b/>
        <w:bCs/>
      </w:rPr>
    </w:pPr>
    <w:r>
      <w:tab/>
    </w:r>
    <w:r>
      <w:tab/>
    </w:r>
    <w:r>
      <w:tab/>
    </w:r>
    <w:r>
      <w:tab/>
    </w:r>
    <w:r>
      <w:tab/>
    </w:r>
    <w:r>
      <w:tab/>
    </w:r>
    <w:r w:rsidRPr="00F30F06">
      <w:rPr>
        <w:b/>
        <w:bCs/>
      </w:rPr>
      <w:tab/>
      <w:t>© EDICIONES BILINGÜES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8A450" w14:textId="77777777" w:rsidR="005A70C7" w:rsidRDefault="005A70C7" w:rsidP="00F30F06">
      <w:pPr>
        <w:spacing w:after="0" w:line="240" w:lineRule="auto"/>
      </w:pPr>
      <w:r>
        <w:separator/>
      </w:r>
    </w:p>
  </w:footnote>
  <w:footnote w:type="continuationSeparator" w:id="0">
    <w:p w14:paraId="769CCF72" w14:textId="77777777" w:rsidR="005A70C7" w:rsidRDefault="005A70C7" w:rsidP="00F30F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3A930" w14:textId="49EFFE1A" w:rsidR="00F30F06" w:rsidRDefault="00F30F06">
    <w:pPr>
      <w:pStyle w:val="Encabezado"/>
    </w:pPr>
    <w:r>
      <w:rPr>
        <w:noProof/>
      </w:rPr>
      <w:drawing>
        <wp:anchor distT="0" distB="0" distL="114300" distR="114300" simplePos="0" relativeHeight="251659264" behindDoc="0" locked="0" layoutInCell="1" allowOverlap="1" wp14:anchorId="16F3FEC5" wp14:editId="5F948A90">
          <wp:simplePos x="0" y="0"/>
          <wp:positionH relativeFrom="rightMargin">
            <wp:posOffset>-88782</wp:posOffset>
          </wp:positionH>
          <wp:positionV relativeFrom="paragraph">
            <wp:posOffset>-53798</wp:posOffset>
          </wp:positionV>
          <wp:extent cx="552450" cy="539115"/>
          <wp:effectExtent l="0" t="0" r="0" b="0"/>
          <wp:wrapNone/>
          <wp:docPr id="13" name="Imagen 1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B31B9"/>
    <w:multiLevelType w:val="hybridMultilevel"/>
    <w:tmpl w:val="A74A5E04"/>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7E51B01"/>
    <w:multiLevelType w:val="hybridMultilevel"/>
    <w:tmpl w:val="3A7027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BE12C0"/>
    <w:multiLevelType w:val="hybridMultilevel"/>
    <w:tmpl w:val="85C8D9B0"/>
    <w:lvl w:ilvl="0" w:tplc="F0CEBF04">
      <w:start w:val="3"/>
      <w:numFmt w:val="bullet"/>
      <w:lvlText w:val="-"/>
      <w:lvlJc w:val="left"/>
      <w:pPr>
        <w:ind w:left="1004" w:hanging="360"/>
      </w:pPr>
      <w:rPr>
        <w:rFonts w:ascii="Times New Roman" w:eastAsia="Times New Roman" w:hAnsi="Times New Roman" w:hint="default"/>
        <w:color w:val="auto"/>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197E325B"/>
    <w:multiLevelType w:val="hybridMultilevel"/>
    <w:tmpl w:val="F0E2A7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AE629C2"/>
    <w:multiLevelType w:val="hybridMultilevel"/>
    <w:tmpl w:val="85627A2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1C9E09DB"/>
    <w:multiLevelType w:val="hybridMultilevel"/>
    <w:tmpl w:val="76F87E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7482D13"/>
    <w:multiLevelType w:val="hybridMultilevel"/>
    <w:tmpl w:val="672C91C4"/>
    <w:lvl w:ilvl="0" w:tplc="6A466E06">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8E80896"/>
    <w:multiLevelType w:val="hybridMultilevel"/>
    <w:tmpl w:val="11C2BE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95A1AE2"/>
    <w:multiLevelType w:val="hybridMultilevel"/>
    <w:tmpl w:val="F67E0C3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D2E0677"/>
    <w:multiLevelType w:val="hybridMultilevel"/>
    <w:tmpl w:val="6B5E84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8E56E8C"/>
    <w:multiLevelType w:val="hybridMultilevel"/>
    <w:tmpl w:val="925C48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9384C59"/>
    <w:multiLevelType w:val="hybridMultilevel"/>
    <w:tmpl w:val="89921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B020030"/>
    <w:multiLevelType w:val="hybridMultilevel"/>
    <w:tmpl w:val="2ADA4D0A"/>
    <w:lvl w:ilvl="0" w:tplc="E9D89B80">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0CD40D8"/>
    <w:multiLevelType w:val="hybridMultilevel"/>
    <w:tmpl w:val="A51EE980"/>
    <w:lvl w:ilvl="0" w:tplc="62967B6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8E67090"/>
    <w:multiLevelType w:val="hybridMultilevel"/>
    <w:tmpl w:val="04B888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D1A150D"/>
    <w:multiLevelType w:val="hybridMultilevel"/>
    <w:tmpl w:val="81E49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D3941F5"/>
    <w:multiLevelType w:val="hybridMultilevel"/>
    <w:tmpl w:val="C20E2F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E82212C"/>
    <w:multiLevelType w:val="hybridMultilevel"/>
    <w:tmpl w:val="9E9C701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0C900CD"/>
    <w:multiLevelType w:val="hybridMultilevel"/>
    <w:tmpl w:val="C0D8BD1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5A617468"/>
    <w:multiLevelType w:val="hybridMultilevel"/>
    <w:tmpl w:val="0ACE03F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5F2C5D14"/>
    <w:multiLevelType w:val="hybridMultilevel"/>
    <w:tmpl w:val="0818EB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FB738BC"/>
    <w:multiLevelType w:val="hybridMultilevel"/>
    <w:tmpl w:val="66CAE0CE"/>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017253D"/>
    <w:multiLevelType w:val="hybridMultilevel"/>
    <w:tmpl w:val="94589512"/>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09804EF"/>
    <w:multiLevelType w:val="hybridMultilevel"/>
    <w:tmpl w:val="D974E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9C73461"/>
    <w:multiLevelType w:val="hybridMultilevel"/>
    <w:tmpl w:val="FBF0AC14"/>
    <w:lvl w:ilvl="0" w:tplc="D4CC4336">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DD965B6"/>
    <w:multiLevelType w:val="hybridMultilevel"/>
    <w:tmpl w:val="8DB28306"/>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04719B0"/>
    <w:multiLevelType w:val="hybridMultilevel"/>
    <w:tmpl w:val="412473B0"/>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13F4A58"/>
    <w:multiLevelType w:val="hybridMultilevel"/>
    <w:tmpl w:val="B6D0C3BC"/>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30149AB"/>
    <w:multiLevelType w:val="hybridMultilevel"/>
    <w:tmpl w:val="AF1C561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30892921">
    <w:abstractNumId w:val="0"/>
  </w:num>
  <w:num w:numId="2" w16cid:durableId="89588396">
    <w:abstractNumId w:val="3"/>
  </w:num>
  <w:num w:numId="3" w16cid:durableId="755638552">
    <w:abstractNumId w:val="6"/>
  </w:num>
  <w:num w:numId="4" w16cid:durableId="1387535365">
    <w:abstractNumId w:val="24"/>
  </w:num>
  <w:num w:numId="5" w16cid:durableId="756177050">
    <w:abstractNumId w:val="2"/>
  </w:num>
  <w:num w:numId="6" w16cid:durableId="1139152257">
    <w:abstractNumId w:val="16"/>
  </w:num>
  <w:num w:numId="7" w16cid:durableId="524099156">
    <w:abstractNumId w:val="4"/>
  </w:num>
  <w:num w:numId="8" w16cid:durableId="554971893">
    <w:abstractNumId w:val="12"/>
  </w:num>
  <w:num w:numId="9" w16cid:durableId="220602557">
    <w:abstractNumId w:val="10"/>
  </w:num>
  <w:num w:numId="10" w16cid:durableId="920412019">
    <w:abstractNumId w:val="11"/>
  </w:num>
  <w:num w:numId="11" w16cid:durableId="171772211">
    <w:abstractNumId w:val="8"/>
  </w:num>
  <w:num w:numId="12" w16cid:durableId="513614354">
    <w:abstractNumId w:val="15"/>
  </w:num>
  <w:num w:numId="13" w16cid:durableId="1024525076">
    <w:abstractNumId w:val="14"/>
  </w:num>
  <w:num w:numId="14" w16cid:durableId="1102645491">
    <w:abstractNumId w:val="21"/>
  </w:num>
  <w:num w:numId="15" w16cid:durableId="163981615">
    <w:abstractNumId w:val="7"/>
  </w:num>
  <w:num w:numId="16" w16cid:durableId="412554282">
    <w:abstractNumId w:val="13"/>
  </w:num>
  <w:num w:numId="17" w16cid:durableId="1453480051">
    <w:abstractNumId w:val="23"/>
  </w:num>
  <w:num w:numId="18" w16cid:durableId="108087915">
    <w:abstractNumId w:val="26"/>
  </w:num>
  <w:num w:numId="19" w16cid:durableId="609971215">
    <w:abstractNumId w:val="5"/>
  </w:num>
  <w:num w:numId="20" w16cid:durableId="999037286">
    <w:abstractNumId w:val="19"/>
  </w:num>
  <w:num w:numId="21" w16cid:durableId="432475585">
    <w:abstractNumId w:val="20"/>
  </w:num>
  <w:num w:numId="22" w16cid:durableId="1398045150">
    <w:abstractNumId w:val="17"/>
  </w:num>
  <w:num w:numId="23" w16cid:durableId="403919159">
    <w:abstractNumId w:val="22"/>
  </w:num>
  <w:num w:numId="24" w16cid:durableId="1879392935">
    <w:abstractNumId w:val="9"/>
  </w:num>
  <w:num w:numId="25" w16cid:durableId="1111390737">
    <w:abstractNumId w:val="29"/>
  </w:num>
  <w:num w:numId="26" w16cid:durableId="1112289843">
    <w:abstractNumId w:val="18"/>
  </w:num>
  <w:num w:numId="27" w16cid:durableId="2129079968">
    <w:abstractNumId w:val="1"/>
  </w:num>
  <w:num w:numId="28" w16cid:durableId="1509173548">
    <w:abstractNumId w:val="25"/>
  </w:num>
  <w:num w:numId="29" w16cid:durableId="1111969734">
    <w:abstractNumId w:val="27"/>
  </w:num>
  <w:num w:numId="30" w16cid:durableId="65052680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F06"/>
    <w:rsid w:val="00034B92"/>
    <w:rsid w:val="001259C3"/>
    <w:rsid w:val="001D05CC"/>
    <w:rsid w:val="00505202"/>
    <w:rsid w:val="005A70C7"/>
    <w:rsid w:val="00614950"/>
    <w:rsid w:val="00865DF4"/>
    <w:rsid w:val="00BC785F"/>
    <w:rsid w:val="00BF4084"/>
    <w:rsid w:val="00EE76F8"/>
    <w:rsid w:val="00F30F0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996A2"/>
  <w15:chartTrackingRefBased/>
  <w15:docId w15:val="{3D2BDE0F-CE22-4971-B392-A720381C3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950"/>
  </w:style>
  <w:style w:type="paragraph" w:styleId="Ttulo2">
    <w:name w:val="heading 2"/>
    <w:basedOn w:val="Normal"/>
    <w:link w:val="Ttulo2Car"/>
    <w:uiPriority w:val="9"/>
    <w:qFormat/>
    <w:rsid w:val="00614950"/>
    <w:pPr>
      <w:spacing w:before="100" w:beforeAutospacing="1" w:after="100" w:afterAutospacing="1" w:line="240" w:lineRule="auto"/>
      <w:outlineLvl w:val="1"/>
    </w:pPr>
    <w:rPr>
      <w:rFonts w:ascii="Times New Roman" w:eastAsia="Times New Roman" w:hAnsi="Times New Roman" w:cs="Times New Roman"/>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30F0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30F06"/>
  </w:style>
  <w:style w:type="paragraph" w:styleId="Piedepgina">
    <w:name w:val="footer"/>
    <w:basedOn w:val="Normal"/>
    <w:link w:val="PiedepginaCar"/>
    <w:uiPriority w:val="99"/>
    <w:unhideWhenUsed/>
    <w:rsid w:val="00F30F0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30F06"/>
  </w:style>
  <w:style w:type="character" w:customStyle="1" w:styleId="Ttulo2Car">
    <w:name w:val="Título 2 Car"/>
    <w:basedOn w:val="Fuentedeprrafopredeter"/>
    <w:link w:val="Ttulo2"/>
    <w:uiPriority w:val="9"/>
    <w:rsid w:val="00614950"/>
    <w:rPr>
      <w:rFonts w:ascii="Times New Roman" w:eastAsia="Times New Roman" w:hAnsi="Times New Roman" w:cs="Times New Roman"/>
      <w:b/>
      <w:bCs/>
      <w:sz w:val="36"/>
      <w:szCs w:val="36"/>
      <w:lang w:val="es-ES" w:eastAsia="es-ES"/>
    </w:rPr>
  </w:style>
  <w:style w:type="table" w:customStyle="1" w:styleId="Tablaconcuadrcula1">
    <w:name w:val="Tabla con cuadrícula1"/>
    <w:basedOn w:val="Tablanormal"/>
    <w:next w:val="Tablaconcuadrcula"/>
    <w:uiPriority w:val="39"/>
    <w:rsid w:val="0061495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61495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14950"/>
    <w:rPr>
      <w:sz w:val="16"/>
      <w:szCs w:val="16"/>
    </w:rPr>
  </w:style>
  <w:style w:type="paragraph" w:styleId="Textocomentario">
    <w:name w:val="annotation text"/>
    <w:basedOn w:val="Normal"/>
    <w:link w:val="TextocomentarioCar"/>
    <w:uiPriority w:val="99"/>
    <w:unhideWhenUsed/>
    <w:rsid w:val="00614950"/>
    <w:pPr>
      <w:spacing w:after="80" w:line="240" w:lineRule="auto"/>
    </w:pPr>
    <w:rPr>
      <w:sz w:val="20"/>
      <w:szCs w:val="20"/>
      <w:lang w:val="es-ES"/>
    </w:rPr>
  </w:style>
  <w:style w:type="character" w:customStyle="1" w:styleId="TextocomentarioCar">
    <w:name w:val="Texto comentario Car"/>
    <w:basedOn w:val="Fuentedeprrafopredeter"/>
    <w:link w:val="Textocomentario"/>
    <w:uiPriority w:val="99"/>
    <w:rsid w:val="00614950"/>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614950"/>
    <w:rPr>
      <w:b/>
      <w:bCs/>
    </w:rPr>
  </w:style>
  <w:style w:type="character" w:customStyle="1" w:styleId="AsuntodelcomentarioCar">
    <w:name w:val="Asunto del comentario Car"/>
    <w:basedOn w:val="TextocomentarioCar"/>
    <w:link w:val="Asuntodelcomentario"/>
    <w:uiPriority w:val="99"/>
    <w:semiHidden/>
    <w:rsid w:val="00614950"/>
    <w:rPr>
      <w:b/>
      <w:bCs/>
      <w:sz w:val="20"/>
      <w:szCs w:val="20"/>
      <w:lang w:val="es-ES"/>
    </w:rPr>
  </w:style>
  <w:style w:type="paragraph" w:styleId="Textodeglobo">
    <w:name w:val="Balloon Text"/>
    <w:basedOn w:val="Normal"/>
    <w:link w:val="TextodegloboCar"/>
    <w:uiPriority w:val="99"/>
    <w:semiHidden/>
    <w:unhideWhenUsed/>
    <w:rsid w:val="00614950"/>
    <w:pPr>
      <w:spacing w:after="0" w:line="240" w:lineRule="auto"/>
    </w:pPr>
    <w:rPr>
      <w:rFonts w:ascii="Segoe UI" w:hAnsi="Segoe UI" w:cs="Segoe UI"/>
      <w:sz w:val="18"/>
      <w:szCs w:val="18"/>
      <w:lang w:val="es-ES"/>
    </w:rPr>
  </w:style>
  <w:style w:type="character" w:customStyle="1" w:styleId="TextodegloboCar">
    <w:name w:val="Texto de globo Car"/>
    <w:basedOn w:val="Fuentedeprrafopredeter"/>
    <w:link w:val="Textodeglobo"/>
    <w:uiPriority w:val="99"/>
    <w:semiHidden/>
    <w:rsid w:val="00614950"/>
    <w:rPr>
      <w:rFonts w:ascii="Segoe UI" w:hAnsi="Segoe UI" w:cs="Segoe UI"/>
      <w:sz w:val="18"/>
      <w:szCs w:val="18"/>
      <w:lang w:val="es-ES"/>
    </w:rPr>
  </w:style>
  <w:style w:type="paragraph" w:customStyle="1" w:styleId="Default">
    <w:name w:val="Default"/>
    <w:rsid w:val="00614950"/>
    <w:pPr>
      <w:autoSpaceDE w:val="0"/>
      <w:autoSpaceDN w:val="0"/>
      <w:adjustRightInd w:val="0"/>
      <w:spacing w:after="0" w:line="240" w:lineRule="auto"/>
    </w:pPr>
    <w:rPr>
      <w:rFonts w:ascii="Arial" w:hAnsi="Arial" w:cs="Arial"/>
      <w:color w:val="000000"/>
      <w:sz w:val="24"/>
      <w:szCs w:val="24"/>
      <w:lang w:val="es-ES"/>
    </w:rPr>
  </w:style>
  <w:style w:type="paragraph" w:styleId="Prrafodelista">
    <w:name w:val="List Paragraph"/>
    <w:basedOn w:val="Normal"/>
    <w:uiPriority w:val="34"/>
    <w:qFormat/>
    <w:rsid w:val="00614950"/>
    <w:pPr>
      <w:spacing w:after="0" w:line="240" w:lineRule="auto"/>
      <w:ind w:left="720"/>
      <w:contextualSpacing/>
    </w:pPr>
    <w:rPr>
      <w:rFonts w:ascii="Arial" w:eastAsia="Times New Roman" w:hAnsi="Arial" w:cs="Times New Roman"/>
      <w:sz w:val="24"/>
      <w:szCs w:val="20"/>
      <w:lang w:val="es-ES" w:eastAsia="es-ES"/>
    </w:rPr>
  </w:style>
  <w:style w:type="character" w:styleId="Hipervnculo">
    <w:name w:val="Hyperlink"/>
    <w:basedOn w:val="Fuentedeprrafopredeter"/>
    <w:uiPriority w:val="99"/>
    <w:unhideWhenUsed/>
    <w:rsid w:val="00614950"/>
    <w:rPr>
      <w:color w:val="0563C1" w:themeColor="hyperlink"/>
      <w:u w:val="single"/>
    </w:rPr>
  </w:style>
  <w:style w:type="paragraph" w:styleId="Subttulo">
    <w:name w:val="Subtitle"/>
    <w:basedOn w:val="Normal"/>
    <w:link w:val="SubttuloCar"/>
    <w:qFormat/>
    <w:rsid w:val="00614950"/>
    <w:pPr>
      <w:spacing w:after="0" w:line="240" w:lineRule="auto"/>
    </w:pPr>
    <w:rPr>
      <w:rFonts w:ascii="Arial" w:eastAsia="Times New Roman" w:hAnsi="Arial" w:cs="Times New Roman"/>
      <w:sz w:val="36"/>
      <w:szCs w:val="24"/>
      <w:lang w:val="es-ES" w:eastAsia="es-ES"/>
    </w:rPr>
  </w:style>
  <w:style w:type="character" w:customStyle="1" w:styleId="SubttuloCar">
    <w:name w:val="Subtítulo Car"/>
    <w:basedOn w:val="Fuentedeprrafopredeter"/>
    <w:link w:val="Subttulo"/>
    <w:rsid w:val="00614950"/>
    <w:rPr>
      <w:rFonts w:ascii="Arial" w:eastAsia="Times New Roman" w:hAnsi="Arial" w:cs="Times New Roman"/>
      <w:sz w:val="36"/>
      <w:szCs w:val="24"/>
      <w:lang w:val="es-ES" w:eastAsia="es-ES"/>
    </w:rPr>
  </w:style>
  <w:style w:type="paragraph" w:customStyle="1" w:styleId="Pa13">
    <w:name w:val="Pa13"/>
    <w:basedOn w:val="Normal"/>
    <w:next w:val="Normal"/>
    <w:uiPriority w:val="99"/>
    <w:rsid w:val="00614950"/>
    <w:pPr>
      <w:autoSpaceDE w:val="0"/>
      <w:autoSpaceDN w:val="0"/>
      <w:adjustRightInd w:val="0"/>
      <w:spacing w:after="0" w:line="201" w:lineRule="atLeast"/>
    </w:pPr>
    <w:rPr>
      <w:rFonts w:ascii="Arial" w:hAnsi="Arial" w:cs="Arial"/>
      <w:sz w:val="24"/>
      <w:szCs w:val="24"/>
      <w:lang w:val="es-ES"/>
    </w:rPr>
  </w:style>
  <w:style w:type="paragraph" w:customStyle="1" w:styleId="Pa12">
    <w:name w:val="Pa12"/>
    <w:basedOn w:val="Normal"/>
    <w:next w:val="Normal"/>
    <w:uiPriority w:val="99"/>
    <w:rsid w:val="00614950"/>
    <w:pPr>
      <w:autoSpaceDE w:val="0"/>
      <w:autoSpaceDN w:val="0"/>
      <w:adjustRightInd w:val="0"/>
      <w:spacing w:after="0" w:line="201" w:lineRule="atLeast"/>
    </w:pPr>
    <w:rPr>
      <w:rFonts w:ascii="Arial" w:hAnsi="Arial" w:cs="Arial"/>
      <w:sz w:val="24"/>
      <w:szCs w:val="24"/>
      <w:lang w:val="es-ES"/>
    </w:rPr>
  </w:style>
  <w:style w:type="paragraph" w:customStyle="1" w:styleId="Pa8">
    <w:name w:val="Pa8"/>
    <w:basedOn w:val="Default"/>
    <w:next w:val="Default"/>
    <w:uiPriority w:val="99"/>
    <w:rsid w:val="00614950"/>
    <w:pPr>
      <w:spacing w:line="201" w:lineRule="atLeast"/>
    </w:pPr>
    <w:rPr>
      <w:color w:val="auto"/>
    </w:rPr>
  </w:style>
  <w:style w:type="paragraph" w:styleId="NormalWeb">
    <w:name w:val="Normal (Web)"/>
    <w:basedOn w:val="Normal"/>
    <w:uiPriority w:val="99"/>
    <w:unhideWhenUsed/>
    <w:rsid w:val="00614950"/>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614950"/>
    <w:rPr>
      <w:color w:val="605E5C"/>
      <w:shd w:val="clear" w:color="auto" w:fill="E1DFDD"/>
    </w:rPr>
  </w:style>
  <w:style w:type="numbering" w:customStyle="1" w:styleId="Sinlista1">
    <w:name w:val="Sin lista1"/>
    <w:next w:val="Sinlista"/>
    <w:uiPriority w:val="99"/>
    <w:semiHidden/>
    <w:unhideWhenUsed/>
    <w:rsid w:val="00614950"/>
  </w:style>
  <w:style w:type="paragraph" w:customStyle="1" w:styleId="msonormal0">
    <w:name w:val="msonormal"/>
    <w:basedOn w:val="Normal"/>
    <w:rsid w:val="00614950"/>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tab-span">
    <w:name w:val="apple-tab-span"/>
    <w:basedOn w:val="Fuentedeprrafopredeter"/>
    <w:rsid w:val="00614950"/>
  </w:style>
  <w:style w:type="paragraph" w:customStyle="1" w:styleId="Textosinformato1">
    <w:name w:val="Texto sin formato1"/>
    <w:basedOn w:val="Normal"/>
    <w:uiPriority w:val="99"/>
    <w:rsid w:val="00614950"/>
    <w:pPr>
      <w:tabs>
        <w:tab w:val="left" w:pos="360"/>
      </w:tabs>
      <w:spacing w:after="0" w:line="240" w:lineRule="auto"/>
      <w:ind w:left="244" w:hanging="244"/>
    </w:pPr>
    <w:rPr>
      <w:rFonts w:ascii="Courier New" w:eastAsia="Times New Roman" w:hAnsi="Courier New" w:cs="Times New Roman"/>
      <w:sz w:val="20"/>
      <w:szCs w:val="20"/>
      <w:lang w:val="es-ES" w:eastAsia="es-ES"/>
    </w:rPr>
  </w:style>
  <w:style w:type="character" w:customStyle="1" w:styleId="A1">
    <w:name w:val="A1"/>
    <w:uiPriority w:val="99"/>
    <w:rsid w:val="00614950"/>
    <w:rPr>
      <w:rFonts w:cs="Frutiger LT Std 45 Light"/>
      <w:color w:val="000000"/>
      <w:sz w:val="18"/>
      <w:szCs w:val="18"/>
    </w:rPr>
  </w:style>
  <w:style w:type="paragraph" w:customStyle="1" w:styleId="Listavistosa-nfasis11">
    <w:name w:val="Lista vistosa - Énfasis 11"/>
    <w:basedOn w:val="Normal"/>
    <w:uiPriority w:val="34"/>
    <w:qFormat/>
    <w:rsid w:val="00614950"/>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Pa2">
    <w:name w:val="Pa2"/>
    <w:basedOn w:val="Normal"/>
    <w:next w:val="Normal"/>
    <w:uiPriority w:val="99"/>
    <w:rsid w:val="00614950"/>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614950"/>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614950"/>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Tablaconcuadrcula11">
    <w:name w:val="Tabla con cuadrícula11"/>
    <w:basedOn w:val="Tablanormal"/>
    <w:next w:val="Tablaconcuadrcula"/>
    <w:uiPriority w:val="39"/>
    <w:rsid w:val="0061495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61495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3B3B8B-31BA-48C3-8408-C9E8A3F9BD44}"/>
</file>

<file path=customXml/itemProps2.xml><?xml version="1.0" encoding="utf-8"?>
<ds:datastoreItem xmlns:ds="http://schemas.openxmlformats.org/officeDocument/2006/customXml" ds:itemID="{CA8536A4-4DC6-4A66-AD4B-A271003A90C6}"/>
</file>

<file path=customXml/itemProps3.xml><?xml version="1.0" encoding="utf-8"?>
<ds:datastoreItem xmlns:ds="http://schemas.openxmlformats.org/officeDocument/2006/customXml" ds:itemID="{DEA843F5-10ED-4675-8BC7-B41BA6072DA4}"/>
</file>

<file path=docProps/app.xml><?xml version="1.0" encoding="utf-8"?>
<Properties xmlns="http://schemas.openxmlformats.org/officeDocument/2006/extended-properties" xmlns:vt="http://schemas.openxmlformats.org/officeDocument/2006/docPropsVTypes">
  <Template>Normal.dotm</Template>
  <TotalTime>5</TotalTime>
  <Pages>29</Pages>
  <Words>5809</Words>
  <Characters>33114</Characters>
  <Application>Microsoft Office Word</Application>
  <DocSecurity>0</DocSecurity>
  <Lines>275</Lines>
  <Paragraphs>77</Paragraphs>
  <ScaleCrop>false</ScaleCrop>
  <Company/>
  <LinksUpToDate>false</LinksUpToDate>
  <CharactersWithSpaces>38846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Covadonga Zubia Fernandez</cp:lastModifiedBy>
  <cp:revision>4</cp:revision>
  <dcterms:created xsi:type="dcterms:W3CDTF">2023-07-14T11:01:00Z</dcterms:created>
  <dcterms:modified xsi:type="dcterms:W3CDTF">2023-09-13T07:28:00Z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