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B4D9" w14:textId="77777777" w:rsidR="000967F2" w:rsidRPr="00253377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45147386" w14:textId="77777777" w:rsidR="000967F2" w:rsidRPr="00253377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AAB94A4" w14:textId="3CF148F1" w:rsidR="000967F2" w:rsidRPr="00253377" w:rsidRDefault="0088101B" w:rsidP="0088101B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253377">
        <w:rPr>
          <w:rFonts w:ascii="Arial" w:eastAsia="Calibri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0F880DB6" wp14:editId="00C2B6A3">
            <wp:extent cx="2971319" cy="3245212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TB_SocialScienc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016" cy="327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01073" w14:textId="77777777" w:rsidR="000967F2" w:rsidRPr="00253377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1A665D3F" w14:textId="5B58ABF6" w:rsidR="000967F2" w:rsidRPr="00253377" w:rsidRDefault="000967F2" w:rsidP="000967F2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2BCD869" w14:textId="77313257" w:rsidR="000967F2" w:rsidRPr="006D5F35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6D5F35">
        <w:rPr>
          <w:rFonts w:ascii="Arial" w:eastAsia="Calibri" w:hAnsi="Arial" w:cs="Arial"/>
          <w:b/>
          <w:sz w:val="36"/>
          <w:szCs w:val="36"/>
          <w:lang w:eastAsia="es-ES"/>
        </w:rPr>
        <w:t>PROGRAMACIÓN</w:t>
      </w:r>
      <w:r w:rsidR="00253377" w:rsidRPr="006D5F35">
        <w:rPr>
          <w:rFonts w:ascii="Arial" w:eastAsia="Calibri" w:hAnsi="Arial" w:cs="Arial"/>
          <w:b/>
          <w:sz w:val="36"/>
          <w:szCs w:val="36"/>
          <w:lang w:eastAsia="es-ES"/>
        </w:rPr>
        <w:t xml:space="preserve"> DE AULA</w:t>
      </w:r>
    </w:p>
    <w:p w14:paraId="01C727FD" w14:textId="33C36A77" w:rsidR="000967F2" w:rsidRPr="006D5F35" w:rsidRDefault="0088101B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6D5F35">
        <w:rPr>
          <w:rFonts w:ascii="Arial" w:eastAsia="Calibri" w:hAnsi="Arial" w:cs="Arial"/>
          <w:b/>
          <w:sz w:val="36"/>
          <w:szCs w:val="36"/>
          <w:lang w:eastAsia="es-ES"/>
        </w:rPr>
        <w:t>CIENCIAS SOCIALES</w:t>
      </w:r>
      <w:r w:rsidR="009F15A2">
        <w:rPr>
          <w:rFonts w:ascii="Arial" w:eastAsia="Calibri" w:hAnsi="Arial" w:cs="Arial"/>
          <w:b/>
          <w:sz w:val="36"/>
          <w:szCs w:val="36"/>
          <w:lang w:eastAsia="es-ES"/>
        </w:rPr>
        <w:t>. COMUNIDAD DE MADRID</w:t>
      </w:r>
    </w:p>
    <w:p w14:paraId="5055C158" w14:textId="56ACE88A" w:rsidR="000967F2" w:rsidRPr="006D5F35" w:rsidRDefault="00525075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>
        <w:rPr>
          <w:rFonts w:ascii="Arial" w:eastAsia="Calibri" w:hAnsi="Arial" w:cs="Arial"/>
          <w:b/>
          <w:sz w:val="36"/>
          <w:szCs w:val="36"/>
          <w:lang w:eastAsia="es-ES"/>
        </w:rPr>
        <w:t>2</w:t>
      </w:r>
      <w:r w:rsidR="000967F2" w:rsidRPr="006D5F35">
        <w:rPr>
          <w:rFonts w:ascii="Arial" w:eastAsia="Calibri" w:hAnsi="Arial" w:cs="Arial"/>
          <w:b/>
          <w:sz w:val="36"/>
          <w:szCs w:val="36"/>
          <w:lang w:eastAsia="es-ES"/>
        </w:rPr>
        <w:t xml:space="preserve">.º </w:t>
      </w:r>
      <w:r w:rsidR="00253377" w:rsidRPr="006D5F35">
        <w:rPr>
          <w:rFonts w:ascii="Arial" w:eastAsia="Calibri" w:hAnsi="Arial" w:cs="Arial"/>
          <w:b/>
          <w:sz w:val="36"/>
          <w:szCs w:val="36"/>
          <w:lang w:eastAsia="es-ES"/>
        </w:rPr>
        <w:t>EDUCACIÓN</w:t>
      </w:r>
      <w:r w:rsidR="000967F2" w:rsidRPr="006D5F35">
        <w:rPr>
          <w:rFonts w:ascii="Arial" w:eastAsia="Calibri" w:hAnsi="Arial" w:cs="Arial"/>
          <w:b/>
          <w:sz w:val="36"/>
          <w:szCs w:val="36"/>
          <w:lang w:eastAsia="es-ES"/>
        </w:rPr>
        <w:t xml:space="preserve"> PRIMARIA</w:t>
      </w:r>
    </w:p>
    <w:p w14:paraId="594A6FE6" w14:textId="77777777" w:rsidR="00704150" w:rsidRPr="00686A22" w:rsidRDefault="00704150" w:rsidP="00704150">
      <w:pPr>
        <w:shd w:val="clear" w:color="auto" w:fill="FFFFFF"/>
        <w:jc w:val="center"/>
        <w:rPr>
          <w:rFonts w:eastAsia="Times New Roman"/>
          <w:color w:val="222222"/>
          <w:lang w:eastAsia="es-ES"/>
        </w:rPr>
      </w:pPr>
      <w:r w:rsidRPr="00686A22">
        <w:rPr>
          <w:rFonts w:ascii="Arial" w:eastAsia="Times New Roman" w:hAnsi="Arial" w:cs="Arial"/>
          <w:color w:val="1D1C1D"/>
          <w:shd w:val="clear" w:color="auto" w:fill="F8F8F8"/>
          <w:lang w:eastAsia="es-ES"/>
        </w:rPr>
        <w:t>Esta programación recoge los elementos curriculares del </w:t>
      </w:r>
      <w:r w:rsidRPr="00686A22">
        <w:rPr>
          <w:rFonts w:ascii="Arial" w:eastAsia="Times New Roman" w:hAnsi="Arial" w:cs="Arial"/>
          <w:i/>
          <w:iCs/>
          <w:color w:val="222222"/>
          <w:lang w:eastAsia="es-ES"/>
        </w:rPr>
        <w:t>DECRETO 61/2022, de 13 de julio, del Consejo de Gobierno, por el que se establece</w:t>
      </w:r>
    </w:p>
    <w:p w14:paraId="5CDBA446" w14:textId="17B3BF39" w:rsidR="000967F2" w:rsidRPr="00253377" w:rsidRDefault="00704150" w:rsidP="00704150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686A22">
        <w:rPr>
          <w:rFonts w:ascii="Arial" w:eastAsia="Times New Roman" w:hAnsi="Arial" w:cs="Arial"/>
          <w:i/>
          <w:iCs/>
          <w:color w:val="222222"/>
          <w:lang w:eastAsia="es-ES"/>
        </w:rPr>
        <w:t>para la Comunidad de Madrid la ordenación y el currículo de la etapa de Educación Primaria.</w:t>
      </w:r>
    </w:p>
    <w:p w14:paraId="372B5299" w14:textId="77777777" w:rsidR="00253377" w:rsidRDefault="00253377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p w14:paraId="069E6725" w14:textId="4E6CF105" w:rsidR="008D3E3D" w:rsidRPr="00253377" w:rsidRDefault="00525075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lastRenderedPageBreak/>
        <w:t>PROGRAMACIONES DIDÁCTICAS 2</w:t>
      </w:r>
      <w:r w:rsidR="008D3E3D" w:rsidRPr="00253377">
        <w:rPr>
          <w:rFonts w:ascii="Arial" w:eastAsia="Calibri" w:hAnsi="Arial" w:cs="Arial"/>
          <w:b/>
          <w:sz w:val="20"/>
          <w:szCs w:val="20"/>
          <w:lang w:eastAsia="es-ES"/>
        </w:rPr>
        <w:t>º DE PRIMARIA</w:t>
      </w:r>
      <w:r w:rsidR="009F15A2">
        <w:rPr>
          <w:rFonts w:ascii="Arial" w:eastAsia="Calibri" w:hAnsi="Arial" w:cs="Arial"/>
          <w:b/>
          <w:sz w:val="20"/>
          <w:szCs w:val="20"/>
          <w:lang w:eastAsia="es-ES"/>
        </w:rPr>
        <w:t>. COMUNIDAD DE MADRID</w:t>
      </w:r>
    </w:p>
    <w:p w14:paraId="2C451B02" w14:textId="77777777" w:rsidR="008D3E3D" w:rsidRPr="00253377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79462A8" w14:textId="1C670063" w:rsidR="008D3E3D" w:rsidRPr="00525075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525075">
        <w:rPr>
          <w:rFonts w:ascii="Arial" w:eastAsia="Calibri" w:hAnsi="Arial" w:cs="Arial"/>
          <w:b/>
          <w:sz w:val="20"/>
          <w:szCs w:val="20"/>
          <w:lang w:eastAsia="es-ES"/>
        </w:rPr>
        <w:t>ÍNDICE</w:t>
      </w:r>
    </w:p>
    <w:p w14:paraId="7FB461CA" w14:textId="5427A569" w:rsidR="008D3E3D" w:rsidRPr="00525075" w:rsidRDefault="00253377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525075">
        <w:rPr>
          <w:rFonts w:ascii="Arial" w:eastAsia="Calibri" w:hAnsi="Arial" w:cs="Arial"/>
          <w:b/>
          <w:sz w:val="20"/>
          <w:szCs w:val="20"/>
          <w:lang w:eastAsia="es-ES"/>
        </w:rPr>
        <w:t xml:space="preserve">- </w:t>
      </w:r>
      <w:r w:rsidR="00525075" w:rsidRPr="00525075">
        <w:rPr>
          <w:rFonts w:ascii="Arial" w:eastAsia="Calibri" w:hAnsi="Arial" w:cs="Arial"/>
          <w:b/>
          <w:sz w:val="20"/>
          <w:szCs w:val="20"/>
          <w:lang w:eastAsia="es-ES"/>
        </w:rPr>
        <w:t xml:space="preserve">Unidad 1 </w:t>
      </w:r>
      <w:proofErr w:type="spellStart"/>
      <w:r w:rsidR="00525075" w:rsidRPr="00525075">
        <w:rPr>
          <w:rFonts w:ascii="Arial" w:eastAsia="Calibri" w:hAnsi="Arial" w:cs="Arial"/>
          <w:b/>
          <w:sz w:val="20"/>
          <w:szCs w:val="20"/>
          <w:lang w:eastAsia="es-ES"/>
        </w:rPr>
        <w:t>The</w:t>
      </w:r>
      <w:proofErr w:type="spellEnd"/>
      <w:r w:rsidR="00525075" w:rsidRPr="00525075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525075" w:rsidRPr="00525075">
        <w:rPr>
          <w:rFonts w:ascii="Arial" w:eastAsia="Calibri" w:hAnsi="Arial" w:cs="Arial"/>
          <w:b/>
          <w:sz w:val="20"/>
          <w:szCs w:val="20"/>
          <w:lang w:eastAsia="es-ES"/>
        </w:rPr>
        <w:t>Earth</w:t>
      </w:r>
      <w:proofErr w:type="spellEnd"/>
    </w:p>
    <w:p w14:paraId="35B2821A" w14:textId="2B173DCF" w:rsidR="008D3E3D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AE397C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Unidad 2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Weather</w:t>
      </w:r>
    </w:p>
    <w:p w14:paraId="4FE70796" w14:textId="7B3FCEDC" w:rsidR="006D5F35" w:rsidRPr="00704150" w:rsidRDefault="006D5F35" w:rsidP="006D5F35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proofErr w:type="spellStart"/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Situación</w:t>
      </w:r>
      <w:proofErr w:type="spellEnd"/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de </w:t>
      </w:r>
      <w:proofErr w:type="spellStart"/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aprendizaje</w:t>
      </w:r>
      <w:proofErr w:type="spellEnd"/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1: 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Wardrobe organization. </w:t>
      </w:r>
    </w:p>
    <w:p w14:paraId="6EA21E5A" w14:textId="77777777" w:rsidR="00253377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64E56B9A" w14:textId="4C3BB9ED" w:rsidR="00AE397C" w:rsidRPr="00525075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525075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525075">
        <w:rPr>
          <w:rFonts w:ascii="Arial" w:eastAsia="Calibri" w:hAnsi="Arial" w:cs="Arial"/>
          <w:b/>
          <w:sz w:val="20"/>
          <w:szCs w:val="20"/>
          <w:lang w:val="en-GB" w:eastAsia="es-ES"/>
        </w:rPr>
        <w:t>Unidad 3 Living in society</w:t>
      </w:r>
    </w:p>
    <w:p w14:paraId="47874386" w14:textId="7559CAAF" w:rsidR="008D3E3D" w:rsidRPr="00704150" w:rsidRDefault="00525075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Unidad 4 People around us. </w:t>
      </w:r>
    </w:p>
    <w:p w14:paraId="03582C5B" w14:textId="2EC30021" w:rsidR="006D5F35" w:rsidRPr="00704150" w:rsidRDefault="006D5F35" w:rsidP="006D5F35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proofErr w:type="spellStart"/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Situación</w:t>
      </w:r>
      <w:proofErr w:type="spellEnd"/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de </w:t>
      </w:r>
      <w:proofErr w:type="spellStart"/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aprendizaje</w:t>
      </w:r>
      <w:proofErr w:type="spellEnd"/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2: 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A job tree. </w:t>
      </w:r>
    </w:p>
    <w:p w14:paraId="3EB66195" w14:textId="77777777" w:rsidR="00253377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58498B67" w14:textId="6ED7CE43" w:rsidR="008D3E3D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8D3E3D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Unidad</w:t>
      </w:r>
      <w:r w:rsidR="0069019A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5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How we change</w:t>
      </w:r>
    </w:p>
    <w:p w14:paraId="1875DB4B" w14:textId="0667782E" w:rsidR="008D3E3D" w:rsidRPr="00704150" w:rsidRDefault="00253377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69019A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>Unidad 6</w:t>
      </w:r>
      <w:r w:rsidR="00525075" w:rsidRPr="00704150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Our heritage</w:t>
      </w:r>
    </w:p>
    <w:p w14:paraId="49D8127C" w14:textId="76F35519" w:rsidR="006D5F35" w:rsidRPr="00253377" w:rsidRDefault="006D5F35" w:rsidP="006D5F35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253377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3: </w:t>
      </w:r>
      <w:proofErr w:type="spellStart"/>
      <w:r w:rsidR="00525075">
        <w:rPr>
          <w:rFonts w:ascii="Arial" w:eastAsia="Calibri" w:hAnsi="Arial" w:cs="Arial"/>
          <w:b/>
          <w:sz w:val="20"/>
          <w:szCs w:val="20"/>
          <w:lang w:eastAsia="es-ES"/>
        </w:rPr>
        <w:t>My</w:t>
      </w:r>
      <w:proofErr w:type="spellEnd"/>
      <w:r w:rsidR="00525075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525075">
        <w:rPr>
          <w:rFonts w:ascii="Arial" w:eastAsia="Calibri" w:hAnsi="Arial" w:cs="Arial"/>
          <w:b/>
          <w:sz w:val="20"/>
          <w:szCs w:val="20"/>
          <w:lang w:eastAsia="es-ES"/>
        </w:rPr>
        <w:t>family</w:t>
      </w:r>
      <w:proofErr w:type="spellEnd"/>
      <w:r w:rsidR="00525075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525075">
        <w:rPr>
          <w:rFonts w:ascii="Arial" w:eastAsia="Calibri" w:hAnsi="Arial" w:cs="Arial"/>
          <w:b/>
          <w:sz w:val="20"/>
          <w:szCs w:val="20"/>
          <w:lang w:eastAsia="es-ES"/>
        </w:rPr>
        <w:t>memories</w:t>
      </w:r>
      <w:proofErr w:type="spellEnd"/>
      <w:r w:rsidR="00525075">
        <w:rPr>
          <w:rFonts w:ascii="Arial" w:eastAsia="Calibri" w:hAnsi="Arial" w:cs="Arial"/>
          <w:b/>
          <w:sz w:val="20"/>
          <w:szCs w:val="20"/>
          <w:lang w:eastAsia="es-ES"/>
        </w:rPr>
        <w:t xml:space="preserve">. </w:t>
      </w:r>
    </w:p>
    <w:p w14:paraId="424BDE75" w14:textId="3B016832" w:rsidR="00AE397C" w:rsidRPr="006D5F35" w:rsidRDefault="00AE397C" w:rsidP="00AE397C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31002764" w14:textId="77777777" w:rsidR="00AE397C" w:rsidRPr="006D5F35" w:rsidRDefault="00AE397C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5CAB4A43" w14:textId="77777777" w:rsidR="008D3E3D" w:rsidRPr="006D5F35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06C90F6D" w14:textId="6A618A9B" w:rsidR="008D3E3D" w:rsidRPr="006D5F35" w:rsidRDefault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6D5F35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p w14:paraId="4FCA7CC6" w14:textId="6198FD88" w:rsidR="000967F2" w:rsidRPr="00253377" w:rsidRDefault="0088101B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253377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525075">
        <w:rPr>
          <w:rFonts w:ascii="Arial" w:eastAsia="Calibri" w:hAnsi="Arial" w:cs="Arial"/>
          <w:b/>
          <w:sz w:val="20"/>
          <w:szCs w:val="20"/>
          <w:lang w:val="en-GB"/>
        </w:rPr>
        <w:t>SCIENCE 2</w:t>
      </w:r>
      <w:r w:rsidR="000967F2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– Unit 1</w:t>
      </w:r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.</w:t>
      </w:r>
      <w:r w:rsidR="000967F2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="007C1D1B">
        <w:rPr>
          <w:rFonts w:ascii="Arial" w:eastAsia="Calibri" w:hAnsi="Arial" w:cs="Arial"/>
          <w:b/>
          <w:sz w:val="20"/>
          <w:szCs w:val="20"/>
          <w:lang w:val="en-GB"/>
        </w:rPr>
        <w:t>The Earth</w:t>
      </w:r>
    </w:p>
    <w:p w14:paraId="2621AAF3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4A7E72B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53377" w14:paraId="390EABA9" w14:textId="77777777" w:rsidTr="000967F2">
        <w:tc>
          <w:tcPr>
            <w:tcW w:w="13994" w:type="dxa"/>
          </w:tcPr>
          <w:p w14:paraId="685C53FB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0038D9" w14:paraId="23074FD6" w14:textId="77777777" w:rsidTr="000967F2">
        <w:tc>
          <w:tcPr>
            <w:tcW w:w="13994" w:type="dxa"/>
          </w:tcPr>
          <w:p w14:paraId="578255AF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Al comienzo de la unidad, los alumnos repasarán una serie de conceptos sencillos con la ayuda de Nora y Thomas, los personajes del libro que les irán guiando en cada unidad.  Estas páginas iniciales se han ideado para comprobar los conocimientos previos de los alumnos y para introducirlos gradualmente en el tema de la unidad, de manera que suscite interés y participación.</w:t>
            </w:r>
          </w:p>
          <w:p w14:paraId="3E1E06A0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F0EFC2" w14:textId="6B9AC00C" w:rsidR="000967F2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A continuación, pasarán a estudiar una serie de conocimientos relacionados con</w:t>
            </w:r>
            <w:r w:rsidR="00BC2EF4">
              <w:rPr>
                <w:rFonts w:ascii="Arial" w:eastAsia="Calibri" w:hAnsi="Arial" w:cs="Arial"/>
                <w:sz w:val="20"/>
                <w:szCs w:val="20"/>
              </w:rPr>
              <w:t xml:space="preserve"> el planeta Tierra, a través de los siguientes contenidos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B761FCF" w14:textId="4889E66D" w:rsidR="00BC2EF4" w:rsidRDefault="00BC2EF4" w:rsidP="00892A6A">
            <w:pPr>
              <w:pStyle w:val="Prrafodelista"/>
              <w:numPr>
                <w:ilvl w:val="0"/>
                <w:numId w:val="8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Nuestro planeta azul. </w:t>
            </w:r>
          </w:p>
          <w:p w14:paraId="24A31BEF" w14:textId="378900D5" w:rsidR="00BC2EF4" w:rsidRDefault="00BC2EF4" w:rsidP="00892A6A">
            <w:pPr>
              <w:pStyle w:val="Prrafodelista"/>
              <w:numPr>
                <w:ilvl w:val="0"/>
                <w:numId w:val="8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La Tierra tiene tierra</w:t>
            </w:r>
          </w:p>
          <w:p w14:paraId="5C9584A1" w14:textId="677ECC8A" w:rsidR="00BC2EF4" w:rsidRDefault="00BC2EF4" w:rsidP="00892A6A">
            <w:pPr>
              <w:pStyle w:val="Prrafodelista"/>
              <w:numPr>
                <w:ilvl w:val="0"/>
                <w:numId w:val="8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Encontrando mi camino</w:t>
            </w:r>
          </w:p>
          <w:p w14:paraId="05A82135" w14:textId="5B80142D" w:rsidR="00BC2EF4" w:rsidRPr="00BC2EF4" w:rsidRDefault="00BC2EF4" w:rsidP="00892A6A">
            <w:pPr>
              <w:pStyle w:val="Prrafodelista"/>
              <w:numPr>
                <w:ilvl w:val="0"/>
                <w:numId w:val="8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El cambio climático. </w:t>
            </w:r>
          </w:p>
          <w:p w14:paraId="60B1F509" w14:textId="232C8B70" w:rsidR="005639E7" w:rsidRPr="00253377" w:rsidRDefault="005639E7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En esta unidad se trabaja con el SDG </w:t>
            </w:r>
            <w:proofErr w:type="spellStart"/>
            <w:r w:rsidR="007C1D1B" w:rsidRPr="007C1D1B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Life</w:t>
            </w:r>
            <w:proofErr w:type="spellEnd"/>
            <w:r w:rsidR="007C1D1B" w:rsidRPr="007C1D1B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C1D1B" w:rsidRPr="007C1D1B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on</w:t>
            </w:r>
            <w:proofErr w:type="spellEnd"/>
            <w:r w:rsidR="007C1D1B" w:rsidRPr="007C1D1B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C1D1B" w:rsidRPr="007C1D1B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land</w:t>
            </w:r>
            <w:proofErr w:type="spellEnd"/>
          </w:p>
          <w:p w14:paraId="562AB1D4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F4EF6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55901C27" w14:textId="0B5076E1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Los alumnos iniciarán el aprendizaje de</w:t>
            </w:r>
            <w:r w:rsidR="008A264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8A2649">
              <w:rPr>
                <w:rFonts w:ascii="Arial" w:eastAsia="Calibri" w:hAnsi="Arial" w:cs="Arial"/>
                <w:sz w:val="20"/>
                <w:szCs w:val="20"/>
              </w:rPr>
              <w:t>Have</w:t>
            </w:r>
            <w:proofErr w:type="spellEnd"/>
            <w:r w:rsidR="008A264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8A2649">
              <w:rPr>
                <w:rFonts w:ascii="Arial" w:eastAsia="Calibri" w:hAnsi="Arial" w:cs="Arial"/>
                <w:sz w:val="20"/>
                <w:szCs w:val="20"/>
              </w:rPr>
              <w:t>got</w:t>
            </w:r>
            <w:proofErr w:type="spellEnd"/>
            <w:r w:rsidR="008A2649">
              <w:rPr>
                <w:rFonts w:ascii="Arial" w:eastAsia="Calibri" w:hAnsi="Arial" w:cs="Arial"/>
                <w:sz w:val="20"/>
                <w:szCs w:val="20"/>
              </w:rPr>
              <w:t xml:space="preserve"> para posesión. </w:t>
            </w:r>
          </w:p>
          <w:p w14:paraId="1494DBB0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BCA869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99583D6" w14:textId="7C4F574A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La sección se centra en </w:t>
            </w:r>
            <w:r w:rsidR="008A2649">
              <w:rPr>
                <w:rFonts w:ascii="Arial" w:eastAsia="Calibri" w:hAnsi="Arial" w:cs="Arial"/>
                <w:sz w:val="20"/>
                <w:szCs w:val="20"/>
              </w:rPr>
              <w:t xml:space="preserve">aprender sobre el calentamiento global. </w:t>
            </w:r>
          </w:p>
          <w:p w14:paraId="37EF6B5B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F647E4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6130DAC1" w14:textId="08F81675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</w:t>
            </w:r>
            <w:r w:rsidR="008A2649">
              <w:rPr>
                <w:rFonts w:ascii="Arial" w:eastAsia="Calibri" w:hAnsi="Arial" w:cs="Arial"/>
                <w:sz w:val="20"/>
                <w:szCs w:val="20"/>
              </w:rPr>
              <w:t xml:space="preserve">dibujar diferentes tipos de flechas. </w:t>
            </w:r>
          </w:p>
          <w:p w14:paraId="2A4511BB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C5F0D3" w14:textId="68C46904" w:rsidR="000967F2" w:rsidRPr="00A82D7F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A82D7F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</w:t>
            </w:r>
            <w:r w:rsidR="003D0D67" w:rsidRPr="00A82D7F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n</w:t>
            </w:r>
            <w:r w:rsidRPr="00A82D7F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ing)</w:t>
            </w:r>
          </w:p>
          <w:p w14:paraId="4F2961E9" w14:textId="75B588A3" w:rsidR="005639E7" w:rsidRPr="00A82D7F" w:rsidRDefault="008A2649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A82D7F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Self-awareness: Self – confidence. </w:t>
            </w:r>
          </w:p>
          <w:p w14:paraId="47E4791E" w14:textId="77777777" w:rsidR="000967F2" w:rsidRPr="00A82D7F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253377" w14:paraId="7BABB434" w14:textId="77777777" w:rsidTr="000967F2">
        <w:tc>
          <w:tcPr>
            <w:tcW w:w="13994" w:type="dxa"/>
          </w:tcPr>
          <w:p w14:paraId="6A8E99B5" w14:textId="679315E1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  <w:r w:rsidR="005639E7"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 (Según índice del libro)</w:t>
            </w:r>
          </w:p>
        </w:tc>
      </w:tr>
      <w:tr w:rsidR="000967F2" w:rsidRPr="00253377" w14:paraId="331842A1" w14:textId="77777777" w:rsidTr="000967F2">
        <w:tc>
          <w:tcPr>
            <w:tcW w:w="13994" w:type="dxa"/>
          </w:tcPr>
          <w:p w14:paraId="052D2DF9" w14:textId="77777777" w:rsidR="000967F2" w:rsidRPr="007C1D1B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C1D1B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31495F55" w14:textId="2768AAFE" w:rsidR="000967F2" w:rsidRPr="007C1D1B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7C1D1B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58FDD8FD" w14:textId="77777777" w:rsidR="000967F2" w:rsidRDefault="00BC2EF4" w:rsidP="007C1D1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las características principales del planeta Tierra. </w:t>
            </w:r>
          </w:p>
          <w:p w14:paraId="61A1B3E8" w14:textId="77777777" w:rsidR="00BC2EF4" w:rsidRDefault="00BC2EF4" w:rsidP="007C1D1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que extensiones de tierra tiene el planeta Tierra. </w:t>
            </w:r>
          </w:p>
          <w:p w14:paraId="0E09A105" w14:textId="77777777" w:rsidR="00BC2EF4" w:rsidRDefault="00BC2EF4" w:rsidP="007C1D1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nociones básicas de orientación. </w:t>
            </w:r>
          </w:p>
          <w:p w14:paraId="53BDCAC1" w14:textId="7C6CF09A" w:rsidR="00BC2EF4" w:rsidRPr="007C1D1B" w:rsidRDefault="00BC2EF4" w:rsidP="007C1D1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nociones básicas sobre el cambio climático. </w:t>
            </w:r>
          </w:p>
        </w:tc>
      </w:tr>
      <w:tr w:rsidR="000967F2" w:rsidRPr="00253377" w14:paraId="36425087" w14:textId="77777777" w:rsidTr="000967F2">
        <w:tc>
          <w:tcPr>
            <w:tcW w:w="13994" w:type="dxa"/>
          </w:tcPr>
          <w:p w14:paraId="44C0DF46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53377" w14:paraId="67C2EFF8" w14:textId="77777777" w:rsidTr="000967F2">
        <w:tc>
          <w:tcPr>
            <w:tcW w:w="13994" w:type="dxa"/>
          </w:tcPr>
          <w:p w14:paraId="29182B8D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253377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4446610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F0C390B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lastRenderedPageBreak/>
              <w:t>Actividades de autorreflexión y de identificación de objetivos personales</w:t>
            </w:r>
          </w:p>
          <w:p w14:paraId="42F554E8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18C9E08" w14:textId="28757EF7" w:rsidR="000967F2" w:rsidRPr="00253377" w:rsidRDefault="000967F2" w:rsidP="007C1D1B">
      <w:pPr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0967F2" w:rsidRPr="00253377" w14:paraId="7AF89628" w14:textId="77777777" w:rsidTr="005639E7">
        <w:tc>
          <w:tcPr>
            <w:tcW w:w="14029" w:type="dxa"/>
            <w:gridSpan w:val="5"/>
            <w:shd w:val="clear" w:color="auto" w:fill="F2F2F2"/>
          </w:tcPr>
          <w:p w14:paraId="20BAED8B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3E37BA73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253377" w14:paraId="341FBA0F" w14:textId="77777777" w:rsidTr="005639E7">
        <w:tc>
          <w:tcPr>
            <w:tcW w:w="2077" w:type="dxa"/>
          </w:tcPr>
          <w:p w14:paraId="2DA56834" w14:textId="77777777" w:rsidR="000967F2" w:rsidRPr="00253377" w:rsidRDefault="000967F2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253377" w:rsidRDefault="000967F2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410" w:type="dxa"/>
          </w:tcPr>
          <w:p w14:paraId="0EC3D251" w14:textId="77777777" w:rsidR="000967F2" w:rsidRPr="00253377" w:rsidRDefault="000967F2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386" w:type="dxa"/>
          </w:tcPr>
          <w:p w14:paraId="09681D9C" w14:textId="052A3437" w:rsidR="000967F2" w:rsidRPr="00253377" w:rsidRDefault="00AA58BC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552" w:type="dxa"/>
          </w:tcPr>
          <w:p w14:paraId="7A449547" w14:textId="77777777" w:rsidR="000967F2" w:rsidRPr="00253377" w:rsidRDefault="000967F2" w:rsidP="00A82D7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892A6A" w:rsidRPr="00253377" w14:paraId="7161E148" w14:textId="77777777" w:rsidTr="00A16DB8">
        <w:trPr>
          <w:trHeight w:val="3264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7C84F" w14:textId="4F904071" w:rsidR="00892A6A" w:rsidRPr="00A82D7F" w:rsidRDefault="00892A6A" w:rsidP="00A82D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82D7F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604" w:type="dxa"/>
            <w:vMerge w:val="restart"/>
          </w:tcPr>
          <w:p w14:paraId="506C7503" w14:textId="0F0E3DCB" w:rsidR="00892A6A" w:rsidRPr="00A82D7F" w:rsidRDefault="00892A6A" w:rsidP="00A82D7F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A82D7F">
              <w:rPr>
                <w:rFonts w:ascii="Arial" w:eastAsia="Times New Roman" w:hAnsi="Arial" w:cs="Arial"/>
                <w:lang w:val="en-GB" w:eastAsia="es-ES"/>
              </w:rPr>
              <w:t>STEM1, STEM2, STEM4, STEM5, CD1, CC4, CE1, CCEC1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C6A9" w14:textId="22B26D32" w:rsidR="00892A6A" w:rsidRPr="00253377" w:rsidRDefault="00892A6A" w:rsidP="00A82D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1.1. Reconocer las características, la organización y las propiedades de los elementos del medio a través de la indagación, utilizando las herramientas y procesos adecuados de forma pautada.</w:t>
            </w:r>
          </w:p>
        </w:tc>
        <w:tc>
          <w:tcPr>
            <w:tcW w:w="5386" w:type="dxa"/>
            <w:vMerge w:val="restart"/>
          </w:tcPr>
          <w:p w14:paraId="69BF21AD" w14:textId="33F6652B" w:rsidR="00892A6A" w:rsidRPr="00253377" w:rsidRDefault="00892A6A" w:rsidP="00A82D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647BD36B" w14:textId="1CAF3FDB" w:rsidR="00892A6A" w:rsidRPr="00253377" w:rsidRDefault="00892A6A" w:rsidP="00A82D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Retos del mundo actual</w:t>
            </w:r>
          </w:p>
          <w:p w14:paraId="3F5CC434" w14:textId="77777777" w:rsidR="00892A6A" w:rsidRPr="00327810" w:rsidRDefault="00892A6A" w:rsidP="00892A6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La Tierra en el universo. Elementos, movimientos y dinámicas relacionados con la Tierra y el universo y sus consecuencias en la vida diaria y en el entorno. Secuencias temporales y cambios estacionales.</w:t>
            </w:r>
          </w:p>
          <w:p w14:paraId="2621DB3C" w14:textId="77777777" w:rsidR="00892A6A" w:rsidRDefault="00892A6A" w:rsidP="00892A6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Existencia y distribución del agua en la Tierra: océanos, mares, ríos y lagos.</w:t>
            </w:r>
          </w:p>
          <w:p w14:paraId="475A4248" w14:textId="77777777" w:rsidR="00892A6A" w:rsidRPr="00327810" w:rsidRDefault="00892A6A" w:rsidP="00892A6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Identificación de las principales unidades del relieve: isla, archipiélago, península, montaña, cordillera, llanura, meseta, valle, río…</w:t>
            </w:r>
          </w:p>
          <w:p w14:paraId="62ADF9EF" w14:textId="4DD4D66F" w:rsidR="00892A6A" w:rsidRPr="00A42E08" w:rsidRDefault="00892A6A" w:rsidP="00892A6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La Comunidad de Madrid: situación, relieve, ríos…</w:t>
            </w:r>
          </w:p>
          <w:p w14:paraId="1F3563E1" w14:textId="721166CD" w:rsidR="00892A6A" w:rsidRPr="00327810" w:rsidRDefault="00892A6A" w:rsidP="00892A6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Retos sobre situaciones cotidianas. Funciones básicas del pensamiento espacial y temporal para la interacción con el medio y la resolución de situaciones de la vida cotidiana. Itinerarios y trayectos, puntos cardinales, desplazamientos y viajes.</w:t>
            </w:r>
          </w:p>
          <w:p w14:paraId="48FDB250" w14:textId="77777777" w:rsidR="00892A6A" w:rsidRPr="000038D9" w:rsidRDefault="00892A6A" w:rsidP="00892A6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038D9">
              <w:rPr>
                <w:rFonts w:ascii="Arial" w:eastAsia="Calibri" w:hAnsi="Arial" w:cs="Arial"/>
                <w:sz w:val="20"/>
                <w:szCs w:val="20"/>
              </w:rPr>
              <w:t>4. Conciencia social y medioambiental</w:t>
            </w:r>
          </w:p>
          <w:p w14:paraId="2F0AA1F9" w14:textId="77777777" w:rsidR="00892A6A" w:rsidRPr="000038D9" w:rsidRDefault="00892A6A" w:rsidP="00892A6A">
            <w:pPr>
              <w:pStyle w:val="Prrafodelista"/>
              <w:numPr>
                <w:ilvl w:val="0"/>
                <w:numId w:val="9"/>
              </w:numPr>
              <w:rPr>
                <w:rFonts w:eastAsia="Calibri" w:cs="Arial"/>
                <w:sz w:val="20"/>
              </w:rPr>
            </w:pPr>
            <w:r w:rsidRPr="000038D9">
              <w:rPr>
                <w:rFonts w:eastAsia="Calibri" w:cs="Arial"/>
                <w:sz w:val="20"/>
              </w:rPr>
              <w:t>Conocimiento de nuestro entorno. Paisajes naturales y paisajes humanizados, y sus elementos. La acción humana sobre el medio y sus consecuencias.</w:t>
            </w:r>
          </w:p>
          <w:p w14:paraId="150A3340" w14:textId="77777777" w:rsidR="00892A6A" w:rsidRPr="000038D9" w:rsidRDefault="00892A6A" w:rsidP="00892A6A">
            <w:pPr>
              <w:pStyle w:val="Prrafodelista"/>
              <w:numPr>
                <w:ilvl w:val="0"/>
                <w:numId w:val="9"/>
              </w:numPr>
              <w:rPr>
                <w:rFonts w:eastAsia="Calibri" w:cs="Arial"/>
                <w:sz w:val="20"/>
              </w:rPr>
            </w:pPr>
            <w:r w:rsidRPr="000038D9">
              <w:rPr>
                <w:rFonts w:eastAsia="Calibri" w:cs="Arial"/>
                <w:sz w:val="20"/>
              </w:rPr>
              <w:t>Responsabilidad social y medioambiental. Acciones para la conservación, mejora y uso de los bienes comunes. El maltrato animal y su prevención. Prácticas de respeto hacia el entorno más cercano.</w:t>
            </w:r>
          </w:p>
          <w:p w14:paraId="330E6CBF" w14:textId="6930ED3D" w:rsidR="00892A6A" w:rsidRPr="00892A6A" w:rsidRDefault="00892A6A" w:rsidP="00892A6A">
            <w:pPr>
              <w:pStyle w:val="Prrafodelista"/>
              <w:numPr>
                <w:ilvl w:val="0"/>
                <w:numId w:val="9"/>
              </w:numPr>
              <w:rPr>
                <w:rFonts w:eastAsia="Calibri" w:cs="Arial"/>
                <w:sz w:val="20"/>
              </w:rPr>
            </w:pPr>
            <w:r w:rsidRPr="000038D9">
              <w:rPr>
                <w:rFonts w:eastAsia="Calibri" w:cs="Arial"/>
                <w:sz w:val="20"/>
              </w:rPr>
              <w:lastRenderedPageBreak/>
              <w:t>Estilos de vida adecuados. El uso responsable del agua, la movilidad segura y saludable, y la prevención y la gestión de los residuos.</w:t>
            </w:r>
          </w:p>
        </w:tc>
        <w:tc>
          <w:tcPr>
            <w:tcW w:w="2552" w:type="dxa"/>
            <w:vMerge w:val="restart"/>
          </w:tcPr>
          <w:p w14:paraId="4B6EB6A6" w14:textId="02732316" w:rsidR="00892A6A" w:rsidRPr="00253377" w:rsidRDefault="00892A6A" w:rsidP="00A82D7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 xml:space="preserve"> 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Páginas </w:t>
            </w:r>
            <w:r>
              <w:rPr>
                <w:rFonts w:ascii="Arial" w:eastAsia="Calibri" w:hAnsi="Arial" w:cs="Arial"/>
                <w:sz w:val="20"/>
                <w:szCs w:val="20"/>
              </w:rPr>
              <w:t>11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- 1</w:t>
            </w: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</w:tr>
      <w:tr w:rsidR="00892A6A" w:rsidRPr="00253377" w14:paraId="485123BF" w14:textId="77777777" w:rsidTr="00A16DB8">
        <w:trPr>
          <w:trHeight w:val="3264"/>
        </w:trPr>
        <w:tc>
          <w:tcPr>
            <w:tcW w:w="2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F985" w14:textId="77777777" w:rsidR="00892A6A" w:rsidRPr="00A82D7F" w:rsidRDefault="00892A6A" w:rsidP="00892A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14:paraId="237F4014" w14:textId="77777777" w:rsidR="00892A6A" w:rsidRPr="00A82D7F" w:rsidRDefault="00892A6A" w:rsidP="00892A6A">
            <w:pPr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1428" w14:textId="7CA1CF2A" w:rsidR="00892A6A" w:rsidRPr="00892A6A" w:rsidRDefault="00892A6A" w:rsidP="00892A6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0038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1.3. Mostrar actitudes de respeto ante el patrimonio natural y cultural.</w:t>
            </w:r>
          </w:p>
        </w:tc>
        <w:tc>
          <w:tcPr>
            <w:tcW w:w="5386" w:type="dxa"/>
            <w:vMerge/>
          </w:tcPr>
          <w:p w14:paraId="5A743B04" w14:textId="77777777" w:rsidR="00892A6A" w:rsidRPr="00253377" w:rsidRDefault="00892A6A" w:rsidP="00892A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808E54A" w14:textId="77777777" w:rsidR="00892A6A" w:rsidRPr="00253377" w:rsidRDefault="00892A6A" w:rsidP="00892A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0BE925F4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53377">
        <w:rPr>
          <w:rFonts w:ascii="Arial" w:eastAsia="Calibri" w:hAnsi="Arial" w:cs="Arial"/>
          <w:sz w:val="20"/>
          <w:szCs w:val="20"/>
        </w:rPr>
        <w:t>Competencias Clave</w:t>
      </w:r>
    </w:p>
    <w:p w14:paraId="62F2201C" w14:textId="22BC2BCC" w:rsidR="000967F2" w:rsidRPr="00253377" w:rsidRDefault="000967F2" w:rsidP="006766F8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53377">
        <w:rPr>
          <w:rFonts w:ascii="Arial" w:eastAsia="Calibri" w:hAnsi="Arial" w:cs="Arial"/>
          <w:sz w:val="20"/>
          <w:szCs w:val="20"/>
        </w:rPr>
        <w:t>Perfil de Salida</w:t>
      </w: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118"/>
        <w:gridCol w:w="2977"/>
      </w:tblGrid>
      <w:tr w:rsidR="000967F2" w:rsidRPr="00253377" w14:paraId="6B89D114" w14:textId="77777777" w:rsidTr="005639E7">
        <w:tc>
          <w:tcPr>
            <w:tcW w:w="13887" w:type="dxa"/>
            <w:gridSpan w:val="5"/>
            <w:shd w:val="clear" w:color="auto" w:fill="F2F2F2"/>
          </w:tcPr>
          <w:p w14:paraId="7DC6BEA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4C8D808F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253377" w14:paraId="635D89CA" w14:textId="77777777" w:rsidTr="005639E7">
        <w:tc>
          <w:tcPr>
            <w:tcW w:w="2263" w:type="dxa"/>
          </w:tcPr>
          <w:p w14:paraId="6B321F87" w14:textId="77777777" w:rsidR="000967F2" w:rsidRPr="00253377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7CF0630B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2D149781" w14:textId="77777777" w:rsidR="000967F2" w:rsidRPr="00253377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0A05091B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E3B1118" w14:textId="77777777" w:rsidR="000967F2" w:rsidRPr="00253377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3B0BC01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CD48A91" w14:textId="77777777" w:rsidR="000967F2" w:rsidRPr="00253377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0D4CB93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E927349" w14:textId="77777777" w:rsidR="000967F2" w:rsidRPr="00253377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038D9" w:rsidRPr="00253377" w14:paraId="752FEF65" w14:textId="77777777" w:rsidTr="00CB5977">
        <w:tc>
          <w:tcPr>
            <w:tcW w:w="1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F75F" w14:textId="77777777" w:rsidR="000038D9" w:rsidRPr="00253377" w:rsidRDefault="000038D9" w:rsidP="00CB5977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1.1. Reconocer las características, la organización y las propiedades de los elementos del medio a través de la indagación, utilizando las herramientas y procesos adecuados de forma pautada.</w:t>
            </w:r>
          </w:p>
        </w:tc>
      </w:tr>
      <w:tr w:rsidR="00A82D7F" w:rsidRPr="00253377" w14:paraId="2BAD2AA2" w14:textId="77777777" w:rsidTr="006901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F529" w14:textId="4D2BE3A4" w:rsidR="00A82D7F" w:rsidRPr="00253377" w:rsidRDefault="00A82D7F" w:rsidP="00A82D7F">
            <w:pPr>
              <w:rPr>
                <w:rFonts w:ascii="Arial" w:hAnsi="Arial" w:cs="Arial"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Reconoce las características, la organización y las propiedades de los elementos del medio a través de la indagación, utilizando las herramientas y procesos adecuados de forma pautada.</w:t>
            </w:r>
          </w:p>
        </w:tc>
        <w:tc>
          <w:tcPr>
            <w:tcW w:w="2694" w:type="dxa"/>
          </w:tcPr>
          <w:p w14:paraId="2C78D327" w14:textId="77777777" w:rsidR="00A82D7F" w:rsidRPr="00253377" w:rsidRDefault="00A82D7F" w:rsidP="00A82D7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32494DEB" w14:textId="77777777" w:rsidR="00A82D7F" w:rsidRPr="00253377" w:rsidRDefault="00A82D7F" w:rsidP="00A82D7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413F068A" w14:textId="77777777" w:rsidR="00A82D7F" w:rsidRPr="00253377" w:rsidRDefault="00A82D7F" w:rsidP="00A82D7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9EAB1A1" w14:textId="77777777" w:rsidR="00A82D7F" w:rsidRPr="00253377" w:rsidRDefault="00A82D7F" w:rsidP="00A82D7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892A6A" w:rsidRPr="00253377" w14:paraId="6941E51B" w14:textId="77777777" w:rsidTr="00070C8E">
        <w:tc>
          <w:tcPr>
            <w:tcW w:w="13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DC37F" w14:textId="28E7CFE9" w:rsidR="00892A6A" w:rsidRPr="000038D9" w:rsidRDefault="00892A6A" w:rsidP="00892A6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038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1.3. Mostrar actitudes de respeto ante el patrimonio natural y cultural.</w:t>
            </w:r>
          </w:p>
        </w:tc>
      </w:tr>
      <w:tr w:rsidR="00892A6A" w:rsidRPr="00253377" w14:paraId="2606B936" w14:textId="77777777" w:rsidTr="006901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F19" w14:textId="7DF0CD87" w:rsidR="00892A6A" w:rsidRPr="000038D9" w:rsidRDefault="00892A6A" w:rsidP="00892A6A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038D9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Muestra actitudes de respeto ante el patrimonio natural y cultural.</w:t>
            </w:r>
          </w:p>
        </w:tc>
        <w:tc>
          <w:tcPr>
            <w:tcW w:w="2694" w:type="dxa"/>
          </w:tcPr>
          <w:p w14:paraId="003227D7" w14:textId="23C0D78C" w:rsidR="00892A6A" w:rsidRPr="000038D9" w:rsidRDefault="00892A6A" w:rsidP="00892A6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038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F2F09D9" w14:textId="3819EB47" w:rsidR="00892A6A" w:rsidRPr="000038D9" w:rsidRDefault="00892A6A" w:rsidP="00892A6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038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6A9979C9" w14:textId="5563DF54" w:rsidR="00892A6A" w:rsidRPr="000038D9" w:rsidRDefault="00892A6A" w:rsidP="00892A6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038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CE205D7" w14:textId="737B7FDD" w:rsidR="00892A6A" w:rsidRPr="000038D9" w:rsidRDefault="00892A6A" w:rsidP="00892A6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038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253377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0B5EE41" w14:textId="11162DB5" w:rsidR="000967F2" w:rsidRPr="00253377" w:rsidRDefault="000967F2" w:rsidP="00AE397C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E822726" w14:textId="2670F9AA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  <w:r w:rsidR="00832692" w:rsidRPr="00253377">
        <w:rPr>
          <w:rFonts w:ascii="Arial" w:eastAsia="Calibri" w:hAnsi="Arial" w:cs="Arial"/>
          <w:b/>
          <w:sz w:val="20"/>
          <w:szCs w:val="20"/>
        </w:rPr>
        <w:lastRenderedPageBreak/>
        <w:t xml:space="preserve">SOCIAL </w:t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SCIENCE </w:t>
      </w:r>
      <w:r w:rsidR="007C1D1B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– Unit 2</w:t>
      </w:r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7C1D1B">
        <w:rPr>
          <w:rFonts w:ascii="Arial" w:eastAsia="Calibri" w:hAnsi="Arial" w:cs="Arial"/>
          <w:b/>
          <w:sz w:val="20"/>
          <w:szCs w:val="20"/>
          <w:lang w:val="en-GB"/>
        </w:rPr>
        <w:t>Weather</w:t>
      </w:r>
    </w:p>
    <w:p w14:paraId="1224E075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2BC3A187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53377" w14:paraId="4431EFDB" w14:textId="77777777" w:rsidTr="000967F2">
        <w:tc>
          <w:tcPr>
            <w:tcW w:w="13994" w:type="dxa"/>
          </w:tcPr>
          <w:p w14:paraId="0B18744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0038D9" w14:paraId="0B8465C2" w14:textId="77777777" w:rsidTr="000967F2">
        <w:tc>
          <w:tcPr>
            <w:tcW w:w="13994" w:type="dxa"/>
          </w:tcPr>
          <w:p w14:paraId="4ACB8E82" w14:textId="459A27D5" w:rsidR="009005D8" w:rsidRDefault="000967F2" w:rsidP="009005D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En esta unidad los alumnos aprenderán</w:t>
            </w:r>
            <w:r w:rsidR="00A3071F">
              <w:rPr>
                <w:rFonts w:ascii="Arial" w:eastAsia="Calibri" w:hAnsi="Arial" w:cs="Arial"/>
                <w:sz w:val="20"/>
                <w:szCs w:val="20"/>
              </w:rPr>
              <w:t xml:space="preserve"> conceptos básicos sobre el tiempo atmosférico e instrumentos de medida del mismo a lo largo de la unidad a través de los siguientes contenidos: </w:t>
            </w:r>
          </w:p>
          <w:p w14:paraId="2BC998C5" w14:textId="0B506048" w:rsidR="00A3071F" w:rsidRDefault="00A3071F" w:rsidP="00A3071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El tiempo atmosférico. </w:t>
            </w:r>
          </w:p>
          <w:p w14:paraId="489E5CDE" w14:textId="4F417946" w:rsidR="00A3071F" w:rsidRDefault="00A3071F" w:rsidP="00A3071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Instrumentos de medición del tiempo atmosférico. </w:t>
            </w:r>
          </w:p>
          <w:p w14:paraId="43DC4659" w14:textId="3680CFFB" w:rsidR="00A3071F" w:rsidRDefault="00A3071F" w:rsidP="00A3071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El tiempo atmosférico y las estaciones. </w:t>
            </w:r>
          </w:p>
          <w:p w14:paraId="4ED19C0D" w14:textId="00A46728" w:rsidR="00A3071F" w:rsidRPr="00A3071F" w:rsidRDefault="00A3071F" w:rsidP="00A3071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¿Qué puedo llevar hoy?  </w:t>
            </w:r>
          </w:p>
          <w:p w14:paraId="7E26E4EB" w14:textId="48F0EA2B" w:rsidR="000967F2" w:rsidRPr="00253377" w:rsidRDefault="00C727E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, como parte de la SDG que se está trabajando a lo largo del trimestre: </w:t>
            </w:r>
            <w:proofErr w:type="spellStart"/>
            <w:r w:rsidR="009005D8" w:rsidRPr="009005D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Life</w:t>
            </w:r>
            <w:proofErr w:type="spellEnd"/>
            <w:r w:rsidR="009005D8" w:rsidRPr="009005D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005D8" w:rsidRPr="009005D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on</w:t>
            </w:r>
            <w:proofErr w:type="spellEnd"/>
            <w:r w:rsidR="009005D8" w:rsidRPr="009005D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005D8" w:rsidRPr="009005D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land</w:t>
            </w:r>
            <w:proofErr w:type="spellEnd"/>
            <w:r w:rsidR="009005D8" w:rsidRPr="009005D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.</w:t>
            </w:r>
            <w:r w:rsidR="009005D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5290774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0FBF31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31266A4E" w14:textId="50BAA581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Los alumnos aprenderán </w:t>
            </w:r>
            <w:r w:rsidR="00DB6D52">
              <w:rPr>
                <w:rFonts w:ascii="Arial" w:eastAsia="Calibri" w:hAnsi="Arial" w:cs="Arial"/>
                <w:sz w:val="20"/>
                <w:szCs w:val="20"/>
              </w:rPr>
              <w:t xml:space="preserve">el presente simple para hablar del tiempo atmosférico. </w:t>
            </w:r>
          </w:p>
          <w:p w14:paraId="29C91253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D0B86C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5F3FB889" w14:textId="28897B20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La sección se centra en </w:t>
            </w:r>
            <w:r w:rsidR="00DB6D52">
              <w:rPr>
                <w:rFonts w:ascii="Arial" w:eastAsia="Calibri" w:hAnsi="Arial" w:cs="Arial"/>
                <w:sz w:val="20"/>
                <w:szCs w:val="20"/>
              </w:rPr>
              <w:t xml:space="preserve">crear un termómetro. </w:t>
            </w:r>
          </w:p>
          <w:p w14:paraId="2A974D8B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98684F2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08A6FB47" w14:textId="0125643E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Los alumnos aprenderán a</w:t>
            </w:r>
            <w:r w:rsidR="00DB6D52">
              <w:rPr>
                <w:rFonts w:ascii="Arial" w:eastAsia="Calibri" w:hAnsi="Arial" w:cs="Arial"/>
                <w:sz w:val="20"/>
                <w:szCs w:val="20"/>
              </w:rPr>
              <w:t xml:space="preserve"> dibujar el tiempo atmosférico. </w:t>
            </w:r>
          </w:p>
          <w:p w14:paraId="09029196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97E336" w14:textId="77777777" w:rsidR="000967F2" w:rsidRPr="00A82D7F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A82D7F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57F45F8A" w14:textId="0E8F2568" w:rsidR="000967F2" w:rsidRPr="00DB6D52" w:rsidRDefault="00DB6D5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B6D52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awareness: Accurate self 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–</w:t>
            </w:r>
            <w:r w:rsidRPr="00DB6D52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p</w:t>
            </w: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erception. </w:t>
            </w:r>
          </w:p>
          <w:p w14:paraId="4B68B8BF" w14:textId="29801392" w:rsidR="000967F2" w:rsidRPr="00DB6D52" w:rsidRDefault="000967F2" w:rsidP="000967F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253377" w14:paraId="54537B74" w14:textId="77777777" w:rsidTr="000967F2">
        <w:tc>
          <w:tcPr>
            <w:tcW w:w="13994" w:type="dxa"/>
          </w:tcPr>
          <w:p w14:paraId="71408C4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53377" w14:paraId="0D4AE84A" w14:textId="77777777" w:rsidTr="000967F2">
        <w:tc>
          <w:tcPr>
            <w:tcW w:w="13994" w:type="dxa"/>
          </w:tcPr>
          <w:p w14:paraId="21B3F95E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0725807" w14:textId="76D2B60D" w:rsidR="000967F2" w:rsidRPr="00253377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  <w:r w:rsidR="00C727E3" w:rsidRPr="00253377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4E6D2623" w14:textId="77777777" w:rsidR="000967F2" w:rsidRDefault="003A083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Aprenda lo que es el tiempo atmosférico</w:t>
            </w:r>
          </w:p>
          <w:p w14:paraId="4CFDCFAA" w14:textId="77777777" w:rsidR="003A0832" w:rsidRDefault="003A083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los diferentes instrumentos que pueden usarse para medir el tiempo atmosférico. </w:t>
            </w:r>
          </w:p>
          <w:p w14:paraId="6EDCB6B2" w14:textId="77777777" w:rsidR="003A0832" w:rsidRDefault="003A083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la relación entre el tiempo atmosférico y las estaciones. </w:t>
            </w:r>
          </w:p>
          <w:p w14:paraId="6FC9017C" w14:textId="70F72155" w:rsidR="003A0832" w:rsidRPr="00253377" w:rsidRDefault="003A083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y conozca que tipo de prendas de ropas son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lás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más adecuadas según las estaciones del año. </w:t>
            </w:r>
          </w:p>
        </w:tc>
      </w:tr>
      <w:tr w:rsidR="000967F2" w:rsidRPr="00253377" w14:paraId="4DB6BD68" w14:textId="77777777" w:rsidTr="000967F2">
        <w:tc>
          <w:tcPr>
            <w:tcW w:w="13994" w:type="dxa"/>
          </w:tcPr>
          <w:p w14:paraId="0DBE0447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53377" w14:paraId="745DC24B" w14:textId="77777777" w:rsidTr="000967F2">
        <w:tc>
          <w:tcPr>
            <w:tcW w:w="13994" w:type="dxa"/>
          </w:tcPr>
          <w:p w14:paraId="768D1FA9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253377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73D61C4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8DC7631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6CAF1568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4BF3A949" w14:textId="77777777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3686"/>
        <w:gridCol w:w="4252"/>
        <w:gridCol w:w="2127"/>
      </w:tblGrid>
      <w:tr w:rsidR="000967F2" w:rsidRPr="00253377" w14:paraId="3E40464E" w14:textId="77777777" w:rsidTr="000967F2">
        <w:tc>
          <w:tcPr>
            <w:tcW w:w="14029" w:type="dxa"/>
            <w:gridSpan w:val="5"/>
            <w:shd w:val="clear" w:color="auto" w:fill="F2F2F2"/>
          </w:tcPr>
          <w:p w14:paraId="5DB2410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1A760F93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253377" w14:paraId="43B00592" w14:textId="77777777" w:rsidTr="005639E7">
        <w:tc>
          <w:tcPr>
            <w:tcW w:w="2547" w:type="dxa"/>
          </w:tcPr>
          <w:p w14:paraId="42D5F84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40E70B19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AA18CAE" w14:textId="6A948A68" w:rsidR="000967F2" w:rsidRPr="00253377" w:rsidRDefault="00AA58B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229EDDCF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627A8" w:rsidRPr="00253377" w14:paraId="0FB23F1A" w14:textId="77777777" w:rsidTr="006D5F35">
        <w:trPr>
          <w:trHeight w:val="48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65D7" w14:textId="1E06F0EE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</w:rPr>
            </w:pPr>
            <w:r w:rsidRPr="00A82D7F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417" w:type="dxa"/>
          </w:tcPr>
          <w:p w14:paraId="7B42C198" w14:textId="6B9AA8B6" w:rsidR="002627A8" w:rsidRPr="002627A8" w:rsidRDefault="002627A8" w:rsidP="002627A8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A82D7F">
              <w:rPr>
                <w:rFonts w:ascii="Arial" w:eastAsia="Times New Roman" w:hAnsi="Arial" w:cs="Arial"/>
                <w:lang w:val="en-GB" w:eastAsia="es-ES"/>
              </w:rPr>
              <w:t>STEM1, STEM2, STEM4, STEM5, CD1, CC4, CE1, CCEC1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D1EA" w14:textId="5E58D5FB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  <w:tc>
          <w:tcPr>
            <w:tcW w:w="4252" w:type="dxa"/>
          </w:tcPr>
          <w:p w14:paraId="52CAB66B" w14:textId="77777777" w:rsidR="002627A8" w:rsidRPr="00253377" w:rsidRDefault="002627A8" w:rsidP="002627A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45C5188A" w14:textId="0912E616" w:rsidR="002627A8" w:rsidRPr="00253377" w:rsidRDefault="00A42E08" w:rsidP="002627A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  <w:r w:rsidR="002627A8"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Retos del mundo actual</w:t>
            </w:r>
          </w:p>
          <w:p w14:paraId="47AA22E6" w14:textId="77777777" w:rsidR="004B0FB7" w:rsidRPr="004B0FB7" w:rsidRDefault="004B0FB7" w:rsidP="00892A6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B0FB7">
              <w:rPr>
                <w:rFonts w:ascii="Arial" w:eastAsia="Calibri" w:hAnsi="Arial" w:cs="Arial"/>
                <w:color w:val="000000"/>
                <w:sz w:val="20"/>
                <w:szCs w:val="20"/>
              </w:rPr>
              <w:t>La vida en la Tierra. Fenómenos atmosféricos y su repercusión en los ciclos biológicos y en la vida diaria. Observación y registro de datos atmosféricos.</w:t>
            </w:r>
          </w:p>
          <w:p w14:paraId="73EE9405" w14:textId="77777777" w:rsidR="002627A8" w:rsidRPr="00253377" w:rsidRDefault="002627A8" w:rsidP="002627A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2BB39644" w14:textId="7E116007" w:rsidR="002627A8" w:rsidRPr="00253377" w:rsidRDefault="002627A8" w:rsidP="002627A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Páginas 2</w:t>
            </w:r>
            <w:r w:rsidR="004B0FB7"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-  </w:t>
            </w:r>
            <w:r w:rsidR="004B0FB7">
              <w:rPr>
                <w:rFonts w:ascii="Arial" w:eastAsia="Calibri" w:hAnsi="Arial" w:cs="Arial"/>
                <w:sz w:val="20"/>
                <w:szCs w:val="20"/>
              </w:rPr>
              <w:t>31</w:t>
            </w:r>
          </w:p>
          <w:p w14:paraId="22B187C4" w14:textId="261D525B" w:rsidR="002627A8" w:rsidRPr="00253377" w:rsidRDefault="002627A8" w:rsidP="002627A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442B7434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53377">
        <w:rPr>
          <w:rFonts w:ascii="Arial" w:eastAsia="Calibri" w:hAnsi="Arial" w:cs="Arial"/>
          <w:sz w:val="20"/>
          <w:szCs w:val="20"/>
        </w:rPr>
        <w:t>Competencias Clave</w:t>
      </w:r>
    </w:p>
    <w:p w14:paraId="5215CBBA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53377">
        <w:rPr>
          <w:rFonts w:ascii="Arial" w:eastAsia="Calibri" w:hAnsi="Arial" w:cs="Arial"/>
          <w:sz w:val="20"/>
          <w:szCs w:val="20"/>
        </w:rPr>
        <w:t>Perfil de Salida</w:t>
      </w:r>
    </w:p>
    <w:p w14:paraId="29357A6F" w14:textId="77777777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0967F2" w:rsidRPr="00253377" w14:paraId="2F79C75D" w14:textId="77777777" w:rsidTr="005639E7">
        <w:tc>
          <w:tcPr>
            <w:tcW w:w="14560" w:type="dxa"/>
            <w:gridSpan w:val="5"/>
            <w:shd w:val="clear" w:color="auto" w:fill="F2F2F2"/>
          </w:tcPr>
          <w:p w14:paraId="03A6C25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0967F2" w:rsidRPr="00253377" w14:paraId="00EFB831" w14:textId="77777777" w:rsidTr="005639E7">
        <w:tc>
          <w:tcPr>
            <w:tcW w:w="2669" w:type="dxa"/>
          </w:tcPr>
          <w:p w14:paraId="10415722" w14:textId="77777777" w:rsidR="000967F2" w:rsidRPr="00253377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</w:tcPr>
          <w:p w14:paraId="35B87C7C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18C5F51" w14:textId="77777777" w:rsidR="000967F2" w:rsidRPr="00253377" w:rsidRDefault="000967F2" w:rsidP="000967F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</w:tcPr>
          <w:p w14:paraId="013157BC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CFF6857" w14:textId="77777777" w:rsidR="000967F2" w:rsidRPr="00253377" w:rsidRDefault="000967F2" w:rsidP="000967F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D52BAE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9D98469" w14:textId="77777777" w:rsidR="000967F2" w:rsidRPr="00253377" w:rsidRDefault="000967F2" w:rsidP="000967F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</w:tcPr>
          <w:p w14:paraId="28B9B572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7728F48" w14:textId="77777777" w:rsidR="000967F2" w:rsidRPr="00253377" w:rsidRDefault="000967F2" w:rsidP="000967F2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038D9" w:rsidRPr="00253377" w14:paraId="6737046E" w14:textId="77777777" w:rsidTr="00C876DE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56A7" w14:textId="77777777" w:rsidR="000038D9" w:rsidRPr="00253377" w:rsidRDefault="000038D9" w:rsidP="00C876D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</w:tr>
      <w:tr w:rsidR="002627A8" w:rsidRPr="00253377" w14:paraId="01C3CE5A" w14:textId="77777777" w:rsidTr="0069019A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ED2C" w14:textId="14A467DE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Reconoce conexiones sencillas y directas entre diferentes elementos del medio a través de la observación, la manipulación y la experimentación.</w:t>
            </w:r>
          </w:p>
        </w:tc>
        <w:tc>
          <w:tcPr>
            <w:tcW w:w="2855" w:type="dxa"/>
          </w:tcPr>
          <w:p w14:paraId="6B8C5B65" w14:textId="77777777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029B0FB1" w14:textId="77777777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1B5BB04" w14:textId="77777777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03D44766" w14:textId="77777777" w:rsidR="002627A8" w:rsidRPr="00253377" w:rsidRDefault="002627A8" w:rsidP="002627A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FD0124F" w14:textId="77777777" w:rsidR="000967F2" w:rsidRPr="00253377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502CAE3" w14:textId="1B27943F" w:rsidR="006D5F35" w:rsidRDefault="006D5F35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0249F732" w14:textId="01C98A2B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SOCIAL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SCIENCE </w:t>
      </w:r>
      <w:r w:rsidR="009005D8">
        <w:rPr>
          <w:rFonts w:ascii="Arial" w:eastAsia="Arial" w:hAnsi="Arial" w:cs="Arial"/>
          <w:b/>
          <w:sz w:val="20"/>
          <w:szCs w:val="20"/>
        </w:rPr>
        <w:t>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Situación de aprendizaje </w:t>
      </w:r>
      <w:r>
        <w:rPr>
          <w:rFonts w:ascii="Arial" w:eastAsia="Arial" w:hAnsi="Arial" w:cs="Arial"/>
          <w:b/>
          <w:sz w:val="20"/>
          <w:szCs w:val="20"/>
        </w:rPr>
        <w:t xml:space="preserve">1: </w:t>
      </w:r>
      <w:proofErr w:type="spellStart"/>
      <w:r w:rsidR="009005D8">
        <w:rPr>
          <w:rFonts w:ascii="Arial" w:eastAsia="Arial" w:hAnsi="Arial" w:cs="Arial"/>
          <w:b/>
          <w:sz w:val="20"/>
          <w:szCs w:val="20"/>
        </w:rPr>
        <w:t>Wardrobe</w:t>
      </w:r>
      <w:proofErr w:type="spellEnd"/>
      <w:r w:rsidR="009005D8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9005D8">
        <w:rPr>
          <w:rFonts w:ascii="Arial" w:eastAsia="Arial" w:hAnsi="Arial" w:cs="Arial"/>
          <w:b/>
          <w:sz w:val="20"/>
          <w:szCs w:val="20"/>
        </w:rPr>
        <w:t>organization</w:t>
      </w:r>
      <w:proofErr w:type="spellEnd"/>
      <w:r w:rsidR="009005D8">
        <w:rPr>
          <w:rFonts w:ascii="Arial" w:eastAsia="Arial" w:hAnsi="Arial" w:cs="Arial"/>
          <w:b/>
          <w:sz w:val="20"/>
          <w:szCs w:val="20"/>
        </w:rPr>
        <w:t xml:space="preserve">. </w:t>
      </w:r>
    </w:p>
    <w:p w14:paraId="6A9CEBAA" w14:textId="77777777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</w:p>
    <w:p w14:paraId="2109C2F0" w14:textId="1B657915" w:rsidR="002E2918" w:rsidRPr="00A85FF7" w:rsidRDefault="00CF14E2" w:rsidP="002E291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9F15A2">
        <w:rPr>
          <w:rFonts w:ascii="Arial" w:eastAsia="Arial" w:hAnsi="Arial" w:cs="Arial"/>
          <w:b/>
          <w:sz w:val="20"/>
          <w:szCs w:val="20"/>
        </w:rPr>
        <w:t>12</w:t>
      </w:r>
      <w:r w:rsidR="002E2918"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586F04FC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95233" w:rsidRPr="003A4408" w14:paraId="6C7CA59D" w14:textId="77777777" w:rsidTr="00900AFC">
        <w:tc>
          <w:tcPr>
            <w:tcW w:w="13994" w:type="dxa"/>
          </w:tcPr>
          <w:p w14:paraId="1370E137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A95233" w:rsidRPr="003A4408" w14:paraId="464A8C5C" w14:textId="77777777" w:rsidTr="00900AFC">
        <w:tc>
          <w:tcPr>
            <w:tcW w:w="13994" w:type="dxa"/>
          </w:tcPr>
          <w:p w14:paraId="04EA5F71" w14:textId="28FC37BB" w:rsidR="00A95233" w:rsidRPr="003A4408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La tarea consiste en elaborar un</w:t>
            </w:r>
            <w:r w:rsidR="004B3C74">
              <w:rPr>
                <w:rFonts w:ascii="Arial" w:eastAsia="Calibri" w:hAnsi="Arial" w:cs="Arial"/>
                <w:sz w:val="20"/>
                <w:szCs w:val="20"/>
              </w:rPr>
              <w:t xml:space="preserve"> plan para organizar el armario</w:t>
            </w:r>
            <w:r w:rsidRPr="003A440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E5C18A4" w14:textId="0FDFA68A" w:rsidR="00A95233" w:rsidRPr="003A4408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Te proponemos conocer </w:t>
            </w:r>
            <w:r w:rsidR="004B3C74">
              <w:rPr>
                <w:rFonts w:ascii="Arial" w:eastAsia="Calibri" w:hAnsi="Arial" w:cs="Arial"/>
                <w:sz w:val="20"/>
                <w:szCs w:val="20"/>
              </w:rPr>
              <w:t xml:space="preserve">qué tipo de prendas utilizamos según la estación del año. </w:t>
            </w:r>
          </w:p>
          <w:p w14:paraId="1E2A13F6" w14:textId="140A498D" w:rsidR="00A95233" w:rsidRPr="003A4408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Tu misión será crear un</w:t>
            </w:r>
            <w:r w:rsidR="004B3C74">
              <w:rPr>
                <w:rFonts w:ascii="Arial" w:eastAsia="Calibri" w:hAnsi="Arial" w:cs="Arial"/>
                <w:sz w:val="20"/>
                <w:szCs w:val="20"/>
              </w:rPr>
              <w:t xml:space="preserve"> plan para organizar el armario teniendo en cuenta que tipo de prendas usamos en cada una de las estaciones y de qué material están fabricadas (tejidos más gruesos para las estaciones más frías, y telas más livianas y frescas para las estaciones más calurosas), y así tener las prendas organizadas por estaciones. </w:t>
            </w:r>
          </w:p>
          <w:p w14:paraId="4F4C89AD" w14:textId="77777777" w:rsidR="00A95233" w:rsidRPr="003A4408" w:rsidRDefault="00A95233" w:rsidP="00900AFC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Por último, los alumnos mostrarán sus proyectos al resto de la clase. </w:t>
            </w:r>
          </w:p>
        </w:tc>
      </w:tr>
      <w:tr w:rsidR="00A95233" w:rsidRPr="003A4408" w14:paraId="1846E314" w14:textId="77777777" w:rsidTr="00900AFC">
        <w:tc>
          <w:tcPr>
            <w:tcW w:w="13994" w:type="dxa"/>
          </w:tcPr>
          <w:p w14:paraId="34F78F72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95233" w:rsidRPr="003A4408" w14:paraId="4AB60727" w14:textId="77777777" w:rsidTr="00900AFC">
        <w:tc>
          <w:tcPr>
            <w:tcW w:w="13994" w:type="dxa"/>
          </w:tcPr>
          <w:p w14:paraId="728247DC" w14:textId="77777777" w:rsidR="00A95233" w:rsidRPr="003A4408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55EEC639" w14:textId="77777777" w:rsidR="00A95233" w:rsidRDefault="00A95233" w:rsidP="004B3C7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Identifique las diferentes </w:t>
            </w:r>
            <w:r w:rsidR="004B3C74">
              <w:rPr>
                <w:rFonts w:ascii="Arial" w:eastAsia="Calibri" w:hAnsi="Arial" w:cs="Arial"/>
                <w:sz w:val="20"/>
                <w:szCs w:val="20"/>
              </w:rPr>
              <w:t>prendas de ropa que usamos según las estaciones</w:t>
            </w:r>
          </w:p>
          <w:p w14:paraId="40C46DD3" w14:textId="160B2119" w:rsidR="00E11520" w:rsidRPr="004B3C74" w:rsidRDefault="00E11520" w:rsidP="004B3C7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Apliquen los conocimientos adquiridos a </w:t>
            </w:r>
            <w:r w:rsidR="00A42E08">
              <w:rPr>
                <w:rFonts w:ascii="Arial" w:eastAsia="Calibri" w:hAnsi="Arial" w:cs="Arial"/>
                <w:sz w:val="20"/>
                <w:szCs w:val="20"/>
              </w:rPr>
              <w:t xml:space="preserve">lo largo del trimestre. </w:t>
            </w:r>
          </w:p>
        </w:tc>
      </w:tr>
    </w:tbl>
    <w:p w14:paraId="2008F5A0" w14:textId="44650124" w:rsidR="00A95233" w:rsidRDefault="00A95233" w:rsidP="00B15D6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1E999BE" w14:textId="77777777" w:rsidR="00A95233" w:rsidRDefault="00A95233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2A136060" w14:textId="77777777" w:rsidR="00B15D63" w:rsidRDefault="00B15D63" w:rsidP="00B15D6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979"/>
        <w:gridCol w:w="1269"/>
        <w:gridCol w:w="4252"/>
        <w:gridCol w:w="2126"/>
      </w:tblGrid>
      <w:tr w:rsidR="00A95233" w:rsidRPr="003A4408" w14:paraId="7F09D94B" w14:textId="77777777" w:rsidTr="009005D8">
        <w:tc>
          <w:tcPr>
            <w:tcW w:w="1515" w:type="dxa"/>
            <w:shd w:val="clear" w:color="auto" w:fill="E7E6E6"/>
            <w:vAlign w:val="center"/>
          </w:tcPr>
          <w:p w14:paraId="1C9F3CE1" w14:textId="570346E3" w:rsidR="00A95233" w:rsidRPr="003A4408" w:rsidRDefault="00E83770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SOCIAL </w:t>
            </w:r>
            <w:r w:rsidR="00A95233" w:rsidRPr="003A4408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23EF42D4" w14:textId="6FBF45F8" w:rsidR="00A95233" w:rsidRPr="003A4408" w:rsidRDefault="009005D8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="00A95233" w:rsidRPr="003A4408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2CE3969C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979" w:type="dxa"/>
            <w:shd w:val="clear" w:color="auto" w:fill="E7E6E6"/>
            <w:vAlign w:val="center"/>
          </w:tcPr>
          <w:p w14:paraId="32159F1D" w14:textId="6121162D" w:rsidR="00A95233" w:rsidRPr="003A4408" w:rsidRDefault="009005D8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WARDROBE ORGANIZATION</w:t>
            </w:r>
          </w:p>
        </w:tc>
        <w:tc>
          <w:tcPr>
            <w:tcW w:w="5521" w:type="dxa"/>
            <w:gridSpan w:val="2"/>
            <w:shd w:val="clear" w:color="auto" w:fill="E7E6E6"/>
            <w:vAlign w:val="center"/>
          </w:tcPr>
          <w:p w14:paraId="6399E9CB" w14:textId="579BF6B7" w:rsidR="00B44C69" w:rsidRPr="003A4408" w:rsidRDefault="009F15A2" w:rsidP="009F15A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A95233"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22AAF96D" w14:textId="7452D3FB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ODS </w:t>
            </w:r>
            <w:r w:rsidR="009005D8"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  <w:p w14:paraId="142F8B90" w14:textId="4B33A519" w:rsidR="00A95233" w:rsidRPr="003A4408" w:rsidRDefault="009005D8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land</w:t>
            </w:r>
            <w:proofErr w:type="spellEnd"/>
          </w:p>
        </w:tc>
      </w:tr>
      <w:tr w:rsidR="00A95233" w:rsidRPr="003A4408" w14:paraId="74EAEE8B" w14:textId="77777777" w:rsidTr="009005D8">
        <w:tc>
          <w:tcPr>
            <w:tcW w:w="13738" w:type="dxa"/>
            <w:gridSpan w:val="8"/>
          </w:tcPr>
          <w:p w14:paraId="37E2051D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A95233" w:rsidRPr="003A4408" w14:paraId="252DC1A1" w14:textId="77777777" w:rsidTr="009005D8">
        <w:tc>
          <w:tcPr>
            <w:tcW w:w="2405" w:type="dxa"/>
            <w:gridSpan w:val="3"/>
          </w:tcPr>
          <w:p w14:paraId="73CE2F7F" w14:textId="77777777" w:rsidR="00A95233" w:rsidRPr="003A4408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480115A5" w14:textId="77777777" w:rsidR="00A95233" w:rsidRPr="003A4408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248" w:type="dxa"/>
            <w:gridSpan w:val="2"/>
          </w:tcPr>
          <w:p w14:paraId="6CA8342E" w14:textId="77777777" w:rsidR="00A95233" w:rsidRPr="003A4408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0BE6AF5E" w14:textId="77777777" w:rsidR="00A95233" w:rsidRPr="003A4408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2BE256EE" w14:textId="77777777" w:rsidR="00A95233" w:rsidRPr="003A4408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42E08" w:rsidRPr="003A4408" w14:paraId="622BFF5C" w14:textId="77777777" w:rsidTr="0055106C">
        <w:trPr>
          <w:trHeight w:val="3230"/>
        </w:trPr>
        <w:tc>
          <w:tcPr>
            <w:tcW w:w="2405" w:type="dxa"/>
            <w:gridSpan w:val="3"/>
          </w:tcPr>
          <w:p w14:paraId="6769F6CE" w14:textId="06449568" w:rsidR="00A42E08" w:rsidRPr="003A4408" w:rsidRDefault="00A42E08" w:rsidP="00A42E08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82D7F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707" w:type="dxa"/>
          </w:tcPr>
          <w:p w14:paraId="672E3B50" w14:textId="5EFC23EF" w:rsidR="00A42E08" w:rsidRPr="00A42E08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A82D7F">
              <w:rPr>
                <w:rFonts w:ascii="Arial" w:eastAsia="Times New Roman" w:hAnsi="Arial" w:cs="Arial"/>
                <w:lang w:val="en-GB" w:eastAsia="es-ES"/>
              </w:rPr>
              <w:t>STEM1, STEM2, STEM4, STEM5, CD1, CC4, CE1, CCEC1</w:t>
            </w:r>
          </w:p>
        </w:tc>
        <w:tc>
          <w:tcPr>
            <w:tcW w:w="3248" w:type="dxa"/>
            <w:gridSpan w:val="2"/>
          </w:tcPr>
          <w:p w14:paraId="44DEFA8A" w14:textId="77777777" w:rsidR="00A42E08" w:rsidRPr="003A4408" w:rsidRDefault="00A42E08" w:rsidP="00A42E0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  <w:p w14:paraId="73A65D47" w14:textId="460DC172" w:rsidR="00A42E08" w:rsidRPr="003A4408" w:rsidRDefault="00A42E08" w:rsidP="00A42E0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737D79D" w14:textId="77777777" w:rsidR="00A42E08" w:rsidRPr="00253377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14578970" w14:textId="77777777" w:rsidR="00A42E08" w:rsidRPr="00253377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Retos del mundo actual</w:t>
            </w:r>
          </w:p>
          <w:p w14:paraId="7D405AA3" w14:textId="77777777" w:rsidR="00A42E08" w:rsidRPr="004B0FB7" w:rsidRDefault="00A42E08" w:rsidP="00892A6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B0FB7">
              <w:rPr>
                <w:rFonts w:ascii="Arial" w:eastAsia="Calibri" w:hAnsi="Arial" w:cs="Arial"/>
                <w:color w:val="000000"/>
                <w:sz w:val="20"/>
                <w:szCs w:val="20"/>
              </w:rPr>
              <w:t>La vida en la Tierra. Fenómenos atmosféricos y su repercusión en los ciclos biológicos y en la vida diaria. Observación y registro de datos atmosféricos.</w:t>
            </w:r>
          </w:p>
          <w:p w14:paraId="72DBF29D" w14:textId="77777777" w:rsidR="00A42E08" w:rsidRPr="003A4408" w:rsidRDefault="00A42E08" w:rsidP="00A42E0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F75D9A" w14:textId="34948F58" w:rsidR="00A42E08" w:rsidRPr="003A4408" w:rsidRDefault="00A42E08" w:rsidP="00A42E08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26</w:t>
            </w:r>
          </w:p>
          <w:p w14:paraId="7ECEE4C9" w14:textId="4744B322" w:rsidR="00A42E08" w:rsidRPr="00A42E08" w:rsidRDefault="00A42E08" w:rsidP="00900AFC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43</w:t>
            </w:r>
          </w:p>
        </w:tc>
      </w:tr>
    </w:tbl>
    <w:p w14:paraId="0EA81A32" w14:textId="77777777" w:rsidR="00A95233" w:rsidRPr="003A4408" w:rsidRDefault="00A95233" w:rsidP="00A95233">
      <w:pPr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3A4408">
        <w:rPr>
          <w:rFonts w:ascii="Arial" w:eastAsia="Calibri" w:hAnsi="Arial" w:cs="Arial"/>
          <w:sz w:val="20"/>
          <w:szCs w:val="20"/>
        </w:rPr>
        <w:t>Competencias Clave</w:t>
      </w:r>
    </w:p>
    <w:p w14:paraId="6201B1B9" w14:textId="77777777" w:rsidR="00A95233" w:rsidRPr="003A4408" w:rsidRDefault="00A95233" w:rsidP="00A95233">
      <w:pPr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3A4408">
        <w:rPr>
          <w:rFonts w:ascii="Arial" w:eastAsia="Calibri" w:hAnsi="Arial" w:cs="Arial"/>
          <w:sz w:val="20"/>
          <w:szCs w:val="20"/>
        </w:rPr>
        <w:t>Perfil de Salida</w:t>
      </w:r>
    </w:p>
    <w:p w14:paraId="19C10310" w14:textId="585BCA7B" w:rsidR="00A95233" w:rsidRDefault="00A95233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5473B6A9" w14:textId="77777777" w:rsidR="00A95233" w:rsidRDefault="00A95233" w:rsidP="00B15D6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26"/>
        <w:gridCol w:w="691"/>
        <w:gridCol w:w="2292"/>
        <w:gridCol w:w="2977"/>
        <w:gridCol w:w="2693"/>
      </w:tblGrid>
      <w:tr w:rsidR="009005D8" w:rsidRPr="003A4408" w14:paraId="2B669FB7" w14:textId="77777777" w:rsidTr="009005D8">
        <w:tc>
          <w:tcPr>
            <w:tcW w:w="1382" w:type="dxa"/>
            <w:shd w:val="clear" w:color="auto" w:fill="E7E6E6"/>
            <w:vAlign w:val="center"/>
          </w:tcPr>
          <w:p w14:paraId="2002B1E1" w14:textId="542561A6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SOCIAL 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226EC208" w14:textId="1D333744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0E1676B7" w14:textId="22188AD4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917" w:type="dxa"/>
            <w:gridSpan w:val="2"/>
            <w:shd w:val="clear" w:color="auto" w:fill="E7E6E6"/>
            <w:vAlign w:val="center"/>
          </w:tcPr>
          <w:p w14:paraId="0ED4FABD" w14:textId="6F0F507E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WARDROBE ORGANIZATION</w:t>
            </w:r>
          </w:p>
        </w:tc>
        <w:tc>
          <w:tcPr>
            <w:tcW w:w="5269" w:type="dxa"/>
            <w:gridSpan w:val="2"/>
            <w:shd w:val="clear" w:color="auto" w:fill="E7E6E6"/>
            <w:vAlign w:val="center"/>
          </w:tcPr>
          <w:p w14:paraId="778509EF" w14:textId="5FE170FC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472A4463" w14:textId="77777777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ODS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  <w:p w14:paraId="028109EE" w14:textId="3B8E67C7" w:rsidR="009005D8" w:rsidRPr="003A4408" w:rsidRDefault="009005D8" w:rsidP="009005D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Life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land</w:t>
            </w:r>
            <w:proofErr w:type="spellEnd"/>
          </w:p>
        </w:tc>
      </w:tr>
      <w:tr w:rsidR="00A95233" w:rsidRPr="003A4408" w14:paraId="6AF1F903" w14:textId="77777777" w:rsidTr="009005D8">
        <w:tc>
          <w:tcPr>
            <w:tcW w:w="13911" w:type="dxa"/>
            <w:gridSpan w:val="8"/>
          </w:tcPr>
          <w:p w14:paraId="1B0A086D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A95233" w:rsidRPr="003A4408" w14:paraId="24C6830F" w14:textId="77777777" w:rsidTr="009005D8">
        <w:tc>
          <w:tcPr>
            <w:tcW w:w="2263" w:type="dxa"/>
            <w:gridSpan w:val="2"/>
          </w:tcPr>
          <w:p w14:paraId="657FFE76" w14:textId="77777777" w:rsidR="00A95233" w:rsidRPr="003A4408" w:rsidRDefault="00A95233" w:rsidP="00900AF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95" w:type="dxa"/>
            <w:gridSpan w:val="2"/>
          </w:tcPr>
          <w:p w14:paraId="7A51F152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34A3CBAE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83" w:type="dxa"/>
            <w:gridSpan w:val="2"/>
          </w:tcPr>
          <w:p w14:paraId="0AC9937A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22B6AD0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06AD8FF2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B77FD6C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5541EF26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D80799E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038D9" w:rsidRPr="003A4408" w14:paraId="738E2C26" w14:textId="77777777" w:rsidTr="00063518">
        <w:tc>
          <w:tcPr>
            <w:tcW w:w="13911" w:type="dxa"/>
            <w:gridSpan w:val="8"/>
          </w:tcPr>
          <w:p w14:paraId="24628B7E" w14:textId="77777777" w:rsidR="000038D9" w:rsidRPr="003A4408" w:rsidRDefault="000038D9" w:rsidP="0006351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</w:tr>
      <w:tr w:rsidR="00A42E08" w:rsidRPr="003A4408" w14:paraId="70380841" w14:textId="77777777" w:rsidTr="009005D8">
        <w:tc>
          <w:tcPr>
            <w:tcW w:w="2263" w:type="dxa"/>
            <w:gridSpan w:val="2"/>
          </w:tcPr>
          <w:p w14:paraId="74A47D6D" w14:textId="2084EE90" w:rsidR="00A42E08" w:rsidRPr="003A4408" w:rsidRDefault="00A42E08" w:rsidP="00A42E0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Reconoce conexiones sencillas y directas entre diferentes elementos del medio a través de la observación, la manipulación y la experimentación.</w:t>
            </w:r>
          </w:p>
          <w:p w14:paraId="6E9E9610" w14:textId="4454649C" w:rsidR="00A42E08" w:rsidRPr="003A4408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995" w:type="dxa"/>
            <w:gridSpan w:val="2"/>
          </w:tcPr>
          <w:p w14:paraId="54EFC5D1" w14:textId="77777777" w:rsidR="00A42E08" w:rsidRPr="003A4408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83" w:type="dxa"/>
            <w:gridSpan w:val="2"/>
          </w:tcPr>
          <w:p w14:paraId="0D84D33F" w14:textId="77777777" w:rsidR="00A42E08" w:rsidRPr="003A4408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3BA8D614" w14:textId="77777777" w:rsidR="00A42E08" w:rsidRPr="003A4408" w:rsidRDefault="00A42E08" w:rsidP="00A42E08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57298DF6" w14:textId="77777777" w:rsidR="00A42E08" w:rsidRPr="003A4408" w:rsidRDefault="00A42E08" w:rsidP="00A42E0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2C3BF8A" w14:textId="77777777" w:rsidR="00B15D63" w:rsidRPr="00253377" w:rsidRDefault="00B15D63" w:rsidP="00B15D6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p w14:paraId="1DF3CC3E" w14:textId="260271B7" w:rsidR="000967F2" w:rsidRPr="00253377" w:rsidRDefault="00064A25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253377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="009005D8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– Unit 3</w:t>
      </w:r>
      <w:r w:rsidR="0069019A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9005D8">
        <w:rPr>
          <w:rFonts w:ascii="Arial" w:eastAsia="Calibri" w:hAnsi="Arial" w:cs="Arial"/>
          <w:b/>
          <w:sz w:val="20"/>
          <w:szCs w:val="20"/>
          <w:lang w:val="en-GB"/>
        </w:rPr>
        <w:t xml:space="preserve">Living in society. </w:t>
      </w:r>
    </w:p>
    <w:p w14:paraId="2CEF32E0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6F7F98BC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53377" w14:paraId="3820C0FF" w14:textId="77777777" w:rsidTr="000967F2">
        <w:tc>
          <w:tcPr>
            <w:tcW w:w="13994" w:type="dxa"/>
          </w:tcPr>
          <w:p w14:paraId="0D134A9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0038D9" w14:paraId="0FDA662F" w14:textId="77777777" w:rsidTr="000967F2">
        <w:tc>
          <w:tcPr>
            <w:tcW w:w="13994" w:type="dxa"/>
          </w:tcPr>
          <w:p w14:paraId="5B98B713" w14:textId="36D03AFB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En esta unidad los alumnos aprenderán diferentes con</w:t>
            </w:r>
            <w:r w:rsidR="009E6BCC" w:rsidRPr="00253377">
              <w:rPr>
                <w:rFonts w:ascii="Arial" w:eastAsia="Calibri" w:hAnsi="Arial" w:cs="Arial"/>
                <w:sz w:val="20"/>
                <w:szCs w:val="20"/>
              </w:rPr>
              <w:t>ceptos básicos sobre</w:t>
            </w:r>
            <w:r w:rsidR="0069019A" w:rsidRPr="0025337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9005D8">
              <w:rPr>
                <w:rFonts w:ascii="Arial" w:eastAsia="Calibri" w:hAnsi="Arial" w:cs="Arial"/>
                <w:sz w:val="20"/>
                <w:szCs w:val="20"/>
              </w:rPr>
              <w:t>la vida en sociedad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a través del estudio de los siguientes temas: </w:t>
            </w:r>
          </w:p>
          <w:p w14:paraId="3188693F" w14:textId="52D96654" w:rsidR="000967F2" w:rsidRDefault="009005D8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Familias felices</w:t>
            </w:r>
            <w:r w:rsidR="00ED0BDD">
              <w:rPr>
                <w:rFonts w:eastAsia="Calibri" w:cs="Arial"/>
                <w:sz w:val="20"/>
              </w:rPr>
              <w:t xml:space="preserve">. </w:t>
            </w:r>
          </w:p>
          <w:p w14:paraId="6424B621" w14:textId="5C656056" w:rsidR="00ED0BDD" w:rsidRDefault="00ED0BDD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Vecinos felices. </w:t>
            </w:r>
          </w:p>
          <w:p w14:paraId="4A7CAE74" w14:textId="7147BA58" w:rsidR="00ED0BDD" w:rsidRDefault="00ED0BDD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Las normas por ciudad. </w:t>
            </w:r>
          </w:p>
          <w:p w14:paraId="029640F2" w14:textId="65C1E60F" w:rsidR="00ED0BDD" w:rsidRPr="00253377" w:rsidRDefault="00ED0BDD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Comunidades felices. </w:t>
            </w:r>
          </w:p>
          <w:p w14:paraId="70D31E02" w14:textId="77777777" w:rsidR="009005D8" w:rsidRDefault="009005D8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405079B1" w14:textId="53C96922" w:rsidR="000967F2" w:rsidRPr="009005D8" w:rsidRDefault="009005D8" w:rsidP="000967F2">
            <w:pPr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9005D8">
              <w:rPr>
                <w:rFonts w:ascii="Arial" w:eastAsia="Calibri" w:hAnsi="Arial" w:cs="Arial"/>
                <w:iCs/>
                <w:sz w:val="20"/>
                <w:szCs w:val="20"/>
              </w:rPr>
              <w:t xml:space="preserve">Se trabajará en la SDG del trimestre </w:t>
            </w:r>
            <w:proofErr w:type="spellStart"/>
            <w:r w:rsidRPr="009005D8">
              <w:rPr>
                <w:rFonts w:ascii="Arial" w:eastAsia="Calibri" w:hAnsi="Arial" w:cs="Arial"/>
                <w:i/>
                <w:sz w:val="20"/>
                <w:szCs w:val="20"/>
              </w:rPr>
              <w:t>Reduced</w:t>
            </w:r>
            <w:proofErr w:type="spellEnd"/>
            <w:r w:rsidRPr="009005D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9005D8">
              <w:rPr>
                <w:rFonts w:ascii="Arial" w:eastAsia="Calibri" w:hAnsi="Arial" w:cs="Arial"/>
                <w:i/>
                <w:sz w:val="20"/>
                <w:szCs w:val="20"/>
              </w:rPr>
              <w:t>inequality</w:t>
            </w:r>
            <w:proofErr w:type="spellEnd"/>
            <w:r w:rsidRPr="009005D8">
              <w:rPr>
                <w:rFonts w:ascii="Arial" w:eastAsia="Calibri" w:hAnsi="Arial" w:cs="Arial"/>
                <w:iCs/>
                <w:color w:val="FF0000"/>
                <w:sz w:val="20"/>
                <w:szCs w:val="20"/>
              </w:rPr>
              <w:t xml:space="preserve">. </w:t>
            </w:r>
          </w:p>
          <w:p w14:paraId="04ACF93C" w14:textId="77777777" w:rsidR="009005D8" w:rsidRPr="00253377" w:rsidRDefault="009005D8" w:rsidP="000967F2">
            <w:pPr>
              <w:rPr>
                <w:rFonts w:ascii="Arial" w:eastAsia="Calibri" w:hAnsi="Arial" w:cs="Arial"/>
                <w:i/>
                <w:color w:val="FF0000"/>
                <w:sz w:val="20"/>
                <w:szCs w:val="20"/>
              </w:rPr>
            </w:pPr>
          </w:p>
          <w:p w14:paraId="6A5940AF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7D135B0D" w14:textId="2142ED5D" w:rsidR="000967F2" w:rsidRPr="004D64FF" w:rsidRDefault="004D64FF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Los alumnos </w:t>
            </w:r>
            <w:r w:rsidR="009005D8">
              <w:rPr>
                <w:rFonts w:ascii="Arial" w:eastAsia="Calibri" w:hAnsi="Arial" w:cs="Arial"/>
                <w:sz w:val="20"/>
                <w:szCs w:val="20"/>
              </w:rPr>
              <w:t>aprenderán</w:t>
            </w:r>
            <w:r w:rsidR="003B3079">
              <w:rPr>
                <w:rFonts w:ascii="Arial" w:eastAsia="Calibri" w:hAnsi="Arial" w:cs="Arial"/>
                <w:sz w:val="20"/>
                <w:szCs w:val="20"/>
              </w:rPr>
              <w:t xml:space="preserve"> los posesivos </w:t>
            </w:r>
            <w:proofErr w:type="spellStart"/>
            <w:r w:rsidR="003B3079">
              <w:rPr>
                <w:rFonts w:ascii="Arial" w:eastAsia="Calibri" w:hAnsi="Arial" w:cs="Arial"/>
                <w:sz w:val="20"/>
                <w:szCs w:val="20"/>
              </w:rPr>
              <w:t>Our</w:t>
            </w:r>
            <w:proofErr w:type="spellEnd"/>
            <w:r w:rsidR="003B3079">
              <w:rPr>
                <w:rFonts w:ascii="Arial" w:eastAsia="Calibri" w:hAnsi="Arial" w:cs="Arial"/>
                <w:sz w:val="20"/>
                <w:szCs w:val="20"/>
              </w:rPr>
              <w:t>/</w:t>
            </w:r>
            <w:proofErr w:type="spellStart"/>
            <w:r w:rsidR="003B3079">
              <w:rPr>
                <w:rFonts w:ascii="Arial" w:eastAsia="Calibri" w:hAnsi="Arial" w:cs="Arial"/>
                <w:sz w:val="20"/>
                <w:szCs w:val="20"/>
              </w:rPr>
              <w:t>Their</w:t>
            </w:r>
            <w:proofErr w:type="spellEnd"/>
            <w:r w:rsidR="003B3079">
              <w:rPr>
                <w:rFonts w:ascii="Arial" w:eastAsia="Calibri" w:hAnsi="Arial" w:cs="Arial"/>
                <w:sz w:val="20"/>
                <w:szCs w:val="20"/>
              </w:rPr>
              <w:t xml:space="preserve">, y los demostrativos </w:t>
            </w:r>
            <w:proofErr w:type="spellStart"/>
            <w:r w:rsidR="003B3079">
              <w:rPr>
                <w:rFonts w:ascii="Arial" w:eastAsia="Calibri" w:hAnsi="Arial" w:cs="Arial"/>
                <w:sz w:val="20"/>
                <w:szCs w:val="20"/>
              </w:rPr>
              <w:t>These</w:t>
            </w:r>
            <w:proofErr w:type="spellEnd"/>
            <w:r w:rsidR="003B3079">
              <w:rPr>
                <w:rFonts w:ascii="Arial" w:eastAsia="Calibri" w:hAnsi="Arial" w:cs="Arial"/>
                <w:sz w:val="20"/>
                <w:szCs w:val="20"/>
              </w:rPr>
              <w:t>/</w:t>
            </w:r>
            <w:proofErr w:type="spellStart"/>
            <w:r w:rsidR="003B3079">
              <w:rPr>
                <w:rFonts w:ascii="Arial" w:eastAsia="Calibri" w:hAnsi="Arial" w:cs="Arial"/>
                <w:sz w:val="20"/>
                <w:szCs w:val="20"/>
              </w:rPr>
              <w:t>Those</w:t>
            </w:r>
            <w:proofErr w:type="spellEnd"/>
            <w:r w:rsidR="003B3079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A990DFC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0CBA7DF4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697EA15A" w14:textId="5E87B7BA" w:rsidR="000967F2" w:rsidRPr="00253377" w:rsidRDefault="004D64FF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En esta sección aprenderán </w:t>
            </w:r>
            <w:r w:rsidR="003B3079">
              <w:rPr>
                <w:rFonts w:ascii="Arial" w:eastAsia="Calibri" w:hAnsi="Arial" w:cs="Arial"/>
                <w:sz w:val="20"/>
                <w:szCs w:val="20"/>
              </w:rPr>
              <w:t xml:space="preserve">señales para la escuela. </w:t>
            </w:r>
          </w:p>
          <w:p w14:paraId="3A00DDE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4E4CAE98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6ED2DD59" w14:textId="1977129D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D64FF">
              <w:rPr>
                <w:rFonts w:ascii="Arial" w:eastAsia="Calibri" w:hAnsi="Arial" w:cs="Arial"/>
                <w:sz w:val="20"/>
                <w:szCs w:val="20"/>
              </w:rPr>
              <w:t>En esta sección los alumnos apr</w:t>
            </w:r>
            <w:r w:rsidR="009005D8">
              <w:rPr>
                <w:rFonts w:ascii="Arial" w:eastAsia="Calibri" w:hAnsi="Arial" w:cs="Arial"/>
                <w:sz w:val="20"/>
                <w:szCs w:val="20"/>
              </w:rPr>
              <w:t>enderán</w:t>
            </w:r>
            <w:r w:rsidR="003B3079">
              <w:rPr>
                <w:rFonts w:ascii="Arial" w:eastAsia="Calibri" w:hAnsi="Arial" w:cs="Arial"/>
                <w:sz w:val="20"/>
                <w:szCs w:val="20"/>
              </w:rPr>
              <w:t xml:space="preserve"> a personalizar figuras con accesorios. </w:t>
            </w:r>
          </w:p>
          <w:p w14:paraId="2A82A142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71399D" w14:textId="77777777" w:rsidR="000967F2" w:rsidRPr="009F15A2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9F15A2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42BC37AB" w14:textId="1247C177" w:rsidR="000967F2" w:rsidRPr="009F15A2" w:rsidRDefault="003B3079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Social awareness: Appreciate diversity</w:t>
            </w:r>
            <w:r w:rsidR="001171FE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49B069DF" w14:textId="77777777" w:rsidR="000967F2" w:rsidRPr="009F15A2" w:rsidRDefault="000967F2" w:rsidP="000967F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253377" w14:paraId="28A35666" w14:textId="77777777" w:rsidTr="000967F2">
        <w:tc>
          <w:tcPr>
            <w:tcW w:w="13994" w:type="dxa"/>
          </w:tcPr>
          <w:p w14:paraId="488EC83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53377" w14:paraId="38B94A6F" w14:textId="77777777" w:rsidTr="000967F2">
        <w:tc>
          <w:tcPr>
            <w:tcW w:w="13994" w:type="dxa"/>
          </w:tcPr>
          <w:p w14:paraId="1D3642ED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250B894E" w14:textId="77777777" w:rsidR="000967F2" w:rsidRPr="00253377" w:rsidRDefault="000967F2" w:rsidP="0069019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38DDB3E8" w14:textId="77777777" w:rsidR="00ED0BDD" w:rsidRDefault="00ED0BDD" w:rsidP="00ED0B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tipos de familias. </w:t>
            </w:r>
          </w:p>
          <w:p w14:paraId="1D2C586C" w14:textId="77777777" w:rsidR="00ED0BDD" w:rsidRDefault="00ED0BDD" w:rsidP="00ED0B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conductas con las que vivir en armonía con los vecinos. </w:t>
            </w:r>
          </w:p>
          <w:p w14:paraId="569888B3" w14:textId="77777777" w:rsidR="00ED0BDD" w:rsidRDefault="00ED0BDD" w:rsidP="00ED0B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las normas para ir por la ciudad. </w:t>
            </w:r>
          </w:p>
          <w:p w14:paraId="0685090F" w14:textId="173C844B" w:rsidR="00ED0BDD" w:rsidRPr="00ED0BDD" w:rsidRDefault="00ED0BDD" w:rsidP="00ED0B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y conozca conducta para vivir en comunidad. </w:t>
            </w:r>
          </w:p>
        </w:tc>
      </w:tr>
      <w:tr w:rsidR="000967F2" w:rsidRPr="00253377" w14:paraId="5E4E99F3" w14:textId="77777777" w:rsidTr="000967F2">
        <w:tc>
          <w:tcPr>
            <w:tcW w:w="13994" w:type="dxa"/>
          </w:tcPr>
          <w:p w14:paraId="376950D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53377" w14:paraId="62F41E0F" w14:textId="77777777" w:rsidTr="000967F2">
        <w:tc>
          <w:tcPr>
            <w:tcW w:w="13994" w:type="dxa"/>
          </w:tcPr>
          <w:p w14:paraId="0874DD51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253377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65B1E55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0A7554E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E80748A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0103BEDC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7BDA08B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0C4A4D4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A32211E" w14:textId="77777777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0967F2" w:rsidRPr="00253377" w14:paraId="67F6D18B" w14:textId="77777777" w:rsidTr="00F16A04">
        <w:tc>
          <w:tcPr>
            <w:tcW w:w="14281" w:type="dxa"/>
            <w:gridSpan w:val="5"/>
            <w:shd w:val="clear" w:color="auto" w:fill="F2F2F2"/>
          </w:tcPr>
          <w:p w14:paraId="002D6135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253377" w14:paraId="120E656E" w14:textId="77777777" w:rsidTr="00F16A04">
        <w:tc>
          <w:tcPr>
            <w:tcW w:w="2405" w:type="dxa"/>
          </w:tcPr>
          <w:p w14:paraId="02D1B08C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416E8DB4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54" w:type="dxa"/>
          </w:tcPr>
          <w:p w14:paraId="493EF7A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0FAE9FAD" w14:textId="2CEE4EC4" w:rsidR="000967F2" w:rsidRPr="00253377" w:rsidRDefault="00AA58B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39306E9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42ECA" w:rsidRPr="00253377" w14:paraId="334E446F" w14:textId="77777777" w:rsidTr="00242ECA">
        <w:trPr>
          <w:trHeight w:val="3628"/>
        </w:trPr>
        <w:tc>
          <w:tcPr>
            <w:tcW w:w="2405" w:type="dxa"/>
            <w:vMerge w:val="restart"/>
          </w:tcPr>
          <w:p w14:paraId="4D55DBA4" w14:textId="1F30E635" w:rsidR="00242ECA" w:rsidRPr="00253377" w:rsidRDefault="00242ECA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 Participar en el entorno y la vida social de forma eficaz y constructiva desde el respeto a los valores democráticos, los derechos humanos y de la infancia y los principios y valores de la Constitución española y la Unión Europea, valorando la función del Estado y sus instituciones en el mantenimiento de la paz y la seguridad ciudadana.</w:t>
            </w:r>
          </w:p>
        </w:tc>
        <w:tc>
          <w:tcPr>
            <w:tcW w:w="1418" w:type="dxa"/>
            <w:vMerge w:val="restart"/>
          </w:tcPr>
          <w:p w14:paraId="71D802A2" w14:textId="2F99A58D" w:rsidR="00242ECA" w:rsidRPr="0053712D" w:rsidRDefault="00242ECA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CCL5, CPSAA1, CC1, CC2, CC3, CCEC1</w:t>
            </w:r>
          </w:p>
        </w:tc>
        <w:tc>
          <w:tcPr>
            <w:tcW w:w="3654" w:type="dxa"/>
          </w:tcPr>
          <w:p w14:paraId="06E9FBD0" w14:textId="41855FA8" w:rsidR="00242ECA" w:rsidRPr="00253377" w:rsidRDefault="00242ECA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5.1. Establecer acuerdos de forma democrática como parte de la sociedad, identificando las responsabilidades individuales y empleando un lenguaje respetuoso.</w:t>
            </w:r>
          </w:p>
        </w:tc>
        <w:tc>
          <w:tcPr>
            <w:tcW w:w="4394" w:type="dxa"/>
            <w:vMerge w:val="restart"/>
          </w:tcPr>
          <w:p w14:paraId="5E8D5D4B" w14:textId="2F96048D" w:rsidR="00242ECA" w:rsidRPr="00253377" w:rsidRDefault="00242ECA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7040ECAC" w14:textId="1E911E75" w:rsidR="00242ECA" w:rsidRPr="00253377" w:rsidRDefault="00242ECA" w:rsidP="0053712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Alfabetización cívica</w:t>
            </w:r>
          </w:p>
          <w:p w14:paraId="434D0562" w14:textId="77777777" w:rsidR="00242ECA" w:rsidRPr="00327810" w:rsidRDefault="00242ECA" w:rsidP="00892A6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La vida en sociedad. La familia. Compromisos, participación y normas en el entorno familiar, vecinal y escolar. Prevención, gestión y resolución dialogada de conflictos.</w:t>
            </w:r>
          </w:p>
          <w:p w14:paraId="7CD44EE6" w14:textId="77777777" w:rsidR="00242ECA" w:rsidRPr="00327810" w:rsidRDefault="00242ECA" w:rsidP="00892A6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La vida en sociedad. Espacios, recursos y servicios del entorno. Formas y modos de interacción social en espacios públicos con referentes de igualdad entre hombres y mujeres. Relaciones humanas.</w:t>
            </w:r>
          </w:p>
          <w:p w14:paraId="28E64045" w14:textId="3E3F61DA" w:rsidR="00242ECA" w:rsidRPr="0053712D" w:rsidRDefault="00242ECA" w:rsidP="00892A6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Ciudades y pueblos más importantes de la Comunidad de Madrid.</w:t>
            </w:r>
          </w:p>
          <w:p w14:paraId="55E36114" w14:textId="77777777" w:rsidR="00242ECA" w:rsidRDefault="00242ECA" w:rsidP="00892A6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Igualdad y conducta no discriminatoria. Igualdad entre hombres y mujeres y empatía entre personas.</w:t>
            </w:r>
          </w:p>
          <w:p w14:paraId="5AD439ED" w14:textId="026ACA66" w:rsidR="00242ECA" w:rsidRPr="0053712D" w:rsidRDefault="00242ECA" w:rsidP="00892A6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712D">
              <w:rPr>
                <w:rFonts w:ascii="Arial" w:hAnsi="Arial" w:cs="Arial"/>
                <w:color w:val="000000"/>
                <w:sz w:val="20"/>
                <w:szCs w:val="20"/>
              </w:rPr>
              <w:t>Seguridad vial. La ciudad como espacio de convivencia. Normas básicas en los desplazamientos como peatones o como usuarios de los medios de locomoción. Significado de algunas señales de tráfico.</w:t>
            </w:r>
          </w:p>
        </w:tc>
        <w:tc>
          <w:tcPr>
            <w:tcW w:w="2410" w:type="dxa"/>
            <w:vMerge w:val="restart"/>
          </w:tcPr>
          <w:p w14:paraId="1ABF2DD7" w14:textId="307272B6" w:rsidR="00242ECA" w:rsidRPr="00253377" w:rsidRDefault="00242ECA" w:rsidP="0053712D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49 - 53</w:t>
            </w:r>
          </w:p>
        </w:tc>
      </w:tr>
      <w:tr w:rsidR="00242ECA" w:rsidRPr="00253377" w14:paraId="3D3F004E" w14:textId="77777777" w:rsidTr="002E2918">
        <w:trPr>
          <w:trHeight w:val="3628"/>
        </w:trPr>
        <w:tc>
          <w:tcPr>
            <w:tcW w:w="2405" w:type="dxa"/>
            <w:vMerge/>
          </w:tcPr>
          <w:p w14:paraId="4C3FD4BA" w14:textId="77777777" w:rsidR="00242ECA" w:rsidRPr="00327810" w:rsidRDefault="00242ECA" w:rsidP="00242ECA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418" w:type="dxa"/>
            <w:vMerge/>
          </w:tcPr>
          <w:p w14:paraId="47D0C9C6" w14:textId="77777777" w:rsidR="00242ECA" w:rsidRPr="00327810" w:rsidRDefault="00242ECA" w:rsidP="00242ECA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654" w:type="dxa"/>
          </w:tcPr>
          <w:p w14:paraId="2FD9817B" w14:textId="3E215FE1" w:rsidR="00242ECA" w:rsidRPr="00327810" w:rsidRDefault="00242ECA" w:rsidP="00242ECA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5.3. Conocer e interiorizar normas básicas para la convivencia en el uso de los espacios públicos, especialmente como peatones o como usuarios de los medios de locomoción, tomando conciencia de la importancia de la movilidad segura, saludable y sostenible tanto para las personas como para el planeta.</w:t>
            </w:r>
          </w:p>
        </w:tc>
        <w:tc>
          <w:tcPr>
            <w:tcW w:w="4394" w:type="dxa"/>
            <w:vMerge/>
          </w:tcPr>
          <w:p w14:paraId="46490946" w14:textId="77777777" w:rsidR="00242ECA" w:rsidRPr="00253377" w:rsidRDefault="00242ECA" w:rsidP="00242EC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AF5A81B" w14:textId="77777777" w:rsidR="00242ECA" w:rsidRDefault="00242ECA" w:rsidP="00242EC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16B8A57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53377">
        <w:rPr>
          <w:rFonts w:ascii="Arial" w:eastAsia="Calibri" w:hAnsi="Arial" w:cs="Arial"/>
          <w:sz w:val="20"/>
          <w:szCs w:val="20"/>
        </w:rPr>
        <w:t>Competencias Clave</w:t>
      </w:r>
    </w:p>
    <w:p w14:paraId="72F61EAE" w14:textId="400EBE8A" w:rsidR="000967F2" w:rsidRPr="00253377" w:rsidRDefault="000967F2" w:rsidP="006576B1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53377">
        <w:rPr>
          <w:rFonts w:ascii="Arial" w:eastAsia="Calibri" w:hAnsi="Arial" w:cs="Arial"/>
          <w:sz w:val="20"/>
          <w:szCs w:val="20"/>
        </w:rPr>
        <w:t>Perfil de Salida</w:t>
      </w: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0967F2" w:rsidRPr="00253377" w14:paraId="1B736CA3" w14:textId="77777777" w:rsidTr="000967F2">
        <w:tc>
          <w:tcPr>
            <w:tcW w:w="14029" w:type="dxa"/>
            <w:gridSpan w:val="5"/>
            <w:shd w:val="clear" w:color="auto" w:fill="F2F2F2"/>
          </w:tcPr>
          <w:p w14:paraId="6703E4F5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0967F2" w:rsidRPr="00253377" w14:paraId="7314C555" w14:textId="77777777" w:rsidTr="00F16A04">
        <w:tc>
          <w:tcPr>
            <w:tcW w:w="2405" w:type="dxa"/>
          </w:tcPr>
          <w:p w14:paraId="1B3F88E9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6F74096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19A1F3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20AD718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8EA1ADF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08159F07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08283F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6A0E86C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A567D61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038D9" w:rsidRPr="00253377" w14:paraId="21C7A7B5" w14:textId="77777777" w:rsidTr="009B49B8">
        <w:tc>
          <w:tcPr>
            <w:tcW w:w="14029" w:type="dxa"/>
            <w:gridSpan w:val="5"/>
          </w:tcPr>
          <w:p w14:paraId="7D438163" w14:textId="77777777" w:rsidR="000038D9" w:rsidRPr="00253377" w:rsidRDefault="000038D9" w:rsidP="009B49B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5.1. Establecer acuerdos de forma democrática como parte de la sociedad, identificando las responsabilidades individuales y empleando un lenguaje respetuoso.</w:t>
            </w:r>
          </w:p>
        </w:tc>
      </w:tr>
      <w:tr w:rsidR="00242ECA" w:rsidRPr="00253377" w14:paraId="71566263" w14:textId="77777777" w:rsidTr="003C2297">
        <w:tc>
          <w:tcPr>
            <w:tcW w:w="2405" w:type="dxa"/>
          </w:tcPr>
          <w:p w14:paraId="7EE33893" w14:textId="0ED893AE" w:rsidR="00242ECA" w:rsidRPr="00253377" w:rsidRDefault="00242ECA" w:rsidP="00242EC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Establece acuerdos de forma democrática como parte de la sociedad, identificando las responsabilidades individuales y empleando un lenguaje respetuoso.</w:t>
            </w:r>
          </w:p>
        </w:tc>
        <w:tc>
          <w:tcPr>
            <w:tcW w:w="2693" w:type="dxa"/>
          </w:tcPr>
          <w:p w14:paraId="6DFE526A" w14:textId="77777777" w:rsidR="00242ECA" w:rsidRPr="00253377" w:rsidRDefault="00242ECA" w:rsidP="00242EC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50ACA5D1" w14:textId="77777777" w:rsidR="00242ECA" w:rsidRPr="00253377" w:rsidRDefault="00242ECA" w:rsidP="00242EC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0A621FC4" w14:textId="77777777" w:rsidR="00242ECA" w:rsidRPr="00253377" w:rsidRDefault="00242ECA" w:rsidP="00242ECA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716957B3" w14:textId="77777777" w:rsidR="00242ECA" w:rsidRPr="00253377" w:rsidRDefault="00242ECA" w:rsidP="00242EC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42ECA" w:rsidRPr="00253377" w14:paraId="3C66358E" w14:textId="77777777" w:rsidTr="002D25E7">
        <w:tc>
          <w:tcPr>
            <w:tcW w:w="14029" w:type="dxa"/>
            <w:gridSpan w:val="5"/>
          </w:tcPr>
          <w:p w14:paraId="00E3C0C0" w14:textId="36F56CB9" w:rsidR="00242ECA" w:rsidRPr="00253377" w:rsidRDefault="00242ECA" w:rsidP="00242EC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5.3. Conocer e interiorizar normas básicas para la convivencia en el uso de los espacios públicos, especialmente como peatones o como usuarios de los medios de locomoción, tomando conciencia de la importancia de la movilidad segura, saludable y sostenible tanto para las personas como para el planeta.</w:t>
            </w:r>
          </w:p>
        </w:tc>
      </w:tr>
      <w:tr w:rsidR="00242ECA" w:rsidRPr="00253377" w14:paraId="555D87B6" w14:textId="77777777" w:rsidTr="003C2297">
        <w:tc>
          <w:tcPr>
            <w:tcW w:w="2405" w:type="dxa"/>
          </w:tcPr>
          <w:p w14:paraId="4234FBA3" w14:textId="1D8EA799" w:rsidR="00242ECA" w:rsidRPr="00327810" w:rsidRDefault="00242ECA" w:rsidP="00242ECA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Conoce e interioriza normas básicas para la convivencia en el uso de los espacios públicos, especialmente como peatones o como usuarios de los medios de locomoción, tomando conciencia de la importancia de la movilidad segura, saludable y sostenible tanto para las personas como para el planeta.</w:t>
            </w:r>
          </w:p>
        </w:tc>
        <w:tc>
          <w:tcPr>
            <w:tcW w:w="2693" w:type="dxa"/>
          </w:tcPr>
          <w:p w14:paraId="05A68498" w14:textId="6E5E668B" w:rsidR="00242ECA" w:rsidRPr="00253377" w:rsidRDefault="00242ECA" w:rsidP="00242EC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60396FAB" w14:textId="3690D284" w:rsidR="00242ECA" w:rsidRPr="00253377" w:rsidRDefault="00242ECA" w:rsidP="00242EC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167DD2A8" w14:textId="6CE8DAB5" w:rsidR="00242ECA" w:rsidRPr="00253377" w:rsidRDefault="00242ECA" w:rsidP="00242EC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74074135" w14:textId="3C1B39E8" w:rsidR="00242ECA" w:rsidRPr="00253377" w:rsidRDefault="00242ECA" w:rsidP="00242EC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259B675" w14:textId="432F180A" w:rsidR="000967F2" w:rsidRPr="00253377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0BA13B9" w14:textId="7D935CBF" w:rsidR="00064A25" w:rsidRPr="00253377" w:rsidRDefault="00064A25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195A029A" w14:textId="2D228CA9" w:rsidR="00064A25" w:rsidRPr="00253377" w:rsidRDefault="00064A25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217B0A82" w14:textId="084EF246" w:rsidR="00064A25" w:rsidRPr="00253377" w:rsidRDefault="00064A25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7B12120" w14:textId="77777777" w:rsidR="00064A25" w:rsidRPr="00253377" w:rsidRDefault="00064A25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C6AAB2A" w14:textId="25DC28E4" w:rsidR="00832692" w:rsidRPr="00253377" w:rsidRDefault="000967F2" w:rsidP="0083269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0038D9">
        <w:rPr>
          <w:rFonts w:ascii="Arial" w:eastAsia="Calibri" w:hAnsi="Arial" w:cs="Arial"/>
          <w:b/>
          <w:sz w:val="20"/>
          <w:szCs w:val="20"/>
          <w:lang w:val="en-GB"/>
        </w:rPr>
        <w:br w:type="page"/>
      </w:r>
      <w:r w:rsidR="00DC5DF0" w:rsidRPr="00253377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832692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="009005D8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832692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– Unit 4. </w:t>
      </w:r>
      <w:r w:rsidR="009005D8">
        <w:rPr>
          <w:rFonts w:ascii="Arial" w:eastAsia="Calibri" w:hAnsi="Arial" w:cs="Arial"/>
          <w:b/>
          <w:sz w:val="20"/>
          <w:szCs w:val="20"/>
          <w:lang w:val="en-GB"/>
        </w:rPr>
        <w:t xml:space="preserve">People around us. </w:t>
      </w:r>
    </w:p>
    <w:p w14:paraId="73352E4A" w14:textId="77777777" w:rsidR="00832692" w:rsidRPr="00253377" w:rsidRDefault="00832692" w:rsidP="0083269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5A3DCA63" w14:textId="77777777" w:rsidR="00832692" w:rsidRPr="00253377" w:rsidRDefault="00832692" w:rsidP="0083269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32692" w:rsidRPr="00253377" w14:paraId="4049CCF4" w14:textId="77777777" w:rsidTr="00832692">
        <w:tc>
          <w:tcPr>
            <w:tcW w:w="13994" w:type="dxa"/>
          </w:tcPr>
          <w:p w14:paraId="0F8A1B66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832692" w:rsidRPr="000038D9" w14:paraId="48AD5539" w14:textId="77777777" w:rsidTr="00832692">
        <w:tc>
          <w:tcPr>
            <w:tcW w:w="13994" w:type="dxa"/>
          </w:tcPr>
          <w:p w14:paraId="6A488F9E" w14:textId="771FA8A2" w:rsidR="00832692" w:rsidRPr="00253377" w:rsidRDefault="00832692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diferentes conceptos básicos sobre </w:t>
            </w:r>
            <w:r w:rsidR="009005D8">
              <w:rPr>
                <w:rFonts w:ascii="Arial" w:eastAsia="Calibri" w:hAnsi="Arial" w:cs="Arial"/>
                <w:sz w:val="20"/>
                <w:szCs w:val="20"/>
              </w:rPr>
              <w:t xml:space="preserve">los sectores </w:t>
            </w:r>
            <w:r w:rsidR="00DA4910">
              <w:rPr>
                <w:rFonts w:ascii="Arial" w:eastAsia="Calibri" w:hAnsi="Arial" w:cs="Arial"/>
                <w:sz w:val="20"/>
                <w:szCs w:val="20"/>
              </w:rPr>
              <w:t xml:space="preserve">económicos 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a través del estudio de los siguientes temas: </w:t>
            </w:r>
          </w:p>
          <w:p w14:paraId="74B47E89" w14:textId="77777777" w:rsidR="00DA4910" w:rsidRDefault="00DA4910" w:rsidP="00DA491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Personas que trabajan en la naturaleza. </w:t>
            </w:r>
          </w:p>
          <w:p w14:paraId="778FF257" w14:textId="77777777" w:rsidR="00DA4910" w:rsidRDefault="00DA4910" w:rsidP="00DA491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Personas que hacen cosas. </w:t>
            </w:r>
          </w:p>
          <w:p w14:paraId="512F1901" w14:textId="0B76FB1E" w:rsidR="00832692" w:rsidRPr="00DA4910" w:rsidRDefault="00DA4910" w:rsidP="00DA491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Personas que proporcionan servicios. </w:t>
            </w:r>
            <w:r w:rsidR="00832692" w:rsidRPr="00DA4910">
              <w:rPr>
                <w:rFonts w:eastAsia="Calibri" w:cs="Arial"/>
                <w:sz w:val="20"/>
              </w:rPr>
              <w:t xml:space="preserve"> </w:t>
            </w:r>
          </w:p>
          <w:p w14:paraId="16DF155B" w14:textId="362348B8" w:rsidR="00832692" w:rsidRPr="00253377" w:rsidRDefault="00832692" w:rsidP="0083269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Para ter En est</w:t>
            </w:r>
            <w:r w:rsidR="009E6BCC" w:rsidRPr="00253377">
              <w:rPr>
                <w:rFonts w:ascii="Arial" w:eastAsia="Calibri" w:hAnsi="Arial" w:cs="Arial"/>
                <w:sz w:val="20"/>
                <w:szCs w:val="20"/>
              </w:rPr>
              <w:t>a unidad se seguirá trabajando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con la SDG del trimestre que es </w:t>
            </w:r>
            <w:proofErr w:type="spellStart"/>
            <w:r w:rsidR="009005D8" w:rsidRPr="00DA4910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Reduced</w:t>
            </w:r>
            <w:proofErr w:type="spellEnd"/>
            <w:r w:rsidR="009005D8" w:rsidRPr="00DA4910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A4910" w:rsidRPr="00DA4910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inequalit</w:t>
            </w:r>
            <w:r w:rsidR="00DA4910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y</w:t>
            </w:r>
            <w:proofErr w:type="spellEnd"/>
            <w:r w:rsidR="00DA4910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. </w:t>
            </w:r>
            <w:r w:rsidRPr="00253377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</w:p>
          <w:p w14:paraId="0742FD4F" w14:textId="77777777" w:rsidR="00832692" w:rsidRPr="00253377" w:rsidRDefault="00832692" w:rsidP="00832692">
            <w:pPr>
              <w:rPr>
                <w:rFonts w:ascii="Arial" w:eastAsia="Calibri" w:hAnsi="Arial" w:cs="Arial"/>
                <w:i/>
                <w:color w:val="FF0000"/>
                <w:sz w:val="20"/>
                <w:szCs w:val="20"/>
              </w:rPr>
            </w:pPr>
          </w:p>
          <w:p w14:paraId="2FFC6A7C" w14:textId="77777777" w:rsidR="00832692" w:rsidRPr="00BC2EF4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BC2EF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BC2EF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C2EF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18DE607" w14:textId="6DC33F9C" w:rsidR="00832692" w:rsidRPr="00BC2EF4" w:rsidRDefault="00832692" w:rsidP="0083269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BC2EF4">
              <w:rPr>
                <w:rFonts w:ascii="Arial" w:eastAsia="Calibri" w:hAnsi="Arial" w:cs="Arial"/>
                <w:sz w:val="20"/>
                <w:szCs w:val="20"/>
              </w:rPr>
              <w:t xml:space="preserve">Los alumnos aprenderán </w:t>
            </w:r>
            <w:r w:rsidR="001171FE">
              <w:rPr>
                <w:rFonts w:ascii="Arial" w:eastAsia="Calibri" w:hAnsi="Arial" w:cs="Arial"/>
                <w:sz w:val="20"/>
                <w:szCs w:val="20"/>
              </w:rPr>
              <w:t xml:space="preserve">la estructura de </w:t>
            </w:r>
            <w:proofErr w:type="spellStart"/>
            <w:r w:rsidR="001171FE">
              <w:rPr>
                <w:rFonts w:ascii="Arial" w:eastAsia="Calibri" w:hAnsi="Arial" w:cs="Arial"/>
                <w:sz w:val="20"/>
                <w:szCs w:val="20"/>
              </w:rPr>
              <w:t>There</w:t>
            </w:r>
            <w:proofErr w:type="spellEnd"/>
            <w:r w:rsidR="001171FE">
              <w:rPr>
                <w:rFonts w:ascii="Arial" w:eastAsia="Calibri" w:hAnsi="Arial" w:cs="Arial"/>
                <w:sz w:val="20"/>
                <w:szCs w:val="20"/>
              </w:rPr>
              <w:t xml:space="preserve"> are/</w:t>
            </w:r>
            <w:proofErr w:type="spellStart"/>
            <w:r w:rsidR="001171FE">
              <w:rPr>
                <w:rFonts w:ascii="Arial" w:eastAsia="Calibri" w:hAnsi="Arial" w:cs="Arial"/>
                <w:sz w:val="20"/>
                <w:szCs w:val="20"/>
              </w:rPr>
              <w:t>Therea</w:t>
            </w:r>
            <w:proofErr w:type="spellEnd"/>
            <w:r w:rsidR="001171F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1171FE">
              <w:rPr>
                <w:rFonts w:ascii="Arial" w:eastAsia="Calibri" w:hAnsi="Arial" w:cs="Arial"/>
                <w:sz w:val="20"/>
                <w:szCs w:val="20"/>
              </w:rPr>
              <w:t>aren’t</w:t>
            </w:r>
            <w:proofErr w:type="spellEnd"/>
            <w:r w:rsidR="001171FE">
              <w:rPr>
                <w:rFonts w:ascii="Arial" w:eastAsia="Calibri" w:hAnsi="Arial" w:cs="Arial"/>
                <w:sz w:val="20"/>
                <w:szCs w:val="20"/>
              </w:rPr>
              <w:t xml:space="preserve"> y el tiempo verbal de Presente continuo. </w:t>
            </w:r>
          </w:p>
          <w:p w14:paraId="3BBE38E4" w14:textId="77777777" w:rsidR="00832692" w:rsidRPr="00BC2EF4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0B994BF6" w14:textId="77777777" w:rsidR="00832692" w:rsidRPr="00BC2EF4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BC2EF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BC2EF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1303E61A" w14:textId="37102968" w:rsidR="00832692" w:rsidRPr="00253377" w:rsidRDefault="00832692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La sección se centra </w:t>
            </w:r>
            <w:r w:rsidR="009E6BCC" w:rsidRPr="00253377">
              <w:rPr>
                <w:rFonts w:ascii="Arial" w:eastAsia="Calibri" w:hAnsi="Arial" w:cs="Arial"/>
                <w:sz w:val="20"/>
                <w:szCs w:val="20"/>
              </w:rPr>
              <w:t>en</w:t>
            </w:r>
            <w:r w:rsidR="001171FE">
              <w:rPr>
                <w:rFonts w:ascii="Arial" w:eastAsia="Calibri" w:hAnsi="Arial" w:cs="Arial"/>
                <w:sz w:val="20"/>
                <w:szCs w:val="20"/>
              </w:rPr>
              <w:t xml:space="preserve"> identificar diferentes trabajos de los diferentes sectores económicos. </w:t>
            </w:r>
            <w:r w:rsidR="009E6BCC" w:rsidRPr="0025337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179F1CBC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4E1E0EFE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7232170A" w14:textId="10A55072" w:rsidR="00832692" w:rsidRPr="00253377" w:rsidRDefault="009E6BCC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Los alumnos apre</w:t>
            </w:r>
            <w:r w:rsidR="00C23759">
              <w:rPr>
                <w:rFonts w:ascii="Arial" w:eastAsia="Calibri" w:hAnsi="Arial" w:cs="Arial"/>
                <w:sz w:val="20"/>
                <w:szCs w:val="20"/>
              </w:rPr>
              <w:t xml:space="preserve">nderán a </w:t>
            </w:r>
            <w:r w:rsidR="001171FE">
              <w:rPr>
                <w:rFonts w:ascii="Arial" w:eastAsia="Calibri" w:hAnsi="Arial" w:cs="Arial"/>
                <w:sz w:val="20"/>
                <w:szCs w:val="20"/>
              </w:rPr>
              <w:t xml:space="preserve">dibujar formas simples. </w:t>
            </w:r>
          </w:p>
          <w:p w14:paraId="06AAC2A3" w14:textId="77777777" w:rsidR="00832692" w:rsidRPr="00253377" w:rsidRDefault="00832692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FF99F2F" w14:textId="77777777" w:rsidR="00832692" w:rsidRPr="00A82D7F" w:rsidRDefault="00832692" w:rsidP="0083269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A82D7F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65CC238" w14:textId="50336F08" w:rsidR="00832692" w:rsidRPr="00A82D7F" w:rsidRDefault="001171FE" w:rsidP="0083269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A82D7F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Self-awareness: </w:t>
            </w:r>
            <w:r w:rsidR="008E5236" w:rsidRPr="00A82D7F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confidence. </w:t>
            </w:r>
          </w:p>
          <w:p w14:paraId="2F93804A" w14:textId="77777777" w:rsidR="00832692" w:rsidRPr="00A82D7F" w:rsidRDefault="00832692" w:rsidP="0083269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832692" w:rsidRPr="00253377" w14:paraId="124FD542" w14:textId="77777777" w:rsidTr="00832692">
        <w:tc>
          <w:tcPr>
            <w:tcW w:w="13994" w:type="dxa"/>
          </w:tcPr>
          <w:p w14:paraId="3CAB4A58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832692" w:rsidRPr="00253377" w14:paraId="48018876" w14:textId="77777777" w:rsidTr="00832692">
        <w:tc>
          <w:tcPr>
            <w:tcW w:w="13994" w:type="dxa"/>
          </w:tcPr>
          <w:p w14:paraId="1BB4FCCD" w14:textId="77777777" w:rsidR="00832692" w:rsidRPr="00253377" w:rsidRDefault="00832692" w:rsidP="008326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09530451" w14:textId="77777777" w:rsidR="00832692" w:rsidRPr="00253377" w:rsidRDefault="00832692" w:rsidP="008326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2DEE9E24" w14:textId="77777777" w:rsidR="00832692" w:rsidRDefault="00E00A3D" w:rsidP="009E6BC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Conozca las diferentes profesiones del sector primario</w:t>
            </w:r>
          </w:p>
          <w:p w14:paraId="03FF1CE1" w14:textId="77777777" w:rsidR="00E00A3D" w:rsidRDefault="00E00A3D" w:rsidP="009E6BC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las diferentes profesiones del sector secundario. </w:t>
            </w:r>
          </w:p>
          <w:p w14:paraId="51551488" w14:textId="6DB80267" w:rsidR="00E00A3D" w:rsidRPr="00253377" w:rsidRDefault="00E00A3D" w:rsidP="009E6BC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las diferentes profesiones del sector terciario. </w:t>
            </w:r>
          </w:p>
        </w:tc>
      </w:tr>
      <w:tr w:rsidR="00832692" w:rsidRPr="00253377" w14:paraId="20C8D8E4" w14:textId="77777777" w:rsidTr="00832692">
        <w:tc>
          <w:tcPr>
            <w:tcW w:w="13994" w:type="dxa"/>
          </w:tcPr>
          <w:p w14:paraId="7DDCF5A6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832692" w:rsidRPr="00253377" w14:paraId="3D22CC2C" w14:textId="77777777" w:rsidTr="00832692">
        <w:tc>
          <w:tcPr>
            <w:tcW w:w="13994" w:type="dxa"/>
          </w:tcPr>
          <w:p w14:paraId="543578C5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253377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2670485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65252BD2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E0EF865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7F5C241D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CE25C2F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62F71D10" w14:textId="77777777" w:rsidR="00832692" w:rsidRPr="00253377" w:rsidRDefault="00832692" w:rsidP="0083269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7AFF9A42" w14:textId="77777777" w:rsidR="00832692" w:rsidRPr="00253377" w:rsidRDefault="00832692" w:rsidP="008326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832692" w:rsidRPr="00253377" w14:paraId="05455865" w14:textId="77777777" w:rsidTr="00832692">
        <w:tc>
          <w:tcPr>
            <w:tcW w:w="14281" w:type="dxa"/>
            <w:gridSpan w:val="5"/>
            <w:shd w:val="clear" w:color="auto" w:fill="F2F2F2"/>
          </w:tcPr>
          <w:p w14:paraId="3ACDD3DB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832692" w:rsidRPr="00253377" w14:paraId="100500B7" w14:textId="77777777" w:rsidTr="00832692">
        <w:tc>
          <w:tcPr>
            <w:tcW w:w="2405" w:type="dxa"/>
          </w:tcPr>
          <w:p w14:paraId="505CDA61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COMPETENCIAS ESPECÍFICAS</w:t>
            </w:r>
          </w:p>
        </w:tc>
        <w:tc>
          <w:tcPr>
            <w:tcW w:w="1418" w:type="dxa"/>
          </w:tcPr>
          <w:p w14:paraId="1532A437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54" w:type="dxa"/>
          </w:tcPr>
          <w:p w14:paraId="52D297D0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416EB7D" w14:textId="0A37D0BA" w:rsidR="00832692" w:rsidRPr="00253377" w:rsidRDefault="006E57CF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2E550DF3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E111C8" w:rsidRPr="00253377" w14:paraId="3ECDA9FC" w14:textId="77777777" w:rsidTr="002E2918">
        <w:trPr>
          <w:trHeight w:val="383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335D" w14:textId="236C9BF9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418" w:type="dxa"/>
          </w:tcPr>
          <w:p w14:paraId="35344A2E" w14:textId="42A2C3CF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111C8"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  <w:t>STEM1, STEM2, STEM4, STEM5, CD1, CC4, CE1, CCEC1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A6EC" w14:textId="685F0280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  <w:tc>
          <w:tcPr>
            <w:tcW w:w="4394" w:type="dxa"/>
          </w:tcPr>
          <w:p w14:paraId="65AC0617" w14:textId="77777777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13728F2D" w14:textId="01449884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2093B5AD" w14:textId="77777777" w:rsidR="00E111C8" w:rsidRPr="00E111C8" w:rsidRDefault="00E111C8" w:rsidP="00892A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11C8">
              <w:rPr>
                <w:rFonts w:ascii="Arial" w:hAnsi="Arial" w:cs="Arial"/>
                <w:color w:val="000000"/>
                <w:sz w:val="20"/>
                <w:szCs w:val="20"/>
              </w:rPr>
              <w:t>Ocupación y trabajo. Identificación de las principales actividades profesionales y laborales en el entorno y, de manera específica, en la Comunidad de Madrid.</w:t>
            </w:r>
          </w:p>
          <w:p w14:paraId="7FECE309" w14:textId="77777777" w:rsidR="00E111C8" w:rsidRPr="00E111C8" w:rsidRDefault="00E111C8" w:rsidP="00E111C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DCEBA4B" w14:textId="04A90D67" w:rsidR="00E111C8" w:rsidRPr="00253377" w:rsidRDefault="00E111C8" w:rsidP="00E111C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6</w:t>
            </w:r>
            <w:r w:rsidR="00AA385B">
              <w:rPr>
                <w:rFonts w:ascii="Arial" w:eastAsia="Calibri" w:hAnsi="Arial" w:cs="Arial"/>
                <w:sz w:val="20"/>
                <w:szCs w:val="20"/>
              </w:rPr>
              <w:t>6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- </w:t>
            </w:r>
            <w:r w:rsidR="00AA385B">
              <w:rPr>
                <w:rFonts w:ascii="Arial" w:eastAsia="Calibri" w:hAnsi="Arial" w:cs="Arial"/>
                <w:sz w:val="20"/>
                <w:szCs w:val="20"/>
              </w:rPr>
              <w:t>69</w:t>
            </w:r>
          </w:p>
        </w:tc>
      </w:tr>
    </w:tbl>
    <w:p w14:paraId="72FF011C" w14:textId="77777777" w:rsidR="00832692" w:rsidRPr="00253377" w:rsidRDefault="00832692" w:rsidP="0083269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53377">
        <w:rPr>
          <w:rFonts w:ascii="Arial" w:eastAsia="Calibri" w:hAnsi="Arial" w:cs="Arial"/>
          <w:sz w:val="20"/>
          <w:szCs w:val="20"/>
        </w:rPr>
        <w:t>Competencias Clave</w:t>
      </w:r>
    </w:p>
    <w:p w14:paraId="49007B8A" w14:textId="5FF90E84" w:rsidR="00832692" w:rsidRPr="00253377" w:rsidRDefault="00832692" w:rsidP="00E111C8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53377">
        <w:rPr>
          <w:rFonts w:ascii="Arial" w:eastAsia="Calibri" w:hAnsi="Arial" w:cs="Arial"/>
          <w:sz w:val="20"/>
          <w:szCs w:val="20"/>
        </w:rPr>
        <w:t>Perfil de Salida</w:t>
      </w: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832692" w:rsidRPr="00253377" w14:paraId="5FF33323" w14:textId="77777777" w:rsidTr="00832692">
        <w:tc>
          <w:tcPr>
            <w:tcW w:w="14029" w:type="dxa"/>
            <w:gridSpan w:val="5"/>
            <w:shd w:val="clear" w:color="auto" w:fill="F2F2F2"/>
          </w:tcPr>
          <w:p w14:paraId="32902BF5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832692" w:rsidRPr="00253377" w14:paraId="669FDE3E" w14:textId="77777777" w:rsidTr="00832692">
        <w:tc>
          <w:tcPr>
            <w:tcW w:w="2405" w:type="dxa"/>
          </w:tcPr>
          <w:p w14:paraId="5373B3BD" w14:textId="77777777" w:rsidR="00832692" w:rsidRPr="00253377" w:rsidRDefault="00832692" w:rsidP="008326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18C34A48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7055FDC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443B3B23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F587ABE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70699A5F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E541611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1ADF3EDA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17AFF46" w14:textId="77777777" w:rsidR="00832692" w:rsidRPr="00253377" w:rsidRDefault="00832692" w:rsidP="008326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038D9" w:rsidRPr="00253377" w14:paraId="0C4373D7" w14:textId="77777777" w:rsidTr="0054299E">
        <w:tc>
          <w:tcPr>
            <w:tcW w:w="14029" w:type="dxa"/>
            <w:gridSpan w:val="5"/>
          </w:tcPr>
          <w:p w14:paraId="1E6E65C8" w14:textId="77777777" w:rsidR="000038D9" w:rsidRPr="00253377" w:rsidRDefault="000038D9" w:rsidP="0054299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</w:tr>
      <w:tr w:rsidR="00E111C8" w:rsidRPr="00253377" w14:paraId="42B9F090" w14:textId="77777777" w:rsidTr="00832692">
        <w:tc>
          <w:tcPr>
            <w:tcW w:w="2405" w:type="dxa"/>
          </w:tcPr>
          <w:p w14:paraId="1E1DEB1C" w14:textId="627C91FA" w:rsidR="00E111C8" w:rsidRPr="00253377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Reconoce conexiones sencillas y directas entre diferentes elementos del medio a través de la observación, la manipulación y la experimentación.</w:t>
            </w:r>
          </w:p>
        </w:tc>
        <w:tc>
          <w:tcPr>
            <w:tcW w:w="2693" w:type="dxa"/>
          </w:tcPr>
          <w:p w14:paraId="7CD15667" w14:textId="77777777" w:rsidR="00E111C8" w:rsidRPr="00253377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05ECA755" w14:textId="77777777" w:rsidR="00E111C8" w:rsidRPr="00253377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62DC095F" w14:textId="77777777" w:rsidR="00E111C8" w:rsidRPr="00253377" w:rsidRDefault="00E111C8" w:rsidP="00E111C8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2E6062C5" w14:textId="77777777" w:rsidR="00E111C8" w:rsidRPr="00253377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4528F18" w14:textId="6302BFC4" w:rsidR="00AE397C" w:rsidRPr="00253377" w:rsidRDefault="00AE397C" w:rsidP="00AE397C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491D89B" w14:textId="216198A5" w:rsidR="00991173" w:rsidRPr="00253377" w:rsidRDefault="00991173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829AE42" w14:textId="320EFC49" w:rsidR="00B15D63" w:rsidRPr="00253377" w:rsidRDefault="00B15D63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3F13BFD" w14:textId="68BC50B0" w:rsidR="002E2918" w:rsidRDefault="002E2918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41A51C9B" w14:textId="7656DDFA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SOCIAL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SCIENCE </w:t>
      </w:r>
      <w:r w:rsidR="00DA4910">
        <w:rPr>
          <w:rFonts w:ascii="Arial" w:eastAsia="Arial" w:hAnsi="Arial" w:cs="Arial"/>
          <w:b/>
          <w:sz w:val="20"/>
          <w:szCs w:val="20"/>
        </w:rPr>
        <w:t>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Situación de aprendizaje </w:t>
      </w:r>
      <w:r w:rsidR="00975D71">
        <w:rPr>
          <w:rFonts w:ascii="Arial" w:eastAsia="Arial" w:hAnsi="Arial" w:cs="Arial"/>
          <w:b/>
          <w:sz w:val="20"/>
          <w:szCs w:val="20"/>
        </w:rPr>
        <w:t>2</w:t>
      </w:r>
      <w:r w:rsidR="00C52B4A">
        <w:rPr>
          <w:rFonts w:ascii="Arial" w:eastAsia="Arial" w:hAnsi="Arial" w:cs="Arial"/>
          <w:b/>
          <w:sz w:val="20"/>
          <w:szCs w:val="20"/>
        </w:rPr>
        <w:t>:</w:t>
      </w:r>
      <w:r w:rsidR="00DA4910">
        <w:rPr>
          <w:rFonts w:ascii="Arial" w:eastAsia="Arial" w:hAnsi="Arial" w:cs="Arial"/>
          <w:b/>
          <w:sz w:val="20"/>
          <w:szCs w:val="20"/>
        </w:rPr>
        <w:t xml:space="preserve"> A </w:t>
      </w:r>
      <w:proofErr w:type="spellStart"/>
      <w:r w:rsidR="00DA4910">
        <w:rPr>
          <w:rFonts w:ascii="Arial" w:eastAsia="Arial" w:hAnsi="Arial" w:cs="Arial"/>
          <w:b/>
          <w:sz w:val="20"/>
          <w:szCs w:val="20"/>
        </w:rPr>
        <w:t>job</w:t>
      </w:r>
      <w:proofErr w:type="spellEnd"/>
      <w:r w:rsidR="00DA4910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DA4910">
        <w:rPr>
          <w:rFonts w:ascii="Arial" w:eastAsia="Arial" w:hAnsi="Arial" w:cs="Arial"/>
          <w:b/>
          <w:sz w:val="20"/>
          <w:szCs w:val="20"/>
        </w:rPr>
        <w:t>tree</w:t>
      </w:r>
      <w:proofErr w:type="spellEnd"/>
    </w:p>
    <w:p w14:paraId="7647459D" w14:textId="77777777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</w:p>
    <w:p w14:paraId="27469A0A" w14:textId="598AEE9E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9F15A2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5A902ACD" w14:textId="77777777" w:rsidR="002E2918" w:rsidRPr="00A85FF7" w:rsidRDefault="002E2918" w:rsidP="002E29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2E2918" w:rsidRPr="00A85FF7" w14:paraId="5532CB8C" w14:textId="77777777" w:rsidTr="00362A58">
        <w:tc>
          <w:tcPr>
            <w:tcW w:w="13994" w:type="dxa"/>
          </w:tcPr>
          <w:p w14:paraId="67C6EB03" w14:textId="77777777" w:rsidR="002E2918" w:rsidRPr="00A85FF7" w:rsidRDefault="002E2918" w:rsidP="00362A5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2E2918" w:rsidRPr="00A85FF7" w14:paraId="5830CE9A" w14:textId="77777777" w:rsidTr="002235F0">
        <w:tc>
          <w:tcPr>
            <w:tcW w:w="13994" w:type="dxa"/>
            <w:tcBorders>
              <w:bottom w:val="single" w:sz="4" w:space="0" w:color="auto"/>
            </w:tcBorders>
          </w:tcPr>
          <w:p w14:paraId="18B7A48F" w14:textId="4C52BBB1" w:rsidR="002E2918" w:rsidRPr="00A85FF7" w:rsidRDefault="00C52B4A" w:rsidP="00362A5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Los alumnos deberán </w:t>
            </w:r>
            <w:r w:rsidR="008631A1">
              <w:rPr>
                <w:rFonts w:ascii="Arial" w:hAnsi="Arial" w:cs="Arial"/>
                <w:sz w:val="20"/>
                <w:szCs w:val="20"/>
              </w:rPr>
              <w:t xml:space="preserve">crear un árbol del trabajo que les ayude a decidir en que quieren trabajar de mayor. Para ello deberán aplicar los </w:t>
            </w:r>
            <w:r w:rsidR="002A52B5">
              <w:rPr>
                <w:rFonts w:ascii="Arial" w:hAnsi="Arial" w:cs="Arial"/>
                <w:sz w:val="20"/>
                <w:szCs w:val="20"/>
              </w:rPr>
              <w:t>conocimientos</w:t>
            </w:r>
            <w:r w:rsidR="008631A1">
              <w:rPr>
                <w:rFonts w:ascii="Arial" w:hAnsi="Arial" w:cs="Arial"/>
                <w:sz w:val="20"/>
                <w:szCs w:val="20"/>
              </w:rPr>
              <w:t xml:space="preserve"> adquiridos a lo largo de la unidad 4. </w:t>
            </w:r>
            <w:r w:rsidR="002A52B5">
              <w:rPr>
                <w:rFonts w:ascii="Arial" w:hAnsi="Arial" w:cs="Arial"/>
                <w:sz w:val="20"/>
                <w:szCs w:val="20"/>
              </w:rPr>
              <w:t xml:space="preserve">Los alumnos deberán crear su árbol del trabajo y presentarlo al resto de compañeros. 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6230DA" w:rsidRPr="003A4408" w14:paraId="57A8EEB9" w14:textId="77777777" w:rsidTr="008C08EB">
        <w:tc>
          <w:tcPr>
            <w:tcW w:w="13994" w:type="dxa"/>
          </w:tcPr>
          <w:p w14:paraId="77717BD7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6230DA" w:rsidRPr="003A4408" w14:paraId="6217AB9D" w14:textId="77777777" w:rsidTr="008C08EB">
        <w:tc>
          <w:tcPr>
            <w:tcW w:w="13994" w:type="dxa"/>
          </w:tcPr>
          <w:p w14:paraId="06DB26B9" w14:textId="77777777" w:rsidR="006230DA" w:rsidRPr="00764821" w:rsidRDefault="006230DA" w:rsidP="008C08E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64821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2DEA3CFD" w14:textId="64797607" w:rsidR="00764821" w:rsidRDefault="002A52B5" w:rsidP="008C08E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Aplique los conocimientos adquiridos a lo largo de la unidad. </w:t>
            </w:r>
          </w:p>
          <w:p w14:paraId="3675D922" w14:textId="0207133B" w:rsidR="002A52B5" w:rsidRPr="00764821" w:rsidRDefault="002A52B5" w:rsidP="008C08EB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Consulte distintas fuentes de información. </w:t>
            </w:r>
          </w:p>
        </w:tc>
      </w:tr>
    </w:tbl>
    <w:p w14:paraId="411FA411" w14:textId="77777777" w:rsidR="006230DA" w:rsidRDefault="006230DA" w:rsidP="006230DA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5E5E794" w14:textId="77777777" w:rsidR="006230DA" w:rsidRDefault="006230DA" w:rsidP="006230DA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0FF21CF1" w14:textId="77777777" w:rsidR="006230DA" w:rsidRDefault="006230DA" w:rsidP="006230DA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6230DA" w:rsidRPr="003A4408" w14:paraId="275131F9" w14:textId="77777777" w:rsidTr="008C08EB">
        <w:tc>
          <w:tcPr>
            <w:tcW w:w="1515" w:type="dxa"/>
            <w:shd w:val="clear" w:color="auto" w:fill="E7E6E6"/>
            <w:vAlign w:val="center"/>
          </w:tcPr>
          <w:p w14:paraId="564D0CE9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SOCIAL 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64F52BCC" w14:textId="701E9F9D" w:rsidR="006230DA" w:rsidRPr="003A4408" w:rsidRDefault="00DA4910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="006230DA" w:rsidRPr="003A4408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2C9E1331" w14:textId="52BAE5AE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47530FB9" w14:textId="112CC238" w:rsidR="006230DA" w:rsidRPr="003A4408" w:rsidRDefault="00DA4910" w:rsidP="00DA49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 JOB TREE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02E4C0A8" w14:textId="44D8739F" w:rsidR="006230DA" w:rsidRPr="003A4408" w:rsidRDefault="009F15A2" w:rsidP="009F15A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6230DA"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1CBF8EAD" w14:textId="57BDC10C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ODS 1</w:t>
            </w:r>
            <w:r w:rsidR="00DA4910">
              <w:rPr>
                <w:rFonts w:ascii="Arial" w:eastAsia="Calibri" w:hAnsi="Arial" w:cs="Arial"/>
                <w:b/>
                <w:sz w:val="20"/>
                <w:szCs w:val="20"/>
              </w:rPr>
              <w:t>0</w:t>
            </w:r>
          </w:p>
          <w:p w14:paraId="7BD14BAD" w14:textId="25FE9A19" w:rsidR="006230DA" w:rsidRPr="003A4408" w:rsidRDefault="00DA4910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Reduced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inequality</w:t>
            </w:r>
            <w:proofErr w:type="spellEnd"/>
          </w:p>
        </w:tc>
      </w:tr>
      <w:tr w:rsidR="006230DA" w:rsidRPr="003A4408" w14:paraId="4889292F" w14:textId="77777777" w:rsidTr="008C08EB">
        <w:tc>
          <w:tcPr>
            <w:tcW w:w="13603" w:type="dxa"/>
            <w:gridSpan w:val="8"/>
          </w:tcPr>
          <w:p w14:paraId="70F6D653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6230DA" w:rsidRPr="003A4408" w14:paraId="345E3A4A" w14:textId="77777777" w:rsidTr="008C08EB">
        <w:tc>
          <w:tcPr>
            <w:tcW w:w="2405" w:type="dxa"/>
            <w:gridSpan w:val="3"/>
          </w:tcPr>
          <w:p w14:paraId="50FDD3CE" w14:textId="77777777" w:rsidR="006230DA" w:rsidRPr="003A4408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34B3569C" w14:textId="77777777" w:rsidR="006230DA" w:rsidRPr="003A4408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5F0E712B" w14:textId="77777777" w:rsidR="006230DA" w:rsidRPr="003A4408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481857EF" w14:textId="77777777" w:rsidR="006230DA" w:rsidRPr="003A4408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68F25971" w14:textId="77777777" w:rsidR="006230DA" w:rsidRPr="003A4408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E111C8" w:rsidRPr="003A4408" w14:paraId="26737A03" w14:textId="77777777" w:rsidTr="008C1FC0">
        <w:trPr>
          <w:trHeight w:val="6277"/>
        </w:trPr>
        <w:tc>
          <w:tcPr>
            <w:tcW w:w="2405" w:type="dxa"/>
            <w:gridSpan w:val="3"/>
          </w:tcPr>
          <w:p w14:paraId="1DEEF47D" w14:textId="2FD32C31" w:rsidR="00E111C8" w:rsidRPr="003A4408" w:rsidRDefault="00E111C8" w:rsidP="00E111C8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111C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707" w:type="dxa"/>
          </w:tcPr>
          <w:p w14:paraId="73261D73" w14:textId="386F853C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E111C8"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  <w:t>STEM1, STEM2, STEM4, STEM5, CD1, CC4, CE1, CCEC1</w:t>
            </w:r>
          </w:p>
        </w:tc>
        <w:tc>
          <w:tcPr>
            <w:tcW w:w="3113" w:type="dxa"/>
            <w:gridSpan w:val="2"/>
          </w:tcPr>
          <w:p w14:paraId="1844ADE8" w14:textId="73CFDB5E" w:rsidR="00E111C8" w:rsidRPr="003A4408" w:rsidRDefault="00E111C8" w:rsidP="00E111C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11C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  <w:tc>
          <w:tcPr>
            <w:tcW w:w="4252" w:type="dxa"/>
          </w:tcPr>
          <w:p w14:paraId="73F1C5D7" w14:textId="77777777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1D3FC0EB" w14:textId="77777777" w:rsidR="00E111C8" w:rsidRPr="00E111C8" w:rsidRDefault="00E111C8" w:rsidP="00E111C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31D8BBEF" w14:textId="77777777" w:rsidR="00E111C8" w:rsidRPr="00E111C8" w:rsidRDefault="00E111C8" w:rsidP="00892A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11C8">
              <w:rPr>
                <w:rFonts w:ascii="Arial" w:hAnsi="Arial" w:cs="Arial"/>
                <w:color w:val="000000"/>
                <w:sz w:val="20"/>
                <w:szCs w:val="20"/>
              </w:rPr>
              <w:t>Ocupación y trabajo. Identificación de las principales actividades profesionales y laborales en el entorno y, de manera específica, en la Comunidad de Madrid.</w:t>
            </w:r>
          </w:p>
          <w:p w14:paraId="41A231B3" w14:textId="77777777" w:rsidR="00E111C8" w:rsidRPr="00327810" w:rsidRDefault="00E111C8" w:rsidP="00892A6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Igualdad y conducta no discriminatoria. Igualdad entre hombres y mujeres y empatía entre personas.</w:t>
            </w:r>
          </w:p>
          <w:p w14:paraId="130CA18D" w14:textId="77777777" w:rsidR="00E111C8" w:rsidRPr="003A4408" w:rsidRDefault="00E111C8" w:rsidP="00E111C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9E4E8D" w14:textId="789530D1" w:rsidR="00E111C8" w:rsidRPr="003A4408" w:rsidRDefault="00E111C8" w:rsidP="00E111C8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64</w:t>
            </w:r>
          </w:p>
          <w:p w14:paraId="03DD2F04" w14:textId="4A1E4501" w:rsidR="00E111C8" w:rsidRPr="003A4408" w:rsidRDefault="00E111C8" w:rsidP="00E111C8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8</w:t>
            </w:r>
            <w:r w:rsidR="00AA385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62385721" w14:textId="1DD09AA4" w:rsidR="00E111C8" w:rsidRPr="00E111C8" w:rsidRDefault="00E111C8" w:rsidP="00E111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3FB1BFF" w14:textId="77777777" w:rsidR="006230DA" w:rsidRPr="003A4408" w:rsidRDefault="006230DA" w:rsidP="006230DA">
      <w:pPr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3A4408">
        <w:rPr>
          <w:rFonts w:ascii="Arial" w:eastAsia="Calibri" w:hAnsi="Arial" w:cs="Arial"/>
          <w:sz w:val="20"/>
          <w:szCs w:val="20"/>
        </w:rPr>
        <w:t>Competencias Clave</w:t>
      </w:r>
    </w:p>
    <w:p w14:paraId="136DE3E6" w14:textId="77777777" w:rsidR="006230DA" w:rsidRPr="003A4408" w:rsidRDefault="006230DA" w:rsidP="006230DA">
      <w:pPr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3A4408">
        <w:rPr>
          <w:rFonts w:ascii="Arial" w:eastAsia="Calibri" w:hAnsi="Arial" w:cs="Arial"/>
          <w:sz w:val="20"/>
          <w:szCs w:val="20"/>
        </w:rPr>
        <w:t>Perfil de Salida</w:t>
      </w:r>
    </w:p>
    <w:p w14:paraId="79CCB55C" w14:textId="77777777" w:rsidR="006230DA" w:rsidRDefault="006230DA" w:rsidP="006230DA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3D567D36" w14:textId="77777777" w:rsidR="006230DA" w:rsidRDefault="006230DA" w:rsidP="006230DA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964DAF" w:rsidRPr="003A4408" w14:paraId="5A6EBF5A" w14:textId="77777777" w:rsidTr="008C08EB">
        <w:tc>
          <w:tcPr>
            <w:tcW w:w="1382" w:type="dxa"/>
            <w:shd w:val="clear" w:color="auto" w:fill="E7E6E6"/>
            <w:vAlign w:val="center"/>
          </w:tcPr>
          <w:p w14:paraId="3A0E64F2" w14:textId="1E7CE214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SOCIAL 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55437A12" w14:textId="09D67128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18AEDC6F" w14:textId="14065F42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074B4447" w14:textId="1E7E532D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 JOB TREE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6F863638" w14:textId="76673D96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6DABF07E" w14:textId="77777777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ODS 10</w:t>
            </w:r>
          </w:p>
          <w:p w14:paraId="0F20050F" w14:textId="7836156B" w:rsidR="00964DAF" w:rsidRPr="003A4408" w:rsidRDefault="00964DAF" w:rsidP="00964DA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Reduced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inequality</w:t>
            </w:r>
            <w:proofErr w:type="spellEnd"/>
          </w:p>
        </w:tc>
      </w:tr>
      <w:tr w:rsidR="006230DA" w:rsidRPr="003A4408" w14:paraId="257E1FA1" w14:textId="77777777" w:rsidTr="008C08EB">
        <w:tc>
          <w:tcPr>
            <w:tcW w:w="13895" w:type="dxa"/>
            <w:gridSpan w:val="8"/>
          </w:tcPr>
          <w:p w14:paraId="65AFD4A8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6230DA" w:rsidRPr="003A4408" w14:paraId="450A2780" w14:textId="77777777" w:rsidTr="008C08EB">
        <w:tc>
          <w:tcPr>
            <w:tcW w:w="2263" w:type="dxa"/>
            <w:gridSpan w:val="2"/>
          </w:tcPr>
          <w:p w14:paraId="05817247" w14:textId="77777777" w:rsidR="006230DA" w:rsidRPr="003A4408" w:rsidRDefault="006230DA" w:rsidP="008C08E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5209B0B5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8CD0251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4BDED336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E59AD23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1153EE7C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BF0CB8F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3FBE15D9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A590B0F" w14:textId="77777777" w:rsidR="006230DA" w:rsidRPr="003A4408" w:rsidRDefault="006230DA" w:rsidP="008C08E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038D9" w:rsidRPr="003A4408" w14:paraId="53490391" w14:textId="77777777" w:rsidTr="005532BF">
        <w:tc>
          <w:tcPr>
            <w:tcW w:w="13895" w:type="dxa"/>
            <w:gridSpan w:val="8"/>
          </w:tcPr>
          <w:p w14:paraId="50F49D72" w14:textId="77777777" w:rsidR="000038D9" w:rsidRPr="003A4408" w:rsidRDefault="000038D9" w:rsidP="005532B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11C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1.2. Reconocer conexiones sencillas y directas entre diferentes elementos del medio a través de la observación, la manipulación y la experimentación.</w:t>
            </w:r>
          </w:p>
        </w:tc>
      </w:tr>
      <w:tr w:rsidR="00D52E5A" w:rsidRPr="003A4408" w14:paraId="61B08913" w14:textId="77777777" w:rsidTr="008C08EB">
        <w:tc>
          <w:tcPr>
            <w:tcW w:w="2263" w:type="dxa"/>
            <w:gridSpan w:val="2"/>
          </w:tcPr>
          <w:p w14:paraId="319A2674" w14:textId="2DDC39B4" w:rsidR="00D52E5A" w:rsidRPr="003A4408" w:rsidRDefault="00D52E5A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11C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Reconoce conexiones sencillas y directas entre diferentes elementos del medio a través de la observación, la manipulación y la experimentación.</w:t>
            </w:r>
          </w:p>
        </w:tc>
        <w:tc>
          <w:tcPr>
            <w:tcW w:w="2986" w:type="dxa"/>
            <w:gridSpan w:val="2"/>
          </w:tcPr>
          <w:p w14:paraId="01C1F887" w14:textId="77777777" w:rsidR="00D52E5A" w:rsidRPr="003A4408" w:rsidRDefault="00D52E5A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0967F1FE" w14:textId="77777777" w:rsidR="00D52E5A" w:rsidRPr="003A4408" w:rsidRDefault="00D52E5A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73BB516C" w14:textId="77777777" w:rsidR="00D52E5A" w:rsidRPr="003A4408" w:rsidRDefault="00D52E5A" w:rsidP="00D52E5A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742F9D40" w14:textId="77777777" w:rsidR="00D52E5A" w:rsidRPr="003A4408" w:rsidRDefault="00D52E5A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372BCD0" w14:textId="034F02C3" w:rsidR="002E2918" w:rsidRPr="00A85FF7" w:rsidRDefault="002E2918" w:rsidP="002E29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p w14:paraId="106AA760" w14:textId="1F2207D5" w:rsidR="000967F2" w:rsidRPr="00253377" w:rsidRDefault="00AE397C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253377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0967F2" w:rsidRPr="00253377">
        <w:rPr>
          <w:rFonts w:ascii="Arial" w:eastAsia="Calibri" w:hAnsi="Arial" w:cs="Arial"/>
          <w:b/>
          <w:sz w:val="20"/>
          <w:szCs w:val="20"/>
          <w:lang w:val="en-GB"/>
        </w:rPr>
        <w:t>SCIENCE</w:t>
      </w:r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="00964DAF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– Unit 5</w:t>
      </w:r>
      <w:r w:rsidR="000967F2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964DAF">
        <w:rPr>
          <w:rFonts w:ascii="Arial" w:eastAsia="Calibri" w:hAnsi="Arial" w:cs="Arial"/>
          <w:b/>
          <w:sz w:val="20"/>
          <w:szCs w:val="20"/>
          <w:lang w:val="en-GB"/>
        </w:rPr>
        <w:t xml:space="preserve">How we change. </w:t>
      </w:r>
    </w:p>
    <w:p w14:paraId="66A3BE6D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32CD5069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53377" w14:paraId="5AFC1A73" w14:textId="77777777" w:rsidTr="000967F2">
        <w:tc>
          <w:tcPr>
            <w:tcW w:w="13994" w:type="dxa"/>
          </w:tcPr>
          <w:p w14:paraId="0992ACC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0038D9" w14:paraId="21512C2A" w14:textId="77777777" w:rsidTr="000967F2">
        <w:tc>
          <w:tcPr>
            <w:tcW w:w="13994" w:type="dxa"/>
          </w:tcPr>
          <w:p w14:paraId="1C7CB35D" w14:textId="77777777" w:rsidR="00E00A3D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En esta unidad los alumnos aprenderán los diferentes elementos</w:t>
            </w:r>
            <w:r w:rsidR="00E00A3D">
              <w:rPr>
                <w:rFonts w:ascii="Arial" w:eastAsia="Calibri" w:hAnsi="Arial" w:cs="Arial"/>
                <w:sz w:val="20"/>
                <w:szCs w:val="20"/>
              </w:rPr>
              <w:t xml:space="preserve"> que conforman la Historia a través de los siguientes contenidos a lo largo de la unidad: </w:t>
            </w:r>
          </w:p>
          <w:p w14:paraId="673F5B34" w14:textId="77777777" w:rsidR="00E00A3D" w:rsidRDefault="00E00A3D" w:rsidP="00E00A3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Pasado, presente y futuro. </w:t>
            </w:r>
          </w:p>
          <w:p w14:paraId="403B8DEE" w14:textId="77777777" w:rsidR="00E00A3D" w:rsidRDefault="00E00A3D" w:rsidP="00E00A3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¿Cómo llevamos un registro del tiempo?</w:t>
            </w:r>
          </w:p>
          <w:p w14:paraId="265BF516" w14:textId="77777777" w:rsidR="00E00A3D" w:rsidRDefault="00E00A3D" w:rsidP="00E00A3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¿Cómo cambiamos?</w:t>
            </w:r>
          </w:p>
          <w:p w14:paraId="148F8FC9" w14:textId="3FD14B05" w:rsidR="000967F2" w:rsidRPr="00E00A3D" w:rsidRDefault="00E00A3D" w:rsidP="00E00A3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¿Cómo cambian las cosas con el paso del tiempo?</w:t>
            </w:r>
            <w:r w:rsidR="000967F2" w:rsidRPr="00E00A3D">
              <w:rPr>
                <w:rFonts w:eastAsia="Calibri" w:cs="Arial"/>
                <w:sz w:val="20"/>
              </w:rPr>
              <w:t xml:space="preserve"> </w:t>
            </w:r>
          </w:p>
          <w:p w14:paraId="1FF87300" w14:textId="3C357571" w:rsidR="00B21EC0" w:rsidRPr="00253377" w:rsidRDefault="00B21EC0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Se seguirá tratando la SDG del trimestre </w:t>
            </w:r>
            <w:proofErr w:type="spellStart"/>
            <w:r w:rsidR="00964DAF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Gender</w:t>
            </w:r>
            <w:proofErr w:type="spellEnd"/>
            <w:r w:rsidR="00964DAF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64DAF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equality</w:t>
            </w:r>
            <w:proofErr w:type="spellEnd"/>
            <w:r w:rsidRPr="00253377">
              <w:rPr>
                <w:rFonts w:ascii="Arial" w:eastAsia="Calibri" w:hAnsi="Arial" w:cs="Arial"/>
                <w:i/>
                <w:sz w:val="20"/>
                <w:szCs w:val="20"/>
              </w:rPr>
              <w:t xml:space="preserve">. </w:t>
            </w:r>
          </w:p>
          <w:p w14:paraId="628BDBF9" w14:textId="77777777" w:rsidR="000967F2" w:rsidRPr="00253377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A82C403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75A677C9" w14:textId="4C9A84BC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</w:t>
            </w:r>
            <w:r w:rsidR="003F7D63">
              <w:rPr>
                <w:rFonts w:ascii="Arial" w:eastAsia="Calibri" w:hAnsi="Arial" w:cs="Arial"/>
                <w:sz w:val="20"/>
                <w:szCs w:val="20"/>
              </w:rPr>
              <w:t xml:space="preserve">aprenderán las 3ª persona del presente continuo. </w:t>
            </w:r>
          </w:p>
          <w:p w14:paraId="0E4E4BEA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C30714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10F37784" w14:textId="35A3BC04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La sección se centra en</w:t>
            </w:r>
            <w:r w:rsidR="003F7D63">
              <w:rPr>
                <w:rFonts w:ascii="Arial" w:eastAsia="Calibri" w:hAnsi="Arial" w:cs="Arial"/>
                <w:sz w:val="20"/>
                <w:szCs w:val="20"/>
              </w:rPr>
              <w:t xml:space="preserve"> crear un reloj de sol. </w:t>
            </w:r>
          </w:p>
          <w:p w14:paraId="673CB022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E3DF68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4A26406D" w14:textId="16262013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En esta unidad se enseñará </w:t>
            </w:r>
            <w:r w:rsidR="003F7D63">
              <w:rPr>
                <w:rFonts w:ascii="Arial" w:eastAsia="Calibri" w:hAnsi="Arial" w:cs="Arial"/>
                <w:sz w:val="20"/>
                <w:szCs w:val="20"/>
              </w:rPr>
              <w:t xml:space="preserve">a dibujar los cambios a lo largo del tiempo. </w:t>
            </w:r>
          </w:p>
          <w:p w14:paraId="38826AB8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44D581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1BFACB3" w14:textId="56AE731E" w:rsidR="000967F2" w:rsidRPr="00253377" w:rsidRDefault="003F7D6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awareness: Accurate self – perception. </w:t>
            </w:r>
          </w:p>
        </w:tc>
      </w:tr>
      <w:tr w:rsidR="000967F2" w:rsidRPr="00253377" w14:paraId="3175BC5E" w14:textId="77777777" w:rsidTr="000967F2">
        <w:tc>
          <w:tcPr>
            <w:tcW w:w="13994" w:type="dxa"/>
          </w:tcPr>
          <w:p w14:paraId="421818A1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53377" w14:paraId="296CDE66" w14:textId="77777777" w:rsidTr="000967F2">
        <w:tc>
          <w:tcPr>
            <w:tcW w:w="13994" w:type="dxa"/>
          </w:tcPr>
          <w:p w14:paraId="0CC840DC" w14:textId="77777777" w:rsidR="000967F2" w:rsidRPr="00964DAF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964DAF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796D022C" w14:textId="77777777" w:rsidR="000967F2" w:rsidRPr="00964DAF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64DAF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63B36095" w14:textId="77777777" w:rsidR="000967F2" w:rsidRDefault="00C161ED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como se lleva el seguimiento del tiempo. </w:t>
            </w:r>
          </w:p>
          <w:p w14:paraId="429DAC2E" w14:textId="1EAF7184" w:rsidR="00C161ED" w:rsidRDefault="00C161ED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como </w:t>
            </w:r>
            <w:r w:rsidR="00345448">
              <w:rPr>
                <w:rFonts w:ascii="Arial" w:eastAsia="Calibri" w:hAnsi="Arial" w:cs="Arial"/>
                <w:sz w:val="20"/>
                <w:szCs w:val="20"/>
              </w:rPr>
              <w:t>cambiamos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con el paso del tiempo. </w:t>
            </w:r>
          </w:p>
          <w:p w14:paraId="00431AEE" w14:textId="34FFF08A" w:rsidR="00C161ED" w:rsidRPr="00964DAF" w:rsidRDefault="00C161ED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como cambian las cosas con el paso del </w:t>
            </w:r>
            <w:r w:rsidR="00345448">
              <w:rPr>
                <w:rFonts w:ascii="Arial" w:eastAsia="Calibri" w:hAnsi="Arial" w:cs="Arial"/>
                <w:sz w:val="20"/>
                <w:szCs w:val="20"/>
              </w:rPr>
              <w:t>tiempo</w:t>
            </w:r>
          </w:p>
        </w:tc>
      </w:tr>
      <w:tr w:rsidR="000967F2" w:rsidRPr="00253377" w14:paraId="28EDE399" w14:textId="77777777" w:rsidTr="000967F2">
        <w:tc>
          <w:tcPr>
            <w:tcW w:w="13994" w:type="dxa"/>
          </w:tcPr>
          <w:p w14:paraId="509CC2E6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53377" w14:paraId="0420780D" w14:textId="77777777" w:rsidTr="000967F2">
        <w:tc>
          <w:tcPr>
            <w:tcW w:w="13994" w:type="dxa"/>
          </w:tcPr>
          <w:p w14:paraId="49412997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253377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3E56ADB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3414E10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B5CBB58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F8BD871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2FB26BD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80A09A3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CAA4949" w14:textId="77777777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3686"/>
        <w:gridCol w:w="4536"/>
        <w:gridCol w:w="2410"/>
      </w:tblGrid>
      <w:tr w:rsidR="000967F2" w:rsidRPr="00253377" w14:paraId="7F2D41E2" w14:textId="77777777" w:rsidTr="000967F2">
        <w:tc>
          <w:tcPr>
            <w:tcW w:w="14029" w:type="dxa"/>
            <w:gridSpan w:val="5"/>
            <w:shd w:val="clear" w:color="auto" w:fill="F2F2F2"/>
          </w:tcPr>
          <w:p w14:paraId="5BCA690F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0967F2" w:rsidRPr="00253377" w14:paraId="4F71F3A0" w14:textId="77777777" w:rsidTr="00F16A04">
        <w:tc>
          <w:tcPr>
            <w:tcW w:w="2013" w:type="dxa"/>
          </w:tcPr>
          <w:p w14:paraId="0645685A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4" w:type="dxa"/>
          </w:tcPr>
          <w:p w14:paraId="2FC0F1E1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180C0C86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536" w:type="dxa"/>
          </w:tcPr>
          <w:p w14:paraId="2149249B" w14:textId="736C656C" w:rsidR="000967F2" w:rsidRPr="00253377" w:rsidRDefault="006E57CF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0E0E236E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126D6" w:rsidRPr="00253377" w14:paraId="2D65C2AC" w14:textId="77777777" w:rsidTr="00A126D6">
        <w:trPr>
          <w:trHeight w:val="4243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C1199" w14:textId="40C06B2C" w:rsidR="00A126D6" w:rsidRPr="00253377" w:rsidRDefault="00A126D6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384" w:type="dxa"/>
          </w:tcPr>
          <w:p w14:paraId="0FA1A45F" w14:textId="0916C306" w:rsidR="00A126D6" w:rsidRPr="00D52E5A" w:rsidRDefault="00A126D6" w:rsidP="00D52E5A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52E5A"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  <w:t>CCL3, STEM4, CPSAA4, CC1, CC3, CE2, CCEC1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675B6" w14:textId="77777777" w:rsidR="00A126D6" w:rsidRPr="00253377" w:rsidRDefault="00A126D6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3.1. Ordenar temporalmente hechos del entorno social y cultural cercano, empleando nociones básicas de medida y sucesión.</w:t>
            </w:r>
          </w:p>
          <w:p w14:paraId="472B870F" w14:textId="215B43A8" w:rsidR="00A126D6" w:rsidRPr="00253377" w:rsidRDefault="00A126D6" w:rsidP="002D772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6BE92D47" w14:textId="0EC61CB6" w:rsidR="00A126D6" w:rsidRPr="00253377" w:rsidRDefault="00A126D6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6B7AED09" w14:textId="7223BE16" w:rsidR="00A126D6" w:rsidRPr="00253377" w:rsidRDefault="00A126D6" w:rsidP="00D52E5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Sociedades en el tiempo</w:t>
            </w:r>
          </w:p>
          <w:p w14:paraId="68755845" w14:textId="77777777" w:rsidR="00A126D6" w:rsidRPr="00327810" w:rsidRDefault="00A126D6" w:rsidP="00892A6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La percepción del tiempo. Medida del tiempo en la vida cotidiana: año, mes, semana, día y hora. El ciclo vital y las relaciones intergeneracionales.</w:t>
            </w:r>
          </w:p>
          <w:p w14:paraId="78C84C1E" w14:textId="77777777" w:rsidR="00A126D6" w:rsidRPr="00327810" w:rsidRDefault="00A126D6" w:rsidP="00892A6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Uso de objetos y artefactos de la vida cotidiana como fuentes para reflexionar sobre el cambio y la continuidad, las causas y consecuencias.</w:t>
            </w:r>
          </w:p>
          <w:p w14:paraId="7E8F7E59" w14:textId="02B76217" w:rsidR="00A126D6" w:rsidRPr="00253377" w:rsidRDefault="00A126D6" w:rsidP="00A126D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EF1E2E" w14:textId="7EBC8A6D" w:rsidR="00A126D6" w:rsidRPr="00253377" w:rsidRDefault="00A126D6" w:rsidP="002D772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87 - 91</w:t>
            </w:r>
          </w:p>
        </w:tc>
      </w:tr>
    </w:tbl>
    <w:p w14:paraId="7886D9EC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53377">
        <w:rPr>
          <w:rFonts w:ascii="Arial" w:eastAsia="Calibri" w:hAnsi="Arial" w:cs="Arial"/>
          <w:sz w:val="20"/>
          <w:szCs w:val="20"/>
        </w:rPr>
        <w:t>Competencias Clave</w:t>
      </w:r>
    </w:p>
    <w:p w14:paraId="6863382E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53377">
        <w:rPr>
          <w:rFonts w:ascii="Arial" w:eastAsia="Calibri" w:hAnsi="Arial" w:cs="Arial"/>
          <w:sz w:val="20"/>
          <w:szCs w:val="20"/>
        </w:rPr>
        <w:t>Perfil de Salida</w:t>
      </w:r>
    </w:p>
    <w:p w14:paraId="416F29E2" w14:textId="77777777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976"/>
        <w:gridCol w:w="3119"/>
        <w:gridCol w:w="2977"/>
      </w:tblGrid>
      <w:tr w:rsidR="000967F2" w:rsidRPr="00253377" w14:paraId="70DD125F" w14:textId="77777777" w:rsidTr="000967F2">
        <w:tc>
          <w:tcPr>
            <w:tcW w:w="14029" w:type="dxa"/>
            <w:gridSpan w:val="5"/>
            <w:shd w:val="clear" w:color="auto" w:fill="F2F2F2"/>
          </w:tcPr>
          <w:p w14:paraId="60A68F87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0967F2" w:rsidRPr="00253377" w14:paraId="73898F0F" w14:textId="77777777" w:rsidTr="00F16A04">
        <w:tc>
          <w:tcPr>
            <w:tcW w:w="1980" w:type="dxa"/>
          </w:tcPr>
          <w:p w14:paraId="1DAE8F38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77" w:type="dxa"/>
          </w:tcPr>
          <w:p w14:paraId="4CB9278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62DDA6D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582181E1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8807F5D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14A2D879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6574A96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DD531E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6E8942F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038D9" w:rsidRPr="00253377" w14:paraId="4E0C259D" w14:textId="77777777" w:rsidTr="00A94264"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4229" w14:textId="77777777" w:rsidR="000038D9" w:rsidRPr="00253377" w:rsidRDefault="000038D9" w:rsidP="00A942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3.1. Ordenar temporalmente hechos del entorno social y cultural cercano, empleando nociones básicas de medida y sucesión.</w:t>
            </w:r>
          </w:p>
        </w:tc>
      </w:tr>
      <w:tr w:rsidR="00A126D6" w:rsidRPr="00253377" w14:paraId="320AD962" w14:textId="77777777" w:rsidTr="006901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4803" w14:textId="0860B2F6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Ordena temporalmente hechos del entorno social y cultural cercano, empleando nociones básicas de medida y sucesión.</w:t>
            </w:r>
          </w:p>
          <w:p w14:paraId="7F42374B" w14:textId="2AAEAB81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2A503A66" w14:textId="77777777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2DD2229" w14:textId="77777777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8746732" w14:textId="77777777" w:rsidR="00A126D6" w:rsidRPr="00253377" w:rsidRDefault="00A126D6" w:rsidP="00A126D6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A7BD03" w14:textId="77777777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723DFF" w14:textId="77777777" w:rsidR="000967F2" w:rsidRPr="00253377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DC154D4" w14:textId="77988DBB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BC2EF4">
        <w:rPr>
          <w:rFonts w:ascii="Arial" w:eastAsia="Calibri" w:hAnsi="Arial" w:cs="Arial"/>
          <w:b/>
          <w:sz w:val="20"/>
          <w:szCs w:val="20"/>
        </w:rPr>
        <w:br w:type="page"/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SCIENCE</w:t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 </w:t>
      </w:r>
      <w:r w:rsidR="00964DAF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AE397C"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 – Unit 6</w:t>
      </w:r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964DAF">
        <w:rPr>
          <w:rFonts w:ascii="Arial" w:eastAsia="Calibri" w:hAnsi="Arial" w:cs="Arial"/>
          <w:b/>
          <w:sz w:val="20"/>
          <w:szCs w:val="20"/>
          <w:lang w:val="en-GB"/>
        </w:rPr>
        <w:t>Our heritage</w:t>
      </w:r>
    </w:p>
    <w:p w14:paraId="4CDFFFCA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53377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4864B9C1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53377" w14:paraId="68C762FB" w14:textId="77777777" w:rsidTr="000967F2">
        <w:tc>
          <w:tcPr>
            <w:tcW w:w="13994" w:type="dxa"/>
          </w:tcPr>
          <w:p w14:paraId="5B3704F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0038D9" w14:paraId="309793AB" w14:textId="77777777" w:rsidTr="000967F2">
        <w:tc>
          <w:tcPr>
            <w:tcW w:w="13994" w:type="dxa"/>
          </w:tcPr>
          <w:p w14:paraId="135CBD8A" w14:textId="526EBEB9" w:rsidR="000967F2" w:rsidRDefault="000967F2" w:rsidP="009651C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</w:t>
            </w:r>
            <w:r w:rsidR="009651CF">
              <w:rPr>
                <w:rFonts w:ascii="Arial" w:eastAsia="Calibri" w:hAnsi="Arial" w:cs="Arial"/>
                <w:sz w:val="20"/>
                <w:szCs w:val="20"/>
              </w:rPr>
              <w:t xml:space="preserve">los distintos tipos de patrimonio a través de los siguientes apartados a lo largo de la unidad: </w:t>
            </w:r>
          </w:p>
          <w:p w14:paraId="11B91BE8" w14:textId="5D25135C" w:rsidR="009651CF" w:rsidRDefault="009651CF" w:rsidP="009651C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¿Cuál es mi patrimonio familiar?</w:t>
            </w:r>
          </w:p>
          <w:p w14:paraId="180D2783" w14:textId="345F3B5B" w:rsidR="009651CF" w:rsidRDefault="009651CF" w:rsidP="009651C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¿Cuál es mi</w:t>
            </w:r>
            <w:r w:rsidR="005B75C8">
              <w:rPr>
                <w:rFonts w:eastAsia="Calibri" w:cs="Arial"/>
                <w:sz w:val="20"/>
              </w:rPr>
              <w:t xml:space="preserve"> patrimonio regional?</w:t>
            </w:r>
          </w:p>
          <w:p w14:paraId="50859686" w14:textId="029B6D41" w:rsidR="005B75C8" w:rsidRDefault="005B75C8" w:rsidP="009651C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¿Cómo aprendemos sobre la Historia?</w:t>
            </w:r>
          </w:p>
          <w:p w14:paraId="63513F1E" w14:textId="73495C72" w:rsidR="005B75C8" w:rsidRPr="009651CF" w:rsidRDefault="005B75C8" w:rsidP="009651C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¿Cómo preservamos la historia?</w:t>
            </w:r>
          </w:p>
          <w:p w14:paraId="44223B44" w14:textId="0B5DED34" w:rsidR="00037E0E" w:rsidRPr="00253377" w:rsidRDefault="00037E0E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Se trabajará en la SDG del trimestre </w:t>
            </w:r>
            <w:proofErr w:type="spellStart"/>
            <w:r w:rsidR="00964DAF" w:rsidRPr="00964DAF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Gender</w:t>
            </w:r>
            <w:proofErr w:type="spellEnd"/>
            <w:r w:rsidR="00964DAF" w:rsidRPr="00964DAF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64DAF" w:rsidRPr="00964DAF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equality</w:t>
            </w:r>
            <w:proofErr w:type="spellEnd"/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 a través de la situación de aprendizaje </w:t>
            </w:r>
            <w:r w:rsidR="00964DAF">
              <w:rPr>
                <w:rFonts w:ascii="Arial" w:eastAsia="Calibri" w:hAnsi="Arial" w:cs="Arial"/>
                <w:sz w:val="20"/>
                <w:szCs w:val="20"/>
              </w:rPr>
              <w:t>del trimestre</w:t>
            </w: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7E01758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1AEC7E5C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7DB85EC4" w14:textId="6E4CEB9B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>En esta unidad los alumnos aprenderá</w:t>
            </w:r>
            <w:r w:rsidR="00991173" w:rsidRPr="00253377">
              <w:rPr>
                <w:rFonts w:ascii="Arial" w:eastAsia="Calibri" w:hAnsi="Arial" w:cs="Arial"/>
                <w:sz w:val="20"/>
                <w:szCs w:val="20"/>
              </w:rPr>
              <w:t xml:space="preserve">n </w:t>
            </w:r>
            <w:r w:rsidR="00643473">
              <w:rPr>
                <w:rFonts w:ascii="Arial" w:eastAsia="Calibri" w:hAnsi="Arial" w:cs="Arial"/>
                <w:sz w:val="20"/>
                <w:szCs w:val="20"/>
              </w:rPr>
              <w:t xml:space="preserve">el pasado simple del verbo </w:t>
            </w:r>
            <w:proofErr w:type="spellStart"/>
            <w:r w:rsidR="00643473">
              <w:rPr>
                <w:rFonts w:ascii="Arial" w:eastAsia="Calibri" w:hAnsi="Arial" w:cs="Arial"/>
                <w:sz w:val="20"/>
                <w:szCs w:val="20"/>
              </w:rPr>
              <w:t>to</w:t>
            </w:r>
            <w:proofErr w:type="spellEnd"/>
            <w:r w:rsidR="00643473">
              <w:rPr>
                <w:rFonts w:ascii="Arial" w:eastAsia="Calibri" w:hAnsi="Arial" w:cs="Arial"/>
                <w:sz w:val="20"/>
                <w:szCs w:val="20"/>
              </w:rPr>
              <w:t xml:space="preserve"> be: </w:t>
            </w:r>
            <w:proofErr w:type="spellStart"/>
            <w:r w:rsidR="00643473">
              <w:rPr>
                <w:rFonts w:ascii="Arial" w:eastAsia="Calibri" w:hAnsi="Arial" w:cs="Arial"/>
                <w:sz w:val="20"/>
                <w:szCs w:val="20"/>
              </w:rPr>
              <w:t>was</w:t>
            </w:r>
            <w:proofErr w:type="spellEnd"/>
            <w:r w:rsidR="00643473">
              <w:rPr>
                <w:rFonts w:ascii="Arial" w:eastAsia="Calibri" w:hAnsi="Arial" w:cs="Arial"/>
                <w:sz w:val="20"/>
                <w:szCs w:val="20"/>
              </w:rPr>
              <w:t>/</w:t>
            </w:r>
            <w:proofErr w:type="spellStart"/>
            <w:r w:rsidR="00643473">
              <w:rPr>
                <w:rFonts w:ascii="Arial" w:eastAsia="Calibri" w:hAnsi="Arial" w:cs="Arial"/>
                <w:sz w:val="20"/>
                <w:szCs w:val="20"/>
              </w:rPr>
              <w:t>were</w:t>
            </w:r>
            <w:proofErr w:type="spellEnd"/>
          </w:p>
          <w:p w14:paraId="2518931F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3AD0C0F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75868543" w14:textId="3AB786F9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La sección se centra en </w:t>
            </w:r>
            <w:r w:rsidR="00643473">
              <w:rPr>
                <w:rFonts w:ascii="Arial" w:eastAsia="Calibri" w:hAnsi="Arial" w:cs="Arial"/>
                <w:sz w:val="20"/>
                <w:szCs w:val="20"/>
              </w:rPr>
              <w:t xml:space="preserve">crear un árbol genealógico. </w:t>
            </w:r>
          </w:p>
          <w:p w14:paraId="44B33F85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98A59D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1A1638C7" w14:textId="4344371C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a </w:t>
            </w:r>
            <w:r w:rsidR="00643473">
              <w:rPr>
                <w:rFonts w:ascii="Arial" w:eastAsia="Calibri" w:hAnsi="Arial" w:cs="Arial"/>
                <w:sz w:val="20"/>
                <w:szCs w:val="20"/>
              </w:rPr>
              <w:t xml:space="preserve">crear fuentes de escritura. </w:t>
            </w:r>
          </w:p>
          <w:p w14:paraId="618CDB5F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3C8A460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53377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356E10C" w14:textId="52A208B1" w:rsidR="000967F2" w:rsidRPr="00253377" w:rsidRDefault="0064347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management: Impulse control. </w:t>
            </w:r>
          </w:p>
          <w:p w14:paraId="67047208" w14:textId="77777777" w:rsidR="000967F2" w:rsidRPr="00253377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253377" w14:paraId="691875A2" w14:textId="77777777" w:rsidTr="000967F2">
        <w:tc>
          <w:tcPr>
            <w:tcW w:w="13994" w:type="dxa"/>
          </w:tcPr>
          <w:p w14:paraId="4208DD24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53377" w14:paraId="27E13ACB" w14:textId="77777777" w:rsidTr="000967F2">
        <w:tc>
          <w:tcPr>
            <w:tcW w:w="13994" w:type="dxa"/>
          </w:tcPr>
          <w:p w14:paraId="6A65B399" w14:textId="77777777" w:rsidR="000967F2" w:rsidRPr="005B75C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5B75C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5AA7D610" w14:textId="77777777" w:rsidR="000967F2" w:rsidRPr="005B75C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5B75C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638C7A99" w14:textId="77777777" w:rsidR="000967F2" w:rsidRDefault="005B75C8" w:rsidP="00B60FB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su patrimonio familiar. </w:t>
            </w:r>
          </w:p>
          <w:p w14:paraId="05F43B68" w14:textId="77777777" w:rsidR="005B75C8" w:rsidRDefault="005B75C8" w:rsidP="00B60FB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e identifique su patrimonio regional. </w:t>
            </w:r>
          </w:p>
          <w:p w14:paraId="3E075F7A" w14:textId="77777777" w:rsidR="005B75C8" w:rsidRDefault="005B75C8" w:rsidP="00B60FB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como aprendemos sobre la Historia. </w:t>
            </w:r>
          </w:p>
          <w:p w14:paraId="06BD5136" w14:textId="18192AD1" w:rsidR="005B75C8" w:rsidRPr="005B75C8" w:rsidRDefault="005B75C8" w:rsidP="00B60FB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como preservamos la historia. </w:t>
            </w:r>
          </w:p>
        </w:tc>
      </w:tr>
      <w:tr w:rsidR="000967F2" w:rsidRPr="00253377" w14:paraId="3FE233C8" w14:textId="77777777" w:rsidTr="000967F2">
        <w:tc>
          <w:tcPr>
            <w:tcW w:w="13994" w:type="dxa"/>
          </w:tcPr>
          <w:p w14:paraId="06993DBD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53377" w14:paraId="79BA98E6" w14:textId="77777777" w:rsidTr="000967F2">
        <w:tc>
          <w:tcPr>
            <w:tcW w:w="13994" w:type="dxa"/>
          </w:tcPr>
          <w:p w14:paraId="63E95B5E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253377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A630B94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14BFEBDC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1C80827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1ED809C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F6B9C3D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55B982" w14:textId="77777777" w:rsidR="000967F2" w:rsidRPr="00253377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6F9D3AC" w14:textId="38060D37" w:rsidR="00373D6C" w:rsidRDefault="00373D6C">
      <w:pPr>
        <w:rPr>
          <w:rFonts w:ascii="Arial" w:eastAsia="Calibri" w:hAnsi="Arial" w:cs="Arial"/>
          <w:b/>
          <w:sz w:val="20"/>
          <w:szCs w:val="20"/>
        </w:rPr>
      </w:pPr>
    </w:p>
    <w:p w14:paraId="421A2D75" w14:textId="77777777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550"/>
        <w:gridCol w:w="3544"/>
        <w:gridCol w:w="4252"/>
        <w:gridCol w:w="2694"/>
      </w:tblGrid>
      <w:tr w:rsidR="000967F2" w:rsidRPr="00253377" w14:paraId="17B83E15" w14:textId="77777777" w:rsidTr="00A126D6">
        <w:tc>
          <w:tcPr>
            <w:tcW w:w="14162" w:type="dxa"/>
            <w:gridSpan w:val="5"/>
            <w:shd w:val="clear" w:color="auto" w:fill="F2F2F2"/>
          </w:tcPr>
          <w:p w14:paraId="435E6793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253377" w14:paraId="60A8FD1B" w14:textId="77777777" w:rsidTr="00A126D6">
        <w:tc>
          <w:tcPr>
            <w:tcW w:w="2122" w:type="dxa"/>
          </w:tcPr>
          <w:p w14:paraId="123270A4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550" w:type="dxa"/>
          </w:tcPr>
          <w:p w14:paraId="34180238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1819F27E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6787E93" w14:textId="54A7CA73" w:rsidR="000967F2" w:rsidRPr="00253377" w:rsidRDefault="0024515F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694" w:type="dxa"/>
          </w:tcPr>
          <w:p w14:paraId="479CAD16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126D6" w:rsidRPr="00253377" w14:paraId="1A3B5B71" w14:textId="77777777" w:rsidTr="00A126D6">
        <w:trPr>
          <w:trHeight w:val="44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E606" w14:textId="7AAD7D00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550" w:type="dxa"/>
          </w:tcPr>
          <w:p w14:paraId="7D2CB77E" w14:textId="6CA1556B" w:rsidR="00A126D6" w:rsidRPr="00A126D6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52E5A"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  <w:t>CCL3, STEM4, CPSAA4, CC1, CC3, CE2, CCEC1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46A6" w14:textId="3CF77DD9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3.2. Conocer personas y grupos sociales relevantes de la historia, así como formas de vida del pasado y sus creencias, incorporando referentes de igualdad entre hombres y mujeres.</w:t>
            </w:r>
          </w:p>
        </w:tc>
        <w:tc>
          <w:tcPr>
            <w:tcW w:w="4252" w:type="dxa"/>
          </w:tcPr>
          <w:p w14:paraId="2C62800C" w14:textId="35D902DF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59D70DFF" w14:textId="475FBF44" w:rsidR="00A126D6" w:rsidRPr="00253377" w:rsidRDefault="00A126D6" w:rsidP="00A126D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Sociedades en el tiempo</w:t>
            </w:r>
          </w:p>
          <w:p w14:paraId="3FE3A563" w14:textId="77777777" w:rsidR="00A126D6" w:rsidRPr="00327810" w:rsidRDefault="00A126D6" w:rsidP="00892A6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Recursos y medios analógicos y digitales. Las fuentes orales. La historia local y la biografía familiar; mujeres y hombres como sujetos de la historia.</w:t>
            </w:r>
          </w:p>
          <w:p w14:paraId="1B4C8C47" w14:textId="77777777" w:rsidR="00A126D6" w:rsidRPr="00327810" w:rsidRDefault="00A126D6" w:rsidP="00892A6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Las expresiones y producciones artísticas a través del tiempo. El patrimonio material e inmaterial local. Principales monumentos de la Comunidad de Madrid.</w:t>
            </w:r>
          </w:p>
          <w:p w14:paraId="132A973C" w14:textId="62AE33F1" w:rsidR="00A126D6" w:rsidRPr="00253377" w:rsidRDefault="00A126D6" w:rsidP="00892A6A">
            <w:pPr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Acercamiento a los hitos históricos, costumbres y tradiciones de la Comunidad de Madrid.</w:t>
            </w:r>
          </w:p>
        </w:tc>
        <w:tc>
          <w:tcPr>
            <w:tcW w:w="2694" w:type="dxa"/>
          </w:tcPr>
          <w:p w14:paraId="54494726" w14:textId="69B4F8C7" w:rsidR="00A126D6" w:rsidRPr="00253377" w:rsidRDefault="00A126D6" w:rsidP="00A126D6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10</w:t>
            </w:r>
            <w:r w:rsidR="001F0298">
              <w:rPr>
                <w:rFonts w:ascii="Arial" w:eastAsia="Calibri" w:hAnsi="Arial" w:cs="Arial"/>
                <w:sz w:val="20"/>
                <w:szCs w:val="20"/>
              </w:rPr>
              <w:t>4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- 1</w:t>
            </w:r>
            <w:r w:rsidR="001F0298">
              <w:rPr>
                <w:rFonts w:ascii="Arial" w:eastAsia="Calibri" w:hAnsi="Arial" w:cs="Arial"/>
                <w:sz w:val="20"/>
                <w:szCs w:val="20"/>
              </w:rPr>
              <w:t>09</w:t>
            </w:r>
          </w:p>
        </w:tc>
      </w:tr>
    </w:tbl>
    <w:p w14:paraId="5A974663" w14:textId="77777777" w:rsidR="000967F2" w:rsidRPr="00253377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53377">
        <w:rPr>
          <w:rFonts w:ascii="Arial" w:eastAsia="Calibri" w:hAnsi="Arial" w:cs="Arial"/>
          <w:sz w:val="20"/>
          <w:szCs w:val="20"/>
        </w:rPr>
        <w:t>Competencias Clave</w:t>
      </w:r>
    </w:p>
    <w:p w14:paraId="1C6879D3" w14:textId="75053363" w:rsidR="000967F2" w:rsidRPr="00253377" w:rsidRDefault="000967F2" w:rsidP="000C6F19">
      <w:pPr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53377">
        <w:rPr>
          <w:rFonts w:ascii="Arial" w:eastAsia="Calibri" w:hAnsi="Arial" w:cs="Arial"/>
          <w:sz w:val="20"/>
          <w:szCs w:val="20"/>
        </w:rPr>
        <w:t>Perfil de Salida</w:t>
      </w: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0967F2" w:rsidRPr="00253377" w14:paraId="4890622C" w14:textId="77777777" w:rsidTr="000967F2">
        <w:tc>
          <w:tcPr>
            <w:tcW w:w="14029" w:type="dxa"/>
            <w:gridSpan w:val="5"/>
            <w:shd w:val="clear" w:color="auto" w:fill="F2F2F2"/>
          </w:tcPr>
          <w:p w14:paraId="6F1660E7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0967F2" w:rsidRPr="00253377" w14:paraId="05645C45" w14:textId="77777777" w:rsidTr="00F16A04">
        <w:tc>
          <w:tcPr>
            <w:tcW w:w="2063" w:type="dxa"/>
          </w:tcPr>
          <w:p w14:paraId="1970E25C" w14:textId="77777777" w:rsidR="000967F2" w:rsidRPr="00253377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A892C7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013AE57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1E14157A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388A2F2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BDFC52E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29C3015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CED5C35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8F76181" w14:textId="77777777" w:rsidR="000967F2" w:rsidRPr="00253377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038D9" w:rsidRPr="00253377" w14:paraId="737AAF2F" w14:textId="77777777" w:rsidTr="00836CA7"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2ECF" w14:textId="77777777" w:rsidR="000038D9" w:rsidRPr="00253377" w:rsidRDefault="000038D9" w:rsidP="00836CA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3.2. Conocer personas y grupos sociales relevantes de la historia, así como formas de vida del pasado y sus creencias, incorporando referentes de igualdad entre hombres y mujeres.</w:t>
            </w:r>
          </w:p>
        </w:tc>
      </w:tr>
      <w:tr w:rsidR="000C6F19" w:rsidRPr="00253377" w14:paraId="27473CF4" w14:textId="77777777" w:rsidTr="0069019A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84B3" w14:textId="491FA118" w:rsidR="000C6F19" w:rsidRPr="00253377" w:rsidRDefault="00A126D6" w:rsidP="000C6F1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Conoce personas y grupos sociales relevantes de la historia, así como formas de vida del pasado y sus creencias, incorporando referentes de igualdad entre hombres y mujeres.</w:t>
            </w:r>
          </w:p>
        </w:tc>
        <w:tc>
          <w:tcPr>
            <w:tcW w:w="2894" w:type="dxa"/>
          </w:tcPr>
          <w:p w14:paraId="57D3CBB9" w14:textId="77777777" w:rsidR="000C6F19" w:rsidRPr="00253377" w:rsidRDefault="000C6F19" w:rsidP="000C6F1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33B6C6B" w14:textId="77777777" w:rsidR="000C6F19" w:rsidRPr="00253377" w:rsidRDefault="000C6F19" w:rsidP="000C6F1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9BB3A82" w14:textId="77777777" w:rsidR="000C6F19" w:rsidRPr="00253377" w:rsidRDefault="000C6F19" w:rsidP="000C6F19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EC06DF6" w14:textId="77777777" w:rsidR="000C6F19" w:rsidRPr="00253377" w:rsidRDefault="000C6F19" w:rsidP="000C6F1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BF9089D" w14:textId="1F7C7314" w:rsidR="000967F2" w:rsidRPr="00253377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53377">
        <w:rPr>
          <w:rFonts w:ascii="Arial" w:eastAsia="Calibri" w:hAnsi="Arial" w:cs="Arial"/>
          <w:b/>
          <w:sz w:val="20"/>
          <w:szCs w:val="20"/>
        </w:rPr>
        <w:br w:type="page"/>
      </w:r>
    </w:p>
    <w:p w14:paraId="5FDE8930" w14:textId="208F81B0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SOCIAL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SCIENCE </w:t>
      </w:r>
      <w:r w:rsidR="00355B71">
        <w:rPr>
          <w:rFonts w:ascii="Arial" w:eastAsia="Arial" w:hAnsi="Arial" w:cs="Arial"/>
          <w:b/>
          <w:sz w:val="20"/>
          <w:szCs w:val="20"/>
        </w:rPr>
        <w:t>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Situación de aprendizaje 3</w:t>
      </w:r>
      <w:r>
        <w:rPr>
          <w:rFonts w:ascii="Arial" w:eastAsia="Arial" w:hAnsi="Arial" w:cs="Arial"/>
          <w:b/>
          <w:sz w:val="20"/>
          <w:szCs w:val="20"/>
        </w:rPr>
        <w:t xml:space="preserve">: </w:t>
      </w:r>
      <w:proofErr w:type="spellStart"/>
      <w:r w:rsidR="00355B71">
        <w:rPr>
          <w:rFonts w:ascii="Arial" w:eastAsia="Arial" w:hAnsi="Arial" w:cs="Arial"/>
          <w:b/>
          <w:sz w:val="20"/>
          <w:szCs w:val="20"/>
        </w:rPr>
        <w:t>My</w:t>
      </w:r>
      <w:proofErr w:type="spellEnd"/>
      <w:r w:rsidR="00355B71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355B71">
        <w:rPr>
          <w:rFonts w:ascii="Arial" w:eastAsia="Arial" w:hAnsi="Arial" w:cs="Arial"/>
          <w:b/>
          <w:sz w:val="20"/>
          <w:szCs w:val="20"/>
        </w:rPr>
        <w:t>family</w:t>
      </w:r>
      <w:proofErr w:type="spellEnd"/>
      <w:r w:rsidR="00355B71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355B71">
        <w:rPr>
          <w:rFonts w:ascii="Arial" w:eastAsia="Arial" w:hAnsi="Arial" w:cs="Arial"/>
          <w:b/>
          <w:sz w:val="20"/>
          <w:szCs w:val="20"/>
        </w:rPr>
        <w:t>memories</w:t>
      </w:r>
      <w:proofErr w:type="spellEnd"/>
      <w:r w:rsidRPr="00A85FF7">
        <w:rPr>
          <w:rFonts w:ascii="Arial" w:eastAsia="Arial" w:hAnsi="Arial" w:cs="Arial"/>
          <w:b/>
          <w:sz w:val="20"/>
          <w:szCs w:val="20"/>
        </w:rPr>
        <w:t xml:space="preserve"> </w:t>
      </w:r>
      <w:r w:rsidRPr="00A85FF7">
        <w:rPr>
          <w:rFonts w:ascii="Arial" w:eastAsia="Arial" w:hAnsi="Arial" w:cs="Arial"/>
          <w:b/>
          <w:sz w:val="20"/>
          <w:szCs w:val="20"/>
        </w:rPr>
        <w:tab/>
      </w:r>
    </w:p>
    <w:p w14:paraId="7741D5AB" w14:textId="77777777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</w:p>
    <w:p w14:paraId="33AEFC28" w14:textId="107B01AD" w:rsidR="002E2918" w:rsidRPr="00A85FF7" w:rsidRDefault="002E2918" w:rsidP="002E2918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9F15A2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5B0C47E5" w14:textId="77777777" w:rsidR="002E2918" w:rsidRPr="00A85FF7" w:rsidRDefault="002E2918" w:rsidP="002E29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95233" w:rsidRPr="003A4408" w14:paraId="496AF30D" w14:textId="77777777" w:rsidTr="00900AFC">
        <w:tc>
          <w:tcPr>
            <w:tcW w:w="13994" w:type="dxa"/>
          </w:tcPr>
          <w:p w14:paraId="5C9B35C7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A95233" w:rsidRPr="003A4408" w14:paraId="02291B18" w14:textId="77777777" w:rsidTr="00900AFC">
        <w:tc>
          <w:tcPr>
            <w:tcW w:w="13994" w:type="dxa"/>
          </w:tcPr>
          <w:p w14:paraId="55A38411" w14:textId="77777777" w:rsidR="002B5E13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La tarea consiste en crear un </w:t>
            </w:r>
            <w:r w:rsidR="002B5E13">
              <w:rPr>
                <w:rFonts w:ascii="Arial" w:eastAsia="Calibri" w:hAnsi="Arial" w:cs="Arial"/>
                <w:sz w:val="20"/>
                <w:szCs w:val="20"/>
              </w:rPr>
              <w:t>sistema en que los alumnos puedan guardar sus recuerdos favoritos.</w:t>
            </w:r>
          </w:p>
          <w:p w14:paraId="5E192D48" w14:textId="19997713" w:rsidR="00A95233" w:rsidRPr="003A4408" w:rsidRDefault="002B5E1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Para ello proponemos que los alumnos investiguen diferentes formatos en los que mantener recuerdos (un álbum de fotos, una caja, etc.)</w:t>
            </w:r>
            <w:r w:rsidR="00A95233" w:rsidRPr="003A440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y así elijan de qu</w:t>
            </w:r>
            <w:r w:rsidR="009E2BD7">
              <w:rPr>
                <w:rFonts w:ascii="Arial" w:eastAsia="Calibri" w:hAnsi="Arial" w:cs="Arial"/>
                <w:sz w:val="20"/>
                <w:szCs w:val="20"/>
              </w:rPr>
              <w:t>é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manera les gustaría conservar sus recuerdos. Una vez tengan el diseño final de cómo van a guardar sus recuerdos, lo deberán mostrar al resto de la clase. </w:t>
            </w:r>
          </w:p>
          <w:p w14:paraId="06EB0B9C" w14:textId="77777777" w:rsidR="00A95233" w:rsidRPr="003A4408" w:rsidRDefault="00A95233" w:rsidP="00900AFC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A95233" w:rsidRPr="003A4408" w14:paraId="0BB97C20" w14:textId="77777777" w:rsidTr="00900AFC">
        <w:tc>
          <w:tcPr>
            <w:tcW w:w="13994" w:type="dxa"/>
          </w:tcPr>
          <w:p w14:paraId="7E011CC4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95233" w:rsidRPr="003A4408" w14:paraId="1D57422C" w14:textId="77777777" w:rsidTr="00900AFC">
        <w:tc>
          <w:tcPr>
            <w:tcW w:w="13994" w:type="dxa"/>
          </w:tcPr>
          <w:p w14:paraId="65DB97D6" w14:textId="77777777" w:rsidR="00A95233" w:rsidRPr="002B5E13" w:rsidRDefault="00A95233" w:rsidP="00900AF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5E13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345CE022" w14:textId="77777777" w:rsidR="00A95233" w:rsidRPr="002B5E13" w:rsidRDefault="00A95233" w:rsidP="00A9523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B5E13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6A0F47B3" w14:textId="4734D10E" w:rsidR="002B5E13" w:rsidRPr="002B5E13" w:rsidRDefault="00A95233" w:rsidP="002B5E1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B5E13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</w:t>
            </w:r>
            <w:r w:rsidR="002B5E13" w:rsidRPr="002B5E13">
              <w:rPr>
                <w:rFonts w:ascii="Arial" w:eastAsia="Calibri" w:hAnsi="Arial" w:cs="Arial"/>
                <w:sz w:val="20"/>
                <w:szCs w:val="20"/>
              </w:rPr>
              <w:t xml:space="preserve">formatos en los que podemos preservar recuerdos. </w:t>
            </w:r>
          </w:p>
          <w:p w14:paraId="649759A7" w14:textId="547F1A2B" w:rsidR="00A95233" w:rsidRPr="002B5E13" w:rsidRDefault="002B5E13" w:rsidP="00A9523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B5E13">
              <w:rPr>
                <w:rFonts w:ascii="Arial" w:eastAsia="Calibri" w:hAnsi="Arial" w:cs="Arial"/>
                <w:sz w:val="20"/>
                <w:szCs w:val="20"/>
              </w:rPr>
              <w:t xml:space="preserve">Conozca la importancia de preservar los recuerdos para el futuro. </w:t>
            </w:r>
          </w:p>
        </w:tc>
      </w:tr>
    </w:tbl>
    <w:p w14:paraId="222795DB" w14:textId="3792580B" w:rsidR="000967F2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4487178" w14:textId="6A35C968" w:rsidR="00A95233" w:rsidRDefault="00A95233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1"/>
        <w:tblW w:w="14170" w:type="dxa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A95233" w:rsidRPr="003A4408" w14:paraId="23C5E59B" w14:textId="77777777" w:rsidTr="00900AFC">
        <w:tc>
          <w:tcPr>
            <w:tcW w:w="1491" w:type="dxa"/>
            <w:shd w:val="clear" w:color="auto" w:fill="E7E6E6"/>
            <w:vAlign w:val="center"/>
          </w:tcPr>
          <w:p w14:paraId="479A269C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FC81984" w14:textId="07A7FD12" w:rsidR="00A95233" w:rsidRPr="003A4408" w:rsidRDefault="00355B71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="00A95233" w:rsidRPr="003A4408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3A87DDE8" w14:textId="649758C5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  <w:r w:rsidR="00AF44B5"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0958D7FD" w14:textId="404805B4" w:rsidR="00A95233" w:rsidRPr="003A4408" w:rsidRDefault="00355B71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MY FAMILY MEMORIES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56D5594C" w14:textId="73705E5B" w:rsidR="00A95233" w:rsidRPr="003A4408" w:rsidRDefault="009F15A2" w:rsidP="009F15A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A95233"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51CFAE3F" w14:textId="45EEF93B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ODS </w:t>
            </w:r>
            <w:r w:rsidR="00355B71"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  <w:p w14:paraId="275C8779" w14:textId="06265F75" w:rsidR="00A95233" w:rsidRPr="003A4408" w:rsidRDefault="00355B71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Gender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A95233" w:rsidRPr="003A4408" w14:paraId="59AF417B" w14:textId="77777777" w:rsidTr="00900AFC">
        <w:tc>
          <w:tcPr>
            <w:tcW w:w="14170" w:type="dxa"/>
            <w:gridSpan w:val="8"/>
          </w:tcPr>
          <w:p w14:paraId="7A062B12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A95233" w:rsidRPr="003A4408" w14:paraId="7C480818" w14:textId="77777777" w:rsidTr="00900AFC">
        <w:tc>
          <w:tcPr>
            <w:tcW w:w="2689" w:type="dxa"/>
            <w:gridSpan w:val="3"/>
          </w:tcPr>
          <w:p w14:paraId="336FF3E9" w14:textId="77777777" w:rsidR="00A95233" w:rsidRPr="003A4408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68ECFE85" w14:textId="77777777" w:rsidR="00A95233" w:rsidRPr="003A4408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66ED1C17" w14:textId="77777777" w:rsidR="00A95233" w:rsidRPr="003A4408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15B8E26" w14:textId="77777777" w:rsidR="00A95233" w:rsidRPr="003A4408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206921F2" w14:textId="77777777" w:rsidR="00A95233" w:rsidRPr="003A4408" w:rsidRDefault="00A95233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C45F5D" w:rsidRPr="003A4408" w14:paraId="63AE7730" w14:textId="77777777" w:rsidTr="00900AFC">
        <w:trPr>
          <w:trHeight w:val="5377"/>
        </w:trPr>
        <w:tc>
          <w:tcPr>
            <w:tcW w:w="2689" w:type="dxa"/>
            <w:gridSpan w:val="3"/>
          </w:tcPr>
          <w:p w14:paraId="726B6FFC" w14:textId="4DC944DC" w:rsidR="00C45F5D" w:rsidRPr="003A4408" w:rsidRDefault="00C45F5D" w:rsidP="00C45F5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275" w:type="dxa"/>
            <w:gridSpan w:val="2"/>
          </w:tcPr>
          <w:p w14:paraId="1EB40CB6" w14:textId="2D68A304" w:rsidR="00C45F5D" w:rsidRPr="003A4408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52E5A"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  <w:t>CCL3, STEM4, CPSAA4, CC1, CC3, CE2, CCEC1</w:t>
            </w:r>
          </w:p>
        </w:tc>
        <w:tc>
          <w:tcPr>
            <w:tcW w:w="2694" w:type="dxa"/>
          </w:tcPr>
          <w:p w14:paraId="6E0E04A5" w14:textId="77777777" w:rsidR="00C45F5D" w:rsidRPr="00253377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3.1. Ordenar temporalmente hechos del entorno social y cultural cercano, empleando nociones básicas de medida y sucesión.</w:t>
            </w:r>
          </w:p>
          <w:p w14:paraId="7C5866D3" w14:textId="22428C53" w:rsidR="00C45F5D" w:rsidRPr="003A4408" w:rsidRDefault="00C45F5D" w:rsidP="00C45F5D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252" w:type="dxa"/>
          </w:tcPr>
          <w:p w14:paraId="4F18D608" w14:textId="77777777" w:rsidR="00C45F5D" w:rsidRPr="00253377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06D7DF34" w14:textId="77777777" w:rsidR="00C45F5D" w:rsidRPr="00253377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Pr="00253377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Sociedades en el tiempo</w:t>
            </w:r>
          </w:p>
          <w:p w14:paraId="229A8FC1" w14:textId="77777777" w:rsidR="00C45F5D" w:rsidRPr="00327810" w:rsidRDefault="00C45F5D" w:rsidP="00892A6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La percepción del tiempo. Medida del tiempo en la vida cotidiana: año, mes, semana, día y hora. El ciclo vital y las relaciones intergeneracionales.</w:t>
            </w:r>
          </w:p>
          <w:p w14:paraId="6263D6A9" w14:textId="2C92AB6C" w:rsidR="00C45F5D" w:rsidRPr="002B5E13" w:rsidRDefault="00C45F5D" w:rsidP="00892A6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7810">
              <w:rPr>
                <w:rFonts w:ascii="Arial" w:hAnsi="Arial" w:cs="Arial"/>
                <w:color w:val="000000"/>
                <w:sz w:val="20"/>
                <w:szCs w:val="20"/>
              </w:rPr>
              <w:t>Uso de objetos y artefactos de la vida cotidiana como fuentes para reflexionar sobre el cambio y la continuidad, las causas y consecuencias.</w:t>
            </w:r>
          </w:p>
        </w:tc>
        <w:tc>
          <w:tcPr>
            <w:tcW w:w="3260" w:type="dxa"/>
          </w:tcPr>
          <w:p w14:paraId="2B2EEF35" w14:textId="3553FFFC" w:rsidR="00C45F5D" w:rsidRPr="003A4408" w:rsidRDefault="00C45F5D" w:rsidP="00C45F5D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102</w:t>
            </w:r>
          </w:p>
          <w:p w14:paraId="429B879D" w14:textId="5F62DE83" w:rsidR="00C45F5D" w:rsidRPr="003A4408" w:rsidRDefault="00C45F5D" w:rsidP="00C45F5D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12</w:t>
            </w:r>
            <w:r w:rsidR="002B5E13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</w:tr>
    </w:tbl>
    <w:p w14:paraId="687FA597" w14:textId="77777777" w:rsidR="00A95233" w:rsidRPr="003A4408" w:rsidRDefault="00A95233" w:rsidP="00A95233">
      <w:pPr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3A4408">
        <w:rPr>
          <w:rFonts w:ascii="Arial" w:eastAsia="Calibri" w:hAnsi="Arial" w:cs="Arial"/>
          <w:sz w:val="20"/>
          <w:szCs w:val="20"/>
        </w:rPr>
        <w:t>Competencias Clave</w:t>
      </w:r>
    </w:p>
    <w:p w14:paraId="2C7C7931" w14:textId="0400894C" w:rsidR="00A95233" w:rsidRPr="00253377" w:rsidRDefault="00A95233" w:rsidP="00A95233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3A4408">
        <w:rPr>
          <w:rFonts w:ascii="Arial" w:eastAsia="Calibri" w:hAnsi="Arial" w:cs="Arial"/>
          <w:sz w:val="20"/>
          <w:szCs w:val="20"/>
        </w:rPr>
        <w:t>Perfil de Salida</w:t>
      </w:r>
    </w:p>
    <w:p w14:paraId="0893A8E9" w14:textId="239FCA41" w:rsidR="00A95233" w:rsidRDefault="00A95233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1"/>
        <w:tblW w:w="0" w:type="auto"/>
        <w:tblLook w:val="04A0" w:firstRow="1" w:lastRow="0" w:firstColumn="1" w:lastColumn="0" w:noHBand="0" w:noVBand="1"/>
      </w:tblPr>
      <w:tblGrid>
        <w:gridCol w:w="1537"/>
        <w:gridCol w:w="1295"/>
        <w:gridCol w:w="1769"/>
        <w:gridCol w:w="762"/>
        <w:gridCol w:w="2717"/>
        <w:gridCol w:w="2910"/>
        <w:gridCol w:w="3004"/>
      </w:tblGrid>
      <w:tr w:rsidR="00355B71" w:rsidRPr="003A4408" w14:paraId="087BD088" w14:textId="77777777" w:rsidTr="00900AFC">
        <w:tc>
          <w:tcPr>
            <w:tcW w:w="1537" w:type="dxa"/>
            <w:shd w:val="clear" w:color="auto" w:fill="E7E6E6"/>
            <w:vAlign w:val="center"/>
          </w:tcPr>
          <w:p w14:paraId="1C6BC86F" w14:textId="0F1A9029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 SCIENCE</w:t>
            </w:r>
          </w:p>
        </w:tc>
        <w:tc>
          <w:tcPr>
            <w:tcW w:w="1295" w:type="dxa"/>
            <w:shd w:val="clear" w:color="auto" w:fill="E7E6E6"/>
            <w:vAlign w:val="center"/>
          </w:tcPr>
          <w:p w14:paraId="6DF50D75" w14:textId="27595D3A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6EFF9F0D" w14:textId="2A5A375D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479" w:type="dxa"/>
            <w:gridSpan w:val="2"/>
            <w:shd w:val="clear" w:color="auto" w:fill="E7E6E6"/>
            <w:vAlign w:val="center"/>
          </w:tcPr>
          <w:p w14:paraId="5F85B2ED" w14:textId="4FBEDB79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MY FAMILY MEMORIES</w:t>
            </w:r>
          </w:p>
        </w:tc>
        <w:tc>
          <w:tcPr>
            <w:tcW w:w="2910" w:type="dxa"/>
            <w:shd w:val="clear" w:color="auto" w:fill="E7E6E6"/>
            <w:vAlign w:val="center"/>
          </w:tcPr>
          <w:p w14:paraId="2EF5B134" w14:textId="78150754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004" w:type="dxa"/>
            <w:shd w:val="clear" w:color="auto" w:fill="E7E6E6"/>
            <w:vAlign w:val="center"/>
          </w:tcPr>
          <w:p w14:paraId="48FD8F3A" w14:textId="77777777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ODS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  <w:p w14:paraId="4EFAD9A1" w14:textId="426C7AB0" w:rsidR="00355B71" w:rsidRPr="003A4408" w:rsidRDefault="00355B71" w:rsidP="00355B7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Gender</w:t>
            </w:r>
            <w:proofErr w:type="spellEnd"/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A95233" w:rsidRPr="003A4408" w14:paraId="1F2DF814" w14:textId="77777777" w:rsidTr="00900AFC">
        <w:tc>
          <w:tcPr>
            <w:tcW w:w="13994" w:type="dxa"/>
            <w:gridSpan w:val="7"/>
          </w:tcPr>
          <w:p w14:paraId="10FB991F" w14:textId="77777777" w:rsidR="00A95233" w:rsidRPr="003A4408" w:rsidRDefault="00A95233" w:rsidP="00900AF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A95233" w:rsidRPr="003A4408" w14:paraId="55CCB687" w14:textId="77777777" w:rsidTr="00900AFC">
        <w:tc>
          <w:tcPr>
            <w:tcW w:w="2832" w:type="dxa"/>
            <w:gridSpan w:val="2"/>
          </w:tcPr>
          <w:p w14:paraId="69B8C445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31" w:type="dxa"/>
            <w:gridSpan w:val="2"/>
          </w:tcPr>
          <w:p w14:paraId="704E89EB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00DEA12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17" w:type="dxa"/>
          </w:tcPr>
          <w:p w14:paraId="00D96506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F05384D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0" w:type="dxa"/>
          </w:tcPr>
          <w:p w14:paraId="764DA063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1B0EE712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004" w:type="dxa"/>
          </w:tcPr>
          <w:p w14:paraId="25C36B64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4FBAA9A" w14:textId="77777777" w:rsidR="00A95233" w:rsidRPr="003A4408" w:rsidRDefault="00A95233" w:rsidP="00C45F5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038D9" w:rsidRPr="003A4408" w14:paraId="69C74F5C" w14:textId="77777777" w:rsidTr="00AE2172">
        <w:tc>
          <w:tcPr>
            <w:tcW w:w="13994" w:type="dxa"/>
            <w:gridSpan w:val="7"/>
          </w:tcPr>
          <w:p w14:paraId="518EAE73" w14:textId="77777777" w:rsidR="000038D9" w:rsidRPr="00C45F5D" w:rsidRDefault="000038D9" w:rsidP="00AE21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3.1. Ordenar temporalmente hechos del entorno social y cultural cercano, empleando nociones básicas de medida y sucesión.</w:t>
            </w:r>
          </w:p>
        </w:tc>
      </w:tr>
      <w:tr w:rsidR="00C45F5D" w:rsidRPr="003A4408" w14:paraId="205C10C7" w14:textId="77777777" w:rsidTr="00900AFC">
        <w:tc>
          <w:tcPr>
            <w:tcW w:w="2832" w:type="dxa"/>
            <w:gridSpan w:val="2"/>
          </w:tcPr>
          <w:p w14:paraId="20932913" w14:textId="30331ECC" w:rsidR="00C45F5D" w:rsidRPr="00253377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Ordena temporalmente hechos del entorno social y cultural cercano, empleando nociones básicas de medida y sucesión.</w:t>
            </w:r>
          </w:p>
          <w:p w14:paraId="2983380E" w14:textId="2B2E0C1B" w:rsidR="00C45F5D" w:rsidRPr="003A4408" w:rsidRDefault="00C45F5D" w:rsidP="00C45F5D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31" w:type="dxa"/>
            <w:gridSpan w:val="2"/>
          </w:tcPr>
          <w:p w14:paraId="2A0A30DA" w14:textId="77777777" w:rsidR="00C45F5D" w:rsidRPr="003A4408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17" w:type="dxa"/>
          </w:tcPr>
          <w:p w14:paraId="6400E4C6" w14:textId="77777777" w:rsidR="00C45F5D" w:rsidRPr="003A4408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0" w:type="dxa"/>
          </w:tcPr>
          <w:p w14:paraId="11556802" w14:textId="77777777" w:rsidR="00C45F5D" w:rsidRPr="003A4408" w:rsidRDefault="00C45F5D" w:rsidP="00C45F5D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04" w:type="dxa"/>
          </w:tcPr>
          <w:p w14:paraId="1483D3AB" w14:textId="77777777" w:rsidR="00C45F5D" w:rsidRPr="003A4408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45F5D" w:rsidRPr="003A4408" w14:paraId="7DE5FEE7" w14:textId="77777777" w:rsidTr="00900AFC">
        <w:tc>
          <w:tcPr>
            <w:tcW w:w="2832" w:type="dxa"/>
            <w:gridSpan w:val="2"/>
          </w:tcPr>
          <w:p w14:paraId="0D2937B9" w14:textId="5CE7F50B" w:rsidR="00C45F5D" w:rsidRPr="00253377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Utiliza herramientas de investigación para o</w:t>
            </w:r>
            <w:r w:rsidRPr="0032781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rdenar temporalmente hechos del entorno social y cultural cercano, empleando nociones básicas de medida y sucesión.</w:t>
            </w:r>
          </w:p>
          <w:p w14:paraId="06FC6AFA" w14:textId="18659C48" w:rsidR="00C45F5D" w:rsidRPr="003A4408" w:rsidRDefault="00C45F5D" w:rsidP="00C45F5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31" w:type="dxa"/>
            <w:gridSpan w:val="2"/>
          </w:tcPr>
          <w:p w14:paraId="1CA0B3A4" w14:textId="77777777" w:rsidR="00C45F5D" w:rsidRPr="003A4408" w:rsidRDefault="00C45F5D" w:rsidP="00C45F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17" w:type="dxa"/>
          </w:tcPr>
          <w:p w14:paraId="5C18649B" w14:textId="77777777" w:rsidR="00C45F5D" w:rsidRPr="003A4408" w:rsidRDefault="00C45F5D" w:rsidP="00C45F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0" w:type="dxa"/>
          </w:tcPr>
          <w:p w14:paraId="2ED879D5" w14:textId="77777777" w:rsidR="00C45F5D" w:rsidRPr="003A4408" w:rsidRDefault="00C45F5D" w:rsidP="00C45F5D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04" w:type="dxa"/>
          </w:tcPr>
          <w:p w14:paraId="41C6ACF5" w14:textId="77777777" w:rsidR="00C45F5D" w:rsidRPr="003A4408" w:rsidRDefault="00C45F5D" w:rsidP="00C45F5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41EE872" w14:textId="77777777" w:rsidR="0070577F" w:rsidRPr="00253377" w:rsidRDefault="0070577F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sectPr w:rsidR="0070577F" w:rsidRPr="00253377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C9606" w14:textId="77777777" w:rsidR="00F03A02" w:rsidRDefault="00F03A02" w:rsidP="000967F2">
      <w:pPr>
        <w:spacing w:after="0"/>
      </w:pPr>
      <w:r>
        <w:separator/>
      </w:r>
    </w:p>
  </w:endnote>
  <w:endnote w:type="continuationSeparator" w:id="0">
    <w:p w14:paraId="39B4E29C" w14:textId="77777777" w:rsidR="00F03A02" w:rsidRDefault="00F03A02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3C2297" w:rsidRDefault="003C2297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3C2297" w:rsidRDefault="003C22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20E16" w14:textId="77777777" w:rsidR="00F03A02" w:rsidRDefault="00F03A02" w:rsidP="000967F2">
      <w:pPr>
        <w:spacing w:after="0"/>
      </w:pPr>
      <w:r>
        <w:separator/>
      </w:r>
    </w:p>
  </w:footnote>
  <w:footnote w:type="continuationSeparator" w:id="0">
    <w:p w14:paraId="221C7BD5" w14:textId="77777777" w:rsidR="00F03A02" w:rsidRDefault="00F03A02" w:rsidP="000967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E9730" w14:textId="6070BA3E" w:rsidR="003C2297" w:rsidRDefault="0070415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A5CABE" wp14:editId="713349B1">
          <wp:simplePos x="0" y="0"/>
          <wp:positionH relativeFrom="rightMargin">
            <wp:posOffset>-1073</wp:posOffset>
          </wp:positionH>
          <wp:positionV relativeFrom="paragraph">
            <wp:posOffset>-273768</wp:posOffset>
          </wp:positionV>
          <wp:extent cx="552450" cy="539115"/>
          <wp:effectExtent l="0" t="0" r="0" b="0"/>
          <wp:wrapNone/>
          <wp:docPr id="983205687" name="Imagen 3" descr="Un dibuj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006"/>
    <w:multiLevelType w:val="hybridMultilevel"/>
    <w:tmpl w:val="C0728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7E325B"/>
    <w:multiLevelType w:val="hybridMultilevel"/>
    <w:tmpl w:val="F0E2A7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82D13"/>
    <w:multiLevelType w:val="hybridMultilevel"/>
    <w:tmpl w:val="672C91C4"/>
    <w:lvl w:ilvl="0" w:tplc="6A466E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56E8C"/>
    <w:multiLevelType w:val="hybridMultilevel"/>
    <w:tmpl w:val="925C4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D40D8"/>
    <w:multiLevelType w:val="hybridMultilevel"/>
    <w:tmpl w:val="A51EE980"/>
    <w:lvl w:ilvl="0" w:tplc="62967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166941">
    <w:abstractNumId w:val="1"/>
  </w:num>
  <w:num w:numId="2" w16cid:durableId="1435444916">
    <w:abstractNumId w:val="2"/>
  </w:num>
  <w:num w:numId="3" w16cid:durableId="777678643">
    <w:abstractNumId w:val="7"/>
  </w:num>
  <w:num w:numId="4" w16cid:durableId="800463510">
    <w:abstractNumId w:val="3"/>
  </w:num>
  <w:num w:numId="5" w16cid:durableId="881476758">
    <w:abstractNumId w:val="5"/>
  </w:num>
  <w:num w:numId="6" w16cid:durableId="1918637396">
    <w:abstractNumId w:val="6"/>
  </w:num>
  <w:num w:numId="7" w16cid:durableId="1895844653">
    <w:abstractNumId w:val="5"/>
  </w:num>
  <w:num w:numId="8" w16cid:durableId="895893808">
    <w:abstractNumId w:val="4"/>
  </w:num>
  <w:num w:numId="9" w16cid:durableId="139284461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038D9"/>
    <w:rsid w:val="00013E90"/>
    <w:rsid w:val="00037E0E"/>
    <w:rsid w:val="00056688"/>
    <w:rsid w:val="00064A25"/>
    <w:rsid w:val="000967F2"/>
    <w:rsid w:val="000A06B3"/>
    <w:rsid w:val="000C6F19"/>
    <w:rsid w:val="001171FE"/>
    <w:rsid w:val="00173D35"/>
    <w:rsid w:val="0019006E"/>
    <w:rsid w:val="001927AB"/>
    <w:rsid w:val="001F0298"/>
    <w:rsid w:val="001F19BC"/>
    <w:rsid w:val="002235F0"/>
    <w:rsid w:val="0023535E"/>
    <w:rsid w:val="00240121"/>
    <w:rsid w:val="00242ECA"/>
    <w:rsid w:val="0024515F"/>
    <w:rsid w:val="00253377"/>
    <w:rsid w:val="0025666F"/>
    <w:rsid w:val="002627A8"/>
    <w:rsid w:val="00295F4E"/>
    <w:rsid w:val="002A52B5"/>
    <w:rsid w:val="002B5E13"/>
    <w:rsid w:val="002C7FC5"/>
    <w:rsid w:val="002D772F"/>
    <w:rsid w:val="002E2918"/>
    <w:rsid w:val="00334783"/>
    <w:rsid w:val="00345448"/>
    <w:rsid w:val="00355B71"/>
    <w:rsid w:val="00373D6C"/>
    <w:rsid w:val="00392768"/>
    <w:rsid w:val="003A0832"/>
    <w:rsid w:val="003A4F29"/>
    <w:rsid w:val="003B3079"/>
    <w:rsid w:val="003C2297"/>
    <w:rsid w:val="003C7672"/>
    <w:rsid w:val="003D0D67"/>
    <w:rsid w:val="003F7D63"/>
    <w:rsid w:val="004479A0"/>
    <w:rsid w:val="00473061"/>
    <w:rsid w:val="004A657C"/>
    <w:rsid w:val="004B0FB7"/>
    <w:rsid w:val="004B3C74"/>
    <w:rsid w:val="004D64FF"/>
    <w:rsid w:val="004E6323"/>
    <w:rsid w:val="004E6A00"/>
    <w:rsid w:val="00521FCE"/>
    <w:rsid w:val="00525075"/>
    <w:rsid w:val="0053712D"/>
    <w:rsid w:val="005639E7"/>
    <w:rsid w:val="005B75C8"/>
    <w:rsid w:val="0060139F"/>
    <w:rsid w:val="00611A3B"/>
    <w:rsid w:val="006230DA"/>
    <w:rsid w:val="00643473"/>
    <w:rsid w:val="00646108"/>
    <w:rsid w:val="006576B1"/>
    <w:rsid w:val="00672B2F"/>
    <w:rsid w:val="006766F8"/>
    <w:rsid w:val="0069019A"/>
    <w:rsid w:val="006901F1"/>
    <w:rsid w:val="006D5F35"/>
    <w:rsid w:val="006E57CF"/>
    <w:rsid w:val="00704150"/>
    <w:rsid w:val="0070577F"/>
    <w:rsid w:val="0070687B"/>
    <w:rsid w:val="00734180"/>
    <w:rsid w:val="00743EB3"/>
    <w:rsid w:val="00764821"/>
    <w:rsid w:val="007C1D1B"/>
    <w:rsid w:val="007C2C59"/>
    <w:rsid w:val="007E7209"/>
    <w:rsid w:val="007F0850"/>
    <w:rsid w:val="00832692"/>
    <w:rsid w:val="0083566D"/>
    <w:rsid w:val="00836C0B"/>
    <w:rsid w:val="008631A1"/>
    <w:rsid w:val="0088101B"/>
    <w:rsid w:val="008823BF"/>
    <w:rsid w:val="00892A6A"/>
    <w:rsid w:val="00892CB7"/>
    <w:rsid w:val="00894B3F"/>
    <w:rsid w:val="00895509"/>
    <w:rsid w:val="008A2649"/>
    <w:rsid w:val="008D3D60"/>
    <w:rsid w:val="008D3E3D"/>
    <w:rsid w:val="008D4429"/>
    <w:rsid w:val="008E5236"/>
    <w:rsid w:val="009005D8"/>
    <w:rsid w:val="00927856"/>
    <w:rsid w:val="00964DAF"/>
    <w:rsid w:val="009651CF"/>
    <w:rsid w:val="00975D71"/>
    <w:rsid w:val="00991173"/>
    <w:rsid w:val="009E2BD7"/>
    <w:rsid w:val="009E6BCC"/>
    <w:rsid w:val="009F15A2"/>
    <w:rsid w:val="00A126D6"/>
    <w:rsid w:val="00A13FED"/>
    <w:rsid w:val="00A3071F"/>
    <w:rsid w:val="00A42E08"/>
    <w:rsid w:val="00A82D7F"/>
    <w:rsid w:val="00A95233"/>
    <w:rsid w:val="00A952C3"/>
    <w:rsid w:val="00AA385B"/>
    <w:rsid w:val="00AA58BC"/>
    <w:rsid w:val="00AC7FE7"/>
    <w:rsid w:val="00AE397C"/>
    <w:rsid w:val="00AF44B5"/>
    <w:rsid w:val="00B15D63"/>
    <w:rsid w:val="00B21EC0"/>
    <w:rsid w:val="00B44C69"/>
    <w:rsid w:val="00B60FBF"/>
    <w:rsid w:val="00B6351F"/>
    <w:rsid w:val="00BA4120"/>
    <w:rsid w:val="00BA7FD8"/>
    <w:rsid w:val="00BB70FA"/>
    <w:rsid w:val="00BC2EF4"/>
    <w:rsid w:val="00C161ED"/>
    <w:rsid w:val="00C23759"/>
    <w:rsid w:val="00C35802"/>
    <w:rsid w:val="00C45F5D"/>
    <w:rsid w:val="00C52B4A"/>
    <w:rsid w:val="00C727E3"/>
    <w:rsid w:val="00CC1303"/>
    <w:rsid w:val="00CE4871"/>
    <w:rsid w:val="00CF14E2"/>
    <w:rsid w:val="00D52E5A"/>
    <w:rsid w:val="00D60438"/>
    <w:rsid w:val="00D91866"/>
    <w:rsid w:val="00D95BE6"/>
    <w:rsid w:val="00DA4910"/>
    <w:rsid w:val="00DA543C"/>
    <w:rsid w:val="00DB6D52"/>
    <w:rsid w:val="00DC5DF0"/>
    <w:rsid w:val="00DC7A4E"/>
    <w:rsid w:val="00E00A3D"/>
    <w:rsid w:val="00E111C8"/>
    <w:rsid w:val="00E11520"/>
    <w:rsid w:val="00E36E2A"/>
    <w:rsid w:val="00E45F04"/>
    <w:rsid w:val="00E83770"/>
    <w:rsid w:val="00EC6ADB"/>
    <w:rsid w:val="00ED0BDD"/>
    <w:rsid w:val="00F03A02"/>
    <w:rsid w:val="00F16A04"/>
    <w:rsid w:val="00F415E5"/>
    <w:rsid w:val="00F8072C"/>
    <w:rsid w:val="00FA6B6E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B3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A9523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890AB1-531C-4B54-8DBD-77409679A1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6910EF-CB51-4F2F-B53E-15C68FE99D33}"/>
</file>

<file path=customXml/itemProps3.xml><?xml version="1.0" encoding="utf-8"?>
<ds:datastoreItem xmlns:ds="http://schemas.openxmlformats.org/officeDocument/2006/customXml" ds:itemID="{838E97E3-885E-4A37-A959-F9A0054F91A1}"/>
</file>

<file path=customXml/itemProps4.xml><?xml version="1.0" encoding="utf-8"?>
<ds:datastoreItem xmlns:ds="http://schemas.openxmlformats.org/officeDocument/2006/customXml" ds:itemID="{CBB6B820-30A7-4AAE-9D2D-1B4B429079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30</Pages>
  <Words>5533</Words>
  <Characters>31539</Characters>
  <Application>Microsoft Office Word</Application>
  <DocSecurity>0</DocSecurity>
  <Lines>262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36999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Covadonga Zubia Fernandez</cp:lastModifiedBy>
  <cp:revision>36</cp:revision>
  <dcterms:created xsi:type="dcterms:W3CDTF">2023-05-07T19:01:00Z</dcterms:created>
  <dcterms:modified xsi:type="dcterms:W3CDTF">2023-09-13T07:12:00Z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