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BB4D9" w14:textId="77777777" w:rsidR="000967F2" w:rsidRPr="00253377" w:rsidRDefault="000967F2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45147386" w14:textId="77777777" w:rsidR="000967F2" w:rsidRPr="00253377" w:rsidRDefault="000967F2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7AAB94A4" w14:textId="3CF148F1" w:rsidR="000967F2" w:rsidRPr="00253377" w:rsidRDefault="0088101B" w:rsidP="0088101B">
      <w:pPr>
        <w:jc w:val="center"/>
        <w:rPr>
          <w:rFonts w:ascii="Arial" w:eastAsia="Calibri" w:hAnsi="Arial" w:cs="Arial"/>
          <w:b/>
          <w:sz w:val="20"/>
          <w:szCs w:val="20"/>
          <w:lang w:eastAsia="es-ES"/>
        </w:rPr>
      </w:pPr>
      <w:r w:rsidRPr="00253377">
        <w:rPr>
          <w:rFonts w:ascii="Arial" w:eastAsia="Calibri" w:hAnsi="Arial" w:cs="Arial"/>
          <w:b/>
          <w:noProof/>
          <w:sz w:val="20"/>
          <w:szCs w:val="20"/>
          <w:lang w:eastAsia="es-ES"/>
        </w:rPr>
        <w:drawing>
          <wp:inline distT="0" distB="0" distL="0" distR="0" wp14:anchorId="0F880DB6" wp14:editId="00C2B6A3">
            <wp:extent cx="2971319" cy="3245212"/>
            <wp:effectExtent l="0" t="0" r="63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TB_SocialScienc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016" cy="3276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01073" w14:textId="77777777" w:rsidR="000967F2" w:rsidRPr="00253377" w:rsidRDefault="000967F2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1A665D3F" w14:textId="5B58ABF6" w:rsidR="000967F2" w:rsidRPr="00253377" w:rsidRDefault="000967F2" w:rsidP="000967F2">
      <w:pPr>
        <w:jc w:val="center"/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62BCD869" w14:textId="77313257" w:rsidR="000967F2" w:rsidRPr="006D5F35" w:rsidRDefault="000967F2" w:rsidP="000967F2">
      <w:pPr>
        <w:spacing w:after="160" w:line="259" w:lineRule="auto"/>
        <w:jc w:val="center"/>
        <w:rPr>
          <w:rFonts w:ascii="Arial" w:eastAsia="Calibri" w:hAnsi="Arial" w:cs="Arial"/>
          <w:b/>
          <w:sz w:val="36"/>
          <w:szCs w:val="36"/>
          <w:lang w:eastAsia="es-ES"/>
        </w:rPr>
      </w:pPr>
      <w:r w:rsidRPr="006D5F35">
        <w:rPr>
          <w:rFonts w:ascii="Arial" w:eastAsia="Calibri" w:hAnsi="Arial" w:cs="Arial"/>
          <w:b/>
          <w:sz w:val="36"/>
          <w:szCs w:val="36"/>
          <w:lang w:eastAsia="es-ES"/>
        </w:rPr>
        <w:t>PROGRAMACIÓN</w:t>
      </w:r>
      <w:r w:rsidR="00253377" w:rsidRPr="006D5F35">
        <w:rPr>
          <w:rFonts w:ascii="Arial" w:eastAsia="Calibri" w:hAnsi="Arial" w:cs="Arial"/>
          <w:b/>
          <w:sz w:val="36"/>
          <w:szCs w:val="36"/>
          <w:lang w:eastAsia="es-ES"/>
        </w:rPr>
        <w:t xml:space="preserve"> DE AULA</w:t>
      </w:r>
    </w:p>
    <w:p w14:paraId="01C727FD" w14:textId="0C5D9263" w:rsidR="000967F2" w:rsidRPr="006D5F35" w:rsidRDefault="0088101B" w:rsidP="000967F2">
      <w:pPr>
        <w:spacing w:after="160" w:line="259" w:lineRule="auto"/>
        <w:jc w:val="center"/>
        <w:rPr>
          <w:rFonts w:ascii="Arial" w:eastAsia="Calibri" w:hAnsi="Arial" w:cs="Arial"/>
          <w:b/>
          <w:sz w:val="36"/>
          <w:szCs w:val="36"/>
          <w:lang w:eastAsia="es-ES"/>
        </w:rPr>
      </w:pPr>
      <w:r w:rsidRPr="006D5F35">
        <w:rPr>
          <w:rFonts w:ascii="Arial" w:eastAsia="Calibri" w:hAnsi="Arial" w:cs="Arial"/>
          <w:b/>
          <w:sz w:val="36"/>
          <w:szCs w:val="36"/>
          <w:lang w:eastAsia="es-ES"/>
        </w:rPr>
        <w:t>CIENCIAS SOCIALES</w:t>
      </w:r>
      <w:r w:rsidR="000035A9">
        <w:rPr>
          <w:rFonts w:ascii="Arial" w:eastAsia="Calibri" w:hAnsi="Arial" w:cs="Arial"/>
          <w:b/>
          <w:sz w:val="36"/>
          <w:szCs w:val="36"/>
          <w:lang w:eastAsia="es-ES"/>
        </w:rPr>
        <w:t>. CASTILLA Y LEÓN</w:t>
      </w:r>
    </w:p>
    <w:p w14:paraId="5055C158" w14:textId="56ACE88A" w:rsidR="000967F2" w:rsidRPr="006D5F35" w:rsidRDefault="00525075" w:rsidP="000967F2">
      <w:pPr>
        <w:spacing w:after="160" w:line="259" w:lineRule="auto"/>
        <w:jc w:val="center"/>
        <w:rPr>
          <w:rFonts w:ascii="Arial" w:eastAsia="Calibri" w:hAnsi="Arial" w:cs="Arial"/>
          <w:b/>
          <w:sz w:val="36"/>
          <w:szCs w:val="36"/>
          <w:lang w:eastAsia="es-ES"/>
        </w:rPr>
      </w:pPr>
      <w:r>
        <w:rPr>
          <w:rFonts w:ascii="Arial" w:eastAsia="Calibri" w:hAnsi="Arial" w:cs="Arial"/>
          <w:b/>
          <w:sz w:val="36"/>
          <w:szCs w:val="36"/>
          <w:lang w:eastAsia="es-ES"/>
        </w:rPr>
        <w:t>2</w:t>
      </w:r>
      <w:r w:rsidR="000967F2" w:rsidRPr="006D5F35">
        <w:rPr>
          <w:rFonts w:ascii="Arial" w:eastAsia="Calibri" w:hAnsi="Arial" w:cs="Arial"/>
          <w:b/>
          <w:sz w:val="36"/>
          <w:szCs w:val="36"/>
          <w:lang w:eastAsia="es-ES"/>
        </w:rPr>
        <w:t xml:space="preserve">.º </w:t>
      </w:r>
      <w:r w:rsidR="00253377" w:rsidRPr="006D5F35">
        <w:rPr>
          <w:rFonts w:ascii="Arial" w:eastAsia="Calibri" w:hAnsi="Arial" w:cs="Arial"/>
          <w:b/>
          <w:sz w:val="36"/>
          <w:szCs w:val="36"/>
          <w:lang w:eastAsia="es-ES"/>
        </w:rPr>
        <w:t>EDUCACIÓN</w:t>
      </w:r>
      <w:r w:rsidR="000967F2" w:rsidRPr="006D5F35">
        <w:rPr>
          <w:rFonts w:ascii="Arial" w:eastAsia="Calibri" w:hAnsi="Arial" w:cs="Arial"/>
          <w:b/>
          <w:sz w:val="36"/>
          <w:szCs w:val="36"/>
          <w:lang w:eastAsia="es-ES"/>
        </w:rPr>
        <w:t xml:space="preserve"> PRIMARIA</w:t>
      </w:r>
    </w:p>
    <w:p w14:paraId="372B5299" w14:textId="2F26C290" w:rsidR="00253377" w:rsidRDefault="000035A9" w:rsidP="000035A9">
      <w:pPr>
        <w:jc w:val="center"/>
        <w:rPr>
          <w:rFonts w:ascii="Arial" w:eastAsia="Calibri" w:hAnsi="Arial" w:cs="Arial"/>
          <w:b/>
          <w:sz w:val="20"/>
          <w:szCs w:val="20"/>
          <w:lang w:eastAsia="es-ES"/>
        </w:rPr>
      </w:pPr>
      <w:bookmarkStart w:id="0" w:name="m_-188186640159265990__Hlk130290405"/>
      <w:r>
        <w:rPr>
          <w:rFonts w:ascii="Arial" w:hAnsi="Arial" w:cs="Arial"/>
          <w:color w:val="231F20"/>
          <w:shd w:val="clear" w:color="auto" w:fill="FFFFFF"/>
        </w:rPr>
        <w:t>Esta programación recoge los elementos curriculares del </w:t>
      </w:r>
      <w:bookmarkEnd w:id="0"/>
      <w:r>
        <w:rPr>
          <w:rFonts w:ascii="Arial" w:hAnsi="Arial" w:cs="Arial"/>
          <w:i/>
          <w:iCs/>
          <w:color w:val="000000"/>
          <w:shd w:val="clear" w:color="auto" w:fill="FFFFFF"/>
        </w:rPr>
        <w:t>DECRETO 38/2022, de 29 de septiembre, por el que se establece la ordenación y el currículo de la educación primaria en la Comunidad de Castilla y León.</w:t>
      </w:r>
      <w:r w:rsidR="00253377">
        <w:rPr>
          <w:rFonts w:ascii="Arial" w:eastAsia="Calibri" w:hAnsi="Arial" w:cs="Arial"/>
          <w:b/>
          <w:sz w:val="20"/>
          <w:szCs w:val="20"/>
          <w:lang w:eastAsia="es-ES"/>
        </w:rPr>
        <w:br w:type="page"/>
      </w:r>
    </w:p>
    <w:p w14:paraId="069E6725" w14:textId="1D8F0282" w:rsidR="008D3E3D" w:rsidRPr="00253377" w:rsidRDefault="00525075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  <w:r>
        <w:rPr>
          <w:rFonts w:ascii="Arial" w:eastAsia="Calibri" w:hAnsi="Arial" w:cs="Arial"/>
          <w:b/>
          <w:sz w:val="20"/>
          <w:szCs w:val="20"/>
          <w:lang w:eastAsia="es-ES"/>
        </w:rPr>
        <w:lastRenderedPageBreak/>
        <w:t>PROGRAMACIONES DIDÁCTICAS 2</w:t>
      </w:r>
      <w:r w:rsidR="008D3E3D" w:rsidRPr="00253377">
        <w:rPr>
          <w:rFonts w:ascii="Arial" w:eastAsia="Calibri" w:hAnsi="Arial" w:cs="Arial"/>
          <w:b/>
          <w:sz w:val="20"/>
          <w:szCs w:val="20"/>
          <w:lang w:eastAsia="es-ES"/>
        </w:rPr>
        <w:t>º DE PRIMARIA</w:t>
      </w:r>
      <w:r w:rsidR="000035A9">
        <w:rPr>
          <w:rFonts w:ascii="Arial" w:eastAsia="Calibri" w:hAnsi="Arial" w:cs="Arial"/>
          <w:b/>
          <w:sz w:val="20"/>
          <w:szCs w:val="20"/>
          <w:lang w:eastAsia="es-ES"/>
        </w:rPr>
        <w:t>. CASTILLA Y LEÓN</w:t>
      </w:r>
    </w:p>
    <w:p w14:paraId="2C451B02" w14:textId="77777777" w:rsidR="008D3E3D" w:rsidRPr="00253377" w:rsidRDefault="008D3E3D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679462A8" w14:textId="1C670063" w:rsidR="008D3E3D" w:rsidRPr="00525075" w:rsidRDefault="008D3E3D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525075">
        <w:rPr>
          <w:rFonts w:ascii="Arial" w:eastAsia="Calibri" w:hAnsi="Arial" w:cs="Arial"/>
          <w:b/>
          <w:sz w:val="20"/>
          <w:szCs w:val="20"/>
          <w:lang w:eastAsia="es-ES"/>
        </w:rPr>
        <w:t>ÍNDICE</w:t>
      </w:r>
    </w:p>
    <w:p w14:paraId="7FB461CA" w14:textId="5427A569" w:rsidR="008D3E3D" w:rsidRPr="00525075" w:rsidRDefault="00253377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525075">
        <w:rPr>
          <w:rFonts w:ascii="Arial" w:eastAsia="Calibri" w:hAnsi="Arial" w:cs="Arial"/>
          <w:b/>
          <w:sz w:val="20"/>
          <w:szCs w:val="20"/>
          <w:lang w:eastAsia="es-ES"/>
        </w:rPr>
        <w:t xml:space="preserve">- </w:t>
      </w:r>
      <w:r w:rsidR="00525075" w:rsidRPr="00525075">
        <w:rPr>
          <w:rFonts w:ascii="Arial" w:eastAsia="Calibri" w:hAnsi="Arial" w:cs="Arial"/>
          <w:b/>
          <w:sz w:val="20"/>
          <w:szCs w:val="20"/>
          <w:lang w:eastAsia="es-ES"/>
        </w:rPr>
        <w:t>Unidad 1 The Earth</w:t>
      </w:r>
    </w:p>
    <w:p w14:paraId="35B2821A" w14:textId="2B173DCF" w:rsidR="008D3E3D" w:rsidRPr="00704150" w:rsidRDefault="00253377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 w:rsidRPr="00704150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- </w:t>
      </w:r>
      <w:r w:rsidR="00AE397C" w:rsidRPr="00704150">
        <w:rPr>
          <w:rFonts w:ascii="Arial" w:eastAsia="Calibri" w:hAnsi="Arial" w:cs="Arial"/>
          <w:b/>
          <w:sz w:val="20"/>
          <w:szCs w:val="20"/>
          <w:lang w:val="en-GB" w:eastAsia="es-ES"/>
        </w:rPr>
        <w:t>Unidad 2</w:t>
      </w:r>
      <w:r w:rsidR="00525075" w:rsidRPr="00704150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 Weather</w:t>
      </w:r>
    </w:p>
    <w:p w14:paraId="4FE70796" w14:textId="7B3FCEDC" w:rsidR="006D5F35" w:rsidRPr="00704150" w:rsidRDefault="006D5F35" w:rsidP="006D5F35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 w:rsidRPr="00704150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Situación de aprendizaje 1: </w:t>
      </w:r>
      <w:r w:rsidR="00525075" w:rsidRPr="00704150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Wardrobe organization. </w:t>
      </w:r>
    </w:p>
    <w:p w14:paraId="6EA21E5A" w14:textId="77777777" w:rsidR="00253377" w:rsidRPr="00704150" w:rsidRDefault="00253377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</w:p>
    <w:p w14:paraId="64E56B9A" w14:textId="4C3BB9ED" w:rsidR="00AE397C" w:rsidRPr="00525075" w:rsidRDefault="00253377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 w:rsidRPr="00525075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- </w:t>
      </w:r>
      <w:r w:rsidR="00525075">
        <w:rPr>
          <w:rFonts w:ascii="Arial" w:eastAsia="Calibri" w:hAnsi="Arial" w:cs="Arial"/>
          <w:b/>
          <w:sz w:val="20"/>
          <w:szCs w:val="20"/>
          <w:lang w:val="en-GB" w:eastAsia="es-ES"/>
        </w:rPr>
        <w:t>Unidad 3 Living in society</w:t>
      </w:r>
    </w:p>
    <w:p w14:paraId="47874386" w14:textId="7559CAAF" w:rsidR="008D3E3D" w:rsidRPr="00704150" w:rsidRDefault="00525075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 w:rsidRPr="00704150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- Unidad 4 People around us. </w:t>
      </w:r>
    </w:p>
    <w:p w14:paraId="03582C5B" w14:textId="2EC30021" w:rsidR="006D5F35" w:rsidRPr="00704150" w:rsidRDefault="006D5F35" w:rsidP="006D5F35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 w:rsidRPr="00704150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Situación de aprendizaje 2: </w:t>
      </w:r>
      <w:r w:rsidR="00525075" w:rsidRPr="00704150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A job tree. </w:t>
      </w:r>
    </w:p>
    <w:p w14:paraId="3EB66195" w14:textId="77777777" w:rsidR="00253377" w:rsidRPr="00704150" w:rsidRDefault="00253377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</w:p>
    <w:p w14:paraId="58498B67" w14:textId="6ED7CE43" w:rsidR="008D3E3D" w:rsidRPr="00704150" w:rsidRDefault="00253377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 w:rsidRPr="00704150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- </w:t>
      </w:r>
      <w:r w:rsidR="008D3E3D" w:rsidRPr="00704150">
        <w:rPr>
          <w:rFonts w:ascii="Arial" w:eastAsia="Calibri" w:hAnsi="Arial" w:cs="Arial"/>
          <w:b/>
          <w:sz w:val="20"/>
          <w:szCs w:val="20"/>
          <w:lang w:val="en-GB" w:eastAsia="es-ES"/>
        </w:rPr>
        <w:t>Unidad</w:t>
      </w:r>
      <w:r w:rsidR="0069019A" w:rsidRPr="00704150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 5</w:t>
      </w:r>
      <w:r w:rsidR="00525075" w:rsidRPr="00704150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 How we change</w:t>
      </w:r>
    </w:p>
    <w:p w14:paraId="1875DB4B" w14:textId="0667782E" w:rsidR="008D3E3D" w:rsidRPr="00704150" w:rsidRDefault="00253377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 w:rsidRPr="00704150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- </w:t>
      </w:r>
      <w:r w:rsidR="0069019A" w:rsidRPr="00704150">
        <w:rPr>
          <w:rFonts w:ascii="Arial" w:eastAsia="Calibri" w:hAnsi="Arial" w:cs="Arial"/>
          <w:b/>
          <w:sz w:val="20"/>
          <w:szCs w:val="20"/>
          <w:lang w:val="en-GB" w:eastAsia="es-ES"/>
        </w:rPr>
        <w:t>Unidad 6</w:t>
      </w:r>
      <w:r w:rsidR="00525075" w:rsidRPr="00704150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 Our heritage</w:t>
      </w:r>
    </w:p>
    <w:p w14:paraId="49D8127C" w14:textId="76F35519" w:rsidR="006D5F35" w:rsidRPr="00DC4109" w:rsidRDefault="006D5F35" w:rsidP="006D5F35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 w:rsidRPr="00DC4109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Situación de aprendizaje 3: </w:t>
      </w:r>
      <w:r w:rsidR="00525075" w:rsidRPr="00DC4109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My family memories. </w:t>
      </w:r>
    </w:p>
    <w:p w14:paraId="424BDE75" w14:textId="3B016832" w:rsidR="00AE397C" w:rsidRPr="00DC4109" w:rsidRDefault="00AE397C" w:rsidP="00AE397C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</w:p>
    <w:p w14:paraId="31002764" w14:textId="77777777" w:rsidR="00AE397C" w:rsidRPr="00DC4109" w:rsidRDefault="00AE397C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</w:p>
    <w:p w14:paraId="5CAB4A43" w14:textId="77777777" w:rsidR="008D3E3D" w:rsidRPr="00DC4109" w:rsidRDefault="008D3E3D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</w:p>
    <w:p w14:paraId="06C90F6D" w14:textId="6A618A9B" w:rsidR="008D3E3D" w:rsidRPr="00DC4109" w:rsidRDefault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 w:rsidRPr="00DC4109">
        <w:rPr>
          <w:rFonts w:ascii="Arial" w:eastAsia="Calibri" w:hAnsi="Arial" w:cs="Arial"/>
          <w:b/>
          <w:sz w:val="20"/>
          <w:szCs w:val="20"/>
          <w:lang w:val="en-GB" w:eastAsia="es-ES"/>
        </w:rPr>
        <w:br w:type="page"/>
      </w:r>
    </w:p>
    <w:p w14:paraId="4FCA7CC6" w14:textId="6198FD88" w:rsidR="000967F2" w:rsidRPr="00F8153D" w:rsidRDefault="0088101B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r w:rsidRPr="00F8153D">
        <w:rPr>
          <w:rFonts w:ascii="Arial" w:eastAsia="Calibri" w:hAnsi="Arial" w:cs="Arial"/>
          <w:b/>
          <w:sz w:val="20"/>
          <w:szCs w:val="20"/>
          <w:lang w:val="en-GB"/>
        </w:rPr>
        <w:lastRenderedPageBreak/>
        <w:t xml:space="preserve">SOCIAL </w:t>
      </w:r>
      <w:r w:rsidR="00525075" w:rsidRPr="00F8153D">
        <w:rPr>
          <w:rFonts w:ascii="Arial" w:eastAsia="Calibri" w:hAnsi="Arial" w:cs="Arial"/>
          <w:b/>
          <w:sz w:val="20"/>
          <w:szCs w:val="20"/>
          <w:lang w:val="en-GB"/>
        </w:rPr>
        <w:t>SCIENCE 2</w:t>
      </w:r>
      <w:r w:rsidR="000967F2" w:rsidRPr="00F8153D">
        <w:rPr>
          <w:rFonts w:ascii="Arial" w:eastAsia="Calibri" w:hAnsi="Arial" w:cs="Arial"/>
          <w:b/>
          <w:sz w:val="20"/>
          <w:szCs w:val="20"/>
          <w:lang w:val="en-GB"/>
        </w:rPr>
        <w:t xml:space="preserve"> – Unit 1</w:t>
      </w:r>
      <w:r w:rsidRPr="00F8153D">
        <w:rPr>
          <w:rFonts w:ascii="Arial" w:eastAsia="Calibri" w:hAnsi="Arial" w:cs="Arial"/>
          <w:b/>
          <w:sz w:val="20"/>
          <w:szCs w:val="20"/>
          <w:lang w:val="en-GB"/>
        </w:rPr>
        <w:t>.</w:t>
      </w:r>
      <w:r w:rsidR="000967F2" w:rsidRPr="00F8153D">
        <w:rPr>
          <w:rFonts w:ascii="Arial" w:eastAsia="Calibri" w:hAnsi="Arial" w:cs="Arial"/>
          <w:b/>
          <w:sz w:val="20"/>
          <w:szCs w:val="20"/>
          <w:lang w:val="en-GB"/>
        </w:rPr>
        <w:t xml:space="preserve"> </w:t>
      </w:r>
      <w:r w:rsidR="007C1D1B" w:rsidRPr="00F8153D">
        <w:rPr>
          <w:rFonts w:ascii="Arial" w:eastAsia="Calibri" w:hAnsi="Arial" w:cs="Arial"/>
          <w:b/>
          <w:sz w:val="20"/>
          <w:szCs w:val="20"/>
          <w:lang w:val="en-GB"/>
        </w:rPr>
        <w:t>The Earth</w:t>
      </w:r>
    </w:p>
    <w:p w14:paraId="2621AAF3" w14:textId="77777777" w:rsidR="000967F2" w:rsidRPr="00F8153D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r w:rsidRPr="00F8153D">
        <w:rPr>
          <w:rFonts w:ascii="Arial" w:eastAsia="Calibri" w:hAnsi="Arial" w:cs="Arial"/>
          <w:b/>
          <w:sz w:val="20"/>
          <w:szCs w:val="20"/>
          <w:lang w:val="en-GB"/>
        </w:rPr>
        <w:t>Temporalización: 4 semanas</w:t>
      </w:r>
    </w:p>
    <w:p w14:paraId="74A7E72B" w14:textId="77777777" w:rsidR="000967F2" w:rsidRPr="00F8153D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F8153D" w14:paraId="390EABA9" w14:textId="77777777" w:rsidTr="000967F2">
        <w:tc>
          <w:tcPr>
            <w:tcW w:w="13994" w:type="dxa"/>
          </w:tcPr>
          <w:p w14:paraId="685C53FB" w14:textId="77777777" w:rsidR="000967F2" w:rsidRPr="00F8153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0967F2" w:rsidRPr="00EC1905" w14:paraId="23074FD6" w14:textId="77777777" w:rsidTr="000967F2">
        <w:tc>
          <w:tcPr>
            <w:tcW w:w="13994" w:type="dxa"/>
          </w:tcPr>
          <w:p w14:paraId="578255AF" w14:textId="77777777" w:rsidR="000967F2" w:rsidRPr="00F8153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>Al comienzo de la unidad, los alumnos repasarán una serie de conceptos sencillos con la ayuda de Nora y Thomas, los personajes del libro que les irán guiando en cada unidad.  Estas páginas iniciales se han ideado para comprobar los conocimientos previos de los alumnos y para introducirlos gradualmente en el tema de la unidad, de manera que suscite interés y participación.</w:t>
            </w:r>
          </w:p>
          <w:p w14:paraId="3E1E06A0" w14:textId="77777777" w:rsidR="000967F2" w:rsidRPr="00F8153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20F0EFC2" w14:textId="6B9AC00C" w:rsidR="000967F2" w:rsidRPr="00F8153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>A continuación, pasarán a estudiar una serie de conocimientos relacionados con</w:t>
            </w:r>
            <w:r w:rsidR="00BC2EF4" w:rsidRPr="00F8153D">
              <w:rPr>
                <w:rFonts w:ascii="Arial" w:eastAsia="Calibri" w:hAnsi="Arial" w:cs="Arial"/>
                <w:sz w:val="20"/>
                <w:szCs w:val="20"/>
              </w:rPr>
              <w:t xml:space="preserve"> el planeta Tierra, a través de los siguientes contenidos</w:t>
            </w:r>
            <w:r w:rsidRPr="00F8153D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1B761FCF" w14:textId="4889E66D" w:rsidR="00BC2EF4" w:rsidRPr="00F8153D" w:rsidRDefault="00BC2EF4" w:rsidP="003F0E10">
            <w:pPr>
              <w:pStyle w:val="Prrafodelista"/>
              <w:numPr>
                <w:ilvl w:val="0"/>
                <w:numId w:val="7"/>
              </w:numPr>
              <w:rPr>
                <w:rFonts w:eastAsia="Calibri" w:cs="Arial"/>
                <w:sz w:val="20"/>
              </w:rPr>
            </w:pPr>
            <w:r w:rsidRPr="00F8153D">
              <w:rPr>
                <w:rFonts w:eastAsia="Calibri" w:cs="Arial"/>
                <w:sz w:val="20"/>
              </w:rPr>
              <w:t xml:space="preserve">Nuestro planeta azul. </w:t>
            </w:r>
          </w:p>
          <w:p w14:paraId="24A31BEF" w14:textId="378900D5" w:rsidR="00BC2EF4" w:rsidRPr="00F8153D" w:rsidRDefault="00BC2EF4" w:rsidP="003F0E10">
            <w:pPr>
              <w:pStyle w:val="Prrafodelista"/>
              <w:numPr>
                <w:ilvl w:val="0"/>
                <w:numId w:val="7"/>
              </w:numPr>
              <w:rPr>
                <w:rFonts w:eastAsia="Calibri" w:cs="Arial"/>
                <w:sz w:val="20"/>
              </w:rPr>
            </w:pPr>
            <w:r w:rsidRPr="00F8153D">
              <w:rPr>
                <w:rFonts w:eastAsia="Calibri" w:cs="Arial"/>
                <w:sz w:val="20"/>
              </w:rPr>
              <w:t>La Tierra tiene tierra</w:t>
            </w:r>
          </w:p>
          <w:p w14:paraId="5C9584A1" w14:textId="677ECC8A" w:rsidR="00BC2EF4" w:rsidRPr="00F8153D" w:rsidRDefault="00BC2EF4" w:rsidP="003F0E10">
            <w:pPr>
              <w:pStyle w:val="Prrafodelista"/>
              <w:numPr>
                <w:ilvl w:val="0"/>
                <w:numId w:val="7"/>
              </w:numPr>
              <w:rPr>
                <w:rFonts w:eastAsia="Calibri" w:cs="Arial"/>
                <w:sz w:val="20"/>
              </w:rPr>
            </w:pPr>
            <w:r w:rsidRPr="00F8153D">
              <w:rPr>
                <w:rFonts w:eastAsia="Calibri" w:cs="Arial"/>
                <w:sz w:val="20"/>
              </w:rPr>
              <w:t>Encontrando mi camino</w:t>
            </w:r>
          </w:p>
          <w:p w14:paraId="05A82135" w14:textId="5B80142D" w:rsidR="00BC2EF4" w:rsidRPr="00F8153D" w:rsidRDefault="00BC2EF4" w:rsidP="003F0E10">
            <w:pPr>
              <w:pStyle w:val="Prrafodelista"/>
              <w:numPr>
                <w:ilvl w:val="0"/>
                <w:numId w:val="7"/>
              </w:numPr>
              <w:rPr>
                <w:rFonts w:eastAsia="Calibri" w:cs="Arial"/>
                <w:sz w:val="20"/>
              </w:rPr>
            </w:pPr>
            <w:r w:rsidRPr="00F8153D">
              <w:rPr>
                <w:rFonts w:eastAsia="Calibri" w:cs="Arial"/>
                <w:sz w:val="20"/>
              </w:rPr>
              <w:t xml:space="preserve">El cambio climático. </w:t>
            </w:r>
          </w:p>
          <w:p w14:paraId="60B1F509" w14:textId="232C8B70" w:rsidR="005639E7" w:rsidRPr="00F8153D" w:rsidRDefault="005639E7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 xml:space="preserve">En esta unidad se trabaja con el SDG </w:t>
            </w:r>
            <w:r w:rsidR="007C1D1B" w:rsidRPr="00F8153D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Life on land</w:t>
            </w:r>
          </w:p>
          <w:p w14:paraId="562AB1D4" w14:textId="77777777" w:rsidR="000967F2" w:rsidRPr="00F8153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3EF4EF60" w14:textId="77777777" w:rsidR="000967F2" w:rsidRPr="00F8153D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i/>
                <w:sz w:val="20"/>
                <w:szCs w:val="20"/>
              </w:rPr>
              <w:t>Language Corner</w:t>
            </w:r>
          </w:p>
          <w:p w14:paraId="55901C27" w14:textId="0B5076E1" w:rsidR="000967F2" w:rsidRPr="00F8153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>Los alumnos iniciarán el aprendizaje de</w:t>
            </w:r>
            <w:r w:rsidR="008A2649" w:rsidRPr="00F8153D">
              <w:rPr>
                <w:rFonts w:ascii="Arial" w:eastAsia="Calibri" w:hAnsi="Arial" w:cs="Arial"/>
                <w:sz w:val="20"/>
                <w:szCs w:val="20"/>
              </w:rPr>
              <w:t xml:space="preserve"> Have got para posesión. </w:t>
            </w:r>
          </w:p>
          <w:p w14:paraId="1494DBB0" w14:textId="77777777" w:rsidR="000967F2" w:rsidRPr="00F8153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2DBCA869" w14:textId="77777777" w:rsidR="000967F2" w:rsidRPr="00F8153D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Science Workshop</w:t>
            </w:r>
          </w:p>
          <w:p w14:paraId="399583D6" w14:textId="7C4F574A" w:rsidR="000967F2" w:rsidRPr="00F8153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 xml:space="preserve">La sección se centra en </w:t>
            </w:r>
            <w:r w:rsidR="008A2649" w:rsidRPr="00F8153D">
              <w:rPr>
                <w:rFonts w:ascii="Arial" w:eastAsia="Calibri" w:hAnsi="Arial" w:cs="Arial"/>
                <w:sz w:val="20"/>
                <w:szCs w:val="20"/>
              </w:rPr>
              <w:t xml:space="preserve">aprender sobre el calentamiento global. </w:t>
            </w:r>
          </w:p>
          <w:p w14:paraId="37EF6B5B" w14:textId="77777777" w:rsidR="000967F2" w:rsidRPr="00F8153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76F647E4" w14:textId="77777777" w:rsidR="000967F2" w:rsidRPr="00F8153D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i/>
                <w:sz w:val="20"/>
                <w:szCs w:val="20"/>
              </w:rPr>
              <w:t>Visual Summary</w:t>
            </w:r>
          </w:p>
          <w:p w14:paraId="6130DAC1" w14:textId="08F81675" w:rsidR="000967F2" w:rsidRPr="00F8153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 xml:space="preserve">Los alumnos aprenderán a </w:t>
            </w:r>
            <w:r w:rsidR="008A2649" w:rsidRPr="00F8153D">
              <w:rPr>
                <w:rFonts w:ascii="Arial" w:eastAsia="Calibri" w:hAnsi="Arial" w:cs="Arial"/>
                <w:sz w:val="20"/>
                <w:szCs w:val="20"/>
              </w:rPr>
              <w:t xml:space="preserve">dibujar diferentes tipos de flechas. </w:t>
            </w:r>
          </w:p>
          <w:p w14:paraId="2A4511BB" w14:textId="77777777" w:rsidR="000967F2" w:rsidRPr="00F8153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36C5F0D3" w14:textId="68C46904" w:rsidR="000967F2" w:rsidRPr="00F8153D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F8153D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SEL (Social-emotional Lear</w:t>
            </w:r>
            <w:r w:rsidR="003D0D67" w:rsidRPr="00F8153D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n</w:t>
            </w:r>
            <w:r w:rsidRPr="00F8153D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ing)</w:t>
            </w:r>
          </w:p>
          <w:p w14:paraId="4F2961E9" w14:textId="75B588A3" w:rsidR="005639E7" w:rsidRPr="00F8153D" w:rsidRDefault="008A2649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Self-awareness: Self – confidence. </w:t>
            </w:r>
          </w:p>
          <w:p w14:paraId="47E4791E" w14:textId="77777777" w:rsidR="000967F2" w:rsidRPr="00F8153D" w:rsidRDefault="000967F2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0967F2" w:rsidRPr="00F8153D" w14:paraId="7BABB434" w14:textId="77777777" w:rsidTr="000967F2">
        <w:tc>
          <w:tcPr>
            <w:tcW w:w="13994" w:type="dxa"/>
          </w:tcPr>
          <w:p w14:paraId="6A8E99B5" w14:textId="679315E1" w:rsidR="000967F2" w:rsidRPr="00F8153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  <w:r w:rsidR="005639E7" w:rsidRPr="00F8153D">
              <w:rPr>
                <w:rFonts w:ascii="Arial" w:eastAsia="Calibri" w:hAnsi="Arial" w:cs="Arial"/>
                <w:b/>
                <w:sz w:val="20"/>
                <w:szCs w:val="20"/>
              </w:rPr>
              <w:t xml:space="preserve"> (Según índice del libro)</w:t>
            </w:r>
          </w:p>
        </w:tc>
      </w:tr>
      <w:tr w:rsidR="000967F2" w:rsidRPr="00F8153D" w14:paraId="331842A1" w14:textId="77777777" w:rsidTr="000967F2">
        <w:tc>
          <w:tcPr>
            <w:tcW w:w="13994" w:type="dxa"/>
          </w:tcPr>
          <w:p w14:paraId="052D2DF9" w14:textId="77777777" w:rsidR="000967F2" w:rsidRPr="00F8153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>Con esta Unidad se pretende que el alumnado:</w:t>
            </w:r>
          </w:p>
          <w:p w14:paraId="31495F55" w14:textId="2768AAFE" w:rsidR="000967F2" w:rsidRPr="00F8153D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58FDD8FD" w14:textId="77777777" w:rsidR="000967F2" w:rsidRPr="00F8153D" w:rsidRDefault="00BC2EF4" w:rsidP="007C1D1B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 xml:space="preserve">Identifique las características principales del planeta Tierra. </w:t>
            </w:r>
          </w:p>
          <w:p w14:paraId="61A1B3E8" w14:textId="77777777" w:rsidR="00BC2EF4" w:rsidRPr="00F8153D" w:rsidRDefault="00BC2EF4" w:rsidP="007C1D1B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 xml:space="preserve">Aprenda que extensiones de tierra tiene el planeta Tierra. </w:t>
            </w:r>
          </w:p>
          <w:p w14:paraId="0E09A105" w14:textId="77777777" w:rsidR="00BC2EF4" w:rsidRPr="00F8153D" w:rsidRDefault="00BC2EF4" w:rsidP="007C1D1B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 xml:space="preserve">Aprenda nociones básicas de orientación. </w:t>
            </w:r>
          </w:p>
          <w:p w14:paraId="53BDCAC1" w14:textId="7C6CF09A" w:rsidR="00BC2EF4" w:rsidRPr="00F8153D" w:rsidRDefault="00BC2EF4" w:rsidP="007C1D1B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 xml:space="preserve">Aprenda nociones básicas sobre el cambio climático. </w:t>
            </w:r>
          </w:p>
        </w:tc>
      </w:tr>
      <w:tr w:rsidR="000967F2" w:rsidRPr="00F8153D" w14:paraId="36425087" w14:textId="77777777" w:rsidTr="000967F2">
        <w:tc>
          <w:tcPr>
            <w:tcW w:w="13994" w:type="dxa"/>
          </w:tcPr>
          <w:p w14:paraId="44C0DF46" w14:textId="77777777" w:rsidR="000967F2" w:rsidRPr="00F8153D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0967F2" w:rsidRPr="00F8153D" w14:paraId="67C2EFF8" w14:textId="77777777" w:rsidTr="000967F2">
        <w:tc>
          <w:tcPr>
            <w:tcW w:w="13994" w:type="dxa"/>
          </w:tcPr>
          <w:p w14:paraId="29182B8D" w14:textId="77777777" w:rsidR="000967F2" w:rsidRPr="00F8153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8153D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r w:rsidRPr="00F8153D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1F4B9844" w14:textId="77777777" w:rsidR="000967F2" w:rsidRPr="00F8153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321D2C97" w14:textId="77777777" w:rsidR="000967F2" w:rsidRPr="00F8153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24446610" w14:textId="77777777" w:rsidR="000967F2" w:rsidRPr="00F8153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6F0C390B" w14:textId="77777777" w:rsidR="000967F2" w:rsidRPr="00F8153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lastRenderedPageBreak/>
              <w:t>Actividades de autorreflexión y de identificación de objetivos personales</w:t>
            </w:r>
          </w:p>
          <w:p w14:paraId="42F554E8" w14:textId="77777777" w:rsidR="000967F2" w:rsidRPr="00F8153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58C71023" w14:textId="77777777" w:rsidR="000967F2" w:rsidRPr="00F8153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318C9E08" w14:textId="28757EF7" w:rsidR="000967F2" w:rsidRPr="00F8153D" w:rsidRDefault="000967F2" w:rsidP="007C1D1B">
      <w:pPr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77"/>
        <w:gridCol w:w="1604"/>
        <w:gridCol w:w="2339"/>
        <w:gridCol w:w="2339"/>
        <w:gridCol w:w="3969"/>
        <w:gridCol w:w="1701"/>
      </w:tblGrid>
      <w:tr w:rsidR="000967F2" w:rsidRPr="00F8153D" w14:paraId="7AF89628" w14:textId="77777777" w:rsidTr="005639E7">
        <w:tc>
          <w:tcPr>
            <w:tcW w:w="14029" w:type="dxa"/>
            <w:gridSpan w:val="6"/>
            <w:shd w:val="clear" w:color="auto" w:fill="F2F2F2"/>
          </w:tcPr>
          <w:p w14:paraId="20BAED8B" w14:textId="77777777" w:rsidR="000967F2" w:rsidRPr="00F8153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  <w:p w14:paraId="3E37BA73" w14:textId="77777777" w:rsidR="000967F2" w:rsidRPr="00F8153D" w:rsidRDefault="000967F2" w:rsidP="000967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967F2" w:rsidRPr="00F8153D" w14:paraId="341FBA0F" w14:textId="77777777" w:rsidTr="009F4456">
        <w:tc>
          <w:tcPr>
            <w:tcW w:w="2077" w:type="dxa"/>
          </w:tcPr>
          <w:p w14:paraId="2DA56834" w14:textId="77777777" w:rsidR="000967F2" w:rsidRPr="00F8153D" w:rsidRDefault="000967F2" w:rsidP="00A82D7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604" w:type="dxa"/>
          </w:tcPr>
          <w:p w14:paraId="3D9B6D7B" w14:textId="77777777" w:rsidR="000967F2" w:rsidRPr="00F8153D" w:rsidRDefault="000967F2" w:rsidP="00A82D7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4678" w:type="dxa"/>
            <w:gridSpan w:val="2"/>
          </w:tcPr>
          <w:p w14:paraId="0EC3D251" w14:textId="77777777" w:rsidR="000967F2" w:rsidRPr="00F8153D" w:rsidRDefault="000967F2" w:rsidP="00A82D7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3969" w:type="dxa"/>
          </w:tcPr>
          <w:p w14:paraId="09681D9C" w14:textId="052A3437" w:rsidR="000967F2" w:rsidRPr="00F8153D" w:rsidRDefault="00AA58BC" w:rsidP="00A82D7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1701" w:type="dxa"/>
          </w:tcPr>
          <w:p w14:paraId="7A449547" w14:textId="77777777" w:rsidR="000967F2" w:rsidRPr="00F8153D" w:rsidRDefault="000967F2" w:rsidP="00A82D7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055E72" w:rsidRPr="00F8153D" w14:paraId="7161E148" w14:textId="77777777" w:rsidTr="00075EB2">
        <w:trPr>
          <w:trHeight w:val="3113"/>
        </w:trPr>
        <w:tc>
          <w:tcPr>
            <w:tcW w:w="2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898F1E" w14:textId="77777777" w:rsidR="00055E72" w:rsidRPr="00F8153D" w:rsidRDefault="00055E72" w:rsidP="009F44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</w:rPr>
              <w:t xml:space="preserve">3. Identificar las características de los diferentes elementos o sistemas del medio social y cultural, analizando su organización y propiedades y estableciendo relaciones entre los mismos, compartiendo e intercambiando la información obtenida, para reconocer el valor del patrimonio cultural, conservarlo, mejorarlo, y emprender acciones para su uso responsable y contribuir a una cultura para la sostenibilidad. </w:t>
            </w:r>
          </w:p>
          <w:p w14:paraId="6917C84F" w14:textId="68B9D768" w:rsidR="00055E72" w:rsidRPr="00F8153D" w:rsidRDefault="00055E72" w:rsidP="00A82D7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604" w:type="dxa"/>
            <w:vMerge w:val="restart"/>
          </w:tcPr>
          <w:p w14:paraId="2992C253" w14:textId="77777777" w:rsidR="00055E72" w:rsidRPr="00F8153D" w:rsidRDefault="00055E72" w:rsidP="009F44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 xml:space="preserve">CCL1, CCL4, STEM1, STEM2, STEM4, STEM5, CD1, CPSAA4, CC3, CC4, CE1, CCEC1. </w:t>
            </w:r>
          </w:p>
          <w:p w14:paraId="506C7503" w14:textId="78352329" w:rsidR="00055E72" w:rsidRPr="00F8153D" w:rsidRDefault="00055E72" w:rsidP="00A82D7F">
            <w:pPr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B98B" w14:textId="70E311E4" w:rsidR="00055E72" w:rsidRPr="00F8153D" w:rsidRDefault="00055E72" w:rsidP="00B877D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</w:rPr>
              <w:t xml:space="preserve">3.1 Reconocer las características, la organización y las propiedades de los elementos del medio social y cultural a través de la indagación y utilizando las herramientas y procesos adecuados. </w:t>
            </w:r>
          </w:p>
          <w:p w14:paraId="7D0BF5A2" w14:textId="25077C4A" w:rsidR="00055E72" w:rsidRPr="00F8153D" w:rsidRDefault="00055E72" w:rsidP="00DC410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E58ED0" w14:textId="77777777" w:rsidR="00055E72" w:rsidRPr="00F8153D" w:rsidRDefault="00055E72" w:rsidP="00A82D7F">
            <w:pPr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CCL4 STEM1, STEM2, CE1, CCEC1</w:t>
            </w:r>
          </w:p>
          <w:p w14:paraId="6BD1C6A9" w14:textId="07D7ED8A" w:rsidR="00055E72" w:rsidRPr="00F8153D" w:rsidRDefault="00055E72" w:rsidP="00DC4109">
            <w:pPr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</w:pPr>
          </w:p>
        </w:tc>
        <w:tc>
          <w:tcPr>
            <w:tcW w:w="3969" w:type="dxa"/>
            <w:vMerge w:val="restart"/>
          </w:tcPr>
          <w:p w14:paraId="69BF21AD" w14:textId="37B51E83" w:rsidR="00055E72" w:rsidRPr="00F8153D" w:rsidRDefault="00055E72" w:rsidP="00A82D7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BLOQUE C. Sociedades y territorios</w:t>
            </w:r>
          </w:p>
          <w:p w14:paraId="647BD36B" w14:textId="1CAF3FDB" w:rsidR="00055E72" w:rsidRPr="00F8153D" w:rsidRDefault="00055E72" w:rsidP="00A82D7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1. Retos del mundo actual</w:t>
            </w:r>
          </w:p>
          <w:p w14:paraId="1CB73B0A" w14:textId="77777777" w:rsidR="00055E72" w:rsidRPr="00F8153D" w:rsidRDefault="00055E72" w:rsidP="003F0E10">
            <w:pPr>
              <w:pStyle w:val="Prrafodelist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F8153D">
              <w:rPr>
                <w:rFonts w:cs="Arial"/>
                <w:color w:val="000000"/>
                <w:sz w:val="20"/>
              </w:rPr>
              <w:t xml:space="preserve">La vida en la Tierra. Fenómenos atmosféricos y su repercusión en los ciclos biológicos y en la vida diaria. Observación y registro de datos atmosféricos. El cambio climático: causas y consecuencias. Actuaciones para su conservación y mejora en entornos próximos al alumnado. </w:t>
            </w:r>
          </w:p>
          <w:p w14:paraId="1FB45D0E" w14:textId="2A7D1C66" w:rsidR="00055E72" w:rsidRPr="00F8153D" w:rsidRDefault="00055E72" w:rsidP="003F0E10">
            <w:pPr>
              <w:pStyle w:val="Prrafodelist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F8153D">
              <w:rPr>
                <w:rFonts w:cs="Arial"/>
                <w:color w:val="000000"/>
                <w:sz w:val="20"/>
              </w:rPr>
              <w:t xml:space="preserve">Retos sobre situaciones cotidianas. Funciones básicas del pensamiento espacial y temporal para la interacción con el medio y la resolución de situaciones de la vida cotidiana. Itinerarios y trayectos, desplazamientos y viajes. </w:t>
            </w:r>
          </w:p>
          <w:p w14:paraId="330E6CBF" w14:textId="5039DA06" w:rsidR="00055E72" w:rsidRPr="00F8153D" w:rsidRDefault="00055E72" w:rsidP="00A82D7F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4B6EB6A6" w14:textId="02732316" w:rsidR="00055E72" w:rsidRPr="00F8153D" w:rsidRDefault="00055E72" w:rsidP="00A82D7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Pr="00F8153D">
              <w:rPr>
                <w:rFonts w:ascii="Arial" w:eastAsia="Calibri" w:hAnsi="Arial" w:cs="Arial"/>
                <w:sz w:val="20"/>
                <w:szCs w:val="20"/>
              </w:rPr>
              <w:t>Páginas 11 - 15</w:t>
            </w:r>
          </w:p>
        </w:tc>
      </w:tr>
      <w:tr w:rsidR="00055E72" w:rsidRPr="00F8153D" w14:paraId="191339B9" w14:textId="77777777" w:rsidTr="00075EB2">
        <w:trPr>
          <w:trHeight w:val="3112"/>
        </w:trPr>
        <w:tc>
          <w:tcPr>
            <w:tcW w:w="2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73BC" w14:textId="77777777" w:rsidR="00055E72" w:rsidRPr="00F8153D" w:rsidRDefault="00055E72" w:rsidP="009F44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4" w:type="dxa"/>
            <w:vMerge/>
          </w:tcPr>
          <w:p w14:paraId="1334EA23" w14:textId="77777777" w:rsidR="00055E72" w:rsidRPr="00F8153D" w:rsidRDefault="00055E72" w:rsidP="009F44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F77C" w14:textId="2B37FAA0" w:rsidR="00055E72" w:rsidRPr="00F8153D" w:rsidRDefault="00055E72" w:rsidP="00B877D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>3.3 Mostrar actitudes de respeto ante el patrimonio cultural, reconociéndolo como un bien común identificando acciones para su conservación y mejora.</w:t>
            </w:r>
          </w:p>
        </w:tc>
        <w:tc>
          <w:tcPr>
            <w:tcW w:w="2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47C8" w14:textId="01C08268" w:rsidR="00055E72" w:rsidRPr="00F8153D" w:rsidRDefault="00055E72" w:rsidP="00A82D7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>STEM5, CC3, CC4, CCEC1</w:t>
            </w:r>
          </w:p>
        </w:tc>
        <w:tc>
          <w:tcPr>
            <w:tcW w:w="3969" w:type="dxa"/>
            <w:vMerge/>
          </w:tcPr>
          <w:p w14:paraId="073BA7B0" w14:textId="77777777" w:rsidR="00055E72" w:rsidRPr="00F8153D" w:rsidRDefault="00055E72" w:rsidP="00A82D7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69CD139" w14:textId="77777777" w:rsidR="00055E72" w:rsidRPr="00F8153D" w:rsidRDefault="00055E72" w:rsidP="00A82D7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055E72" w:rsidRPr="00F8153D" w14:paraId="12FEE2B6" w14:textId="77777777" w:rsidTr="0021206B">
        <w:trPr>
          <w:trHeight w:val="6220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5C539A" w14:textId="77777777" w:rsidR="00055E72" w:rsidRPr="00F8153D" w:rsidRDefault="00055E72" w:rsidP="00055E72">
            <w:pPr>
              <w:pStyle w:val="Default"/>
              <w:rPr>
                <w:sz w:val="20"/>
                <w:szCs w:val="20"/>
              </w:rPr>
            </w:pPr>
            <w:r w:rsidRPr="00F8153D">
              <w:rPr>
                <w:sz w:val="20"/>
                <w:szCs w:val="20"/>
              </w:rPr>
              <w:lastRenderedPageBreak/>
              <w:t xml:space="preserve">4. Identificar las causas y consecuencias de la intervención humana en el entorno, desde los puntos de vista social, económico, cultural y tecnológico, para mejorar la capacidad de afrontar problemas, buscar soluciones y actuar de manera individual y cooperativa en su resolución, y para poner en práctica estilos de vida sostenibles y consecuentes con el respeto, el cuidado y la protección de las personas y del planeta. </w:t>
            </w:r>
          </w:p>
          <w:p w14:paraId="36691906" w14:textId="53EFC09E" w:rsidR="00055E72" w:rsidRPr="00F8153D" w:rsidRDefault="00055E72" w:rsidP="00055E7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4" w:type="dxa"/>
          </w:tcPr>
          <w:p w14:paraId="78F1C282" w14:textId="1B748F08" w:rsidR="00055E72" w:rsidRPr="00F8153D" w:rsidRDefault="00055E72" w:rsidP="00055E7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  <w:lang w:val="en-GB"/>
              </w:rPr>
              <w:t xml:space="preserve">CCL5, STEM2, STEM5, CPSAA4, CC1, CC3, CC4, CE1, CE3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BFF26E" w14:textId="7D5C6B57" w:rsidR="00055E72" w:rsidRPr="00F8153D" w:rsidRDefault="00055E72" w:rsidP="00055E7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 xml:space="preserve">4.1 Mostrar estilos de vida sostenible y valorar la importancia del respeto, los cuidados, la corresponsabilidad y la protección de los elementos y seres del planeta, identificando la relación de la vida de las personas con sus acciones sobre los elementos y recursos del medio social, económico, cultural y tecnológico, y contribuyendo a una conciencia individual o colectiva.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C453E1" w14:textId="5D8EDB8B" w:rsidR="00055E72" w:rsidRPr="00F8153D" w:rsidRDefault="00055E72" w:rsidP="00055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>CCL5, STEM5, CPSAA4, CC4</w:t>
            </w:r>
          </w:p>
        </w:tc>
        <w:tc>
          <w:tcPr>
            <w:tcW w:w="3969" w:type="dxa"/>
          </w:tcPr>
          <w:p w14:paraId="5F9A80F8" w14:textId="34A96500" w:rsidR="00055E72" w:rsidRPr="00F8153D" w:rsidRDefault="00055E72" w:rsidP="00055E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 Sociedades y Territorios</w:t>
            </w:r>
          </w:p>
          <w:p w14:paraId="55A07E32" w14:textId="2CA8B7A8" w:rsidR="00055E72" w:rsidRPr="00F8153D" w:rsidRDefault="00055E72" w:rsidP="00055E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4.Conciencia ecosocial </w:t>
            </w:r>
          </w:p>
          <w:p w14:paraId="091632D6" w14:textId="77777777" w:rsidR="00055E72" w:rsidRPr="00F8153D" w:rsidRDefault="00055E72" w:rsidP="00055E72">
            <w:pPr>
              <w:pStyle w:val="Prrafodelista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F8153D">
              <w:rPr>
                <w:rFonts w:cs="Arial"/>
                <w:color w:val="000000"/>
                <w:sz w:val="20"/>
              </w:rPr>
              <w:t xml:space="preserve">Conocimiento de nuestro entorno. Paisajes naturales y paisajes humanizados, y sus elementos. La acción humana sobre el medio y sus consecuencias. </w:t>
            </w:r>
          </w:p>
          <w:p w14:paraId="33A8FA15" w14:textId="77777777" w:rsidR="00055E72" w:rsidRPr="00F8153D" w:rsidRDefault="00055E72" w:rsidP="00055E72">
            <w:pPr>
              <w:pStyle w:val="Prrafodelista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F8153D">
              <w:rPr>
                <w:rFonts w:cs="Arial"/>
                <w:color w:val="000000"/>
                <w:sz w:val="20"/>
              </w:rPr>
              <w:t xml:space="preserve">Responsabilidad ecosocial. Acciones para la conservación, mejora y uso sostenible de los bienes comunes. El maltrato animal y su prevención. </w:t>
            </w:r>
          </w:p>
          <w:p w14:paraId="748ED643" w14:textId="77777777" w:rsidR="00055E72" w:rsidRPr="00F8153D" w:rsidRDefault="00055E72" w:rsidP="00055E72">
            <w:pPr>
              <w:pStyle w:val="Prrafodelista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F8153D">
              <w:rPr>
                <w:rFonts w:cs="Arial"/>
                <w:color w:val="000000"/>
                <w:sz w:val="20"/>
              </w:rPr>
              <w:t xml:space="preserve">Estilos de vida sostenible. El uso responsable del agua, la movilidad segura, saludable y sostenible, y la prevención y la gestión de los residuos. Acercamiento al conocimiento de los Objetivos de Desarrollo Sostenible. </w:t>
            </w:r>
          </w:p>
          <w:p w14:paraId="41D2CA8F" w14:textId="77777777" w:rsidR="00055E72" w:rsidRPr="00F8153D" w:rsidRDefault="00055E72" w:rsidP="00055E7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4EB1B879" w14:textId="38B698C5" w:rsidR="00055E72" w:rsidRPr="00F8153D" w:rsidRDefault="00055E72" w:rsidP="00055E7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>Páginas 11 - 15</w:t>
            </w:r>
          </w:p>
        </w:tc>
      </w:tr>
    </w:tbl>
    <w:p w14:paraId="0BE925F4" w14:textId="77777777" w:rsidR="000967F2" w:rsidRPr="00F8153D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F8153D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F8153D">
        <w:rPr>
          <w:rFonts w:ascii="Arial" w:eastAsia="Calibri" w:hAnsi="Arial" w:cs="Arial"/>
          <w:sz w:val="20"/>
          <w:szCs w:val="20"/>
        </w:rPr>
        <w:t>Competencias Clave</w:t>
      </w:r>
    </w:p>
    <w:p w14:paraId="62F2201C" w14:textId="22BC2BCC" w:rsidR="000967F2" w:rsidRPr="00F8153D" w:rsidRDefault="000967F2" w:rsidP="006766F8">
      <w:pPr>
        <w:rPr>
          <w:rFonts w:ascii="Arial" w:eastAsia="Calibri" w:hAnsi="Arial" w:cs="Arial"/>
          <w:b/>
          <w:sz w:val="20"/>
          <w:szCs w:val="20"/>
        </w:rPr>
      </w:pPr>
      <w:r w:rsidRPr="00F8153D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F8153D">
        <w:rPr>
          <w:rFonts w:ascii="Arial" w:eastAsia="Calibri" w:hAnsi="Arial" w:cs="Arial"/>
          <w:sz w:val="20"/>
          <w:szCs w:val="20"/>
        </w:rPr>
        <w:t>Perfil de Salida</w:t>
      </w:r>
      <w:r w:rsidRPr="00F8153D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263"/>
        <w:gridCol w:w="2694"/>
        <w:gridCol w:w="2835"/>
        <w:gridCol w:w="3118"/>
        <w:gridCol w:w="2977"/>
      </w:tblGrid>
      <w:tr w:rsidR="000967F2" w:rsidRPr="00F8153D" w14:paraId="6B89D114" w14:textId="77777777" w:rsidTr="005639E7">
        <w:tc>
          <w:tcPr>
            <w:tcW w:w="13887" w:type="dxa"/>
            <w:gridSpan w:val="5"/>
            <w:shd w:val="clear" w:color="auto" w:fill="F2F2F2"/>
          </w:tcPr>
          <w:p w14:paraId="7DC6BEAA" w14:textId="77777777" w:rsidR="000967F2" w:rsidRPr="00F8153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  <w:p w14:paraId="4C8D808F" w14:textId="77777777" w:rsidR="000967F2" w:rsidRPr="00F8153D" w:rsidRDefault="000967F2" w:rsidP="000967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260FC" w:rsidRPr="00F8153D" w14:paraId="20C97249" w14:textId="77777777" w:rsidTr="0069019A">
        <w:tc>
          <w:tcPr>
            <w:tcW w:w="138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B533" w14:textId="77777777" w:rsidR="00E260FC" w:rsidRPr="00F8153D" w:rsidRDefault="00E260FC" w:rsidP="00E260F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</w:rPr>
              <w:t xml:space="preserve">3.1 Reconocer las características, la organización y las propiedades de los elementos del medio social y cultural a través de la indagación y utilizando las herramientas y procesos adecuados. </w:t>
            </w:r>
          </w:p>
          <w:p w14:paraId="089A4158" w14:textId="142E792F" w:rsidR="00E260FC" w:rsidRPr="00F8153D" w:rsidRDefault="00E260FC" w:rsidP="00E260FC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</w:tr>
      <w:tr w:rsidR="000967F2" w:rsidRPr="00F8153D" w14:paraId="635D89CA" w14:textId="77777777" w:rsidTr="005639E7">
        <w:tc>
          <w:tcPr>
            <w:tcW w:w="2263" w:type="dxa"/>
          </w:tcPr>
          <w:p w14:paraId="6B321F87" w14:textId="77777777" w:rsidR="000967F2" w:rsidRPr="00F8153D" w:rsidRDefault="000967F2" w:rsidP="00055E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4" w:type="dxa"/>
          </w:tcPr>
          <w:p w14:paraId="7CF0630B" w14:textId="77777777" w:rsidR="000967F2" w:rsidRPr="00F8153D" w:rsidRDefault="000967F2" w:rsidP="00055E7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2D149781" w14:textId="77777777" w:rsidR="000967F2" w:rsidRPr="00F8153D" w:rsidRDefault="000967F2" w:rsidP="00055E72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35" w:type="dxa"/>
          </w:tcPr>
          <w:p w14:paraId="0A05091B" w14:textId="77777777" w:rsidR="000967F2" w:rsidRPr="00F8153D" w:rsidRDefault="000967F2" w:rsidP="00055E7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7E3B1118" w14:textId="77777777" w:rsidR="000967F2" w:rsidRPr="00F8153D" w:rsidRDefault="000967F2" w:rsidP="00055E72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8" w:type="dxa"/>
          </w:tcPr>
          <w:p w14:paraId="3B0BC014" w14:textId="77777777" w:rsidR="000967F2" w:rsidRPr="00F8153D" w:rsidRDefault="000967F2" w:rsidP="00055E7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4CD48A91" w14:textId="77777777" w:rsidR="000967F2" w:rsidRPr="00F8153D" w:rsidRDefault="000967F2" w:rsidP="00055E72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10D4CB93" w14:textId="77777777" w:rsidR="000967F2" w:rsidRPr="00F8153D" w:rsidRDefault="000967F2" w:rsidP="00055E7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4E927349" w14:textId="77777777" w:rsidR="000967F2" w:rsidRPr="00F8153D" w:rsidRDefault="000967F2" w:rsidP="00055E72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E260FC" w:rsidRPr="00F8153D" w14:paraId="2BAD2AA2" w14:textId="77777777" w:rsidTr="0069019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E090" w14:textId="3A05FA51" w:rsidR="00E260FC" w:rsidRPr="00F8153D" w:rsidRDefault="00E260FC" w:rsidP="00E260F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</w:rPr>
              <w:t xml:space="preserve">Reconoce las características, la organización y las propiedades de los elementos del medio social y cultural a través de la indagación y utilizando las herramientas y procesos adecuados. </w:t>
            </w:r>
          </w:p>
          <w:p w14:paraId="167BF529" w14:textId="100C85FC" w:rsidR="00E260FC" w:rsidRPr="00F8153D" w:rsidRDefault="00E260FC" w:rsidP="00E260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C78D327" w14:textId="77777777" w:rsidR="00E260FC" w:rsidRPr="00F8153D" w:rsidRDefault="00E260FC" w:rsidP="00E260FC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32494DEB" w14:textId="77777777" w:rsidR="00E260FC" w:rsidRPr="00F8153D" w:rsidRDefault="00E260FC" w:rsidP="00E260FC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8" w:type="dxa"/>
          </w:tcPr>
          <w:p w14:paraId="413F068A" w14:textId="77777777" w:rsidR="00E260FC" w:rsidRPr="00F8153D" w:rsidRDefault="00E260FC" w:rsidP="00E260FC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29EAB1A1" w14:textId="77777777" w:rsidR="00E260FC" w:rsidRPr="00F8153D" w:rsidRDefault="00E260FC" w:rsidP="00E260FC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055E72" w:rsidRPr="00F8153D" w14:paraId="5A5042F0" w14:textId="77777777" w:rsidTr="00301EC3">
        <w:tc>
          <w:tcPr>
            <w:tcW w:w="138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C590C8" w14:textId="5D3473CA" w:rsidR="00055E72" w:rsidRPr="00F8153D" w:rsidRDefault="00055E72" w:rsidP="00055E72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 xml:space="preserve">3.3 Mostrar actitudes de respeto ante el patrimonio cultural, reconociéndolo como un bien común identificando acciones para su conservación y mejora. </w:t>
            </w:r>
          </w:p>
        </w:tc>
      </w:tr>
      <w:tr w:rsidR="00055E72" w:rsidRPr="00F8153D" w14:paraId="33CCA5B2" w14:textId="77777777" w:rsidTr="0069019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19987" w14:textId="68DC9800" w:rsidR="00055E72" w:rsidRPr="00F8153D" w:rsidRDefault="00055E72" w:rsidP="00055E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4" w:type="dxa"/>
          </w:tcPr>
          <w:p w14:paraId="71C02FBC" w14:textId="77777777" w:rsidR="00055E72" w:rsidRPr="00F8153D" w:rsidRDefault="00055E72" w:rsidP="00055E7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092BAEAE" w14:textId="74F43A2D" w:rsidR="00055E72" w:rsidRPr="00F8153D" w:rsidRDefault="00055E72" w:rsidP="00055E72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35" w:type="dxa"/>
          </w:tcPr>
          <w:p w14:paraId="5868CC5A" w14:textId="77777777" w:rsidR="00055E72" w:rsidRPr="00F8153D" w:rsidRDefault="00055E72" w:rsidP="00055E7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6BD90C7F" w14:textId="47748A36" w:rsidR="00055E72" w:rsidRPr="00F8153D" w:rsidRDefault="00055E72" w:rsidP="00055E72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8" w:type="dxa"/>
          </w:tcPr>
          <w:p w14:paraId="5CE71A93" w14:textId="77777777" w:rsidR="00055E72" w:rsidRPr="00F8153D" w:rsidRDefault="00055E72" w:rsidP="00055E7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00C14253" w14:textId="28F354E4" w:rsidR="00055E72" w:rsidRPr="00F8153D" w:rsidRDefault="00055E72" w:rsidP="00055E72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1A0C805A" w14:textId="77777777" w:rsidR="00055E72" w:rsidRPr="00F8153D" w:rsidRDefault="00055E72" w:rsidP="00055E7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111A2A12" w14:textId="6CA4C825" w:rsidR="00055E72" w:rsidRPr="00F8153D" w:rsidRDefault="00055E72" w:rsidP="00055E72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055E72" w:rsidRPr="00F8153D" w14:paraId="0315FAA4" w14:textId="77777777" w:rsidTr="0069019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E61E3" w14:textId="685AA142" w:rsidR="00055E72" w:rsidRPr="00F8153D" w:rsidRDefault="00055E72" w:rsidP="00055E7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 xml:space="preserve">Muestra actitudes de respeto ante el patrimonio cultural, reconociéndolo como un bien común identificando acciones para su conservación y mejora. </w:t>
            </w:r>
          </w:p>
        </w:tc>
        <w:tc>
          <w:tcPr>
            <w:tcW w:w="2694" w:type="dxa"/>
          </w:tcPr>
          <w:p w14:paraId="1A4E0D25" w14:textId="533D8FA8" w:rsidR="00055E72" w:rsidRPr="00F8153D" w:rsidRDefault="00055E72" w:rsidP="00055E72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3F5B0973" w14:textId="7BBCF931" w:rsidR="00055E72" w:rsidRPr="00F8153D" w:rsidRDefault="00055E72" w:rsidP="00055E72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8" w:type="dxa"/>
          </w:tcPr>
          <w:p w14:paraId="228665C8" w14:textId="1BB0D2DA" w:rsidR="00055E72" w:rsidRPr="00F8153D" w:rsidRDefault="00055E72" w:rsidP="00055E72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18FB7DCE" w14:textId="6995A705" w:rsidR="00055E72" w:rsidRPr="00F8153D" w:rsidRDefault="00055E72" w:rsidP="00055E72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BC17BE" w:rsidRPr="00F8153D" w14:paraId="60C38F2D" w14:textId="77777777" w:rsidTr="00AB0C65">
        <w:tc>
          <w:tcPr>
            <w:tcW w:w="138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CAE517" w14:textId="41F14B5D" w:rsidR="00BC17BE" w:rsidRPr="00F8153D" w:rsidRDefault="00BC17BE" w:rsidP="00BC17BE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 xml:space="preserve">4.1 Mostrar estilos de vida sostenible y valorar la importancia del respeto, los cuidados, la corresponsabilidad y la protección de los elementos y seres del planeta, identificando la relación de la vida de las personas con sus acciones sobre los elementos y recursos del medio social, económico, cultural y tecnológico, y contribuyendo a una conciencia individual o colectiva. </w:t>
            </w:r>
          </w:p>
        </w:tc>
      </w:tr>
      <w:tr w:rsidR="00BC17BE" w:rsidRPr="00F8153D" w14:paraId="48855301" w14:textId="77777777" w:rsidTr="0069019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611D" w14:textId="109946F8" w:rsidR="00BC17BE" w:rsidRPr="00F8153D" w:rsidRDefault="00BC17BE" w:rsidP="00BC17B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4" w:type="dxa"/>
          </w:tcPr>
          <w:p w14:paraId="63444101" w14:textId="77777777" w:rsidR="00BC17BE" w:rsidRPr="00F8153D" w:rsidRDefault="00BC17BE" w:rsidP="00BC17B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15D53682" w14:textId="4C7EA3F2" w:rsidR="00BC17BE" w:rsidRPr="00F8153D" w:rsidRDefault="00BC17BE" w:rsidP="00BC17BE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35" w:type="dxa"/>
          </w:tcPr>
          <w:p w14:paraId="316459ED" w14:textId="77777777" w:rsidR="00BC17BE" w:rsidRPr="00F8153D" w:rsidRDefault="00BC17BE" w:rsidP="00BC17B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2F98C9B5" w14:textId="71DA98DC" w:rsidR="00BC17BE" w:rsidRPr="00F8153D" w:rsidRDefault="00BC17BE" w:rsidP="00BC17BE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8" w:type="dxa"/>
          </w:tcPr>
          <w:p w14:paraId="6A271FDD" w14:textId="77777777" w:rsidR="00BC17BE" w:rsidRPr="00F8153D" w:rsidRDefault="00BC17BE" w:rsidP="00BC17B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137EEC3D" w14:textId="79FE4982" w:rsidR="00BC17BE" w:rsidRPr="00F8153D" w:rsidRDefault="00BC17BE" w:rsidP="00BC17BE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2B56F378" w14:textId="77777777" w:rsidR="00BC17BE" w:rsidRPr="00F8153D" w:rsidRDefault="00BC17BE" w:rsidP="00BC17B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07399E94" w14:textId="41C70428" w:rsidR="00BC17BE" w:rsidRPr="00F8153D" w:rsidRDefault="00BC17BE" w:rsidP="00BC17BE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BC17BE" w:rsidRPr="00F8153D" w14:paraId="4C1FF710" w14:textId="77777777" w:rsidTr="0069019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358C" w14:textId="43B5E5D9" w:rsidR="00BC17BE" w:rsidRPr="00F8153D" w:rsidRDefault="00BC17BE" w:rsidP="00BC17B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 xml:space="preserve">Muestra estilos de vida sostenible y valora la importancia del respeto, los cuidados, la corresponsabilidad y la protección de los elementos y seres del </w:t>
            </w:r>
            <w:r w:rsidRPr="00F8153D">
              <w:rPr>
                <w:rFonts w:ascii="Arial" w:hAnsi="Arial" w:cs="Arial"/>
                <w:sz w:val="20"/>
                <w:szCs w:val="20"/>
              </w:rPr>
              <w:lastRenderedPageBreak/>
              <w:t xml:space="preserve">planeta, identificando la relación de la vida de las personas con sus acciones sobre los elementos y recursos del medio social, económico, cultural y tecnológico, y contribuyendo a una conciencia individual o colectiva. </w:t>
            </w:r>
          </w:p>
        </w:tc>
        <w:tc>
          <w:tcPr>
            <w:tcW w:w="2694" w:type="dxa"/>
          </w:tcPr>
          <w:p w14:paraId="03783493" w14:textId="769C3E9C" w:rsidR="00BC17BE" w:rsidRPr="00F8153D" w:rsidRDefault="00BC17BE" w:rsidP="00BC17BE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3585907E" w14:textId="631AD351" w:rsidR="00BC17BE" w:rsidRPr="00F8153D" w:rsidRDefault="00BC17BE" w:rsidP="00BC17BE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8" w:type="dxa"/>
          </w:tcPr>
          <w:p w14:paraId="6005083D" w14:textId="1729B2F4" w:rsidR="00BC17BE" w:rsidRPr="00F8153D" w:rsidRDefault="00BC17BE" w:rsidP="00BC17BE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3C19FD87" w14:textId="35C2FD07" w:rsidR="00BC17BE" w:rsidRPr="00F8153D" w:rsidRDefault="00BC17BE" w:rsidP="00BC17BE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2D4944B9" w14:textId="77777777" w:rsidR="000967F2" w:rsidRPr="00F8153D" w:rsidRDefault="000967F2" w:rsidP="000967F2">
      <w:pPr>
        <w:ind w:left="360"/>
        <w:rPr>
          <w:rFonts w:ascii="Arial" w:eastAsia="Calibri" w:hAnsi="Arial" w:cs="Arial"/>
          <w:b/>
          <w:sz w:val="20"/>
          <w:szCs w:val="20"/>
        </w:rPr>
      </w:pPr>
    </w:p>
    <w:p w14:paraId="50B5EE41" w14:textId="11162DB5" w:rsidR="000967F2" w:rsidRPr="00F8153D" w:rsidRDefault="000967F2" w:rsidP="00AE397C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6E822726" w14:textId="2670F9AA" w:rsidR="000967F2" w:rsidRPr="00F8153D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F8153D">
        <w:rPr>
          <w:rFonts w:ascii="Arial" w:eastAsia="Calibri" w:hAnsi="Arial" w:cs="Arial"/>
          <w:b/>
          <w:sz w:val="20"/>
          <w:szCs w:val="20"/>
        </w:rPr>
        <w:br w:type="page"/>
      </w:r>
      <w:r w:rsidR="00832692" w:rsidRPr="00F8153D">
        <w:rPr>
          <w:rFonts w:ascii="Arial" w:eastAsia="Calibri" w:hAnsi="Arial" w:cs="Arial"/>
          <w:b/>
          <w:sz w:val="20"/>
          <w:szCs w:val="20"/>
        </w:rPr>
        <w:lastRenderedPageBreak/>
        <w:t xml:space="preserve">SOCIAL </w:t>
      </w:r>
      <w:r w:rsidR="00AE397C" w:rsidRPr="00F8153D">
        <w:rPr>
          <w:rFonts w:ascii="Arial" w:eastAsia="Calibri" w:hAnsi="Arial" w:cs="Arial"/>
          <w:b/>
          <w:sz w:val="20"/>
          <w:szCs w:val="20"/>
          <w:lang w:val="en-GB"/>
        </w:rPr>
        <w:t xml:space="preserve">SCIENCE </w:t>
      </w:r>
      <w:r w:rsidR="007C1D1B" w:rsidRPr="00F8153D">
        <w:rPr>
          <w:rFonts w:ascii="Arial" w:eastAsia="Calibri" w:hAnsi="Arial" w:cs="Arial"/>
          <w:b/>
          <w:sz w:val="20"/>
          <w:szCs w:val="20"/>
          <w:lang w:val="en-GB"/>
        </w:rPr>
        <w:t>2</w:t>
      </w:r>
      <w:r w:rsidR="00AE397C" w:rsidRPr="00F8153D">
        <w:rPr>
          <w:rFonts w:ascii="Arial" w:eastAsia="Calibri" w:hAnsi="Arial" w:cs="Arial"/>
          <w:b/>
          <w:sz w:val="20"/>
          <w:szCs w:val="20"/>
          <w:lang w:val="en-GB"/>
        </w:rPr>
        <w:t xml:space="preserve"> – Unit 2</w:t>
      </w:r>
      <w:r w:rsidRPr="00F8153D">
        <w:rPr>
          <w:rFonts w:ascii="Arial" w:eastAsia="Calibri" w:hAnsi="Arial" w:cs="Arial"/>
          <w:b/>
          <w:sz w:val="20"/>
          <w:szCs w:val="20"/>
          <w:lang w:val="en-GB"/>
        </w:rPr>
        <w:t xml:space="preserve">. </w:t>
      </w:r>
      <w:r w:rsidR="007C1D1B" w:rsidRPr="00F8153D">
        <w:rPr>
          <w:rFonts w:ascii="Arial" w:eastAsia="Calibri" w:hAnsi="Arial" w:cs="Arial"/>
          <w:b/>
          <w:sz w:val="20"/>
          <w:szCs w:val="20"/>
          <w:lang w:val="en-GB"/>
        </w:rPr>
        <w:t>Weather</w:t>
      </w:r>
    </w:p>
    <w:p w14:paraId="1224E075" w14:textId="77777777" w:rsidR="000967F2" w:rsidRPr="00F8153D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r w:rsidRPr="00F8153D">
        <w:rPr>
          <w:rFonts w:ascii="Arial" w:eastAsia="Calibri" w:hAnsi="Arial" w:cs="Arial"/>
          <w:b/>
          <w:sz w:val="20"/>
          <w:szCs w:val="20"/>
          <w:lang w:val="en-GB"/>
        </w:rPr>
        <w:t>Temporalización: 4 semanas</w:t>
      </w:r>
    </w:p>
    <w:p w14:paraId="2BC3A187" w14:textId="77777777" w:rsidR="000967F2" w:rsidRPr="00F8153D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F8153D" w14:paraId="4431EFDB" w14:textId="77777777" w:rsidTr="000967F2">
        <w:tc>
          <w:tcPr>
            <w:tcW w:w="13994" w:type="dxa"/>
          </w:tcPr>
          <w:p w14:paraId="0B18744A" w14:textId="77777777" w:rsidR="000967F2" w:rsidRPr="00F8153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0967F2" w:rsidRPr="00EC1905" w14:paraId="0B8465C2" w14:textId="77777777" w:rsidTr="000967F2">
        <w:tc>
          <w:tcPr>
            <w:tcW w:w="13994" w:type="dxa"/>
          </w:tcPr>
          <w:p w14:paraId="4ACB8E82" w14:textId="459A27D5" w:rsidR="009005D8" w:rsidRPr="00F8153D" w:rsidRDefault="000967F2" w:rsidP="009005D8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>En esta unidad los alumnos aprenderán</w:t>
            </w:r>
            <w:r w:rsidR="00A3071F" w:rsidRPr="00F8153D">
              <w:rPr>
                <w:rFonts w:ascii="Arial" w:eastAsia="Calibri" w:hAnsi="Arial" w:cs="Arial"/>
                <w:sz w:val="20"/>
                <w:szCs w:val="20"/>
              </w:rPr>
              <w:t xml:space="preserve"> conceptos básicos sobre el tiempo atmosférico e instrumentos de medida del mismo a lo largo de la unidad a través de los siguientes contenidos: </w:t>
            </w:r>
          </w:p>
          <w:p w14:paraId="2BC998C5" w14:textId="0B506048" w:rsidR="00A3071F" w:rsidRPr="00F8153D" w:rsidRDefault="00A3071F" w:rsidP="00A3071F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F8153D">
              <w:rPr>
                <w:rFonts w:eastAsia="Calibri" w:cs="Arial"/>
                <w:sz w:val="20"/>
              </w:rPr>
              <w:t xml:space="preserve">El tiempo atmosférico. </w:t>
            </w:r>
          </w:p>
          <w:p w14:paraId="489E5CDE" w14:textId="4F417946" w:rsidR="00A3071F" w:rsidRPr="00F8153D" w:rsidRDefault="00A3071F" w:rsidP="00A3071F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F8153D">
              <w:rPr>
                <w:rFonts w:eastAsia="Calibri" w:cs="Arial"/>
                <w:sz w:val="20"/>
              </w:rPr>
              <w:t xml:space="preserve">Instrumentos de medición del tiempo atmosférico. </w:t>
            </w:r>
          </w:p>
          <w:p w14:paraId="43DC4659" w14:textId="3680CFFB" w:rsidR="00A3071F" w:rsidRPr="00F8153D" w:rsidRDefault="00A3071F" w:rsidP="00A3071F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F8153D">
              <w:rPr>
                <w:rFonts w:eastAsia="Calibri" w:cs="Arial"/>
                <w:sz w:val="20"/>
              </w:rPr>
              <w:t xml:space="preserve">El tiempo atmosférico y las estaciones. </w:t>
            </w:r>
          </w:p>
          <w:p w14:paraId="4ED19C0D" w14:textId="00A46728" w:rsidR="00A3071F" w:rsidRPr="00F8153D" w:rsidRDefault="00A3071F" w:rsidP="00A3071F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F8153D">
              <w:rPr>
                <w:rFonts w:eastAsia="Calibri" w:cs="Arial"/>
                <w:sz w:val="20"/>
              </w:rPr>
              <w:t xml:space="preserve">¿Qué puedo llevar hoy?  </w:t>
            </w:r>
          </w:p>
          <w:p w14:paraId="7E26E4EB" w14:textId="48F0EA2B" w:rsidR="000967F2" w:rsidRPr="00F8153D" w:rsidRDefault="00C727E3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 xml:space="preserve">, como parte de la SDG que se está trabajando a lo largo del trimestre: </w:t>
            </w:r>
            <w:r w:rsidR="009005D8" w:rsidRPr="00F8153D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Life on land.</w:t>
            </w:r>
            <w:r w:rsidR="009005D8" w:rsidRPr="00F8153D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F8153D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35290774" w14:textId="77777777" w:rsidR="000967F2" w:rsidRPr="00F8153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020FBF31" w14:textId="77777777" w:rsidR="000967F2" w:rsidRPr="00F8153D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Language Corner </w:t>
            </w:r>
          </w:p>
          <w:p w14:paraId="31266A4E" w14:textId="50BAA581" w:rsidR="000967F2" w:rsidRPr="00F8153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 xml:space="preserve">Los alumnos aprenderán </w:t>
            </w:r>
            <w:r w:rsidR="00DB6D52" w:rsidRPr="00F8153D">
              <w:rPr>
                <w:rFonts w:ascii="Arial" w:eastAsia="Calibri" w:hAnsi="Arial" w:cs="Arial"/>
                <w:sz w:val="20"/>
                <w:szCs w:val="20"/>
              </w:rPr>
              <w:t xml:space="preserve">el presente simple para hablar del tiempo atmosférico. </w:t>
            </w:r>
          </w:p>
          <w:p w14:paraId="29C91253" w14:textId="77777777" w:rsidR="000967F2" w:rsidRPr="00F8153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21D0B86C" w14:textId="77777777" w:rsidR="000967F2" w:rsidRPr="00F8153D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Science Workshop</w:t>
            </w:r>
          </w:p>
          <w:p w14:paraId="5F3FB889" w14:textId="28897B20" w:rsidR="000967F2" w:rsidRPr="00F8153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 xml:space="preserve">La sección se centra en </w:t>
            </w:r>
            <w:r w:rsidR="00DB6D52" w:rsidRPr="00F8153D">
              <w:rPr>
                <w:rFonts w:ascii="Arial" w:eastAsia="Calibri" w:hAnsi="Arial" w:cs="Arial"/>
                <w:sz w:val="20"/>
                <w:szCs w:val="20"/>
              </w:rPr>
              <w:t xml:space="preserve">crear un termómetro. </w:t>
            </w:r>
          </w:p>
          <w:p w14:paraId="2A974D8B" w14:textId="77777777" w:rsidR="000967F2" w:rsidRPr="00F8153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098684F2" w14:textId="77777777" w:rsidR="000967F2" w:rsidRPr="00F8153D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i/>
                <w:sz w:val="20"/>
                <w:szCs w:val="20"/>
              </w:rPr>
              <w:t>Visual Summary</w:t>
            </w:r>
          </w:p>
          <w:p w14:paraId="08A6FB47" w14:textId="0125643E" w:rsidR="000967F2" w:rsidRPr="00F8153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>Los alumnos aprenderán a</w:t>
            </w:r>
            <w:r w:rsidR="00DB6D52" w:rsidRPr="00F8153D">
              <w:rPr>
                <w:rFonts w:ascii="Arial" w:eastAsia="Calibri" w:hAnsi="Arial" w:cs="Arial"/>
                <w:sz w:val="20"/>
                <w:szCs w:val="20"/>
              </w:rPr>
              <w:t xml:space="preserve"> dibujar el tiempo atmosférico. </w:t>
            </w:r>
          </w:p>
          <w:p w14:paraId="09029196" w14:textId="77777777" w:rsidR="000967F2" w:rsidRPr="00F8153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4297E336" w14:textId="77777777" w:rsidR="000967F2" w:rsidRPr="00F8153D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F8153D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57F45F8A" w14:textId="0E8F2568" w:rsidR="000967F2" w:rsidRPr="00F8153D" w:rsidRDefault="00DB6D52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Self – awareness: Accurate self – perception. </w:t>
            </w:r>
          </w:p>
          <w:p w14:paraId="4B68B8BF" w14:textId="29801392" w:rsidR="000967F2" w:rsidRPr="00F8153D" w:rsidRDefault="000967F2" w:rsidP="000967F2">
            <w:pPr>
              <w:rPr>
                <w:rFonts w:ascii="Arial" w:eastAsia="Calibri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0967F2" w:rsidRPr="00F8153D" w14:paraId="54537B74" w14:textId="77777777" w:rsidTr="000967F2">
        <w:tc>
          <w:tcPr>
            <w:tcW w:w="13994" w:type="dxa"/>
          </w:tcPr>
          <w:p w14:paraId="71408C4E" w14:textId="77777777" w:rsidR="000967F2" w:rsidRPr="00F8153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0967F2" w:rsidRPr="00F8153D" w14:paraId="0D4AE84A" w14:textId="77777777" w:rsidTr="000967F2">
        <w:tc>
          <w:tcPr>
            <w:tcW w:w="13994" w:type="dxa"/>
          </w:tcPr>
          <w:p w14:paraId="21B3F95E" w14:textId="77777777" w:rsidR="000967F2" w:rsidRPr="00F8153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>Con esta Unidad se pretende que el alumnado:</w:t>
            </w:r>
          </w:p>
          <w:p w14:paraId="10725807" w14:textId="76D2B60D" w:rsidR="000967F2" w:rsidRPr="00F8153D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  <w:r w:rsidR="00C727E3" w:rsidRPr="00F8153D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  <w:p w14:paraId="4E6D2623" w14:textId="77777777" w:rsidR="000967F2" w:rsidRPr="00F8153D" w:rsidRDefault="003A083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>Aprenda lo que es el tiempo atmosférico</w:t>
            </w:r>
          </w:p>
          <w:p w14:paraId="4CFDCFAA" w14:textId="77777777" w:rsidR="003A0832" w:rsidRPr="00F8153D" w:rsidRDefault="003A083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 xml:space="preserve">Conozca los diferentes instrumentos que pueden usarse para medir el tiempo atmosférico. </w:t>
            </w:r>
          </w:p>
          <w:p w14:paraId="6EDCB6B2" w14:textId="77777777" w:rsidR="003A0832" w:rsidRPr="00F8153D" w:rsidRDefault="003A083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 xml:space="preserve">Conozca la relación entre el tiempo atmosférico y las estaciones. </w:t>
            </w:r>
          </w:p>
          <w:p w14:paraId="6FC9017C" w14:textId="70F72155" w:rsidR="003A0832" w:rsidRPr="00F8153D" w:rsidRDefault="003A083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 xml:space="preserve">Identifique y conozca que tipo de prendas de ropas son lás más adecuadas según las estaciones del año. </w:t>
            </w:r>
          </w:p>
        </w:tc>
      </w:tr>
      <w:tr w:rsidR="000967F2" w:rsidRPr="00F8153D" w14:paraId="4DB6BD68" w14:textId="77777777" w:rsidTr="000967F2">
        <w:tc>
          <w:tcPr>
            <w:tcW w:w="13994" w:type="dxa"/>
          </w:tcPr>
          <w:p w14:paraId="0DBE0447" w14:textId="77777777" w:rsidR="000967F2" w:rsidRPr="00F8153D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0967F2" w:rsidRPr="00F8153D" w14:paraId="745DC24B" w14:textId="77777777" w:rsidTr="000967F2">
        <w:tc>
          <w:tcPr>
            <w:tcW w:w="13994" w:type="dxa"/>
          </w:tcPr>
          <w:p w14:paraId="768D1FA9" w14:textId="77777777" w:rsidR="000967F2" w:rsidRPr="00F8153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8153D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r w:rsidRPr="00F8153D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1F049147" w14:textId="77777777" w:rsidR="000967F2" w:rsidRPr="00F8153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0D462670" w14:textId="77777777" w:rsidR="000967F2" w:rsidRPr="00F8153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573D61C4" w14:textId="77777777" w:rsidR="000967F2" w:rsidRPr="00F8153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68DC7631" w14:textId="77777777" w:rsidR="000967F2" w:rsidRPr="00F8153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6CAF1568" w14:textId="77777777" w:rsidR="000967F2" w:rsidRPr="00F8153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13D52E4B" w14:textId="77777777" w:rsidR="000967F2" w:rsidRPr="00F8153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lastRenderedPageBreak/>
              <w:t>Adaptación, personalización y modificación de contenidos y actividades (versión digital).</w:t>
            </w:r>
          </w:p>
        </w:tc>
      </w:tr>
    </w:tbl>
    <w:p w14:paraId="4BF3A949" w14:textId="77777777" w:rsidR="000967F2" w:rsidRPr="00F8153D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547"/>
        <w:gridCol w:w="1417"/>
        <w:gridCol w:w="2481"/>
        <w:gridCol w:w="2481"/>
        <w:gridCol w:w="3402"/>
        <w:gridCol w:w="1701"/>
      </w:tblGrid>
      <w:tr w:rsidR="000967F2" w:rsidRPr="00F8153D" w14:paraId="3E40464E" w14:textId="77777777" w:rsidTr="000967F2">
        <w:tc>
          <w:tcPr>
            <w:tcW w:w="14029" w:type="dxa"/>
            <w:gridSpan w:val="6"/>
            <w:shd w:val="clear" w:color="auto" w:fill="F2F2F2"/>
          </w:tcPr>
          <w:p w14:paraId="5DB2410A" w14:textId="77777777" w:rsidR="000967F2" w:rsidRPr="00F8153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  <w:p w14:paraId="1A760F93" w14:textId="77777777" w:rsidR="000967F2" w:rsidRPr="00F8153D" w:rsidRDefault="000967F2" w:rsidP="000967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967F2" w:rsidRPr="00F8153D" w14:paraId="43B00592" w14:textId="77777777" w:rsidTr="009F4456">
        <w:tc>
          <w:tcPr>
            <w:tcW w:w="2547" w:type="dxa"/>
          </w:tcPr>
          <w:p w14:paraId="42D5F840" w14:textId="77777777" w:rsidR="000967F2" w:rsidRPr="00F8153D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417" w:type="dxa"/>
          </w:tcPr>
          <w:p w14:paraId="25A187E4" w14:textId="77777777" w:rsidR="000967F2" w:rsidRPr="00F8153D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4962" w:type="dxa"/>
            <w:gridSpan w:val="2"/>
          </w:tcPr>
          <w:p w14:paraId="40E70B19" w14:textId="77777777" w:rsidR="000967F2" w:rsidRPr="00F8153D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3402" w:type="dxa"/>
          </w:tcPr>
          <w:p w14:paraId="7AA18CAE" w14:textId="6A948A68" w:rsidR="000967F2" w:rsidRPr="00F8153D" w:rsidRDefault="00AA58BC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1701" w:type="dxa"/>
          </w:tcPr>
          <w:p w14:paraId="229EDDCF" w14:textId="77777777" w:rsidR="000967F2" w:rsidRPr="00F8153D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9F4456" w:rsidRPr="00F8153D" w14:paraId="0FB23F1A" w14:textId="77777777" w:rsidTr="00915DCC">
        <w:trPr>
          <w:trHeight w:val="487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F60E" w14:textId="77777777" w:rsidR="009F4456" w:rsidRPr="00F8153D" w:rsidRDefault="009F4456" w:rsidP="009F44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</w:rPr>
              <w:t xml:space="preserve">3. Identificar las características de los diferentes elementos o sistemas del medio social y cultural, analizando su organización y propiedades y estableciendo relaciones entre los mismos, compartiendo e intercambiando la información obtenida, para reconocer el valor del patrimonio cultural, conservarlo, mejorarlo, y emprender acciones para su uso responsable y contribuir a una cultura para la sostenibilidad. </w:t>
            </w:r>
          </w:p>
          <w:p w14:paraId="3F8F65D7" w14:textId="1F9310BD" w:rsidR="009F4456" w:rsidRPr="00F8153D" w:rsidRDefault="009F4456" w:rsidP="009F44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93ABAC6" w14:textId="77777777" w:rsidR="009F4456" w:rsidRPr="00F8153D" w:rsidRDefault="009F4456" w:rsidP="009F44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 xml:space="preserve">CCL1, CCL4, STEM1, STEM2, STEM4, STEM5, CD1, CPSAA4, CC3, CC4, CE1, CCEC1. </w:t>
            </w:r>
          </w:p>
          <w:p w14:paraId="7B42C198" w14:textId="61ED574B" w:rsidR="009F4456" w:rsidRPr="00F8153D" w:rsidRDefault="009F4456" w:rsidP="009F4456">
            <w:pPr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3152" w14:textId="0DE24565" w:rsidR="00B877D1" w:rsidRPr="00F8153D" w:rsidRDefault="00B877D1" w:rsidP="00B877D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</w:rPr>
              <w:t xml:space="preserve">3.2 Reconocer conexiones sencillas y directas entre diferentes elementos del medio social y cultural por medio de la observación, la manipulación y la experimentación. </w:t>
            </w:r>
          </w:p>
          <w:p w14:paraId="7E171AB1" w14:textId="7AC06E44" w:rsidR="009F4456" w:rsidRPr="00F8153D" w:rsidRDefault="009F4456" w:rsidP="009F44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D1EA" w14:textId="3C8CE405" w:rsidR="009F4456" w:rsidRPr="00F8153D" w:rsidRDefault="00B877D1" w:rsidP="009F4456">
            <w:pPr>
              <w:rPr>
                <w:rFonts w:ascii="Arial" w:hAnsi="Arial" w:cs="Arial"/>
                <w:sz w:val="20"/>
                <w:szCs w:val="20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</w:rPr>
              <w:t>STEM5, CC3, CC4, CCEC1</w:t>
            </w:r>
          </w:p>
        </w:tc>
        <w:tc>
          <w:tcPr>
            <w:tcW w:w="3402" w:type="dxa"/>
          </w:tcPr>
          <w:p w14:paraId="122C9B70" w14:textId="77777777" w:rsidR="003F0E10" w:rsidRPr="00F8153D" w:rsidRDefault="003F0E10" w:rsidP="003F0E1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BLOQUE C. Sociedades y territorios</w:t>
            </w:r>
          </w:p>
          <w:p w14:paraId="5453CDEF" w14:textId="77777777" w:rsidR="003F0E10" w:rsidRPr="00F8153D" w:rsidRDefault="003F0E10" w:rsidP="003F0E1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1. Retos del mundo actual</w:t>
            </w:r>
          </w:p>
          <w:p w14:paraId="73EE9405" w14:textId="2E103725" w:rsidR="009F4456" w:rsidRPr="00F8153D" w:rsidRDefault="003F0E10" w:rsidP="003F0E10">
            <w:pPr>
              <w:pStyle w:val="Prrafodelista"/>
              <w:numPr>
                <w:ilvl w:val="0"/>
                <w:numId w:val="9"/>
              </w:numPr>
              <w:rPr>
                <w:rFonts w:eastAsia="Calibri" w:cs="Arial"/>
                <w:b/>
                <w:sz w:val="20"/>
              </w:rPr>
            </w:pPr>
            <w:r w:rsidRPr="00F8153D">
              <w:rPr>
                <w:rFonts w:cs="Arial"/>
                <w:color w:val="000000"/>
                <w:sz w:val="20"/>
              </w:rPr>
              <w:t xml:space="preserve">La vida en la Tierra. Fenómenos atmosféricos y su repercusión en los ciclos biológicos y en la vida diaria. Observación y registro de datos atmosféricos. El cambio climático: causas y consecuencias. Actuaciones para su conservación y mejora en entornos próximos al alumnado. </w:t>
            </w:r>
          </w:p>
        </w:tc>
        <w:tc>
          <w:tcPr>
            <w:tcW w:w="1701" w:type="dxa"/>
          </w:tcPr>
          <w:p w14:paraId="2BB39644" w14:textId="7E116007" w:rsidR="009F4456" w:rsidRPr="00F8153D" w:rsidRDefault="009F4456" w:rsidP="009F445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>Páginas 28 -  31</w:t>
            </w:r>
          </w:p>
          <w:p w14:paraId="22B187C4" w14:textId="261D525B" w:rsidR="009F4456" w:rsidRPr="00F8153D" w:rsidRDefault="009F4456" w:rsidP="009F4456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</w:p>
        </w:tc>
      </w:tr>
    </w:tbl>
    <w:p w14:paraId="442B7434" w14:textId="77777777" w:rsidR="000967F2" w:rsidRPr="00F8153D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F8153D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F8153D">
        <w:rPr>
          <w:rFonts w:ascii="Arial" w:eastAsia="Calibri" w:hAnsi="Arial" w:cs="Arial"/>
          <w:sz w:val="20"/>
          <w:szCs w:val="20"/>
        </w:rPr>
        <w:t>Competencias Clave</w:t>
      </w:r>
    </w:p>
    <w:p w14:paraId="5215CBBA" w14:textId="77777777" w:rsidR="000967F2" w:rsidRPr="00F8153D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F8153D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F8153D">
        <w:rPr>
          <w:rFonts w:ascii="Arial" w:eastAsia="Calibri" w:hAnsi="Arial" w:cs="Arial"/>
          <w:sz w:val="20"/>
          <w:szCs w:val="20"/>
        </w:rPr>
        <w:t>Perfil de Salida</w:t>
      </w:r>
    </w:p>
    <w:p w14:paraId="29357A6F" w14:textId="77777777" w:rsidR="000967F2" w:rsidRPr="00F8153D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F8153D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669"/>
        <w:gridCol w:w="2855"/>
        <w:gridCol w:w="3118"/>
        <w:gridCol w:w="2977"/>
        <w:gridCol w:w="2941"/>
      </w:tblGrid>
      <w:tr w:rsidR="000967F2" w:rsidRPr="00F8153D" w14:paraId="2F79C75D" w14:textId="77777777" w:rsidTr="005639E7">
        <w:tc>
          <w:tcPr>
            <w:tcW w:w="14560" w:type="dxa"/>
            <w:gridSpan w:val="5"/>
            <w:shd w:val="clear" w:color="auto" w:fill="F2F2F2"/>
          </w:tcPr>
          <w:p w14:paraId="03A6C254" w14:textId="77777777" w:rsidR="000967F2" w:rsidRPr="00F8153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E260FC" w:rsidRPr="00F8153D" w14:paraId="42A35D5B" w14:textId="77777777" w:rsidTr="0069019A">
        <w:tc>
          <w:tcPr>
            <w:tcW w:w="1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DDCA" w14:textId="4BC0FACA" w:rsidR="00E260FC" w:rsidRPr="00F8153D" w:rsidRDefault="00E260FC" w:rsidP="00E260F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</w:rPr>
              <w:t xml:space="preserve">3.2 Reconocer conexiones sencillas y directas entre diferentes elementos del medio social y cultural por medio de la observación, la manipulación y la experimentación. </w:t>
            </w:r>
          </w:p>
        </w:tc>
      </w:tr>
      <w:tr w:rsidR="000967F2" w:rsidRPr="00F8153D" w14:paraId="00EFB831" w14:textId="77777777" w:rsidTr="005639E7">
        <w:tc>
          <w:tcPr>
            <w:tcW w:w="2669" w:type="dxa"/>
          </w:tcPr>
          <w:p w14:paraId="10415722" w14:textId="77777777" w:rsidR="000967F2" w:rsidRPr="00F8153D" w:rsidRDefault="000967F2" w:rsidP="000967F2">
            <w:pPr>
              <w:rPr>
                <w:rFonts w:ascii="Arial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855" w:type="dxa"/>
          </w:tcPr>
          <w:p w14:paraId="35B87C7C" w14:textId="77777777" w:rsidR="000967F2" w:rsidRPr="00F8153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018C5F51" w14:textId="77777777" w:rsidR="000967F2" w:rsidRPr="00F8153D" w:rsidRDefault="000967F2" w:rsidP="000967F2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3118" w:type="dxa"/>
          </w:tcPr>
          <w:p w14:paraId="013157BC" w14:textId="77777777" w:rsidR="000967F2" w:rsidRPr="00F8153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5CFF6857" w14:textId="77777777" w:rsidR="000967F2" w:rsidRPr="00F8153D" w:rsidRDefault="000967F2" w:rsidP="000967F2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</w:tcPr>
          <w:p w14:paraId="4D52BAEA" w14:textId="77777777" w:rsidR="000967F2" w:rsidRPr="00F8153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79D98469" w14:textId="77777777" w:rsidR="000967F2" w:rsidRPr="00F8153D" w:rsidRDefault="000967F2" w:rsidP="000967F2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41" w:type="dxa"/>
          </w:tcPr>
          <w:p w14:paraId="28B9B572" w14:textId="77777777" w:rsidR="000967F2" w:rsidRPr="00F8153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77728F48" w14:textId="77777777" w:rsidR="000967F2" w:rsidRPr="00F8153D" w:rsidRDefault="000967F2" w:rsidP="000967F2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E260FC" w:rsidRPr="00F8153D" w14:paraId="01C3CE5A" w14:textId="77777777" w:rsidTr="0069019A"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C54E" w14:textId="513A3350" w:rsidR="00E260FC" w:rsidRPr="00F8153D" w:rsidRDefault="00E260FC" w:rsidP="00E260F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</w:rPr>
              <w:t xml:space="preserve">Reconoce conexiones sencillas y directas entre diferentes elementos del medio social y cultural por medio de la observación, la manipulación y la experimentación. </w:t>
            </w:r>
          </w:p>
          <w:p w14:paraId="0779ED2C" w14:textId="0371525F" w:rsidR="00E260FC" w:rsidRPr="00F8153D" w:rsidRDefault="00E260FC" w:rsidP="00E260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5" w:type="dxa"/>
          </w:tcPr>
          <w:p w14:paraId="6B8C5B65" w14:textId="77777777" w:rsidR="00E260FC" w:rsidRPr="00F8153D" w:rsidRDefault="00E260FC" w:rsidP="00E260FC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118" w:type="dxa"/>
          </w:tcPr>
          <w:p w14:paraId="029B0FB1" w14:textId="77777777" w:rsidR="00E260FC" w:rsidRPr="00F8153D" w:rsidRDefault="00E260FC" w:rsidP="00E260FC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11B5BB04" w14:textId="77777777" w:rsidR="00E260FC" w:rsidRPr="00F8153D" w:rsidRDefault="00E260FC" w:rsidP="00E260FC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41" w:type="dxa"/>
          </w:tcPr>
          <w:p w14:paraId="03D44766" w14:textId="77777777" w:rsidR="00E260FC" w:rsidRPr="00F8153D" w:rsidRDefault="00E260FC" w:rsidP="00E260FC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4FD0124F" w14:textId="77777777" w:rsidR="000967F2" w:rsidRPr="00F8153D" w:rsidRDefault="000967F2" w:rsidP="000967F2">
      <w:pPr>
        <w:ind w:left="360"/>
        <w:rPr>
          <w:rFonts w:ascii="Arial" w:eastAsia="Calibri" w:hAnsi="Arial" w:cs="Arial"/>
          <w:b/>
          <w:sz w:val="20"/>
          <w:szCs w:val="20"/>
        </w:rPr>
      </w:pPr>
    </w:p>
    <w:p w14:paraId="0502CAE3" w14:textId="1B27943F" w:rsidR="006D5F35" w:rsidRPr="00F8153D" w:rsidRDefault="006D5F35">
      <w:pPr>
        <w:rPr>
          <w:rFonts w:ascii="Arial" w:eastAsia="Calibri" w:hAnsi="Arial" w:cs="Arial"/>
          <w:b/>
          <w:sz w:val="20"/>
          <w:szCs w:val="20"/>
        </w:rPr>
      </w:pPr>
      <w:r w:rsidRPr="00F8153D">
        <w:rPr>
          <w:rFonts w:ascii="Arial" w:eastAsia="Calibri" w:hAnsi="Arial" w:cs="Arial"/>
          <w:b/>
          <w:sz w:val="20"/>
          <w:szCs w:val="20"/>
        </w:rPr>
        <w:br w:type="page"/>
      </w:r>
    </w:p>
    <w:p w14:paraId="0249F732" w14:textId="01C98A2B" w:rsidR="002E2918" w:rsidRPr="00F8153D" w:rsidRDefault="002E2918" w:rsidP="002E2918">
      <w:pPr>
        <w:rPr>
          <w:rFonts w:ascii="Arial" w:eastAsia="Arial" w:hAnsi="Arial" w:cs="Arial"/>
          <w:b/>
          <w:sz w:val="20"/>
          <w:szCs w:val="20"/>
        </w:rPr>
      </w:pPr>
      <w:r w:rsidRPr="00F8153D">
        <w:rPr>
          <w:rFonts w:ascii="Arial" w:eastAsia="Arial" w:hAnsi="Arial" w:cs="Arial"/>
          <w:b/>
          <w:sz w:val="20"/>
          <w:szCs w:val="20"/>
        </w:rPr>
        <w:lastRenderedPageBreak/>
        <w:t xml:space="preserve">SOCIAL SCIENCE </w:t>
      </w:r>
      <w:r w:rsidR="009005D8" w:rsidRPr="00F8153D">
        <w:rPr>
          <w:rFonts w:ascii="Arial" w:eastAsia="Arial" w:hAnsi="Arial" w:cs="Arial"/>
          <w:b/>
          <w:sz w:val="20"/>
          <w:szCs w:val="20"/>
        </w:rPr>
        <w:t>2</w:t>
      </w:r>
      <w:r w:rsidRPr="00F8153D">
        <w:rPr>
          <w:rFonts w:ascii="Arial" w:eastAsia="Arial" w:hAnsi="Arial" w:cs="Arial"/>
          <w:b/>
          <w:sz w:val="20"/>
          <w:szCs w:val="20"/>
        </w:rPr>
        <w:t xml:space="preserve"> – Situación de aprendizaje 1: </w:t>
      </w:r>
      <w:r w:rsidR="009005D8" w:rsidRPr="00F8153D">
        <w:rPr>
          <w:rFonts w:ascii="Arial" w:eastAsia="Arial" w:hAnsi="Arial" w:cs="Arial"/>
          <w:b/>
          <w:sz w:val="20"/>
          <w:szCs w:val="20"/>
        </w:rPr>
        <w:t xml:space="preserve">Wardrobe organization. </w:t>
      </w:r>
    </w:p>
    <w:p w14:paraId="6A9CEBAA" w14:textId="77777777" w:rsidR="002E2918" w:rsidRPr="00F8153D" w:rsidRDefault="002E2918" w:rsidP="002E2918">
      <w:pPr>
        <w:rPr>
          <w:rFonts w:ascii="Arial" w:eastAsia="Arial" w:hAnsi="Arial" w:cs="Arial"/>
          <w:b/>
          <w:sz w:val="20"/>
          <w:szCs w:val="20"/>
        </w:rPr>
      </w:pPr>
    </w:p>
    <w:p w14:paraId="2109C2F0" w14:textId="1B657915" w:rsidR="002E2918" w:rsidRPr="00F8153D" w:rsidRDefault="00CF14E2" w:rsidP="002E2918">
      <w:pPr>
        <w:rPr>
          <w:rFonts w:ascii="Arial" w:eastAsia="Arial" w:hAnsi="Arial" w:cs="Arial"/>
          <w:b/>
          <w:sz w:val="20"/>
          <w:szCs w:val="20"/>
        </w:rPr>
      </w:pPr>
      <w:r w:rsidRPr="00F8153D">
        <w:rPr>
          <w:rFonts w:ascii="Arial" w:eastAsia="Arial" w:hAnsi="Arial" w:cs="Arial"/>
          <w:b/>
          <w:sz w:val="20"/>
          <w:szCs w:val="20"/>
        </w:rPr>
        <w:t xml:space="preserve">Temporalización: </w:t>
      </w:r>
      <w:r w:rsidR="009F15A2" w:rsidRPr="00F8153D">
        <w:rPr>
          <w:rFonts w:ascii="Arial" w:eastAsia="Arial" w:hAnsi="Arial" w:cs="Arial"/>
          <w:b/>
          <w:sz w:val="20"/>
          <w:szCs w:val="20"/>
        </w:rPr>
        <w:t>12</w:t>
      </w:r>
      <w:r w:rsidR="002E2918" w:rsidRPr="00F8153D">
        <w:rPr>
          <w:rFonts w:ascii="Arial" w:eastAsia="Arial" w:hAnsi="Arial" w:cs="Arial"/>
          <w:b/>
          <w:sz w:val="20"/>
          <w:szCs w:val="20"/>
        </w:rPr>
        <w:t xml:space="preserve"> semanas</w:t>
      </w:r>
    </w:p>
    <w:p w14:paraId="586F04FC" w14:textId="77777777" w:rsidR="000967F2" w:rsidRPr="00F8153D" w:rsidRDefault="000967F2" w:rsidP="000967F2">
      <w:pPr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A95233" w:rsidRPr="00F8153D" w14:paraId="6C7CA59D" w14:textId="77777777" w:rsidTr="00900AFC">
        <w:tc>
          <w:tcPr>
            <w:tcW w:w="13994" w:type="dxa"/>
          </w:tcPr>
          <w:p w14:paraId="1370E137" w14:textId="77777777" w:rsidR="00A95233" w:rsidRPr="00F8153D" w:rsidRDefault="00A95233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A95233" w:rsidRPr="00F8153D" w14:paraId="464A8C5C" w14:textId="77777777" w:rsidTr="00900AFC">
        <w:tc>
          <w:tcPr>
            <w:tcW w:w="13994" w:type="dxa"/>
          </w:tcPr>
          <w:p w14:paraId="04EA5F71" w14:textId="28FC37BB" w:rsidR="00A95233" w:rsidRPr="00F8153D" w:rsidRDefault="00A95233" w:rsidP="00900AFC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>La tarea consiste en elaborar un</w:t>
            </w:r>
            <w:r w:rsidR="004B3C74" w:rsidRPr="00F8153D">
              <w:rPr>
                <w:rFonts w:ascii="Arial" w:eastAsia="Calibri" w:hAnsi="Arial" w:cs="Arial"/>
                <w:sz w:val="20"/>
                <w:szCs w:val="20"/>
              </w:rPr>
              <w:t xml:space="preserve"> plan para organizar el armario</w:t>
            </w:r>
            <w:r w:rsidRPr="00F8153D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2E5C18A4" w14:textId="0FDFA68A" w:rsidR="00A95233" w:rsidRPr="00F8153D" w:rsidRDefault="00A95233" w:rsidP="00900AFC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 xml:space="preserve">Te proponemos conocer </w:t>
            </w:r>
            <w:r w:rsidR="004B3C74" w:rsidRPr="00F8153D">
              <w:rPr>
                <w:rFonts w:ascii="Arial" w:eastAsia="Calibri" w:hAnsi="Arial" w:cs="Arial"/>
                <w:sz w:val="20"/>
                <w:szCs w:val="20"/>
              </w:rPr>
              <w:t xml:space="preserve">qué tipo de prendas utilizamos según la estación del año. </w:t>
            </w:r>
          </w:p>
          <w:p w14:paraId="1E2A13F6" w14:textId="140A498D" w:rsidR="00A95233" w:rsidRPr="00F8153D" w:rsidRDefault="00A95233" w:rsidP="00900AFC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>Tu misión será crear un</w:t>
            </w:r>
            <w:r w:rsidR="004B3C74" w:rsidRPr="00F8153D">
              <w:rPr>
                <w:rFonts w:ascii="Arial" w:eastAsia="Calibri" w:hAnsi="Arial" w:cs="Arial"/>
                <w:sz w:val="20"/>
                <w:szCs w:val="20"/>
              </w:rPr>
              <w:t xml:space="preserve"> plan para organizar el armario teniendo en cuenta que tipo de prendas usamos en cada una de las estaciones y de qué material están fabricadas (tejidos más gruesos para las estaciones más frías, y telas más livianas y frescas para las estaciones más calurosas), y así tener las prendas organizadas por estaciones. </w:t>
            </w:r>
          </w:p>
          <w:p w14:paraId="4F4C89AD" w14:textId="77777777" w:rsidR="00A95233" w:rsidRPr="00F8153D" w:rsidRDefault="00A95233" w:rsidP="00900AFC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 xml:space="preserve">Por último, los alumnos mostrarán sus proyectos al resto de la clase. </w:t>
            </w:r>
          </w:p>
        </w:tc>
      </w:tr>
      <w:tr w:rsidR="00A95233" w:rsidRPr="00F8153D" w14:paraId="1846E314" w14:textId="77777777" w:rsidTr="00900AFC">
        <w:tc>
          <w:tcPr>
            <w:tcW w:w="13994" w:type="dxa"/>
          </w:tcPr>
          <w:p w14:paraId="34F78F72" w14:textId="77777777" w:rsidR="00A95233" w:rsidRPr="00F8153D" w:rsidRDefault="00A95233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A95233" w:rsidRPr="00F8153D" w14:paraId="4AB60727" w14:textId="77777777" w:rsidTr="00900AFC">
        <w:tc>
          <w:tcPr>
            <w:tcW w:w="13994" w:type="dxa"/>
          </w:tcPr>
          <w:p w14:paraId="728247DC" w14:textId="77777777" w:rsidR="00A95233" w:rsidRPr="00F8153D" w:rsidRDefault="00A95233" w:rsidP="00900AFC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55EEC639" w14:textId="77777777" w:rsidR="00A95233" w:rsidRPr="00F8153D" w:rsidRDefault="00A95233" w:rsidP="004B3C74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 xml:space="preserve">Identifique las diferentes </w:t>
            </w:r>
            <w:r w:rsidR="004B3C74" w:rsidRPr="00F8153D">
              <w:rPr>
                <w:rFonts w:ascii="Arial" w:eastAsia="Calibri" w:hAnsi="Arial" w:cs="Arial"/>
                <w:sz w:val="20"/>
                <w:szCs w:val="20"/>
              </w:rPr>
              <w:t>prendas de ropa que usamos según las estaciones</w:t>
            </w:r>
          </w:p>
          <w:p w14:paraId="40C46DD3" w14:textId="160B2119" w:rsidR="00E11520" w:rsidRPr="00F8153D" w:rsidRDefault="00E11520" w:rsidP="004B3C74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 xml:space="preserve">Apliquen los conocimientos adquiridos a </w:t>
            </w:r>
            <w:r w:rsidR="00A42E08" w:rsidRPr="00F8153D">
              <w:rPr>
                <w:rFonts w:ascii="Arial" w:eastAsia="Calibri" w:hAnsi="Arial" w:cs="Arial"/>
                <w:sz w:val="20"/>
                <w:szCs w:val="20"/>
              </w:rPr>
              <w:t xml:space="preserve">lo largo del trimestre. </w:t>
            </w:r>
          </w:p>
        </w:tc>
      </w:tr>
    </w:tbl>
    <w:p w14:paraId="2008F5A0" w14:textId="44650124" w:rsidR="00A95233" w:rsidRPr="00F8153D" w:rsidRDefault="00A95233" w:rsidP="00B15D63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71E999BE" w14:textId="77777777" w:rsidR="00A95233" w:rsidRPr="00F8153D" w:rsidRDefault="00A95233">
      <w:pPr>
        <w:rPr>
          <w:rFonts w:ascii="Arial" w:eastAsia="Calibri" w:hAnsi="Arial" w:cs="Arial"/>
          <w:b/>
          <w:sz w:val="20"/>
          <w:szCs w:val="20"/>
        </w:rPr>
      </w:pPr>
      <w:r w:rsidRPr="00F8153D">
        <w:rPr>
          <w:rFonts w:ascii="Arial" w:eastAsia="Calibri" w:hAnsi="Arial" w:cs="Arial"/>
          <w:b/>
          <w:sz w:val="20"/>
          <w:szCs w:val="20"/>
        </w:rPr>
        <w:br w:type="page"/>
      </w:r>
    </w:p>
    <w:p w14:paraId="2A136060" w14:textId="77777777" w:rsidR="00B15D63" w:rsidRPr="00F8153D" w:rsidRDefault="00B15D63" w:rsidP="00B15D63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15"/>
        <w:gridCol w:w="583"/>
        <w:gridCol w:w="307"/>
        <w:gridCol w:w="1707"/>
        <w:gridCol w:w="1979"/>
        <w:gridCol w:w="357"/>
        <w:gridCol w:w="2336"/>
        <w:gridCol w:w="3402"/>
        <w:gridCol w:w="1552"/>
      </w:tblGrid>
      <w:tr w:rsidR="00A95233" w:rsidRPr="00F8153D" w14:paraId="7F09D94B" w14:textId="77777777" w:rsidTr="009F4456">
        <w:tc>
          <w:tcPr>
            <w:tcW w:w="1515" w:type="dxa"/>
            <w:shd w:val="clear" w:color="auto" w:fill="E7E6E6"/>
            <w:vAlign w:val="center"/>
          </w:tcPr>
          <w:p w14:paraId="1C9F3CE1" w14:textId="570346E3" w:rsidR="00A95233" w:rsidRPr="00F8153D" w:rsidRDefault="00E83770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 xml:space="preserve">SOCIAL </w:t>
            </w:r>
            <w:r w:rsidR="00A95233" w:rsidRPr="00F8153D">
              <w:rPr>
                <w:rFonts w:ascii="Arial" w:eastAsia="Calibri" w:hAnsi="Arial" w:cs="Arial"/>
                <w:b/>
                <w:sz w:val="20"/>
                <w:szCs w:val="20"/>
              </w:rPr>
              <w:t>SCIENCE</w:t>
            </w:r>
          </w:p>
        </w:tc>
        <w:tc>
          <w:tcPr>
            <w:tcW w:w="583" w:type="dxa"/>
            <w:shd w:val="clear" w:color="auto" w:fill="E7E6E6"/>
            <w:vAlign w:val="center"/>
          </w:tcPr>
          <w:p w14:paraId="23EF42D4" w14:textId="6FBF45F8" w:rsidR="00A95233" w:rsidRPr="00F8153D" w:rsidRDefault="009005D8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2</w:t>
            </w:r>
            <w:r w:rsidR="00A95233" w:rsidRPr="00F8153D">
              <w:rPr>
                <w:rFonts w:ascii="Arial" w:eastAsia="Calibri" w:hAnsi="Arial" w:cs="Arial"/>
                <w:b/>
                <w:sz w:val="20"/>
                <w:szCs w:val="20"/>
              </w:rPr>
              <w:t>º</w:t>
            </w:r>
          </w:p>
        </w:tc>
        <w:tc>
          <w:tcPr>
            <w:tcW w:w="2014" w:type="dxa"/>
            <w:gridSpan w:val="2"/>
            <w:shd w:val="clear" w:color="auto" w:fill="E7E6E6"/>
            <w:vAlign w:val="center"/>
          </w:tcPr>
          <w:p w14:paraId="2CE3969C" w14:textId="77777777" w:rsidR="00A95233" w:rsidRPr="00F8153D" w:rsidRDefault="00A95233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SITUACIÓN DE APRENDIZAJE 1</w:t>
            </w:r>
          </w:p>
        </w:tc>
        <w:tc>
          <w:tcPr>
            <w:tcW w:w="1979" w:type="dxa"/>
            <w:shd w:val="clear" w:color="auto" w:fill="E7E6E6"/>
            <w:vAlign w:val="center"/>
          </w:tcPr>
          <w:p w14:paraId="32159F1D" w14:textId="6121162D" w:rsidR="00A95233" w:rsidRPr="00F8153D" w:rsidRDefault="009005D8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WARDROBE ORGANIZATION</w:t>
            </w:r>
          </w:p>
        </w:tc>
        <w:tc>
          <w:tcPr>
            <w:tcW w:w="6095" w:type="dxa"/>
            <w:gridSpan w:val="3"/>
            <w:shd w:val="clear" w:color="auto" w:fill="E7E6E6"/>
            <w:vAlign w:val="center"/>
          </w:tcPr>
          <w:p w14:paraId="6399E9CB" w14:textId="579BF6B7" w:rsidR="00B44C69" w:rsidRPr="00F8153D" w:rsidRDefault="009F15A2" w:rsidP="009F15A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12</w:t>
            </w:r>
            <w:r w:rsidR="00A95233" w:rsidRPr="00F8153D">
              <w:rPr>
                <w:rFonts w:ascii="Arial" w:eastAsia="Calibri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1552" w:type="dxa"/>
            <w:shd w:val="clear" w:color="auto" w:fill="E7E6E6"/>
            <w:vAlign w:val="center"/>
          </w:tcPr>
          <w:p w14:paraId="22AAF96D" w14:textId="7452D3FB" w:rsidR="00A95233" w:rsidRPr="00F8153D" w:rsidRDefault="00A95233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 xml:space="preserve">ODS </w:t>
            </w:r>
            <w:r w:rsidR="009005D8" w:rsidRPr="00F8153D">
              <w:rPr>
                <w:rFonts w:ascii="Arial" w:eastAsia="Calibri" w:hAnsi="Arial" w:cs="Arial"/>
                <w:b/>
                <w:sz w:val="20"/>
                <w:szCs w:val="20"/>
              </w:rPr>
              <w:t>1</w:t>
            </w: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5</w:t>
            </w:r>
          </w:p>
          <w:p w14:paraId="142F8B90" w14:textId="4B33A519" w:rsidR="00A95233" w:rsidRPr="00F8153D" w:rsidRDefault="009005D8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Life on land</w:t>
            </w:r>
          </w:p>
        </w:tc>
      </w:tr>
      <w:tr w:rsidR="00A95233" w:rsidRPr="00F8153D" w14:paraId="74EAEE8B" w14:textId="77777777" w:rsidTr="009005D8">
        <w:tc>
          <w:tcPr>
            <w:tcW w:w="13738" w:type="dxa"/>
            <w:gridSpan w:val="9"/>
          </w:tcPr>
          <w:p w14:paraId="37E2051D" w14:textId="77777777" w:rsidR="00A95233" w:rsidRPr="00F8153D" w:rsidRDefault="00A95233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A95233" w:rsidRPr="00F8153D" w14:paraId="252DC1A1" w14:textId="77777777" w:rsidTr="009F4456">
        <w:tc>
          <w:tcPr>
            <w:tcW w:w="2405" w:type="dxa"/>
            <w:gridSpan w:val="3"/>
          </w:tcPr>
          <w:p w14:paraId="73CE2F7F" w14:textId="77777777" w:rsidR="00A95233" w:rsidRPr="00F8153D" w:rsidRDefault="00A95233" w:rsidP="00900AFC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707" w:type="dxa"/>
          </w:tcPr>
          <w:p w14:paraId="480115A5" w14:textId="77777777" w:rsidR="00A95233" w:rsidRPr="00F8153D" w:rsidRDefault="00A95233" w:rsidP="00900AFC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4672" w:type="dxa"/>
            <w:gridSpan w:val="3"/>
          </w:tcPr>
          <w:p w14:paraId="6CA8342E" w14:textId="77777777" w:rsidR="00A95233" w:rsidRPr="00F8153D" w:rsidRDefault="00A95233" w:rsidP="00900AFC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3402" w:type="dxa"/>
          </w:tcPr>
          <w:p w14:paraId="0BE6AF5E" w14:textId="77777777" w:rsidR="00A95233" w:rsidRPr="00F8153D" w:rsidRDefault="00A95233" w:rsidP="00900AFC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1552" w:type="dxa"/>
          </w:tcPr>
          <w:p w14:paraId="2BE256EE" w14:textId="77777777" w:rsidR="00A95233" w:rsidRPr="00F8153D" w:rsidRDefault="00A95233" w:rsidP="00900AFC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DC1524" w:rsidRPr="00F8153D" w14:paraId="0984BA77" w14:textId="77777777" w:rsidTr="00BE3657">
        <w:trPr>
          <w:trHeight w:val="1123"/>
        </w:trPr>
        <w:tc>
          <w:tcPr>
            <w:tcW w:w="2405" w:type="dxa"/>
            <w:gridSpan w:val="3"/>
          </w:tcPr>
          <w:p w14:paraId="3EB04A45" w14:textId="77777777" w:rsidR="00DC1524" w:rsidRPr="00F8153D" w:rsidRDefault="00DC1524" w:rsidP="00DC1524">
            <w:pPr>
              <w:pStyle w:val="Default"/>
              <w:rPr>
                <w:sz w:val="20"/>
                <w:szCs w:val="20"/>
              </w:rPr>
            </w:pPr>
            <w:r w:rsidRPr="00F8153D">
              <w:rPr>
                <w:sz w:val="20"/>
                <w:szCs w:val="20"/>
              </w:rPr>
              <w:t xml:space="preserve">1. Utilizar dispositivos, recursos digitales y entornos personales y/o virtuales de aprendizaje de forma segura, responsable y eficiente, para buscar información, comunicarse y trabajar de manera individual, en equipo y en red, y para reelaborar y crear contenido digital sobre las sociedades y los territorios de acuerdo con las necesidades digitales del contexto educativo. </w:t>
            </w:r>
          </w:p>
          <w:p w14:paraId="054E43CE" w14:textId="77777777" w:rsidR="00DC1524" w:rsidRPr="00F8153D" w:rsidRDefault="00DC1524" w:rsidP="00DC152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</w:tcPr>
          <w:p w14:paraId="7E2B30C0" w14:textId="77777777" w:rsidR="00DC1524" w:rsidRPr="00F8153D" w:rsidRDefault="00DC1524" w:rsidP="00DC1524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ES"/>
              </w:rPr>
            </w:pPr>
            <w:r w:rsidRPr="00F8153D">
              <w:rPr>
                <w:rFonts w:ascii="Arial" w:eastAsia="Times New Roman" w:hAnsi="Arial" w:cs="Arial"/>
                <w:sz w:val="20"/>
                <w:szCs w:val="20"/>
                <w:lang w:val="en-GB" w:eastAsia="es-ES"/>
              </w:rPr>
              <w:t>CCL1, CCL3, CP2, STEM4, CD1, CD2, CD3, CD4, CD5, CPSAA2, CPSAA4, CE3, CCEC4</w:t>
            </w:r>
          </w:p>
          <w:p w14:paraId="268BD8FB" w14:textId="77777777" w:rsidR="00DC1524" w:rsidRPr="00F8153D" w:rsidRDefault="00DC1524" w:rsidP="00DC152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36" w:type="dxa"/>
            <w:gridSpan w:val="2"/>
          </w:tcPr>
          <w:p w14:paraId="5E0FCFED" w14:textId="1B5506F2" w:rsidR="00DC1524" w:rsidRPr="00F8153D" w:rsidRDefault="00DC1524" w:rsidP="00DC152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</w:rPr>
              <w:t xml:space="preserve">1.1 Utilizar dispositivos y recursos digitales de forma segura y responsable, de acuerdo con las necesidades del contexto educativo, descubriendo las sociedades y los territorios. </w:t>
            </w:r>
          </w:p>
        </w:tc>
        <w:tc>
          <w:tcPr>
            <w:tcW w:w="2336" w:type="dxa"/>
          </w:tcPr>
          <w:p w14:paraId="1FA8A086" w14:textId="27F825B1" w:rsidR="00DC1524" w:rsidRPr="00F8153D" w:rsidRDefault="00DC1524" w:rsidP="00DC152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</w:rPr>
              <w:t>CD1, CD3, CD4, CPSAA2, CCEC4</w:t>
            </w:r>
          </w:p>
        </w:tc>
        <w:tc>
          <w:tcPr>
            <w:tcW w:w="3402" w:type="dxa"/>
          </w:tcPr>
          <w:p w14:paraId="46284043" w14:textId="77777777" w:rsidR="00DC1524" w:rsidRPr="00F8153D" w:rsidRDefault="00DC1524" w:rsidP="00DC1524">
            <w:pPr>
              <w:pStyle w:val="Default"/>
              <w:numPr>
                <w:ilvl w:val="0"/>
                <w:numId w:val="16"/>
              </w:numPr>
              <w:rPr>
                <w:b/>
                <w:bCs/>
                <w:sz w:val="20"/>
                <w:szCs w:val="20"/>
              </w:rPr>
            </w:pPr>
            <w:r w:rsidRPr="00F8153D">
              <w:rPr>
                <w:b/>
                <w:bCs/>
                <w:sz w:val="20"/>
                <w:szCs w:val="20"/>
              </w:rPr>
              <w:t xml:space="preserve">Cultura científica. </w:t>
            </w:r>
          </w:p>
          <w:p w14:paraId="113622E9" w14:textId="77777777" w:rsidR="00DC1524" w:rsidRPr="00F8153D" w:rsidRDefault="00DC1524" w:rsidP="00DC1524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64E5EC94" w14:textId="77777777" w:rsidR="00DC1524" w:rsidRPr="00F8153D" w:rsidRDefault="00DC1524" w:rsidP="00DC1524">
            <w:pPr>
              <w:pStyle w:val="Default"/>
              <w:numPr>
                <w:ilvl w:val="0"/>
                <w:numId w:val="17"/>
              </w:numPr>
              <w:rPr>
                <w:b/>
                <w:bCs/>
                <w:sz w:val="20"/>
                <w:szCs w:val="20"/>
              </w:rPr>
            </w:pPr>
            <w:r w:rsidRPr="00F8153D">
              <w:rPr>
                <w:b/>
                <w:bCs/>
                <w:sz w:val="20"/>
                <w:szCs w:val="20"/>
              </w:rPr>
              <w:t xml:space="preserve">Iniciación en la actividad científica </w:t>
            </w:r>
          </w:p>
          <w:p w14:paraId="63B1E2D9" w14:textId="77777777" w:rsidR="00DC1524" w:rsidRPr="00F8153D" w:rsidRDefault="00DC1524" w:rsidP="00DC1524">
            <w:pPr>
              <w:pStyle w:val="Default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F8153D">
              <w:rPr>
                <w:sz w:val="20"/>
                <w:szCs w:val="20"/>
              </w:rPr>
              <w:t xml:space="preserve">Procedimientos de indagación adecuados a las necesidades de la investigación (observación en el tiempo, identificación y clasificación, búsqueda de patrones...). </w:t>
            </w:r>
          </w:p>
          <w:p w14:paraId="3A588D0D" w14:textId="77777777" w:rsidR="00DC1524" w:rsidRPr="00F8153D" w:rsidRDefault="00DC1524" w:rsidP="00DC1524">
            <w:pPr>
              <w:pStyle w:val="Default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F8153D">
              <w:rPr>
                <w:sz w:val="20"/>
                <w:szCs w:val="20"/>
              </w:rPr>
              <w:t xml:space="preserve">Instrumentos y dispositivos apropiados para realizar observaciones y mediciones de acuerdo con las necesidades de las diferentes investigaciones. </w:t>
            </w:r>
          </w:p>
          <w:p w14:paraId="72280CFA" w14:textId="77777777" w:rsidR="00DC1524" w:rsidRPr="00F8153D" w:rsidRDefault="00DC1524" w:rsidP="00DC1524">
            <w:pPr>
              <w:pStyle w:val="Default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F8153D">
              <w:rPr>
                <w:sz w:val="20"/>
                <w:szCs w:val="20"/>
              </w:rPr>
              <w:t xml:space="preserve">Vocabulario científico básico relacionado con las diferentes investigaciones. </w:t>
            </w:r>
          </w:p>
          <w:p w14:paraId="0586CA2F" w14:textId="77777777" w:rsidR="00DC1524" w:rsidRPr="00F8153D" w:rsidRDefault="00DC1524" w:rsidP="00DC1524">
            <w:pPr>
              <w:pStyle w:val="Default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F8153D">
              <w:rPr>
                <w:sz w:val="20"/>
                <w:szCs w:val="20"/>
              </w:rPr>
              <w:t xml:space="preserve">La curiosidad y la iniciativa en la realización de las diferentes investigaciones. </w:t>
            </w:r>
          </w:p>
          <w:p w14:paraId="2322FDF6" w14:textId="2D25079D" w:rsidR="00DC1524" w:rsidRPr="00F8153D" w:rsidRDefault="00DC1524" w:rsidP="00DC1524">
            <w:pPr>
              <w:pStyle w:val="Default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F8153D">
              <w:rPr>
                <w:sz w:val="20"/>
                <w:szCs w:val="20"/>
              </w:rPr>
              <w:t xml:space="preserve">Estilos de vida sostenible e importancia del cuidado del planeta a través del conocimiento científico presente en la vida cotidiana. </w:t>
            </w:r>
          </w:p>
        </w:tc>
        <w:tc>
          <w:tcPr>
            <w:tcW w:w="1552" w:type="dxa"/>
          </w:tcPr>
          <w:p w14:paraId="5A6316BB" w14:textId="77777777" w:rsidR="00DC1524" w:rsidRPr="00F8153D" w:rsidRDefault="00DC1524" w:rsidP="00DC1524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 xml:space="preserve">Página 26 </w:t>
            </w:r>
          </w:p>
          <w:p w14:paraId="10759293" w14:textId="76858570" w:rsidR="00DC1524" w:rsidRPr="00F8153D" w:rsidRDefault="00DC1524" w:rsidP="00DC1524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>Página 43</w:t>
            </w:r>
          </w:p>
        </w:tc>
      </w:tr>
      <w:tr w:rsidR="00DC1524" w:rsidRPr="00F8153D" w14:paraId="622BFF5C" w14:textId="77777777" w:rsidTr="00BE3657">
        <w:trPr>
          <w:trHeight w:val="3124"/>
        </w:trPr>
        <w:tc>
          <w:tcPr>
            <w:tcW w:w="2405" w:type="dxa"/>
            <w:gridSpan w:val="3"/>
          </w:tcPr>
          <w:p w14:paraId="76155E4F" w14:textId="77777777" w:rsidR="00DC1524" w:rsidRPr="00F8153D" w:rsidRDefault="00DC1524" w:rsidP="00DC152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3. Identificar las características de los diferentes elementos o sistemas del medio social y cultural, analizando su organización y propiedades y estableciendo relaciones entre los mismos, compartiendo e intercambiando la información obtenida, para reconocer el valor del patrimonio cultural, conservarlo, mejorarlo, y emprender acciones para su uso responsable y contribuir a una cultura para la sostenibilidad. </w:t>
            </w:r>
          </w:p>
          <w:p w14:paraId="6769F6CE" w14:textId="52C54C85" w:rsidR="00DC1524" w:rsidRPr="00F8153D" w:rsidRDefault="00DC1524" w:rsidP="00DC1524">
            <w:pPr>
              <w:autoSpaceDE w:val="0"/>
              <w:autoSpaceDN w:val="0"/>
              <w:adjustRightInd w:val="0"/>
              <w:spacing w:before="120" w:after="12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07" w:type="dxa"/>
          </w:tcPr>
          <w:p w14:paraId="3FF574CF" w14:textId="77777777" w:rsidR="00DC1524" w:rsidRPr="00F8153D" w:rsidRDefault="00DC1524" w:rsidP="00DC152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 xml:space="preserve">CCL1, CCL4, STEM1, STEM2, STEM4, STEM5, CD1, CPSAA4, CC3, CC4, CE1, CCEC1. </w:t>
            </w:r>
          </w:p>
          <w:p w14:paraId="672E3B50" w14:textId="2CCFEE4B" w:rsidR="00DC1524" w:rsidRPr="00F8153D" w:rsidRDefault="00DC1524" w:rsidP="00DC1524">
            <w:pPr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</w:pPr>
          </w:p>
        </w:tc>
        <w:tc>
          <w:tcPr>
            <w:tcW w:w="2336" w:type="dxa"/>
            <w:gridSpan w:val="2"/>
          </w:tcPr>
          <w:p w14:paraId="2A48D093" w14:textId="77777777" w:rsidR="00DC1524" w:rsidRPr="00F8153D" w:rsidRDefault="00DC1524" w:rsidP="00DC152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</w:rPr>
              <w:t xml:space="preserve">3.2 Reconocer conexiones sencillas y directas entre diferentes elementos del medio social y cultural por medio de la observación, la manipulación y la experimentación. </w:t>
            </w:r>
          </w:p>
          <w:p w14:paraId="3958836C" w14:textId="00647E2A" w:rsidR="00DC1524" w:rsidRPr="00F8153D" w:rsidRDefault="00DC1524" w:rsidP="00DC152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36" w:type="dxa"/>
          </w:tcPr>
          <w:p w14:paraId="73A65D47" w14:textId="46765D89" w:rsidR="00DC1524" w:rsidRPr="00F8153D" w:rsidRDefault="00DC1524" w:rsidP="00DC152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</w:rPr>
              <w:t>STEM5, CC3, CC4, CCEC1</w:t>
            </w:r>
          </w:p>
        </w:tc>
        <w:tc>
          <w:tcPr>
            <w:tcW w:w="3402" w:type="dxa"/>
          </w:tcPr>
          <w:p w14:paraId="6BA5CA29" w14:textId="77777777" w:rsidR="00DC1524" w:rsidRPr="00F8153D" w:rsidRDefault="00DC1524" w:rsidP="00DC152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BLOQUE C. Sociedades y territorios</w:t>
            </w:r>
          </w:p>
          <w:p w14:paraId="524985E6" w14:textId="77777777" w:rsidR="00DC1524" w:rsidRPr="00F8153D" w:rsidRDefault="00DC1524" w:rsidP="00DC152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1. Retos del mundo actual</w:t>
            </w:r>
          </w:p>
          <w:p w14:paraId="72DBF29D" w14:textId="69A29DE5" w:rsidR="00DC1524" w:rsidRPr="00F8153D" w:rsidRDefault="00DC1524" w:rsidP="00DC1524">
            <w:pPr>
              <w:pStyle w:val="Prrafodelista"/>
              <w:numPr>
                <w:ilvl w:val="0"/>
                <w:numId w:val="10"/>
              </w:numPr>
              <w:rPr>
                <w:rFonts w:eastAsia="Calibri" w:cs="Arial"/>
                <w:color w:val="FF0000"/>
                <w:sz w:val="20"/>
              </w:rPr>
            </w:pPr>
            <w:r w:rsidRPr="00F8153D">
              <w:rPr>
                <w:rFonts w:cs="Arial"/>
                <w:sz w:val="20"/>
              </w:rPr>
              <w:t xml:space="preserve">La vida en la Tierra. Fenómenos atmosféricos y su repercusión en los ciclos biológicos y en la vida diaria. Observación y registro de datos atmosféricos. El cambio climático: causas y consecuencias. Actuaciones para su conservación y mejora en entornos próximos al alumnado. </w:t>
            </w:r>
          </w:p>
        </w:tc>
        <w:tc>
          <w:tcPr>
            <w:tcW w:w="1552" w:type="dxa"/>
          </w:tcPr>
          <w:p w14:paraId="7AF75D9A" w14:textId="34948F58" w:rsidR="00DC1524" w:rsidRPr="00F8153D" w:rsidRDefault="00DC1524" w:rsidP="00DC1524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>Página 26</w:t>
            </w:r>
          </w:p>
          <w:p w14:paraId="7ECEE4C9" w14:textId="4744B322" w:rsidR="00DC1524" w:rsidRPr="00F8153D" w:rsidRDefault="00DC1524" w:rsidP="00DC1524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>Página 43</w:t>
            </w:r>
          </w:p>
        </w:tc>
      </w:tr>
    </w:tbl>
    <w:p w14:paraId="0EA81A32" w14:textId="77777777" w:rsidR="00A95233" w:rsidRPr="00F8153D" w:rsidRDefault="00A95233" w:rsidP="00A95233">
      <w:pPr>
        <w:rPr>
          <w:rFonts w:ascii="Arial" w:eastAsia="Calibri" w:hAnsi="Arial" w:cs="Arial"/>
          <w:b/>
          <w:sz w:val="20"/>
          <w:szCs w:val="20"/>
        </w:rPr>
      </w:pPr>
      <w:r w:rsidRPr="00F8153D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F8153D">
        <w:rPr>
          <w:rFonts w:ascii="Arial" w:eastAsia="Calibri" w:hAnsi="Arial" w:cs="Arial"/>
          <w:sz w:val="20"/>
          <w:szCs w:val="20"/>
        </w:rPr>
        <w:t>Competencias Clave</w:t>
      </w:r>
    </w:p>
    <w:p w14:paraId="6201B1B9" w14:textId="77777777" w:rsidR="00A95233" w:rsidRPr="00F8153D" w:rsidRDefault="00A95233" w:rsidP="00A95233">
      <w:pPr>
        <w:rPr>
          <w:rFonts w:ascii="Arial" w:eastAsia="Calibri" w:hAnsi="Arial" w:cs="Arial"/>
          <w:b/>
          <w:sz w:val="20"/>
          <w:szCs w:val="20"/>
        </w:rPr>
      </w:pPr>
      <w:r w:rsidRPr="00F8153D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F8153D">
        <w:rPr>
          <w:rFonts w:ascii="Arial" w:eastAsia="Calibri" w:hAnsi="Arial" w:cs="Arial"/>
          <w:sz w:val="20"/>
          <w:szCs w:val="20"/>
        </w:rPr>
        <w:t>Perfil de Salida</w:t>
      </w:r>
    </w:p>
    <w:p w14:paraId="19C10310" w14:textId="585BCA7B" w:rsidR="00A95233" w:rsidRPr="00F8153D" w:rsidRDefault="00A95233">
      <w:pPr>
        <w:rPr>
          <w:rFonts w:ascii="Arial" w:eastAsia="Calibri" w:hAnsi="Arial" w:cs="Arial"/>
          <w:b/>
          <w:sz w:val="20"/>
          <w:szCs w:val="20"/>
        </w:rPr>
      </w:pPr>
      <w:r w:rsidRPr="00F8153D">
        <w:rPr>
          <w:rFonts w:ascii="Arial" w:eastAsia="Calibri" w:hAnsi="Arial" w:cs="Arial"/>
          <w:b/>
          <w:sz w:val="20"/>
          <w:szCs w:val="20"/>
        </w:rPr>
        <w:br w:type="page"/>
      </w:r>
    </w:p>
    <w:p w14:paraId="5473B6A9" w14:textId="77777777" w:rsidR="00A95233" w:rsidRPr="00F8153D" w:rsidRDefault="00A95233" w:rsidP="00B15D63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82"/>
        <w:gridCol w:w="881"/>
        <w:gridCol w:w="519"/>
        <w:gridCol w:w="1250"/>
        <w:gridCol w:w="1226"/>
        <w:gridCol w:w="306"/>
        <w:gridCol w:w="385"/>
        <w:gridCol w:w="2292"/>
        <w:gridCol w:w="105"/>
        <w:gridCol w:w="2782"/>
        <w:gridCol w:w="90"/>
        <w:gridCol w:w="2693"/>
      </w:tblGrid>
      <w:tr w:rsidR="009005D8" w:rsidRPr="00F8153D" w14:paraId="2B669FB7" w14:textId="77777777" w:rsidTr="009005D8">
        <w:tc>
          <w:tcPr>
            <w:tcW w:w="1382" w:type="dxa"/>
            <w:shd w:val="clear" w:color="auto" w:fill="E7E6E6"/>
            <w:vAlign w:val="center"/>
          </w:tcPr>
          <w:p w14:paraId="2002B1E1" w14:textId="542561A6" w:rsidR="009005D8" w:rsidRPr="00F8153D" w:rsidRDefault="009005D8" w:rsidP="009005D8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SOCIAL SCIENCE</w:t>
            </w:r>
          </w:p>
        </w:tc>
        <w:tc>
          <w:tcPr>
            <w:tcW w:w="881" w:type="dxa"/>
            <w:shd w:val="clear" w:color="auto" w:fill="E7E6E6"/>
            <w:vAlign w:val="center"/>
          </w:tcPr>
          <w:p w14:paraId="226EC208" w14:textId="1D333744" w:rsidR="009005D8" w:rsidRPr="00F8153D" w:rsidRDefault="009005D8" w:rsidP="009005D8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2º</w:t>
            </w:r>
          </w:p>
        </w:tc>
        <w:tc>
          <w:tcPr>
            <w:tcW w:w="1769" w:type="dxa"/>
            <w:gridSpan w:val="2"/>
            <w:shd w:val="clear" w:color="auto" w:fill="E7E6E6"/>
            <w:vAlign w:val="center"/>
          </w:tcPr>
          <w:p w14:paraId="0E1676B7" w14:textId="22188AD4" w:rsidR="009005D8" w:rsidRPr="00F8153D" w:rsidRDefault="009005D8" w:rsidP="009005D8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SITUACIÓN DE APRENDIZAJE 1</w:t>
            </w:r>
          </w:p>
        </w:tc>
        <w:tc>
          <w:tcPr>
            <w:tcW w:w="1917" w:type="dxa"/>
            <w:gridSpan w:val="3"/>
            <w:shd w:val="clear" w:color="auto" w:fill="E7E6E6"/>
            <w:vAlign w:val="center"/>
          </w:tcPr>
          <w:p w14:paraId="0ED4FABD" w14:textId="6F0F507E" w:rsidR="009005D8" w:rsidRPr="00F8153D" w:rsidRDefault="009005D8" w:rsidP="009005D8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WARDROBE ORGANIZATION</w:t>
            </w:r>
          </w:p>
        </w:tc>
        <w:tc>
          <w:tcPr>
            <w:tcW w:w="5269" w:type="dxa"/>
            <w:gridSpan w:val="4"/>
            <w:shd w:val="clear" w:color="auto" w:fill="E7E6E6"/>
            <w:vAlign w:val="center"/>
          </w:tcPr>
          <w:p w14:paraId="778509EF" w14:textId="5FE170FC" w:rsidR="009005D8" w:rsidRPr="00F8153D" w:rsidRDefault="009005D8" w:rsidP="009005D8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12 SEMANAS</w:t>
            </w:r>
          </w:p>
        </w:tc>
        <w:tc>
          <w:tcPr>
            <w:tcW w:w="2693" w:type="dxa"/>
            <w:shd w:val="clear" w:color="auto" w:fill="E7E6E6"/>
            <w:vAlign w:val="center"/>
          </w:tcPr>
          <w:p w14:paraId="472A4463" w14:textId="77777777" w:rsidR="009005D8" w:rsidRPr="00F8153D" w:rsidRDefault="009005D8" w:rsidP="009005D8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ODS 15</w:t>
            </w:r>
          </w:p>
          <w:p w14:paraId="028109EE" w14:textId="3B8E67C7" w:rsidR="009005D8" w:rsidRPr="00F8153D" w:rsidRDefault="009005D8" w:rsidP="009005D8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Life on land</w:t>
            </w:r>
          </w:p>
        </w:tc>
      </w:tr>
      <w:tr w:rsidR="00A95233" w:rsidRPr="00F8153D" w14:paraId="6AF1F903" w14:textId="77777777" w:rsidTr="009005D8">
        <w:tc>
          <w:tcPr>
            <w:tcW w:w="13911" w:type="dxa"/>
            <w:gridSpan w:val="12"/>
          </w:tcPr>
          <w:p w14:paraId="1B0A086D" w14:textId="77777777" w:rsidR="00A95233" w:rsidRPr="00F8153D" w:rsidRDefault="00A95233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BE3657" w:rsidRPr="00F8153D" w14:paraId="15611F74" w14:textId="77777777" w:rsidTr="009005D8">
        <w:tc>
          <w:tcPr>
            <w:tcW w:w="13911" w:type="dxa"/>
            <w:gridSpan w:val="12"/>
          </w:tcPr>
          <w:p w14:paraId="5C892BC6" w14:textId="2C26B38E" w:rsidR="00BE3657" w:rsidRPr="00F8153D" w:rsidRDefault="00BE3657" w:rsidP="00BE36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</w:rPr>
              <w:t xml:space="preserve">1.1 Utilizar dispositivos y recursos digitales de forma segura y responsable, de acuerdo con las necesidades del contexto educativo, descubriendo las sociedades y los territorios. </w:t>
            </w:r>
          </w:p>
        </w:tc>
      </w:tr>
      <w:tr w:rsidR="00BE3657" w:rsidRPr="00F8153D" w14:paraId="46019D0D" w14:textId="77777777" w:rsidTr="00B514BB">
        <w:tc>
          <w:tcPr>
            <w:tcW w:w="2782" w:type="dxa"/>
            <w:gridSpan w:val="3"/>
          </w:tcPr>
          <w:p w14:paraId="29F41CE8" w14:textId="55CA7367" w:rsidR="00BE3657" w:rsidRPr="00F8153D" w:rsidRDefault="00BE3657" w:rsidP="00BE365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782" w:type="dxa"/>
            <w:gridSpan w:val="3"/>
          </w:tcPr>
          <w:p w14:paraId="52BA0BA6" w14:textId="77777777" w:rsidR="00BE3657" w:rsidRPr="00F8153D" w:rsidRDefault="00BE3657" w:rsidP="00BE365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1505B239" w14:textId="465DBD90" w:rsidR="00BE3657" w:rsidRPr="00F8153D" w:rsidRDefault="00BE3657" w:rsidP="00BE365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782" w:type="dxa"/>
            <w:gridSpan w:val="3"/>
          </w:tcPr>
          <w:p w14:paraId="153E2A7C" w14:textId="77777777" w:rsidR="00BE3657" w:rsidRPr="00F8153D" w:rsidRDefault="00BE3657" w:rsidP="00BE365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1692E231" w14:textId="0CF0A37A" w:rsidR="00BE3657" w:rsidRPr="00F8153D" w:rsidRDefault="00BE3657" w:rsidP="00BE365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782" w:type="dxa"/>
          </w:tcPr>
          <w:p w14:paraId="06BC3D4A" w14:textId="77777777" w:rsidR="00BE3657" w:rsidRPr="00F8153D" w:rsidRDefault="00BE3657" w:rsidP="00BE365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1BFC2F18" w14:textId="7E87FBAC" w:rsidR="00BE3657" w:rsidRPr="00F8153D" w:rsidRDefault="00BE3657" w:rsidP="00BE365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783" w:type="dxa"/>
            <w:gridSpan w:val="2"/>
          </w:tcPr>
          <w:p w14:paraId="41CEF3BD" w14:textId="77777777" w:rsidR="00BE3657" w:rsidRPr="00F8153D" w:rsidRDefault="00BE3657" w:rsidP="00BE365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09B37E51" w14:textId="3B69760C" w:rsidR="00BE3657" w:rsidRPr="00F8153D" w:rsidRDefault="00BE3657" w:rsidP="00BE365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BE3657" w:rsidRPr="00F8153D" w14:paraId="23C76485" w14:textId="77777777" w:rsidTr="00DB5AC0">
        <w:tc>
          <w:tcPr>
            <w:tcW w:w="2782" w:type="dxa"/>
            <w:gridSpan w:val="3"/>
          </w:tcPr>
          <w:p w14:paraId="60A5A228" w14:textId="2B5DD354" w:rsidR="00BE3657" w:rsidRPr="00F8153D" w:rsidRDefault="00BE3657" w:rsidP="00BE36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</w:rPr>
              <w:t xml:space="preserve">Utiliza dispositivos y recursos digitales de forma segura y responsable, de acuerdo con las necesidades del contexto educativo, descubriendo las sociedades y los territorios. </w:t>
            </w:r>
          </w:p>
        </w:tc>
        <w:tc>
          <w:tcPr>
            <w:tcW w:w="2782" w:type="dxa"/>
            <w:gridSpan w:val="3"/>
          </w:tcPr>
          <w:p w14:paraId="4D4AB597" w14:textId="781740D3" w:rsidR="00BE3657" w:rsidRPr="00F8153D" w:rsidRDefault="00BE3657" w:rsidP="00BE36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82" w:type="dxa"/>
            <w:gridSpan w:val="3"/>
          </w:tcPr>
          <w:p w14:paraId="4625529F" w14:textId="2F1ECB60" w:rsidR="00BE3657" w:rsidRPr="00F8153D" w:rsidRDefault="00BE3657" w:rsidP="00BE36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782" w:type="dxa"/>
          </w:tcPr>
          <w:p w14:paraId="20DF85C4" w14:textId="4B6CEAEE" w:rsidR="00BE3657" w:rsidRPr="00F8153D" w:rsidRDefault="00BE3657" w:rsidP="00BE36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783" w:type="dxa"/>
            <w:gridSpan w:val="2"/>
          </w:tcPr>
          <w:p w14:paraId="6DD51D06" w14:textId="2C7D8A1F" w:rsidR="00BE3657" w:rsidRPr="00F8153D" w:rsidRDefault="00BE3657" w:rsidP="00BE36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BE3657" w:rsidRPr="00F8153D" w14:paraId="521AB434" w14:textId="77777777" w:rsidTr="009005D8">
        <w:tc>
          <w:tcPr>
            <w:tcW w:w="13911" w:type="dxa"/>
            <w:gridSpan w:val="12"/>
          </w:tcPr>
          <w:p w14:paraId="5FEAE9DD" w14:textId="4FDCC2D4" w:rsidR="00BE3657" w:rsidRPr="00F8153D" w:rsidRDefault="00BE3657" w:rsidP="00BE36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</w:rPr>
              <w:t>3.2 Reconocer conexiones sencillas y directas entre diferentes elementos del medio social y cultural por medio de la observación, la manipulación y la experimentación.</w:t>
            </w:r>
          </w:p>
        </w:tc>
      </w:tr>
      <w:tr w:rsidR="00BE3657" w:rsidRPr="00F8153D" w14:paraId="24C6830F" w14:textId="77777777" w:rsidTr="009005D8">
        <w:tc>
          <w:tcPr>
            <w:tcW w:w="2263" w:type="dxa"/>
            <w:gridSpan w:val="2"/>
          </w:tcPr>
          <w:p w14:paraId="657FFE76" w14:textId="77777777" w:rsidR="00BE3657" w:rsidRPr="00F8153D" w:rsidRDefault="00BE3657" w:rsidP="00BE365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95" w:type="dxa"/>
            <w:gridSpan w:val="3"/>
          </w:tcPr>
          <w:p w14:paraId="7A51F152" w14:textId="77777777" w:rsidR="00BE3657" w:rsidRPr="00F8153D" w:rsidRDefault="00BE3657" w:rsidP="00BE365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34A3CBAE" w14:textId="77777777" w:rsidR="00BE3657" w:rsidRPr="00F8153D" w:rsidRDefault="00BE3657" w:rsidP="00BE365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83" w:type="dxa"/>
            <w:gridSpan w:val="3"/>
          </w:tcPr>
          <w:p w14:paraId="0AC9937A" w14:textId="77777777" w:rsidR="00BE3657" w:rsidRPr="00F8153D" w:rsidRDefault="00BE3657" w:rsidP="00BE365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722B6AD0" w14:textId="77777777" w:rsidR="00BE3657" w:rsidRPr="00F8153D" w:rsidRDefault="00BE3657" w:rsidP="00BE365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  <w:gridSpan w:val="3"/>
          </w:tcPr>
          <w:p w14:paraId="06AD8FF2" w14:textId="77777777" w:rsidR="00BE3657" w:rsidRPr="00F8153D" w:rsidRDefault="00BE3657" w:rsidP="00BE365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4B77FD6C" w14:textId="77777777" w:rsidR="00BE3657" w:rsidRPr="00F8153D" w:rsidRDefault="00BE3657" w:rsidP="00BE365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693" w:type="dxa"/>
          </w:tcPr>
          <w:p w14:paraId="5541EF26" w14:textId="77777777" w:rsidR="00BE3657" w:rsidRPr="00F8153D" w:rsidRDefault="00BE3657" w:rsidP="00BE365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5D80799E" w14:textId="77777777" w:rsidR="00BE3657" w:rsidRPr="00F8153D" w:rsidRDefault="00BE3657" w:rsidP="00BE365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BE3657" w:rsidRPr="00F8153D" w14:paraId="70380841" w14:textId="77777777" w:rsidTr="009005D8">
        <w:tc>
          <w:tcPr>
            <w:tcW w:w="2263" w:type="dxa"/>
            <w:gridSpan w:val="2"/>
          </w:tcPr>
          <w:p w14:paraId="1374A9C9" w14:textId="0F6CBC02" w:rsidR="00BE3657" w:rsidRPr="00F8153D" w:rsidRDefault="00BE3657" w:rsidP="00BE36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</w:rPr>
              <w:t xml:space="preserve">Reconoce conexiones sencillas y directas entre diferentes elementos del medio social y cultural por medio de la observación, la manipulación y la experimentación. </w:t>
            </w:r>
          </w:p>
          <w:p w14:paraId="6E9E9610" w14:textId="4454649C" w:rsidR="00BE3657" w:rsidRPr="00F8153D" w:rsidRDefault="00BE3657" w:rsidP="00BE365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995" w:type="dxa"/>
            <w:gridSpan w:val="3"/>
          </w:tcPr>
          <w:p w14:paraId="54EFC5D1" w14:textId="77777777" w:rsidR="00BE3657" w:rsidRPr="00F8153D" w:rsidRDefault="00BE3657" w:rsidP="00BE365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83" w:type="dxa"/>
            <w:gridSpan w:val="3"/>
          </w:tcPr>
          <w:p w14:paraId="0D84D33F" w14:textId="77777777" w:rsidR="00BE3657" w:rsidRPr="00F8153D" w:rsidRDefault="00BE3657" w:rsidP="00BE365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  <w:gridSpan w:val="3"/>
          </w:tcPr>
          <w:p w14:paraId="3BA8D614" w14:textId="77777777" w:rsidR="00BE3657" w:rsidRPr="00F8153D" w:rsidRDefault="00BE3657" w:rsidP="00BE3657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93" w:type="dxa"/>
          </w:tcPr>
          <w:p w14:paraId="57298DF6" w14:textId="77777777" w:rsidR="00BE3657" w:rsidRPr="00F8153D" w:rsidRDefault="00BE3657" w:rsidP="00BE365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12C3BF8A" w14:textId="77777777" w:rsidR="00B15D63" w:rsidRPr="00F8153D" w:rsidRDefault="00B15D63" w:rsidP="00B15D63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F8153D">
        <w:rPr>
          <w:rFonts w:ascii="Arial" w:eastAsia="Calibri" w:hAnsi="Arial" w:cs="Arial"/>
          <w:b/>
          <w:sz w:val="20"/>
          <w:szCs w:val="20"/>
        </w:rPr>
        <w:br w:type="page"/>
      </w:r>
    </w:p>
    <w:p w14:paraId="1DF3CC3E" w14:textId="260271B7" w:rsidR="000967F2" w:rsidRPr="00F8153D" w:rsidRDefault="00064A25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r w:rsidRPr="00F8153D">
        <w:rPr>
          <w:rFonts w:ascii="Arial" w:eastAsia="Calibri" w:hAnsi="Arial" w:cs="Arial"/>
          <w:b/>
          <w:sz w:val="20"/>
          <w:szCs w:val="20"/>
          <w:lang w:val="en-GB"/>
        </w:rPr>
        <w:lastRenderedPageBreak/>
        <w:t>SOCIAL SCIENCE</w:t>
      </w:r>
      <w:r w:rsidR="00AE397C" w:rsidRPr="00F8153D">
        <w:rPr>
          <w:rFonts w:ascii="Arial" w:eastAsia="Calibri" w:hAnsi="Arial" w:cs="Arial"/>
          <w:b/>
          <w:sz w:val="20"/>
          <w:szCs w:val="20"/>
          <w:lang w:val="en-GB"/>
        </w:rPr>
        <w:t xml:space="preserve"> </w:t>
      </w:r>
      <w:r w:rsidR="009005D8" w:rsidRPr="00F8153D">
        <w:rPr>
          <w:rFonts w:ascii="Arial" w:eastAsia="Calibri" w:hAnsi="Arial" w:cs="Arial"/>
          <w:b/>
          <w:sz w:val="20"/>
          <w:szCs w:val="20"/>
          <w:lang w:val="en-GB"/>
        </w:rPr>
        <w:t>2</w:t>
      </w:r>
      <w:r w:rsidR="00AE397C" w:rsidRPr="00F8153D">
        <w:rPr>
          <w:rFonts w:ascii="Arial" w:eastAsia="Calibri" w:hAnsi="Arial" w:cs="Arial"/>
          <w:b/>
          <w:sz w:val="20"/>
          <w:szCs w:val="20"/>
          <w:lang w:val="en-GB"/>
        </w:rPr>
        <w:t xml:space="preserve"> – Unit 3</w:t>
      </w:r>
      <w:r w:rsidR="0069019A" w:rsidRPr="00F8153D">
        <w:rPr>
          <w:rFonts w:ascii="Arial" w:eastAsia="Calibri" w:hAnsi="Arial" w:cs="Arial"/>
          <w:b/>
          <w:sz w:val="20"/>
          <w:szCs w:val="20"/>
          <w:lang w:val="en-GB"/>
        </w:rPr>
        <w:t xml:space="preserve">. </w:t>
      </w:r>
      <w:r w:rsidR="009005D8" w:rsidRPr="00F8153D">
        <w:rPr>
          <w:rFonts w:ascii="Arial" w:eastAsia="Calibri" w:hAnsi="Arial" w:cs="Arial"/>
          <w:b/>
          <w:sz w:val="20"/>
          <w:szCs w:val="20"/>
          <w:lang w:val="en-GB"/>
        </w:rPr>
        <w:t xml:space="preserve">Living in society. </w:t>
      </w:r>
    </w:p>
    <w:p w14:paraId="2CEF32E0" w14:textId="77777777" w:rsidR="000967F2" w:rsidRPr="00F8153D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r w:rsidRPr="00F8153D">
        <w:rPr>
          <w:rFonts w:ascii="Arial" w:eastAsia="Calibri" w:hAnsi="Arial" w:cs="Arial"/>
          <w:b/>
          <w:sz w:val="20"/>
          <w:szCs w:val="20"/>
          <w:lang w:val="en-GB"/>
        </w:rPr>
        <w:t>Temporalización: 4 semanas</w:t>
      </w:r>
    </w:p>
    <w:p w14:paraId="6F7F98BC" w14:textId="77777777" w:rsidR="000967F2" w:rsidRPr="00F8153D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F8153D" w14:paraId="3820C0FF" w14:textId="77777777" w:rsidTr="000967F2">
        <w:tc>
          <w:tcPr>
            <w:tcW w:w="13994" w:type="dxa"/>
          </w:tcPr>
          <w:p w14:paraId="0D134A94" w14:textId="77777777" w:rsidR="000967F2" w:rsidRPr="00F8153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0967F2" w:rsidRPr="00EC1905" w14:paraId="0FDA662F" w14:textId="77777777" w:rsidTr="000967F2">
        <w:tc>
          <w:tcPr>
            <w:tcW w:w="13994" w:type="dxa"/>
          </w:tcPr>
          <w:p w14:paraId="5B98B713" w14:textId="36D03AFB" w:rsidR="000967F2" w:rsidRPr="00F8153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>En esta unidad los alumnos aprenderán diferentes con</w:t>
            </w:r>
            <w:r w:rsidR="009E6BCC" w:rsidRPr="00F8153D">
              <w:rPr>
                <w:rFonts w:ascii="Arial" w:eastAsia="Calibri" w:hAnsi="Arial" w:cs="Arial"/>
                <w:sz w:val="20"/>
                <w:szCs w:val="20"/>
              </w:rPr>
              <w:t>ceptos básicos sobre</w:t>
            </w:r>
            <w:r w:rsidR="0069019A" w:rsidRPr="00F8153D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9005D8" w:rsidRPr="00F8153D">
              <w:rPr>
                <w:rFonts w:ascii="Arial" w:eastAsia="Calibri" w:hAnsi="Arial" w:cs="Arial"/>
                <w:sz w:val="20"/>
                <w:szCs w:val="20"/>
              </w:rPr>
              <w:t>la vida en sociedad</w:t>
            </w:r>
            <w:r w:rsidRPr="00F8153D">
              <w:rPr>
                <w:rFonts w:ascii="Arial" w:eastAsia="Calibri" w:hAnsi="Arial" w:cs="Arial"/>
                <w:sz w:val="20"/>
                <w:szCs w:val="20"/>
              </w:rPr>
              <w:t xml:space="preserve"> a través del estudio de los siguientes temas: </w:t>
            </w:r>
          </w:p>
          <w:p w14:paraId="3188693F" w14:textId="52D96654" w:rsidR="000967F2" w:rsidRPr="00F8153D" w:rsidRDefault="009005D8" w:rsidP="000967F2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F8153D">
              <w:rPr>
                <w:rFonts w:eastAsia="Calibri" w:cs="Arial"/>
                <w:sz w:val="20"/>
              </w:rPr>
              <w:t>Familias felices</w:t>
            </w:r>
            <w:r w:rsidR="00ED0BDD" w:rsidRPr="00F8153D">
              <w:rPr>
                <w:rFonts w:eastAsia="Calibri" w:cs="Arial"/>
                <w:sz w:val="20"/>
              </w:rPr>
              <w:t xml:space="preserve">. </w:t>
            </w:r>
          </w:p>
          <w:p w14:paraId="6424B621" w14:textId="5C656056" w:rsidR="00ED0BDD" w:rsidRPr="00F8153D" w:rsidRDefault="00ED0BDD" w:rsidP="000967F2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F8153D">
              <w:rPr>
                <w:rFonts w:eastAsia="Calibri" w:cs="Arial"/>
                <w:sz w:val="20"/>
              </w:rPr>
              <w:t xml:space="preserve">Vecinos felices. </w:t>
            </w:r>
          </w:p>
          <w:p w14:paraId="4A7CAE74" w14:textId="7147BA58" w:rsidR="00ED0BDD" w:rsidRPr="00F8153D" w:rsidRDefault="00ED0BDD" w:rsidP="000967F2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F8153D">
              <w:rPr>
                <w:rFonts w:eastAsia="Calibri" w:cs="Arial"/>
                <w:sz w:val="20"/>
              </w:rPr>
              <w:t xml:space="preserve">Las normas por ciudad. </w:t>
            </w:r>
          </w:p>
          <w:p w14:paraId="029640F2" w14:textId="65C1E60F" w:rsidR="00ED0BDD" w:rsidRPr="00F8153D" w:rsidRDefault="00ED0BDD" w:rsidP="000967F2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F8153D">
              <w:rPr>
                <w:rFonts w:eastAsia="Calibri" w:cs="Arial"/>
                <w:sz w:val="20"/>
              </w:rPr>
              <w:t xml:space="preserve">Comunidades felices. </w:t>
            </w:r>
          </w:p>
          <w:p w14:paraId="70D31E02" w14:textId="77777777" w:rsidR="009005D8" w:rsidRPr="00F8153D" w:rsidRDefault="009005D8" w:rsidP="000967F2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  <w:p w14:paraId="405079B1" w14:textId="53C96922" w:rsidR="000967F2" w:rsidRPr="00F8153D" w:rsidRDefault="009005D8" w:rsidP="000967F2">
            <w:pPr>
              <w:rPr>
                <w:rFonts w:ascii="Arial" w:eastAsia="Calibri" w:hAnsi="Arial" w:cs="Arial"/>
                <w:iCs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iCs/>
                <w:sz w:val="20"/>
                <w:szCs w:val="20"/>
              </w:rPr>
              <w:t xml:space="preserve">Se trabajará en la SDG del trimestre </w:t>
            </w:r>
            <w:r w:rsidRPr="00F8153D">
              <w:rPr>
                <w:rFonts w:ascii="Arial" w:eastAsia="Calibri" w:hAnsi="Arial" w:cs="Arial"/>
                <w:i/>
                <w:sz w:val="20"/>
                <w:szCs w:val="20"/>
              </w:rPr>
              <w:t>Reduced inequality</w:t>
            </w:r>
            <w:r w:rsidRPr="00F8153D">
              <w:rPr>
                <w:rFonts w:ascii="Arial" w:eastAsia="Calibri" w:hAnsi="Arial" w:cs="Arial"/>
                <w:iCs/>
                <w:color w:val="FF0000"/>
                <w:sz w:val="20"/>
                <w:szCs w:val="20"/>
              </w:rPr>
              <w:t xml:space="preserve">. </w:t>
            </w:r>
          </w:p>
          <w:p w14:paraId="04ACF93C" w14:textId="77777777" w:rsidR="009005D8" w:rsidRPr="00F8153D" w:rsidRDefault="009005D8" w:rsidP="000967F2">
            <w:pPr>
              <w:rPr>
                <w:rFonts w:ascii="Arial" w:eastAsia="Calibri" w:hAnsi="Arial" w:cs="Arial"/>
                <w:i/>
                <w:color w:val="FF0000"/>
                <w:sz w:val="20"/>
                <w:szCs w:val="20"/>
              </w:rPr>
            </w:pPr>
          </w:p>
          <w:p w14:paraId="6A5940AF" w14:textId="77777777" w:rsidR="000967F2" w:rsidRPr="00F8153D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i/>
                <w:sz w:val="20"/>
                <w:szCs w:val="20"/>
              </w:rPr>
              <w:t>Language Corner</w:t>
            </w:r>
          </w:p>
          <w:p w14:paraId="7D135B0D" w14:textId="2142ED5D" w:rsidR="000967F2" w:rsidRPr="00F8153D" w:rsidRDefault="004D64FF" w:rsidP="000967F2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 xml:space="preserve">Los alumnos </w:t>
            </w:r>
            <w:r w:rsidR="009005D8" w:rsidRPr="00F8153D">
              <w:rPr>
                <w:rFonts w:ascii="Arial" w:eastAsia="Calibri" w:hAnsi="Arial" w:cs="Arial"/>
                <w:sz w:val="20"/>
                <w:szCs w:val="20"/>
              </w:rPr>
              <w:t>aprenderán</w:t>
            </w:r>
            <w:r w:rsidR="003B3079" w:rsidRPr="00F8153D">
              <w:rPr>
                <w:rFonts w:ascii="Arial" w:eastAsia="Calibri" w:hAnsi="Arial" w:cs="Arial"/>
                <w:sz w:val="20"/>
                <w:szCs w:val="20"/>
              </w:rPr>
              <w:t xml:space="preserve"> los posesivos Our/Their, y los demostrativos These/Those. </w:t>
            </w:r>
          </w:p>
          <w:p w14:paraId="6A990DFC" w14:textId="77777777" w:rsidR="000967F2" w:rsidRPr="00F8153D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  <w:p w14:paraId="0CBA7DF4" w14:textId="77777777" w:rsidR="000967F2" w:rsidRPr="00F8153D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Science Workshop</w:t>
            </w:r>
          </w:p>
          <w:p w14:paraId="697EA15A" w14:textId="5E87B7BA" w:rsidR="000967F2" w:rsidRPr="00F8153D" w:rsidRDefault="004D64FF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 xml:space="preserve">En esta sección aprenderán </w:t>
            </w:r>
            <w:r w:rsidR="003B3079" w:rsidRPr="00F8153D">
              <w:rPr>
                <w:rFonts w:ascii="Arial" w:eastAsia="Calibri" w:hAnsi="Arial" w:cs="Arial"/>
                <w:sz w:val="20"/>
                <w:szCs w:val="20"/>
              </w:rPr>
              <w:t xml:space="preserve">señales para la escuela. </w:t>
            </w:r>
          </w:p>
          <w:p w14:paraId="3A00DDE0" w14:textId="77777777" w:rsidR="000967F2" w:rsidRPr="00F8153D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  <w:p w14:paraId="4E4CAE98" w14:textId="77777777" w:rsidR="000967F2" w:rsidRPr="00F8153D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i/>
                <w:sz w:val="20"/>
                <w:szCs w:val="20"/>
              </w:rPr>
              <w:t>Visual Summary</w:t>
            </w:r>
          </w:p>
          <w:p w14:paraId="6ED2DD59" w14:textId="1977129D" w:rsidR="000967F2" w:rsidRPr="00F8153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4D64FF" w:rsidRPr="00F8153D">
              <w:rPr>
                <w:rFonts w:ascii="Arial" w:eastAsia="Calibri" w:hAnsi="Arial" w:cs="Arial"/>
                <w:sz w:val="20"/>
                <w:szCs w:val="20"/>
              </w:rPr>
              <w:t>En esta sección los alumnos apr</w:t>
            </w:r>
            <w:r w:rsidR="009005D8" w:rsidRPr="00F8153D">
              <w:rPr>
                <w:rFonts w:ascii="Arial" w:eastAsia="Calibri" w:hAnsi="Arial" w:cs="Arial"/>
                <w:sz w:val="20"/>
                <w:szCs w:val="20"/>
              </w:rPr>
              <w:t>enderán</w:t>
            </w:r>
            <w:r w:rsidR="003B3079" w:rsidRPr="00F8153D">
              <w:rPr>
                <w:rFonts w:ascii="Arial" w:eastAsia="Calibri" w:hAnsi="Arial" w:cs="Arial"/>
                <w:sz w:val="20"/>
                <w:szCs w:val="20"/>
              </w:rPr>
              <w:t xml:space="preserve"> a personalizar figuras con accesorios. </w:t>
            </w:r>
          </w:p>
          <w:p w14:paraId="2A82A142" w14:textId="77777777" w:rsidR="000967F2" w:rsidRPr="00F8153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7071399D" w14:textId="77777777" w:rsidR="000967F2" w:rsidRPr="00F8153D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F8153D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42BC37AB" w14:textId="1247C177" w:rsidR="000967F2" w:rsidRPr="00F8153D" w:rsidRDefault="003B3079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  <w:lang w:val="en-GB"/>
              </w:rPr>
              <w:t>Social awareness: Appreciate diversity</w:t>
            </w:r>
            <w:r w:rsidR="001171FE" w:rsidRPr="00F8153D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. </w:t>
            </w:r>
          </w:p>
          <w:p w14:paraId="49B069DF" w14:textId="77777777" w:rsidR="000967F2" w:rsidRPr="00F8153D" w:rsidRDefault="000967F2" w:rsidP="000967F2">
            <w:pPr>
              <w:rPr>
                <w:rFonts w:ascii="Arial" w:eastAsia="Calibri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0967F2" w:rsidRPr="00F8153D" w14:paraId="28A35666" w14:textId="77777777" w:rsidTr="000967F2">
        <w:tc>
          <w:tcPr>
            <w:tcW w:w="13994" w:type="dxa"/>
          </w:tcPr>
          <w:p w14:paraId="488EC834" w14:textId="77777777" w:rsidR="000967F2" w:rsidRPr="00F8153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0967F2" w:rsidRPr="00F8153D" w14:paraId="38B94A6F" w14:textId="77777777" w:rsidTr="000967F2">
        <w:tc>
          <w:tcPr>
            <w:tcW w:w="13994" w:type="dxa"/>
          </w:tcPr>
          <w:p w14:paraId="1D3642ED" w14:textId="77777777" w:rsidR="000967F2" w:rsidRPr="00F8153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>Con esta Unidad se pretende que el alumnado:</w:t>
            </w:r>
          </w:p>
          <w:p w14:paraId="250B894E" w14:textId="77777777" w:rsidR="000967F2" w:rsidRPr="00F8153D" w:rsidRDefault="000967F2" w:rsidP="0069019A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38DDB3E8" w14:textId="77777777" w:rsidR="00ED0BDD" w:rsidRPr="00F8153D" w:rsidRDefault="00ED0BDD" w:rsidP="00ED0BD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 xml:space="preserve">Identifique los diferentes tipos de familias. </w:t>
            </w:r>
          </w:p>
          <w:p w14:paraId="1D2C586C" w14:textId="77777777" w:rsidR="00ED0BDD" w:rsidRPr="00F8153D" w:rsidRDefault="00ED0BDD" w:rsidP="00ED0BD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 xml:space="preserve">Conozca conductas con las que vivir en armonía con los vecinos. </w:t>
            </w:r>
          </w:p>
          <w:p w14:paraId="569888B3" w14:textId="77777777" w:rsidR="00ED0BDD" w:rsidRPr="00F8153D" w:rsidRDefault="00ED0BDD" w:rsidP="00ED0BD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 xml:space="preserve">Conozca las normas para ir por la ciudad. </w:t>
            </w:r>
          </w:p>
          <w:p w14:paraId="0685090F" w14:textId="173C844B" w:rsidR="00ED0BDD" w:rsidRPr="00F8153D" w:rsidRDefault="00ED0BDD" w:rsidP="00ED0BD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 xml:space="preserve">Identifique y conozca conducta para vivir en comunidad. </w:t>
            </w:r>
          </w:p>
        </w:tc>
      </w:tr>
      <w:tr w:rsidR="000967F2" w:rsidRPr="00F8153D" w14:paraId="5E4E99F3" w14:textId="77777777" w:rsidTr="000967F2">
        <w:tc>
          <w:tcPr>
            <w:tcW w:w="13994" w:type="dxa"/>
          </w:tcPr>
          <w:p w14:paraId="376950D4" w14:textId="77777777" w:rsidR="000967F2" w:rsidRPr="00F8153D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0967F2" w:rsidRPr="00F8153D" w14:paraId="62F41E0F" w14:textId="77777777" w:rsidTr="000967F2">
        <w:tc>
          <w:tcPr>
            <w:tcW w:w="13994" w:type="dxa"/>
          </w:tcPr>
          <w:p w14:paraId="0874DD51" w14:textId="77777777" w:rsidR="000967F2" w:rsidRPr="00F8153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8153D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r w:rsidRPr="00F8153D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065B1E55" w14:textId="77777777" w:rsidR="000967F2" w:rsidRPr="00F8153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70A7554E" w14:textId="77777777" w:rsidR="000967F2" w:rsidRPr="00F8153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5E80748A" w14:textId="77777777" w:rsidR="000967F2" w:rsidRPr="00F8153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0103BEDC" w14:textId="77777777" w:rsidR="000967F2" w:rsidRPr="00F8153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07BDA08B" w14:textId="77777777" w:rsidR="000967F2" w:rsidRPr="00F8153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10C4A4D4" w14:textId="77777777" w:rsidR="000967F2" w:rsidRPr="00F8153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4A32211E" w14:textId="77777777" w:rsidR="000967F2" w:rsidRPr="00F8153D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05"/>
        <w:gridCol w:w="1418"/>
        <w:gridCol w:w="2622"/>
        <w:gridCol w:w="2622"/>
        <w:gridCol w:w="3544"/>
        <w:gridCol w:w="1670"/>
      </w:tblGrid>
      <w:tr w:rsidR="000967F2" w:rsidRPr="00F8153D" w14:paraId="67F6D18B" w14:textId="77777777" w:rsidTr="00F16A04">
        <w:tc>
          <w:tcPr>
            <w:tcW w:w="14281" w:type="dxa"/>
            <w:gridSpan w:val="6"/>
            <w:shd w:val="clear" w:color="auto" w:fill="F2F2F2"/>
          </w:tcPr>
          <w:p w14:paraId="002D6135" w14:textId="77777777" w:rsidR="000967F2" w:rsidRPr="00F8153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0967F2" w:rsidRPr="00F8153D" w14:paraId="120E656E" w14:textId="77777777" w:rsidTr="009F4456">
        <w:tc>
          <w:tcPr>
            <w:tcW w:w="2405" w:type="dxa"/>
          </w:tcPr>
          <w:p w14:paraId="02D1B08C" w14:textId="77777777" w:rsidR="000967F2" w:rsidRPr="00F8153D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418" w:type="dxa"/>
          </w:tcPr>
          <w:p w14:paraId="416E8DB4" w14:textId="77777777" w:rsidR="000967F2" w:rsidRPr="00F8153D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5244" w:type="dxa"/>
            <w:gridSpan w:val="2"/>
          </w:tcPr>
          <w:p w14:paraId="493EF7A0" w14:textId="77777777" w:rsidR="000967F2" w:rsidRPr="00F8153D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3544" w:type="dxa"/>
          </w:tcPr>
          <w:p w14:paraId="0FAE9FAD" w14:textId="2CEE4EC4" w:rsidR="000967F2" w:rsidRPr="00F8153D" w:rsidRDefault="00AA58BC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1670" w:type="dxa"/>
          </w:tcPr>
          <w:p w14:paraId="39306E90" w14:textId="77777777" w:rsidR="000967F2" w:rsidRPr="00F8153D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017DE6" w:rsidRPr="00F8153D" w14:paraId="334E446F" w14:textId="77777777" w:rsidTr="00017DE6">
        <w:trPr>
          <w:trHeight w:val="2263"/>
        </w:trPr>
        <w:tc>
          <w:tcPr>
            <w:tcW w:w="2405" w:type="dxa"/>
            <w:vMerge w:val="restart"/>
          </w:tcPr>
          <w:p w14:paraId="53BD6434" w14:textId="77777777" w:rsidR="00017DE6" w:rsidRPr="00F8153D" w:rsidRDefault="00017DE6" w:rsidP="009F4456">
            <w:pPr>
              <w:pStyle w:val="Default"/>
              <w:rPr>
                <w:sz w:val="20"/>
                <w:szCs w:val="20"/>
              </w:rPr>
            </w:pPr>
            <w:r w:rsidRPr="00F8153D">
              <w:rPr>
                <w:sz w:val="20"/>
                <w:szCs w:val="20"/>
              </w:rPr>
              <w:t xml:space="preserve">7. Participar en el entorno y la vida social de forma eficaz y constructiva desde el respeto a los valores democráticos, los derechos humanos y de la infancia y los principios y valores de la Constitución española y la Unión Europea, valorando la función del Estado y sus instituciones en el mantenimiento de la paz y la seguridad integral ciudadana, para generar interacciones respetuosas y equitativas y promover la resolución pacífica y dialogada de los conflictos. </w:t>
            </w:r>
          </w:p>
          <w:p w14:paraId="31913D1E" w14:textId="23BA0C96" w:rsidR="00017DE6" w:rsidRPr="00F8153D" w:rsidRDefault="00017DE6" w:rsidP="009F44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D55DBA4" w14:textId="726897B7" w:rsidR="00017DE6" w:rsidRPr="00F8153D" w:rsidRDefault="00017DE6" w:rsidP="0053712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14:paraId="08A532E7" w14:textId="77777777" w:rsidR="00017DE6" w:rsidRPr="00F8153D" w:rsidRDefault="00017DE6" w:rsidP="009F44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</w:rPr>
              <w:t xml:space="preserve">CCL5, CP3, CPSAA1, CPSAA3, CC1, CC2, CC3, CCEC1. </w:t>
            </w:r>
          </w:p>
          <w:p w14:paraId="71D802A2" w14:textId="7B691059" w:rsidR="00017DE6" w:rsidRPr="00F8153D" w:rsidRDefault="00017DE6" w:rsidP="0053712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622" w:type="dxa"/>
          </w:tcPr>
          <w:p w14:paraId="0A696331" w14:textId="169520AF" w:rsidR="00017DE6" w:rsidRPr="00F8153D" w:rsidRDefault="00017DE6" w:rsidP="00E260F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</w:rPr>
              <w:t xml:space="preserve">7.1 Establecer acuerdos de forma dialógica y democrática como parte de grupos próximos a su entorno, identificando las responsabilidades individuales y empleando un lenguaje inclusivo y no violento. </w:t>
            </w:r>
          </w:p>
        </w:tc>
        <w:tc>
          <w:tcPr>
            <w:tcW w:w="2622" w:type="dxa"/>
          </w:tcPr>
          <w:p w14:paraId="50D8572C" w14:textId="72138A0D" w:rsidR="00017DE6" w:rsidRPr="00F8153D" w:rsidRDefault="00017DE6" w:rsidP="00E260F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</w:rPr>
              <w:t xml:space="preserve">CCL5, CP3, CPSAA1, CPSAA3, CC1, CC2, CC3 </w:t>
            </w:r>
          </w:p>
          <w:p w14:paraId="06E9FBD0" w14:textId="4332AED1" w:rsidR="00017DE6" w:rsidRPr="00F8153D" w:rsidRDefault="00017DE6" w:rsidP="0053712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</w:tcPr>
          <w:p w14:paraId="5E8D5D4B" w14:textId="521111B6" w:rsidR="00017DE6" w:rsidRPr="00F8153D" w:rsidRDefault="00017DE6" w:rsidP="0053712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BLOQUE C. Sociedades y territorios</w:t>
            </w:r>
          </w:p>
          <w:p w14:paraId="7040ECAC" w14:textId="1E911E75" w:rsidR="00017DE6" w:rsidRPr="00F8153D" w:rsidRDefault="00017DE6" w:rsidP="0053712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3. Alfabetización cívica</w:t>
            </w:r>
          </w:p>
          <w:p w14:paraId="1C3120FC" w14:textId="77777777" w:rsidR="00017DE6" w:rsidRPr="00F8153D" w:rsidRDefault="00017DE6" w:rsidP="00F71205">
            <w:pPr>
              <w:pStyle w:val="Prrafodelista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F8153D">
              <w:rPr>
                <w:rFonts w:cs="Arial"/>
                <w:color w:val="000000"/>
                <w:sz w:val="20"/>
              </w:rPr>
              <w:t xml:space="preserve">La vida en colectividad. La familia. Diversidad familiar. Compromisos, corresponsabilidad, participación y normas en el entorno familiar, vecinal y escolar. Prevención, gestión y resolución dialogada de conflictos. </w:t>
            </w:r>
          </w:p>
          <w:p w14:paraId="76FC3A93" w14:textId="1711AD46" w:rsidR="00017DE6" w:rsidRPr="00F8153D" w:rsidRDefault="00017DE6" w:rsidP="00F71205">
            <w:pPr>
              <w:pStyle w:val="Prrafodelista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F8153D">
              <w:rPr>
                <w:rFonts w:cs="Arial"/>
                <w:color w:val="000000"/>
                <w:sz w:val="20"/>
              </w:rPr>
              <w:t xml:space="preserve">La vida en sociedad. Espacios, recursos y servicios del entorno (ámbito municipal). Formas y modos de interacción social en espacios públicos desde una perspectiva de género. </w:t>
            </w:r>
          </w:p>
          <w:p w14:paraId="448C02E1" w14:textId="77777777" w:rsidR="00017DE6" w:rsidRPr="00F8153D" w:rsidRDefault="00017DE6" w:rsidP="00F71205">
            <w:pPr>
              <w:pStyle w:val="Prrafodelista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0"/>
              </w:rPr>
            </w:pPr>
            <w:r w:rsidRPr="00F8153D">
              <w:rPr>
                <w:rFonts w:cs="Arial"/>
                <w:color w:val="000000"/>
                <w:sz w:val="20"/>
              </w:rPr>
              <w:t>Igualdad de género y conducta no sexista</w:t>
            </w:r>
            <w:r w:rsidRPr="00F8153D">
              <w:rPr>
                <w:rFonts w:cs="Arial"/>
                <w:b/>
                <w:bCs/>
                <w:color w:val="000000"/>
                <w:sz w:val="20"/>
              </w:rPr>
              <w:t xml:space="preserve">. </w:t>
            </w:r>
          </w:p>
          <w:p w14:paraId="5118469F" w14:textId="0F99D9DC" w:rsidR="00017DE6" w:rsidRPr="00F8153D" w:rsidRDefault="00017DE6" w:rsidP="00F71205">
            <w:pPr>
              <w:pStyle w:val="Prrafodelista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F8153D">
              <w:rPr>
                <w:rFonts w:cs="Arial"/>
                <w:color w:val="000000"/>
                <w:sz w:val="20"/>
              </w:rPr>
              <w:t xml:space="preserve">Seguridad vial. La ciudad como espacio de convivencia. Normas básicas en los desplazamientos como peatones o como usuarios de los medios de locomoción. </w:t>
            </w:r>
          </w:p>
          <w:p w14:paraId="5AD439ED" w14:textId="70DDC1B8" w:rsidR="00017DE6" w:rsidRPr="00F8153D" w:rsidRDefault="00017DE6" w:rsidP="00F71205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vMerge w:val="restart"/>
          </w:tcPr>
          <w:p w14:paraId="1ABF2DD7" w14:textId="307272B6" w:rsidR="00017DE6" w:rsidRPr="00F8153D" w:rsidRDefault="00017DE6" w:rsidP="0053712D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>Páginas 49 - 53</w:t>
            </w:r>
          </w:p>
        </w:tc>
      </w:tr>
      <w:tr w:rsidR="00017DE6" w:rsidRPr="00F8153D" w14:paraId="5A817AC5" w14:textId="77777777" w:rsidTr="00017DE6">
        <w:trPr>
          <w:trHeight w:val="1836"/>
        </w:trPr>
        <w:tc>
          <w:tcPr>
            <w:tcW w:w="2405" w:type="dxa"/>
            <w:vMerge/>
          </w:tcPr>
          <w:p w14:paraId="033730AB" w14:textId="77777777" w:rsidR="00017DE6" w:rsidRPr="00F8153D" w:rsidRDefault="00017DE6" w:rsidP="00017DE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7752D4AD" w14:textId="77777777" w:rsidR="00017DE6" w:rsidRPr="00F8153D" w:rsidRDefault="00017DE6" w:rsidP="00017DE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22" w:type="dxa"/>
          </w:tcPr>
          <w:p w14:paraId="3FB5F8C5" w14:textId="5EEE0EA5" w:rsidR="00017DE6" w:rsidRPr="00F8153D" w:rsidRDefault="00017DE6" w:rsidP="00017DE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 xml:space="preserve">7.2 Identificar instituciones cercanas, señalando y valorando las funciones que realizan en pro de una buena convivencia. </w:t>
            </w:r>
          </w:p>
        </w:tc>
        <w:tc>
          <w:tcPr>
            <w:tcW w:w="2622" w:type="dxa"/>
          </w:tcPr>
          <w:p w14:paraId="43157B27" w14:textId="6DB4BAB6" w:rsidR="00017DE6" w:rsidRPr="00F8153D" w:rsidRDefault="00017DE6" w:rsidP="00017DE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>CC1, CC2, CCEC1</w:t>
            </w:r>
          </w:p>
        </w:tc>
        <w:tc>
          <w:tcPr>
            <w:tcW w:w="3544" w:type="dxa"/>
            <w:vMerge/>
          </w:tcPr>
          <w:p w14:paraId="2A225BFD" w14:textId="77777777" w:rsidR="00017DE6" w:rsidRPr="00F8153D" w:rsidRDefault="00017DE6" w:rsidP="00017DE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670" w:type="dxa"/>
            <w:vMerge/>
          </w:tcPr>
          <w:p w14:paraId="032FC411" w14:textId="77777777" w:rsidR="00017DE6" w:rsidRPr="00F8153D" w:rsidRDefault="00017DE6" w:rsidP="00017DE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17DE6" w:rsidRPr="00F8153D" w14:paraId="3D3F004E" w14:textId="77777777" w:rsidTr="00017DE6">
        <w:trPr>
          <w:trHeight w:val="3272"/>
        </w:trPr>
        <w:tc>
          <w:tcPr>
            <w:tcW w:w="2405" w:type="dxa"/>
            <w:vMerge/>
          </w:tcPr>
          <w:p w14:paraId="4C3FD4BA" w14:textId="77777777" w:rsidR="00017DE6" w:rsidRPr="00F8153D" w:rsidRDefault="00017DE6" w:rsidP="00242ECA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418" w:type="dxa"/>
            <w:vMerge/>
          </w:tcPr>
          <w:p w14:paraId="47D0C9C6" w14:textId="77777777" w:rsidR="00017DE6" w:rsidRPr="00F8153D" w:rsidRDefault="00017DE6" w:rsidP="00242ECA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622" w:type="dxa"/>
          </w:tcPr>
          <w:p w14:paraId="016478DD" w14:textId="1903599B" w:rsidR="00017DE6" w:rsidRPr="00F8153D" w:rsidRDefault="00017DE6" w:rsidP="00E260F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</w:rPr>
              <w:t xml:space="preserve">7.3 Conocer e interiorizar normas básicas para la convivencia en el uso de los espacios públicos, especialmente como peatones o como usuarios de los medios de locomoción, tomando conciencia de la importancia de la movilidad segura, saludable y sostenible tanto para las personas como para el planeta. </w:t>
            </w:r>
          </w:p>
          <w:p w14:paraId="6CEB1765" w14:textId="448D723D" w:rsidR="00017DE6" w:rsidRPr="00F8153D" w:rsidRDefault="00017DE6" w:rsidP="00242ECA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622" w:type="dxa"/>
          </w:tcPr>
          <w:p w14:paraId="2FD9817B" w14:textId="25C5AC15" w:rsidR="00017DE6" w:rsidRPr="00F8153D" w:rsidRDefault="00017DE6" w:rsidP="00242ECA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</w:rPr>
              <w:t>CC1, CC2, CCEC1</w:t>
            </w:r>
          </w:p>
        </w:tc>
        <w:tc>
          <w:tcPr>
            <w:tcW w:w="3544" w:type="dxa"/>
            <w:vMerge/>
          </w:tcPr>
          <w:p w14:paraId="46490946" w14:textId="77777777" w:rsidR="00017DE6" w:rsidRPr="00F8153D" w:rsidRDefault="00017DE6" w:rsidP="00242EC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670" w:type="dxa"/>
            <w:vMerge/>
          </w:tcPr>
          <w:p w14:paraId="7AF5A81B" w14:textId="77777777" w:rsidR="00017DE6" w:rsidRPr="00F8153D" w:rsidRDefault="00017DE6" w:rsidP="00242ECA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316B8A57" w14:textId="77777777" w:rsidR="000967F2" w:rsidRPr="00F8153D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F8153D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F8153D">
        <w:rPr>
          <w:rFonts w:ascii="Arial" w:eastAsia="Calibri" w:hAnsi="Arial" w:cs="Arial"/>
          <w:sz w:val="20"/>
          <w:szCs w:val="20"/>
        </w:rPr>
        <w:t>Competencias Clave</w:t>
      </w:r>
    </w:p>
    <w:p w14:paraId="72F61EAE" w14:textId="400EBE8A" w:rsidR="000967F2" w:rsidRPr="00F8153D" w:rsidRDefault="000967F2" w:rsidP="006576B1">
      <w:pPr>
        <w:rPr>
          <w:rFonts w:ascii="Arial" w:eastAsia="Calibri" w:hAnsi="Arial" w:cs="Arial"/>
          <w:b/>
          <w:sz w:val="20"/>
          <w:szCs w:val="20"/>
        </w:rPr>
      </w:pPr>
      <w:r w:rsidRPr="00F8153D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F8153D">
        <w:rPr>
          <w:rFonts w:ascii="Arial" w:eastAsia="Calibri" w:hAnsi="Arial" w:cs="Arial"/>
          <w:sz w:val="20"/>
          <w:szCs w:val="20"/>
        </w:rPr>
        <w:t>Perfil de Salida</w:t>
      </w:r>
      <w:r w:rsidRPr="00F8153D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05"/>
        <w:gridCol w:w="2693"/>
        <w:gridCol w:w="2694"/>
        <w:gridCol w:w="2976"/>
        <w:gridCol w:w="3261"/>
      </w:tblGrid>
      <w:tr w:rsidR="000967F2" w:rsidRPr="00F8153D" w14:paraId="1B736CA3" w14:textId="77777777" w:rsidTr="000967F2">
        <w:tc>
          <w:tcPr>
            <w:tcW w:w="14029" w:type="dxa"/>
            <w:gridSpan w:val="5"/>
            <w:shd w:val="clear" w:color="auto" w:fill="F2F2F2"/>
          </w:tcPr>
          <w:p w14:paraId="6703E4F5" w14:textId="77777777" w:rsidR="000967F2" w:rsidRPr="00F8153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E93294" w:rsidRPr="00F8153D" w14:paraId="56A53718" w14:textId="77777777" w:rsidTr="003C2297">
        <w:tc>
          <w:tcPr>
            <w:tcW w:w="14029" w:type="dxa"/>
            <w:gridSpan w:val="5"/>
          </w:tcPr>
          <w:p w14:paraId="361B76B1" w14:textId="7EB81158" w:rsidR="00E93294" w:rsidRPr="00F8153D" w:rsidRDefault="00E93294" w:rsidP="00E9329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</w:rPr>
              <w:t xml:space="preserve">7.1 Establecer acuerdos de forma dialógica y democrática como parte de grupos próximos a su entorno, identificando las responsabilidades individuales y empleando un lenguaje inclusivo y no violento. </w:t>
            </w:r>
          </w:p>
        </w:tc>
      </w:tr>
      <w:tr w:rsidR="000967F2" w:rsidRPr="00F8153D" w14:paraId="7314C555" w14:textId="77777777" w:rsidTr="00F16A04">
        <w:tc>
          <w:tcPr>
            <w:tcW w:w="2405" w:type="dxa"/>
          </w:tcPr>
          <w:p w14:paraId="1B3F88E9" w14:textId="77777777" w:rsidR="000967F2" w:rsidRPr="00F8153D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3" w:type="dxa"/>
          </w:tcPr>
          <w:p w14:paraId="6F74096A" w14:textId="77777777" w:rsidR="000967F2" w:rsidRPr="00F8153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519A1F3E" w14:textId="77777777" w:rsidR="000967F2" w:rsidRPr="00F8153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694" w:type="dxa"/>
          </w:tcPr>
          <w:p w14:paraId="20AD718E" w14:textId="77777777" w:rsidR="000967F2" w:rsidRPr="00F8153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38EA1ADF" w14:textId="77777777" w:rsidR="000967F2" w:rsidRPr="00F8153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6" w:type="dxa"/>
          </w:tcPr>
          <w:p w14:paraId="08159F07" w14:textId="77777777" w:rsidR="000967F2" w:rsidRPr="00F8153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408283FE" w14:textId="77777777" w:rsidR="000967F2" w:rsidRPr="00F8153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261" w:type="dxa"/>
          </w:tcPr>
          <w:p w14:paraId="6A0E86CE" w14:textId="77777777" w:rsidR="000967F2" w:rsidRPr="00F8153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4A567D61" w14:textId="77777777" w:rsidR="000967F2" w:rsidRPr="00F8153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E93294" w:rsidRPr="00F8153D" w14:paraId="71566263" w14:textId="77777777" w:rsidTr="003C2297">
        <w:tc>
          <w:tcPr>
            <w:tcW w:w="2405" w:type="dxa"/>
          </w:tcPr>
          <w:p w14:paraId="7EE33893" w14:textId="25A4E14F" w:rsidR="00E93294" w:rsidRPr="00F8153D" w:rsidRDefault="00E93294" w:rsidP="00E9329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</w:rPr>
              <w:t xml:space="preserve">Establece acuerdos de forma dialógica y democrática como parte de grupos próximos a su entorno, identificando las responsabilidades individuales y empleando un lenguaje inclusivo y no violento. </w:t>
            </w:r>
          </w:p>
        </w:tc>
        <w:tc>
          <w:tcPr>
            <w:tcW w:w="2693" w:type="dxa"/>
          </w:tcPr>
          <w:p w14:paraId="6DFE526A" w14:textId="77777777" w:rsidR="00E93294" w:rsidRPr="00F8153D" w:rsidRDefault="00E93294" w:rsidP="00E9329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694" w:type="dxa"/>
          </w:tcPr>
          <w:p w14:paraId="50ACA5D1" w14:textId="77777777" w:rsidR="00E93294" w:rsidRPr="00F8153D" w:rsidRDefault="00E93294" w:rsidP="00E9329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6" w:type="dxa"/>
          </w:tcPr>
          <w:p w14:paraId="0A621FC4" w14:textId="77777777" w:rsidR="00E93294" w:rsidRPr="00F8153D" w:rsidRDefault="00E93294" w:rsidP="00E93294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1" w:type="dxa"/>
          </w:tcPr>
          <w:p w14:paraId="716957B3" w14:textId="77777777" w:rsidR="00E93294" w:rsidRPr="00F8153D" w:rsidRDefault="00E93294" w:rsidP="00E9329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017DE6" w:rsidRPr="00F8153D" w14:paraId="4D90EC97" w14:textId="77777777" w:rsidTr="00E3128D">
        <w:tc>
          <w:tcPr>
            <w:tcW w:w="14029" w:type="dxa"/>
            <w:gridSpan w:val="5"/>
          </w:tcPr>
          <w:p w14:paraId="5C3738F5" w14:textId="7E1BC8BE" w:rsidR="00017DE6" w:rsidRPr="00F8153D" w:rsidRDefault="00017DE6" w:rsidP="00017DE6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 xml:space="preserve">7.2 Identificar instituciones cercanas, señalando y valorando las funciones que realizan en pro de una buena convivencia. </w:t>
            </w:r>
          </w:p>
        </w:tc>
      </w:tr>
      <w:tr w:rsidR="00017DE6" w:rsidRPr="00F8153D" w14:paraId="019D6470" w14:textId="77777777" w:rsidTr="003C2297">
        <w:tc>
          <w:tcPr>
            <w:tcW w:w="2405" w:type="dxa"/>
          </w:tcPr>
          <w:p w14:paraId="1E6ECD11" w14:textId="45BEEBA9" w:rsidR="00017DE6" w:rsidRPr="00F8153D" w:rsidRDefault="00017DE6" w:rsidP="00017DE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3" w:type="dxa"/>
          </w:tcPr>
          <w:p w14:paraId="486385B7" w14:textId="77777777" w:rsidR="00017DE6" w:rsidRPr="00F8153D" w:rsidRDefault="00017DE6" w:rsidP="00017DE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1BBDB548" w14:textId="2D0D96B9" w:rsidR="00017DE6" w:rsidRPr="00F8153D" w:rsidRDefault="00017DE6" w:rsidP="00017DE6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694" w:type="dxa"/>
          </w:tcPr>
          <w:p w14:paraId="7D5BF77E" w14:textId="77777777" w:rsidR="00017DE6" w:rsidRPr="00F8153D" w:rsidRDefault="00017DE6" w:rsidP="00017DE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57E05629" w14:textId="4C329722" w:rsidR="00017DE6" w:rsidRPr="00F8153D" w:rsidRDefault="00017DE6" w:rsidP="00017DE6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6" w:type="dxa"/>
          </w:tcPr>
          <w:p w14:paraId="4BDCBEA7" w14:textId="77777777" w:rsidR="00017DE6" w:rsidRPr="00F8153D" w:rsidRDefault="00017DE6" w:rsidP="00017DE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545635EA" w14:textId="6E8AFB8F" w:rsidR="00017DE6" w:rsidRPr="00F8153D" w:rsidRDefault="00017DE6" w:rsidP="00017DE6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261" w:type="dxa"/>
          </w:tcPr>
          <w:p w14:paraId="64E1968E" w14:textId="77777777" w:rsidR="00017DE6" w:rsidRPr="00F8153D" w:rsidRDefault="00017DE6" w:rsidP="00017DE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0A5F35BE" w14:textId="3D59BE4C" w:rsidR="00017DE6" w:rsidRPr="00F8153D" w:rsidRDefault="00017DE6" w:rsidP="00017DE6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017DE6" w:rsidRPr="00F8153D" w14:paraId="530617E3" w14:textId="77777777" w:rsidTr="003C2297">
        <w:tc>
          <w:tcPr>
            <w:tcW w:w="2405" w:type="dxa"/>
          </w:tcPr>
          <w:p w14:paraId="65413320" w14:textId="0BAEFE5C" w:rsidR="00017DE6" w:rsidRPr="00F8153D" w:rsidRDefault="00017DE6" w:rsidP="00017D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 xml:space="preserve">Identifica instituciones cercanas, señalando y valorando las funciones que realizan en pro de una buena convivencia. </w:t>
            </w:r>
          </w:p>
        </w:tc>
        <w:tc>
          <w:tcPr>
            <w:tcW w:w="2693" w:type="dxa"/>
          </w:tcPr>
          <w:p w14:paraId="11533875" w14:textId="4317667C" w:rsidR="00017DE6" w:rsidRPr="00F8153D" w:rsidRDefault="00017DE6" w:rsidP="00017DE6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694" w:type="dxa"/>
          </w:tcPr>
          <w:p w14:paraId="40A98E36" w14:textId="73C36A00" w:rsidR="00017DE6" w:rsidRPr="00F8153D" w:rsidRDefault="00017DE6" w:rsidP="00017DE6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6" w:type="dxa"/>
          </w:tcPr>
          <w:p w14:paraId="43C17FD0" w14:textId="2AC682BA" w:rsidR="00017DE6" w:rsidRPr="00F8153D" w:rsidRDefault="00017DE6" w:rsidP="00017DE6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1" w:type="dxa"/>
          </w:tcPr>
          <w:p w14:paraId="7151325D" w14:textId="1C91F5CF" w:rsidR="00017DE6" w:rsidRPr="00F8153D" w:rsidRDefault="00017DE6" w:rsidP="00017DE6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017DE6" w:rsidRPr="00F8153D" w14:paraId="3C66358E" w14:textId="77777777" w:rsidTr="002D25E7">
        <w:tc>
          <w:tcPr>
            <w:tcW w:w="14029" w:type="dxa"/>
            <w:gridSpan w:val="5"/>
          </w:tcPr>
          <w:p w14:paraId="30406463" w14:textId="77777777" w:rsidR="00017DE6" w:rsidRPr="00F8153D" w:rsidRDefault="00017DE6" w:rsidP="00017DE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</w:rPr>
              <w:t xml:space="preserve">7.3 Conocer e interiorizar normas básicas para la convivencia en el uso de los espacios públicos, especialmente como peatones o como usuarios de los medios de locomoción, tomando conciencia de la importancia de la movilidad segura, saludable y sostenible tanto para las personas como para el planeta. </w:t>
            </w:r>
          </w:p>
          <w:p w14:paraId="00E3C0C0" w14:textId="794D9454" w:rsidR="00017DE6" w:rsidRPr="00F8153D" w:rsidRDefault="00017DE6" w:rsidP="00017DE6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</w:tr>
      <w:tr w:rsidR="00017DE6" w:rsidRPr="00F8153D" w14:paraId="7B3AEAAA" w14:textId="77777777" w:rsidTr="003C2297">
        <w:tc>
          <w:tcPr>
            <w:tcW w:w="2405" w:type="dxa"/>
          </w:tcPr>
          <w:p w14:paraId="7A97AECB" w14:textId="68929DD6" w:rsidR="00017DE6" w:rsidRPr="00F8153D" w:rsidRDefault="00017DE6" w:rsidP="00017DE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3" w:type="dxa"/>
          </w:tcPr>
          <w:p w14:paraId="5BBE15B3" w14:textId="77777777" w:rsidR="00017DE6" w:rsidRPr="00F8153D" w:rsidRDefault="00017DE6" w:rsidP="00017DE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2819A89E" w14:textId="265350A4" w:rsidR="00017DE6" w:rsidRPr="00F8153D" w:rsidRDefault="00017DE6" w:rsidP="00017DE6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694" w:type="dxa"/>
          </w:tcPr>
          <w:p w14:paraId="65496A89" w14:textId="77777777" w:rsidR="00017DE6" w:rsidRPr="00F8153D" w:rsidRDefault="00017DE6" w:rsidP="00017DE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7B668D70" w14:textId="4C88E422" w:rsidR="00017DE6" w:rsidRPr="00F8153D" w:rsidRDefault="00017DE6" w:rsidP="00017DE6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6" w:type="dxa"/>
          </w:tcPr>
          <w:p w14:paraId="3AA4C870" w14:textId="77777777" w:rsidR="00017DE6" w:rsidRPr="00F8153D" w:rsidRDefault="00017DE6" w:rsidP="00017DE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284CEBF0" w14:textId="5EAA5397" w:rsidR="00017DE6" w:rsidRPr="00F8153D" w:rsidRDefault="00017DE6" w:rsidP="00017DE6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261" w:type="dxa"/>
          </w:tcPr>
          <w:p w14:paraId="4755BF11" w14:textId="77777777" w:rsidR="00017DE6" w:rsidRPr="00F8153D" w:rsidRDefault="00017DE6" w:rsidP="00017DE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2A041F8B" w14:textId="3F8FC8A4" w:rsidR="00017DE6" w:rsidRPr="00F8153D" w:rsidRDefault="00017DE6" w:rsidP="00017DE6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017DE6" w:rsidRPr="00F8153D" w14:paraId="555D87B6" w14:textId="77777777" w:rsidTr="003C2297">
        <w:tc>
          <w:tcPr>
            <w:tcW w:w="2405" w:type="dxa"/>
          </w:tcPr>
          <w:p w14:paraId="72DE3823" w14:textId="4EEB7275" w:rsidR="00017DE6" w:rsidRPr="00F8153D" w:rsidRDefault="00017DE6" w:rsidP="00017DE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</w:rPr>
              <w:t xml:space="preserve">Conoce e interioriza normas básicas para la convivencia en el uso de los espacios públicos, especialmente como peatones o como usuarios de los medios de locomoción, tomando conciencia de la importancia de la movilidad segura, saludable y sostenible </w:t>
            </w:r>
            <w:r w:rsidRPr="00F8153D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tanto para las personas como para el planeta. </w:t>
            </w:r>
          </w:p>
          <w:p w14:paraId="4234FBA3" w14:textId="2826C848" w:rsidR="00017DE6" w:rsidRPr="00F8153D" w:rsidRDefault="00017DE6" w:rsidP="00017DE6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693" w:type="dxa"/>
          </w:tcPr>
          <w:p w14:paraId="05A68498" w14:textId="6E5E668B" w:rsidR="00017DE6" w:rsidRPr="00F8153D" w:rsidRDefault="00017DE6" w:rsidP="00017DE6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694" w:type="dxa"/>
          </w:tcPr>
          <w:p w14:paraId="60396FAB" w14:textId="3690D284" w:rsidR="00017DE6" w:rsidRPr="00F8153D" w:rsidRDefault="00017DE6" w:rsidP="00017DE6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6" w:type="dxa"/>
          </w:tcPr>
          <w:p w14:paraId="167DD2A8" w14:textId="6CE8DAB5" w:rsidR="00017DE6" w:rsidRPr="00F8153D" w:rsidRDefault="00017DE6" w:rsidP="00017DE6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1" w:type="dxa"/>
          </w:tcPr>
          <w:p w14:paraId="74074135" w14:textId="3C1B39E8" w:rsidR="00017DE6" w:rsidRPr="00F8153D" w:rsidRDefault="00017DE6" w:rsidP="00017DE6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5259B675" w14:textId="432F180A" w:rsidR="000967F2" w:rsidRPr="00F8153D" w:rsidRDefault="000967F2" w:rsidP="000967F2">
      <w:pPr>
        <w:ind w:left="360"/>
        <w:rPr>
          <w:rFonts w:ascii="Arial" w:eastAsia="Calibri" w:hAnsi="Arial" w:cs="Arial"/>
          <w:b/>
          <w:sz w:val="20"/>
          <w:szCs w:val="20"/>
        </w:rPr>
      </w:pPr>
    </w:p>
    <w:p w14:paraId="00BA13B9" w14:textId="7D935CBF" w:rsidR="00064A25" w:rsidRPr="00F8153D" w:rsidRDefault="00064A25" w:rsidP="000967F2">
      <w:pPr>
        <w:ind w:left="360"/>
        <w:rPr>
          <w:rFonts w:ascii="Arial" w:eastAsia="Calibri" w:hAnsi="Arial" w:cs="Arial"/>
          <w:b/>
          <w:sz w:val="20"/>
          <w:szCs w:val="20"/>
        </w:rPr>
      </w:pPr>
    </w:p>
    <w:p w14:paraId="195A029A" w14:textId="2D228CA9" w:rsidR="00064A25" w:rsidRPr="00F8153D" w:rsidRDefault="00064A25" w:rsidP="000967F2">
      <w:pPr>
        <w:ind w:left="360"/>
        <w:rPr>
          <w:rFonts w:ascii="Arial" w:eastAsia="Calibri" w:hAnsi="Arial" w:cs="Arial"/>
          <w:b/>
          <w:sz w:val="20"/>
          <w:szCs w:val="20"/>
        </w:rPr>
      </w:pPr>
    </w:p>
    <w:p w14:paraId="217B0A82" w14:textId="084EF246" w:rsidR="00064A25" w:rsidRPr="00F8153D" w:rsidRDefault="00064A25" w:rsidP="000967F2">
      <w:pPr>
        <w:ind w:left="360"/>
        <w:rPr>
          <w:rFonts w:ascii="Arial" w:eastAsia="Calibri" w:hAnsi="Arial" w:cs="Arial"/>
          <w:b/>
          <w:sz w:val="20"/>
          <w:szCs w:val="20"/>
        </w:rPr>
      </w:pPr>
    </w:p>
    <w:p w14:paraId="57B12120" w14:textId="77777777" w:rsidR="00064A25" w:rsidRPr="00F8153D" w:rsidRDefault="00064A25" w:rsidP="000967F2">
      <w:pPr>
        <w:ind w:left="360"/>
        <w:rPr>
          <w:rFonts w:ascii="Arial" w:eastAsia="Calibri" w:hAnsi="Arial" w:cs="Arial"/>
          <w:b/>
          <w:sz w:val="20"/>
          <w:szCs w:val="20"/>
        </w:rPr>
      </w:pPr>
    </w:p>
    <w:p w14:paraId="0C6AAB2A" w14:textId="25DC28E4" w:rsidR="00832692" w:rsidRPr="00F8153D" w:rsidRDefault="000967F2" w:rsidP="00832692">
      <w:pPr>
        <w:rPr>
          <w:rFonts w:ascii="Arial" w:eastAsia="Calibri" w:hAnsi="Arial" w:cs="Arial"/>
          <w:b/>
          <w:sz w:val="20"/>
          <w:szCs w:val="20"/>
          <w:lang w:val="en-GB"/>
        </w:rPr>
      </w:pPr>
      <w:r w:rsidRPr="00EC1905">
        <w:rPr>
          <w:rFonts w:ascii="Arial" w:eastAsia="Calibri" w:hAnsi="Arial" w:cs="Arial"/>
          <w:b/>
          <w:sz w:val="20"/>
          <w:szCs w:val="20"/>
          <w:lang w:val="en-GB"/>
        </w:rPr>
        <w:br w:type="page"/>
      </w:r>
      <w:r w:rsidR="00DC5DF0" w:rsidRPr="00F8153D">
        <w:rPr>
          <w:rFonts w:ascii="Arial" w:eastAsia="Calibri" w:hAnsi="Arial" w:cs="Arial"/>
          <w:b/>
          <w:sz w:val="20"/>
          <w:szCs w:val="20"/>
          <w:lang w:val="en-GB"/>
        </w:rPr>
        <w:lastRenderedPageBreak/>
        <w:t>SOCIAL SCIENCE</w:t>
      </w:r>
      <w:r w:rsidR="00832692" w:rsidRPr="00F8153D">
        <w:rPr>
          <w:rFonts w:ascii="Arial" w:eastAsia="Calibri" w:hAnsi="Arial" w:cs="Arial"/>
          <w:b/>
          <w:sz w:val="20"/>
          <w:szCs w:val="20"/>
          <w:lang w:val="en-GB"/>
        </w:rPr>
        <w:t xml:space="preserve"> </w:t>
      </w:r>
      <w:r w:rsidR="009005D8" w:rsidRPr="00F8153D">
        <w:rPr>
          <w:rFonts w:ascii="Arial" w:eastAsia="Calibri" w:hAnsi="Arial" w:cs="Arial"/>
          <w:b/>
          <w:sz w:val="20"/>
          <w:szCs w:val="20"/>
          <w:lang w:val="en-GB"/>
        </w:rPr>
        <w:t>2</w:t>
      </w:r>
      <w:r w:rsidR="00832692" w:rsidRPr="00F8153D">
        <w:rPr>
          <w:rFonts w:ascii="Arial" w:eastAsia="Calibri" w:hAnsi="Arial" w:cs="Arial"/>
          <w:b/>
          <w:sz w:val="20"/>
          <w:szCs w:val="20"/>
          <w:lang w:val="en-GB"/>
        </w:rPr>
        <w:t xml:space="preserve"> – Unit 4. </w:t>
      </w:r>
      <w:r w:rsidR="009005D8" w:rsidRPr="00F8153D">
        <w:rPr>
          <w:rFonts w:ascii="Arial" w:eastAsia="Calibri" w:hAnsi="Arial" w:cs="Arial"/>
          <w:b/>
          <w:sz w:val="20"/>
          <w:szCs w:val="20"/>
          <w:lang w:val="en-GB"/>
        </w:rPr>
        <w:t xml:space="preserve">People around us. </w:t>
      </w:r>
    </w:p>
    <w:p w14:paraId="73352E4A" w14:textId="77777777" w:rsidR="00832692" w:rsidRPr="00F8153D" w:rsidRDefault="00832692" w:rsidP="00832692">
      <w:pPr>
        <w:rPr>
          <w:rFonts w:ascii="Arial" w:eastAsia="Calibri" w:hAnsi="Arial" w:cs="Arial"/>
          <w:b/>
          <w:sz w:val="20"/>
          <w:szCs w:val="20"/>
          <w:lang w:val="en-GB"/>
        </w:rPr>
      </w:pPr>
      <w:r w:rsidRPr="00F8153D">
        <w:rPr>
          <w:rFonts w:ascii="Arial" w:eastAsia="Calibri" w:hAnsi="Arial" w:cs="Arial"/>
          <w:b/>
          <w:sz w:val="20"/>
          <w:szCs w:val="20"/>
          <w:lang w:val="en-GB"/>
        </w:rPr>
        <w:t>Temporalización: 4 semanas</w:t>
      </w:r>
    </w:p>
    <w:p w14:paraId="5A3DCA63" w14:textId="77777777" w:rsidR="00832692" w:rsidRPr="00F8153D" w:rsidRDefault="00832692" w:rsidP="0083269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832692" w:rsidRPr="00F8153D" w14:paraId="4049CCF4" w14:textId="77777777" w:rsidTr="00832692">
        <w:tc>
          <w:tcPr>
            <w:tcW w:w="13994" w:type="dxa"/>
          </w:tcPr>
          <w:p w14:paraId="0F8A1B66" w14:textId="77777777" w:rsidR="00832692" w:rsidRPr="00F8153D" w:rsidRDefault="00832692" w:rsidP="008326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832692" w:rsidRPr="00EC1905" w14:paraId="48AD5539" w14:textId="77777777" w:rsidTr="00832692">
        <w:tc>
          <w:tcPr>
            <w:tcW w:w="13994" w:type="dxa"/>
          </w:tcPr>
          <w:p w14:paraId="6A488F9E" w14:textId="771FA8A2" w:rsidR="00832692" w:rsidRPr="00F8153D" w:rsidRDefault="00832692" w:rsidP="008326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 xml:space="preserve">En esta unidad los alumnos aprenderán diferentes conceptos básicos sobre </w:t>
            </w:r>
            <w:r w:rsidR="009005D8" w:rsidRPr="00F8153D">
              <w:rPr>
                <w:rFonts w:ascii="Arial" w:eastAsia="Calibri" w:hAnsi="Arial" w:cs="Arial"/>
                <w:sz w:val="20"/>
                <w:szCs w:val="20"/>
              </w:rPr>
              <w:t xml:space="preserve">los sectores </w:t>
            </w:r>
            <w:r w:rsidR="00DA4910" w:rsidRPr="00F8153D">
              <w:rPr>
                <w:rFonts w:ascii="Arial" w:eastAsia="Calibri" w:hAnsi="Arial" w:cs="Arial"/>
                <w:sz w:val="20"/>
                <w:szCs w:val="20"/>
              </w:rPr>
              <w:t xml:space="preserve">económicos </w:t>
            </w:r>
            <w:r w:rsidRPr="00F8153D">
              <w:rPr>
                <w:rFonts w:ascii="Arial" w:eastAsia="Calibri" w:hAnsi="Arial" w:cs="Arial"/>
                <w:sz w:val="20"/>
                <w:szCs w:val="20"/>
              </w:rPr>
              <w:t xml:space="preserve">a través del estudio de los siguientes temas: </w:t>
            </w:r>
          </w:p>
          <w:p w14:paraId="74B47E89" w14:textId="77777777" w:rsidR="00DA4910" w:rsidRPr="00F8153D" w:rsidRDefault="00DA4910" w:rsidP="00DA4910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F8153D">
              <w:rPr>
                <w:rFonts w:eastAsia="Calibri" w:cs="Arial"/>
                <w:sz w:val="20"/>
              </w:rPr>
              <w:t xml:space="preserve">Personas que trabajan en la naturaleza. </w:t>
            </w:r>
          </w:p>
          <w:p w14:paraId="778FF257" w14:textId="77777777" w:rsidR="00DA4910" w:rsidRPr="00F8153D" w:rsidRDefault="00DA4910" w:rsidP="00DA4910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F8153D">
              <w:rPr>
                <w:rFonts w:eastAsia="Calibri" w:cs="Arial"/>
                <w:sz w:val="20"/>
              </w:rPr>
              <w:t xml:space="preserve">Personas que hacen cosas. </w:t>
            </w:r>
          </w:p>
          <w:p w14:paraId="512F1901" w14:textId="0B76FB1E" w:rsidR="00832692" w:rsidRPr="00F8153D" w:rsidRDefault="00DA4910" w:rsidP="00DA4910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F8153D">
              <w:rPr>
                <w:rFonts w:eastAsia="Calibri" w:cs="Arial"/>
                <w:sz w:val="20"/>
              </w:rPr>
              <w:t xml:space="preserve">Personas que proporcionan servicios. </w:t>
            </w:r>
            <w:r w:rsidR="00832692" w:rsidRPr="00F8153D">
              <w:rPr>
                <w:rFonts w:eastAsia="Calibri" w:cs="Arial"/>
                <w:sz w:val="20"/>
              </w:rPr>
              <w:t xml:space="preserve"> </w:t>
            </w:r>
          </w:p>
          <w:p w14:paraId="16DF155B" w14:textId="362348B8" w:rsidR="00832692" w:rsidRPr="00F8153D" w:rsidRDefault="00832692" w:rsidP="00832692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>Para ter En est</w:t>
            </w:r>
            <w:r w:rsidR="009E6BCC" w:rsidRPr="00F8153D">
              <w:rPr>
                <w:rFonts w:ascii="Arial" w:eastAsia="Calibri" w:hAnsi="Arial" w:cs="Arial"/>
                <w:sz w:val="20"/>
                <w:szCs w:val="20"/>
              </w:rPr>
              <w:t>a unidad se seguirá trabajando</w:t>
            </w:r>
            <w:r w:rsidRPr="00F8153D">
              <w:rPr>
                <w:rFonts w:ascii="Arial" w:eastAsia="Calibri" w:hAnsi="Arial" w:cs="Arial"/>
                <w:sz w:val="20"/>
                <w:szCs w:val="20"/>
              </w:rPr>
              <w:t xml:space="preserve"> con la SDG del trimestre que es </w:t>
            </w:r>
            <w:r w:rsidR="009005D8" w:rsidRPr="00F8153D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Reduced </w:t>
            </w:r>
            <w:r w:rsidR="00DA4910" w:rsidRPr="00F8153D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inequality. </w:t>
            </w:r>
            <w:r w:rsidRPr="00F8153D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</w:p>
          <w:p w14:paraId="0742FD4F" w14:textId="77777777" w:rsidR="00832692" w:rsidRPr="00F8153D" w:rsidRDefault="00832692" w:rsidP="00832692">
            <w:pPr>
              <w:rPr>
                <w:rFonts w:ascii="Arial" w:eastAsia="Calibri" w:hAnsi="Arial" w:cs="Arial"/>
                <w:i/>
                <w:color w:val="FF0000"/>
                <w:sz w:val="20"/>
                <w:szCs w:val="20"/>
              </w:rPr>
            </w:pPr>
          </w:p>
          <w:p w14:paraId="2FFC6A7C" w14:textId="77777777" w:rsidR="00832692" w:rsidRPr="00F8153D" w:rsidRDefault="00832692" w:rsidP="0083269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i/>
                <w:sz w:val="20"/>
                <w:szCs w:val="20"/>
              </w:rPr>
              <w:t>Language Corner</w:t>
            </w:r>
          </w:p>
          <w:p w14:paraId="018DE607" w14:textId="6DC33F9C" w:rsidR="00832692" w:rsidRPr="00F8153D" w:rsidRDefault="00832692" w:rsidP="00832692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 xml:space="preserve">Los alumnos aprenderán </w:t>
            </w:r>
            <w:r w:rsidR="001171FE" w:rsidRPr="00F8153D">
              <w:rPr>
                <w:rFonts w:ascii="Arial" w:eastAsia="Calibri" w:hAnsi="Arial" w:cs="Arial"/>
                <w:sz w:val="20"/>
                <w:szCs w:val="20"/>
              </w:rPr>
              <w:t xml:space="preserve">la estructura de There are/Therea aren’t y el tiempo verbal de Presente continuo. </w:t>
            </w:r>
          </w:p>
          <w:p w14:paraId="3BBE38E4" w14:textId="77777777" w:rsidR="00832692" w:rsidRPr="00F8153D" w:rsidRDefault="00832692" w:rsidP="0083269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  <w:p w14:paraId="0B994BF6" w14:textId="77777777" w:rsidR="00832692" w:rsidRPr="00F8153D" w:rsidRDefault="00832692" w:rsidP="0083269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Science Workshop</w:t>
            </w:r>
          </w:p>
          <w:p w14:paraId="1303E61A" w14:textId="37102968" w:rsidR="00832692" w:rsidRPr="00F8153D" w:rsidRDefault="00832692" w:rsidP="008326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 xml:space="preserve">La sección se centra </w:t>
            </w:r>
            <w:r w:rsidR="009E6BCC" w:rsidRPr="00F8153D">
              <w:rPr>
                <w:rFonts w:ascii="Arial" w:eastAsia="Calibri" w:hAnsi="Arial" w:cs="Arial"/>
                <w:sz w:val="20"/>
                <w:szCs w:val="20"/>
              </w:rPr>
              <w:t>en</w:t>
            </w:r>
            <w:r w:rsidR="001171FE" w:rsidRPr="00F8153D">
              <w:rPr>
                <w:rFonts w:ascii="Arial" w:eastAsia="Calibri" w:hAnsi="Arial" w:cs="Arial"/>
                <w:sz w:val="20"/>
                <w:szCs w:val="20"/>
              </w:rPr>
              <w:t xml:space="preserve"> identificar diferentes trabajos de los diferentes sectores económicos. </w:t>
            </w:r>
            <w:r w:rsidR="009E6BCC" w:rsidRPr="00F8153D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179F1CBC" w14:textId="77777777" w:rsidR="00832692" w:rsidRPr="00F8153D" w:rsidRDefault="00832692" w:rsidP="0083269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  <w:p w14:paraId="4E1E0EFE" w14:textId="77777777" w:rsidR="00832692" w:rsidRPr="00F8153D" w:rsidRDefault="00832692" w:rsidP="0083269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i/>
                <w:sz w:val="20"/>
                <w:szCs w:val="20"/>
              </w:rPr>
              <w:t>Visual Summary</w:t>
            </w:r>
          </w:p>
          <w:p w14:paraId="7232170A" w14:textId="10A55072" w:rsidR="00832692" w:rsidRPr="00F8153D" w:rsidRDefault="009E6BCC" w:rsidP="008326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>Los alumnos apre</w:t>
            </w:r>
            <w:r w:rsidR="00C23759" w:rsidRPr="00F8153D">
              <w:rPr>
                <w:rFonts w:ascii="Arial" w:eastAsia="Calibri" w:hAnsi="Arial" w:cs="Arial"/>
                <w:sz w:val="20"/>
                <w:szCs w:val="20"/>
              </w:rPr>
              <w:t xml:space="preserve">nderán a </w:t>
            </w:r>
            <w:r w:rsidR="001171FE" w:rsidRPr="00F8153D">
              <w:rPr>
                <w:rFonts w:ascii="Arial" w:eastAsia="Calibri" w:hAnsi="Arial" w:cs="Arial"/>
                <w:sz w:val="20"/>
                <w:szCs w:val="20"/>
              </w:rPr>
              <w:t xml:space="preserve">dibujar formas simples. </w:t>
            </w:r>
          </w:p>
          <w:p w14:paraId="06AAC2A3" w14:textId="77777777" w:rsidR="00832692" w:rsidRPr="00F8153D" w:rsidRDefault="00832692" w:rsidP="0083269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5FF99F2F" w14:textId="77777777" w:rsidR="00832692" w:rsidRPr="00F8153D" w:rsidRDefault="00832692" w:rsidP="00832692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F8153D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065CC238" w14:textId="50336F08" w:rsidR="00832692" w:rsidRPr="00F8153D" w:rsidRDefault="001171FE" w:rsidP="0083269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Self-awareness: </w:t>
            </w:r>
            <w:r w:rsidR="008E5236" w:rsidRPr="00F8153D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Self – confidence. </w:t>
            </w:r>
          </w:p>
          <w:p w14:paraId="2F93804A" w14:textId="77777777" w:rsidR="00832692" w:rsidRPr="00F8153D" w:rsidRDefault="00832692" w:rsidP="00832692">
            <w:pPr>
              <w:rPr>
                <w:rFonts w:ascii="Arial" w:eastAsia="Calibri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832692" w:rsidRPr="00F8153D" w14:paraId="124FD542" w14:textId="77777777" w:rsidTr="00832692">
        <w:tc>
          <w:tcPr>
            <w:tcW w:w="13994" w:type="dxa"/>
          </w:tcPr>
          <w:p w14:paraId="3CAB4A58" w14:textId="77777777" w:rsidR="00832692" w:rsidRPr="00F8153D" w:rsidRDefault="00832692" w:rsidP="008326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832692" w:rsidRPr="00F8153D" w14:paraId="48018876" w14:textId="77777777" w:rsidTr="00832692">
        <w:tc>
          <w:tcPr>
            <w:tcW w:w="13994" w:type="dxa"/>
          </w:tcPr>
          <w:p w14:paraId="1BB4FCCD" w14:textId="77777777" w:rsidR="00832692" w:rsidRPr="00F8153D" w:rsidRDefault="00832692" w:rsidP="008326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>Con esta Unidad se pretende que el alumnado:</w:t>
            </w:r>
          </w:p>
          <w:p w14:paraId="09530451" w14:textId="77777777" w:rsidR="00832692" w:rsidRPr="00F8153D" w:rsidRDefault="00832692" w:rsidP="0083269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2DEE9E24" w14:textId="77777777" w:rsidR="00832692" w:rsidRPr="00F8153D" w:rsidRDefault="00E00A3D" w:rsidP="009E6BC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>Conozca las diferentes profesiones del sector primario</w:t>
            </w:r>
          </w:p>
          <w:p w14:paraId="03FF1CE1" w14:textId="77777777" w:rsidR="00E00A3D" w:rsidRPr="00F8153D" w:rsidRDefault="00E00A3D" w:rsidP="009E6BC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 xml:space="preserve">Conozca las diferentes profesiones del sector secundario. </w:t>
            </w:r>
          </w:p>
          <w:p w14:paraId="51551488" w14:textId="6DB80267" w:rsidR="00E00A3D" w:rsidRPr="00F8153D" w:rsidRDefault="00E00A3D" w:rsidP="009E6BC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 xml:space="preserve">Conozca las diferentes profesiones del sector terciario. </w:t>
            </w:r>
          </w:p>
        </w:tc>
      </w:tr>
      <w:tr w:rsidR="00832692" w:rsidRPr="00F8153D" w14:paraId="20C8D8E4" w14:textId="77777777" w:rsidTr="00832692">
        <w:tc>
          <w:tcPr>
            <w:tcW w:w="13994" w:type="dxa"/>
          </w:tcPr>
          <w:p w14:paraId="7DDCF5A6" w14:textId="77777777" w:rsidR="00832692" w:rsidRPr="00F8153D" w:rsidRDefault="00832692" w:rsidP="0083269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832692" w:rsidRPr="00F8153D" w14:paraId="3D22CC2C" w14:textId="77777777" w:rsidTr="00832692">
        <w:tc>
          <w:tcPr>
            <w:tcW w:w="13994" w:type="dxa"/>
          </w:tcPr>
          <w:p w14:paraId="543578C5" w14:textId="77777777" w:rsidR="00832692" w:rsidRPr="00F8153D" w:rsidRDefault="00832692" w:rsidP="0083269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8153D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r w:rsidRPr="00F8153D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22670485" w14:textId="77777777" w:rsidR="00832692" w:rsidRPr="00F8153D" w:rsidRDefault="00832692" w:rsidP="0083269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65252BD2" w14:textId="77777777" w:rsidR="00832692" w:rsidRPr="00F8153D" w:rsidRDefault="00832692" w:rsidP="0083269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5E0EF865" w14:textId="77777777" w:rsidR="00832692" w:rsidRPr="00F8153D" w:rsidRDefault="00832692" w:rsidP="0083269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7F5C241D" w14:textId="77777777" w:rsidR="00832692" w:rsidRPr="00F8153D" w:rsidRDefault="00832692" w:rsidP="0083269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0CE25C2F" w14:textId="77777777" w:rsidR="00832692" w:rsidRPr="00F8153D" w:rsidRDefault="00832692" w:rsidP="0083269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62F71D10" w14:textId="77777777" w:rsidR="00832692" w:rsidRPr="00F8153D" w:rsidRDefault="00832692" w:rsidP="0083269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7AFF9A42" w14:textId="77777777" w:rsidR="00832692" w:rsidRPr="00F8153D" w:rsidRDefault="00832692" w:rsidP="0083269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05"/>
        <w:gridCol w:w="1418"/>
        <w:gridCol w:w="2693"/>
        <w:gridCol w:w="2693"/>
        <w:gridCol w:w="3402"/>
        <w:gridCol w:w="1670"/>
      </w:tblGrid>
      <w:tr w:rsidR="00832692" w:rsidRPr="00F8153D" w14:paraId="05455865" w14:textId="77777777" w:rsidTr="00832692">
        <w:tc>
          <w:tcPr>
            <w:tcW w:w="14281" w:type="dxa"/>
            <w:gridSpan w:val="6"/>
            <w:shd w:val="clear" w:color="auto" w:fill="F2F2F2"/>
          </w:tcPr>
          <w:p w14:paraId="3ACDD3DB" w14:textId="77777777" w:rsidR="00832692" w:rsidRPr="00F8153D" w:rsidRDefault="00832692" w:rsidP="008326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832692" w:rsidRPr="00F8153D" w14:paraId="100500B7" w14:textId="77777777" w:rsidTr="009F4456">
        <w:tc>
          <w:tcPr>
            <w:tcW w:w="2405" w:type="dxa"/>
          </w:tcPr>
          <w:p w14:paraId="505CDA61" w14:textId="77777777" w:rsidR="00832692" w:rsidRPr="00F8153D" w:rsidRDefault="00832692" w:rsidP="008326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COMPETENCIAS ESPECÍFICAS</w:t>
            </w:r>
          </w:p>
        </w:tc>
        <w:tc>
          <w:tcPr>
            <w:tcW w:w="1418" w:type="dxa"/>
          </w:tcPr>
          <w:p w14:paraId="1532A437" w14:textId="77777777" w:rsidR="00832692" w:rsidRPr="00F8153D" w:rsidRDefault="00832692" w:rsidP="008326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5386" w:type="dxa"/>
            <w:gridSpan w:val="2"/>
          </w:tcPr>
          <w:p w14:paraId="52D297D0" w14:textId="77777777" w:rsidR="00832692" w:rsidRPr="00F8153D" w:rsidRDefault="00832692" w:rsidP="008326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3402" w:type="dxa"/>
          </w:tcPr>
          <w:p w14:paraId="7416EB7D" w14:textId="0A37D0BA" w:rsidR="00832692" w:rsidRPr="00F8153D" w:rsidRDefault="006E57CF" w:rsidP="008326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1670" w:type="dxa"/>
          </w:tcPr>
          <w:p w14:paraId="2E550DF3" w14:textId="77777777" w:rsidR="00832692" w:rsidRPr="00F8153D" w:rsidRDefault="00832692" w:rsidP="008326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252661" w:rsidRPr="00F8153D" w14:paraId="3886A146" w14:textId="77777777" w:rsidTr="003217EF">
        <w:trPr>
          <w:trHeight w:val="2385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EB6DCA" w14:textId="77777777" w:rsidR="00252661" w:rsidRPr="00F8153D" w:rsidRDefault="00252661" w:rsidP="00252661">
            <w:pPr>
              <w:pStyle w:val="Default"/>
              <w:rPr>
                <w:sz w:val="20"/>
                <w:szCs w:val="20"/>
              </w:rPr>
            </w:pPr>
            <w:r w:rsidRPr="00F8153D">
              <w:rPr>
                <w:sz w:val="20"/>
                <w:szCs w:val="20"/>
              </w:rPr>
              <w:t xml:space="preserve">2. Plantear y dar respuesta a cuestiones científicas sencillas sobre las sociedades y los territorios, utilizando diferentes técnicas, instrumentos y modelos propios del pensamiento científico, para interpretar y explicar hechos y fenómenos que ocurren en el medio social y cultural. </w:t>
            </w:r>
          </w:p>
          <w:p w14:paraId="1D967511" w14:textId="77777777" w:rsidR="00252661" w:rsidRPr="00F8153D" w:rsidRDefault="00252661" w:rsidP="0025266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14:paraId="18359F88" w14:textId="77777777" w:rsidR="00252661" w:rsidRPr="00F8153D" w:rsidRDefault="00252661" w:rsidP="00252661">
            <w:pPr>
              <w:pStyle w:val="Default"/>
              <w:rPr>
                <w:sz w:val="20"/>
                <w:szCs w:val="20"/>
                <w:lang w:val="en-GB"/>
              </w:rPr>
            </w:pPr>
            <w:r w:rsidRPr="00F8153D">
              <w:rPr>
                <w:sz w:val="20"/>
                <w:szCs w:val="20"/>
                <w:lang w:val="en-GB"/>
              </w:rPr>
              <w:t xml:space="preserve">CCL1, CCL2, CCL3, CP2, STEM2, STEM4, CD1, CD2, CD4, CPSAA4, CPSAA5, CC4. </w:t>
            </w:r>
          </w:p>
          <w:p w14:paraId="3015D81B" w14:textId="77777777" w:rsidR="00252661" w:rsidRPr="00F8153D" w:rsidRDefault="00252661" w:rsidP="0025266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4FDC" w14:textId="00171487" w:rsidR="00252661" w:rsidRPr="00F8153D" w:rsidRDefault="00252661" w:rsidP="0025266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</w:rPr>
              <w:t xml:space="preserve">2.1 Mostrar curiosidad por objetos, hechos y fenómenos cercanos del medio social y cultural, formulando preguntas y realizando predicciones.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D492C5" w14:textId="107B26E8" w:rsidR="00252661" w:rsidRPr="00F8153D" w:rsidRDefault="00252661" w:rsidP="002526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</w:rPr>
              <w:t>CCL1, STEM2, CC4</w:t>
            </w:r>
          </w:p>
        </w:tc>
        <w:tc>
          <w:tcPr>
            <w:tcW w:w="3402" w:type="dxa"/>
            <w:vMerge w:val="restart"/>
          </w:tcPr>
          <w:p w14:paraId="76DD1FBE" w14:textId="77777777" w:rsidR="00252661" w:rsidRPr="00F8153D" w:rsidRDefault="00252661" w:rsidP="00252661">
            <w:pPr>
              <w:pStyle w:val="Default"/>
              <w:numPr>
                <w:ilvl w:val="0"/>
                <w:numId w:val="16"/>
              </w:numPr>
              <w:rPr>
                <w:b/>
                <w:bCs/>
                <w:sz w:val="20"/>
                <w:szCs w:val="20"/>
              </w:rPr>
            </w:pPr>
            <w:r w:rsidRPr="00F8153D">
              <w:rPr>
                <w:b/>
                <w:bCs/>
                <w:sz w:val="20"/>
                <w:szCs w:val="20"/>
              </w:rPr>
              <w:t xml:space="preserve">Cultura científica. </w:t>
            </w:r>
          </w:p>
          <w:p w14:paraId="1C17A3E0" w14:textId="77777777" w:rsidR="00252661" w:rsidRPr="00F8153D" w:rsidRDefault="00252661" w:rsidP="00252661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51F698EC" w14:textId="77777777" w:rsidR="00252661" w:rsidRPr="00F8153D" w:rsidRDefault="00252661" w:rsidP="00252661">
            <w:pPr>
              <w:pStyle w:val="Default"/>
              <w:numPr>
                <w:ilvl w:val="0"/>
                <w:numId w:val="17"/>
              </w:numPr>
              <w:rPr>
                <w:b/>
                <w:bCs/>
                <w:sz w:val="20"/>
                <w:szCs w:val="20"/>
              </w:rPr>
            </w:pPr>
            <w:r w:rsidRPr="00F8153D">
              <w:rPr>
                <w:b/>
                <w:bCs/>
                <w:sz w:val="20"/>
                <w:szCs w:val="20"/>
              </w:rPr>
              <w:t xml:space="preserve">Iniciación en la actividad científica </w:t>
            </w:r>
          </w:p>
          <w:p w14:paraId="762A3A9D" w14:textId="77777777" w:rsidR="00252661" w:rsidRPr="00F8153D" w:rsidRDefault="00252661" w:rsidP="00252661">
            <w:pPr>
              <w:pStyle w:val="Default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F8153D">
              <w:rPr>
                <w:sz w:val="20"/>
                <w:szCs w:val="20"/>
              </w:rPr>
              <w:t xml:space="preserve">Instrumentos y dispositivos apropiados para realizar observaciones y mediciones de acuerdo con las necesidades de las diferentes investigaciones. </w:t>
            </w:r>
          </w:p>
          <w:p w14:paraId="4D17859B" w14:textId="77777777" w:rsidR="00252661" w:rsidRPr="00F8153D" w:rsidRDefault="00252661" w:rsidP="00252661">
            <w:pPr>
              <w:pStyle w:val="Default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F8153D">
              <w:rPr>
                <w:sz w:val="20"/>
                <w:szCs w:val="20"/>
              </w:rPr>
              <w:t xml:space="preserve">Vocabulario científico básico relacionado con las diferentes investigaciones. </w:t>
            </w:r>
          </w:p>
          <w:p w14:paraId="1A6D6CCB" w14:textId="77777777" w:rsidR="00252661" w:rsidRPr="00F8153D" w:rsidRDefault="00252661" w:rsidP="00252661">
            <w:pPr>
              <w:pStyle w:val="Default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F8153D">
              <w:rPr>
                <w:sz w:val="20"/>
                <w:szCs w:val="20"/>
              </w:rPr>
              <w:t xml:space="preserve">La curiosidad y la iniciativa en la realización de las diferentes investigaciones. </w:t>
            </w:r>
          </w:p>
          <w:p w14:paraId="72F36748" w14:textId="77777777" w:rsidR="00252661" w:rsidRPr="00F8153D" w:rsidRDefault="00252661" w:rsidP="00252661">
            <w:pPr>
              <w:pStyle w:val="Default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F8153D">
              <w:rPr>
                <w:sz w:val="20"/>
                <w:szCs w:val="20"/>
              </w:rPr>
              <w:t xml:space="preserve">Estilos de vida sostenible e importancia del cuidado del planeta a través del conocimiento científico presente en la vida cotidiana. </w:t>
            </w:r>
          </w:p>
          <w:p w14:paraId="6B0F8653" w14:textId="77777777" w:rsidR="00252661" w:rsidRPr="00F8153D" w:rsidRDefault="00252661" w:rsidP="0025266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670" w:type="dxa"/>
            <w:vMerge w:val="restart"/>
          </w:tcPr>
          <w:p w14:paraId="4DA11A9C" w14:textId="152C6F85" w:rsidR="00252661" w:rsidRPr="00F8153D" w:rsidRDefault="00252661" w:rsidP="00252661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>Páginas 66 - 69</w:t>
            </w:r>
          </w:p>
        </w:tc>
      </w:tr>
      <w:tr w:rsidR="00252661" w:rsidRPr="00F8153D" w14:paraId="660AB0F2" w14:textId="77777777" w:rsidTr="003217EF">
        <w:trPr>
          <w:trHeight w:val="2384"/>
        </w:trPr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3C2E" w14:textId="77777777" w:rsidR="00252661" w:rsidRPr="00F8153D" w:rsidRDefault="00252661" w:rsidP="0025266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55105FB1" w14:textId="77777777" w:rsidR="00252661" w:rsidRPr="00F8153D" w:rsidRDefault="00252661" w:rsidP="0025266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DEDE" w14:textId="7FF53D56" w:rsidR="00252661" w:rsidRPr="00F8153D" w:rsidRDefault="00252661" w:rsidP="0025266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 xml:space="preserve">2.3 Proponer respuestas a las preguntas planteadas sobre las sociedades y los territorios, comparando la información y los resultados obtenidos con las predicciones realizadas.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D520" w14:textId="7E3F0506" w:rsidR="00252661" w:rsidRPr="00F8153D" w:rsidRDefault="00252661" w:rsidP="002526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>CCL1, CCL3, STEM2, CPSAA5</w:t>
            </w:r>
          </w:p>
        </w:tc>
        <w:tc>
          <w:tcPr>
            <w:tcW w:w="3402" w:type="dxa"/>
            <w:vMerge/>
          </w:tcPr>
          <w:p w14:paraId="5B71E472" w14:textId="77777777" w:rsidR="00252661" w:rsidRPr="00F8153D" w:rsidRDefault="00252661" w:rsidP="0025266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670" w:type="dxa"/>
            <w:vMerge/>
          </w:tcPr>
          <w:p w14:paraId="3B55CF9E" w14:textId="77777777" w:rsidR="00252661" w:rsidRPr="00F8153D" w:rsidRDefault="00252661" w:rsidP="00252661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52661" w:rsidRPr="00F8153D" w14:paraId="3ECDA9FC" w14:textId="77777777" w:rsidTr="006C2B4C">
        <w:trPr>
          <w:trHeight w:val="383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7D7F" w14:textId="77777777" w:rsidR="00252661" w:rsidRPr="00F8153D" w:rsidRDefault="00252661" w:rsidP="0025266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3. Identificar las características de los diferentes elementos o sistemas del medio social y cultural, analizando su organización y propiedades y estableciendo relaciones entre los mismos, compartiendo e intercambiando la información obtenida, para reconocer el valor del patrimonio cultural, conservarlo, mejorarlo, y emprender acciones para su uso responsable y contribuir a una cultura para la sostenibilidad. </w:t>
            </w:r>
          </w:p>
          <w:p w14:paraId="2AF9335D" w14:textId="40D30CAF" w:rsidR="00252661" w:rsidRPr="00F8153D" w:rsidRDefault="00252661" w:rsidP="0025266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14230CB3" w14:textId="77777777" w:rsidR="00252661" w:rsidRPr="00F8153D" w:rsidRDefault="00252661" w:rsidP="0025266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 xml:space="preserve">CCL1, CCL4, STEM1, STEM2, STEM4, STEM5, CD1, CPSAA4, CC3, CC4, CE1, CCEC1. </w:t>
            </w:r>
          </w:p>
          <w:p w14:paraId="35344A2E" w14:textId="70CD6EDD" w:rsidR="00252661" w:rsidRPr="00F8153D" w:rsidRDefault="00252661" w:rsidP="00252661">
            <w:pPr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48DE" w14:textId="77777777" w:rsidR="00252661" w:rsidRPr="00F8153D" w:rsidRDefault="00252661" w:rsidP="0025266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</w:rPr>
              <w:t xml:space="preserve">3.2 Reconocer conexiones sencillas y directas entre diferentes elementos del medio social y cultural por medio de la observación, la manipulación y la experimentación. </w:t>
            </w:r>
          </w:p>
          <w:p w14:paraId="2647FCEC" w14:textId="524BB49A" w:rsidR="00252661" w:rsidRPr="00F8153D" w:rsidRDefault="00252661" w:rsidP="0025266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A6EC" w14:textId="18644D15" w:rsidR="00252661" w:rsidRPr="00F8153D" w:rsidRDefault="00252661" w:rsidP="0025266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</w:rPr>
              <w:t>STEM5, CC3, CC4, CCEC1</w:t>
            </w:r>
          </w:p>
        </w:tc>
        <w:tc>
          <w:tcPr>
            <w:tcW w:w="3402" w:type="dxa"/>
          </w:tcPr>
          <w:p w14:paraId="65AC0617" w14:textId="5F28AF79" w:rsidR="00252661" w:rsidRPr="00F8153D" w:rsidRDefault="00252661" w:rsidP="0025266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BLOQUE C. Sociedades y territorios</w:t>
            </w:r>
          </w:p>
          <w:p w14:paraId="13728F2D" w14:textId="01449884" w:rsidR="00252661" w:rsidRPr="00F8153D" w:rsidRDefault="00252661" w:rsidP="0025266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3. Alfabetización cívica</w:t>
            </w:r>
          </w:p>
          <w:p w14:paraId="62AA390F" w14:textId="77777777" w:rsidR="00252661" w:rsidRPr="00F8153D" w:rsidRDefault="00252661" w:rsidP="00252661">
            <w:pPr>
              <w:pStyle w:val="Prrafodelist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F8153D">
              <w:rPr>
                <w:rFonts w:cs="Arial"/>
                <w:color w:val="000000"/>
                <w:sz w:val="20"/>
              </w:rPr>
              <w:t xml:space="preserve">Ocupación y trabajo. Identificación de las principales actividades profesionales y laborales de mujeres y hombres en el entorno. </w:t>
            </w:r>
          </w:p>
          <w:p w14:paraId="7FECE309" w14:textId="77777777" w:rsidR="00252661" w:rsidRPr="00F8153D" w:rsidRDefault="00252661" w:rsidP="00252661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670" w:type="dxa"/>
          </w:tcPr>
          <w:p w14:paraId="3DCEBA4B" w14:textId="04A90D67" w:rsidR="00252661" w:rsidRPr="00F8153D" w:rsidRDefault="00252661" w:rsidP="00252661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>Páginas 66 - 69</w:t>
            </w:r>
          </w:p>
        </w:tc>
      </w:tr>
    </w:tbl>
    <w:p w14:paraId="72FF011C" w14:textId="77777777" w:rsidR="00832692" w:rsidRPr="00F8153D" w:rsidRDefault="00832692" w:rsidP="00832692">
      <w:pPr>
        <w:rPr>
          <w:rFonts w:ascii="Arial" w:eastAsia="Calibri" w:hAnsi="Arial" w:cs="Arial"/>
          <w:b/>
          <w:sz w:val="20"/>
          <w:szCs w:val="20"/>
        </w:rPr>
      </w:pPr>
      <w:r w:rsidRPr="00F8153D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F8153D">
        <w:rPr>
          <w:rFonts w:ascii="Arial" w:eastAsia="Calibri" w:hAnsi="Arial" w:cs="Arial"/>
          <w:sz w:val="20"/>
          <w:szCs w:val="20"/>
        </w:rPr>
        <w:t>Competencias Clave</w:t>
      </w:r>
    </w:p>
    <w:p w14:paraId="49007B8A" w14:textId="5FF90E84" w:rsidR="00832692" w:rsidRPr="00F8153D" w:rsidRDefault="00832692" w:rsidP="00E111C8">
      <w:pPr>
        <w:rPr>
          <w:rFonts w:ascii="Arial" w:eastAsia="Calibri" w:hAnsi="Arial" w:cs="Arial"/>
          <w:b/>
          <w:sz w:val="20"/>
          <w:szCs w:val="20"/>
        </w:rPr>
      </w:pPr>
      <w:r w:rsidRPr="00F8153D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F8153D">
        <w:rPr>
          <w:rFonts w:ascii="Arial" w:eastAsia="Calibri" w:hAnsi="Arial" w:cs="Arial"/>
          <w:sz w:val="20"/>
          <w:szCs w:val="20"/>
        </w:rPr>
        <w:t>Perfil de Salida</w:t>
      </w:r>
      <w:r w:rsidRPr="00F8153D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05"/>
        <w:gridCol w:w="400"/>
        <w:gridCol w:w="2293"/>
        <w:gridCol w:w="513"/>
        <w:gridCol w:w="2181"/>
        <w:gridCol w:w="625"/>
        <w:gridCol w:w="2351"/>
        <w:gridCol w:w="455"/>
        <w:gridCol w:w="2806"/>
      </w:tblGrid>
      <w:tr w:rsidR="00832692" w:rsidRPr="00F8153D" w14:paraId="5FF33323" w14:textId="77777777" w:rsidTr="00832692">
        <w:tc>
          <w:tcPr>
            <w:tcW w:w="14029" w:type="dxa"/>
            <w:gridSpan w:val="9"/>
            <w:shd w:val="clear" w:color="auto" w:fill="F2F2F2"/>
          </w:tcPr>
          <w:p w14:paraId="32902BF5" w14:textId="77777777" w:rsidR="00832692" w:rsidRPr="00F8153D" w:rsidRDefault="00832692" w:rsidP="008326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252661" w:rsidRPr="00F8153D" w14:paraId="35D42509" w14:textId="77777777" w:rsidTr="00832692">
        <w:tc>
          <w:tcPr>
            <w:tcW w:w="14029" w:type="dxa"/>
            <w:gridSpan w:val="9"/>
          </w:tcPr>
          <w:p w14:paraId="0ED5A97F" w14:textId="5A8E23F9" w:rsidR="00252661" w:rsidRPr="00F8153D" w:rsidRDefault="00252661" w:rsidP="0025266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</w:rPr>
              <w:t xml:space="preserve">2.1 Mostrar curiosidad por objetos, hechos y fenómenos cercanos del medio social y cultural, formulando preguntas y realizando predicciones. </w:t>
            </w:r>
          </w:p>
        </w:tc>
      </w:tr>
      <w:tr w:rsidR="00252661" w:rsidRPr="00F8153D" w14:paraId="1CCA02A2" w14:textId="77777777" w:rsidTr="002A5741">
        <w:tc>
          <w:tcPr>
            <w:tcW w:w="2805" w:type="dxa"/>
            <w:gridSpan w:val="2"/>
          </w:tcPr>
          <w:p w14:paraId="4F71DF13" w14:textId="5C7F1D56" w:rsidR="00252661" w:rsidRPr="00F8153D" w:rsidRDefault="00252661" w:rsidP="0025266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806" w:type="dxa"/>
            <w:gridSpan w:val="2"/>
          </w:tcPr>
          <w:p w14:paraId="1395610F" w14:textId="77777777" w:rsidR="00252661" w:rsidRPr="00F8153D" w:rsidRDefault="00252661" w:rsidP="0025266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5E87AFE5" w14:textId="64B936BE" w:rsidR="00252661" w:rsidRPr="00F8153D" w:rsidRDefault="00252661" w:rsidP="0025266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06" w:type="dxa"/>
            <w:gridSpan w:val="2"/>
          </w:tcPr>
          <w:p w14:paraId="3075FD01" w14:textId="77777777" w:rsidR="00252661" w:rsidRPr="00F8153D" w:rsidRDefault="00252661" w:rsidP="0025266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1673D5C9" w14:textId="3977CB02" w:rsidR="00252661" w:rsidRPr="00F8153D" w:rsidRDefault="00252661" w:rsidP="0025266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806" w:type="dxa"/>
            <w:gridSpan w:val="2"/>
          </w:tcPr>
          <w:p w14:paraId="43B3D5AE" w14:textId="77777777" w:rsidR="00252661" w:rsidRPr="00F8153D" w:rsidRDefault="00252661" w:rsidP="0025266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74DD4194" w14:textId="651958C3" w:rsidR="00252661" w:rsidRPr="00F8153D" w:rsidRDefault="00252661" w:rsidP="0025266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806" w:type="dxa"/>
          </w:tcPr>
          <w:p w14:paraId="186F27E7" w14:textId="77777777" w:rsidR="00252661" w:rsidRPr="00F8153D" w:rsidRDefault="00252661" w:rsidP="0025266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05D378B2" w14:textId="7B5A9471" w:rsidR="00252661" w:rsidRPr="00F8153D" w:rsidRDefault="00252661" w:rsidP="0025266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252661" w:rsidRPr="00F8153D" w14:paraId="336310B1" w14:textId="77777777" w:rsidTr="00AD70F8">
        <w:tc>
          <w:tcPr>
            <w:tcW w:w="2805" w:type="dxa"/>
            <w:gridSpan w:val="2"/>
          </w:tcPr>
          <w:p w14:paraId="79C91B40" w14:textId="71CD0E04" w:rsidR="00252661" w:rsidRPr="00F8153D" w:rsidRDefault="00252661" w:rsidP="0025266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</w:rPr>
              <w:t xml:space="preserve">Muestra curiosidad por objetos, hechos y fenómenos cercanos del medio social y cultural, formulando preguntas y realizando predicciones. </w:t>
            </w:r>
          </w:p>
        </w:tc>
        <w:tc>
          <w:tcPr>
            <w:tcW w:w="2806" w:type="dxa"/>
            <w:gridSpan w:val="2"/>
          </w:tcPr>
          <w:p w14:paraId="33277178" w14:textId="4C6BC242" w:rsidR="00252661" w:rsidRPr="00F8153D" w:rsidRDefault="00252661" w:rsidP="0025266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06" w:type="dxa"/>
            <w:gridSpan w:val="2"/>
          </w:tcPr>
          <w:p w14:paraId="0B38CEF4" w14:textId="5D0833D8" w:rsidR="00252661" w:rsidRPr="00F8153D" w:rsidRDefault="00252661" w:rsidP="0025266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06" w:type="dxa"/>
            <w:gridSpan w:val="2"/>
          </w:tcPr>
          <w:p w14:paraId="1D682FA0" w14:textId="1EB9C574" w:rsidR="00252661" w:rsidRPr="00F8153D" w:rsidRDefault="00252661" w:rsidP="0025266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806" w:type="dxa"/>
          </w:tcPr>
          <w:p w14:paraId="31F8DDD5" w14:textId="57D8C0C4" w:rsidR="00252661" w:rsidRPr="00F8153D" w:rsidRDefault="00252661" w:rsidP="0025266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252661" w:rsidRPr="00F8153D" w14:paraId="7F369988" w14:textId="77777777" w:rsidTr="00832692">
        <w:tc>
          <w:tcPr>
            <w:tcW w:w="14029" w:type="dxa"/>
            <w:gridSpan w:val="9"/>
          </w:tcPr>
          <w:p w14:paraId="3AF5B53C" w14:textId="71172127" w:rsidR="00252661" w:rsidRPr="00F8153D" w:rsidRDefault="00252661" w:rsidP="0025266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 xml:space="preserve">2.3 Proponer respuestas a las preguntas planteadas sobre las sociedades y los territorios, comparando la información y los resultados obtenidos con las predicciones realizadas. </w:t>
            </w:r>
          </w:p>
        </w:tc>
      </w:tr>
      <w:tr w:rsidR="00252661" w:rsidRPr="00F8153D" w14:paraId="13701109" w14:textId="77777777" w:rsidTr="00E412F5">
        <w:tc>
          <w:tcPr>
            <w:tcW w:w="2805" w:type="dxa"/>
            <w:gridSpan w:val="2"/>
          </w:tcPr>
          <w:p w14:paraId="6A68C0FF" w14:textId="34DA070F" w:rsidR="00252661" w:rsidRPr="00F8153D" w:rsidRDefault="00252661" w:rsidP="0025266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806" w:type="dxa"/>
            <w:gridSpan w:val="2"/>
          </w:tcPr>
          <w:p w14:paraId="2B4DA3EB" w14:textId="77777777" w:rsidR="00252661" w:rsidRPr="00F8153D" w:rsidRDefault="00252661" w:rsidP="0025266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4FC0F8A3" w14:textId="5C9628B4" w:rsidR="00252661" w:rsidRPr="00F8153D" w:rsidRDefault="00252661" w:rsidP="0025266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06" w:type="dxa"/>
            <w:gridSpan w:val="2"/>
          </w:tcPr>
          <w:p w14:paraId="07A457AD" w14:textId="77777777" w:rsidR="00252661" w:rsidRPr="00F8153D" w:rsidRDefault="00252661" w:rsidP="0025266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390F64AD" w14:textId="46C42E36" w:rsidR="00252661" w:rsidRPr="00F8153D" w:rsidRDefault="00252661" w:rsidP="0025266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806" w:type="dxa"/>
            <w:gridSpan w:val="2"/>
          </w:tcPr>
          <w:p w14:paraId="6F2DA774" w14:textId="77777777" w:rsidR="00252661" w:rsidRPr="00F8153D" w:rsidRDefault="00252661" w:rsidP="0025266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1E960410" w14:textId="457E052D" w:rsidR="00252661" w:rsidRPr="00F8153D" w:rsidRDefault="00252661" w:rsidP="0025266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806" w:type="dxa"/>
          </w:tcPr>
          <w:p w14:paraId="0E9968E4" w14:textId="77777777" w:rsidR="00252661" w:rsidRPr="00F8153D" w:rsidRDefault="00252661" w:rsidP="0025266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424CB2B1" w14:textId="2E59A8A1" w:rsidR="00252661" w:rsidRPr="00F8153D" w:rsidRDefault="00252661" w:rsidP="0025266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252661" w:rsidRPr="00F8153D" w14:paraId="7A6260F4" w14:textId="77777777" w:rsidTr="00E14331">
        <w:tc>
          <w:tcPr>
            <w:tcW w:w="2805" w:type="dxa"/>
            <w:gridSpan w:val="2"/>
          </w:tcPr>
          <w:p w14:paraId="33EBD6A4" w14:textId="092CF5C6" w:rsidR="00252661" w:rsidRPr="00F8153D" w:rsidRDefault="00252661" w:rsidP="0025266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 xml:space="preserve">Propone respuestas a las preguntas planteadas sobre las sociedades y los territorios, comparando la información y los resultados obtenidos con las predicciones realizadas. </w:t>
            </w:r>
          </w:p>
        </w:tc>
        <w:tc>
          <w:tcPr>
            <w:tcW w:w="2806" w:type="dxa"/>
            <w:gridSpan w:val="2"/>
          </w:tcPr>
          <w:p w14:paraId="79961071" w14:textId="79020D78" w:rsidR="00252661" w:rsidRPr="00F8153D" w:rsidRDefault="00252661" w:rsidP="0025266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06" w:type="dxa"/>
            <w:gridSpan w:val="2"/>
          </w:tcPr>
          <w:p w14:paraId="0D01A81B" w14:textId="5ECBA8BB" w:rsidR="00252661" w:rsidRPr="00F8153D" w:rsidRDefault="00252661" w:rsidP="0025266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06" w:type="dxa"/>
            <w:gridSpan w:val="2"/>
          </w:tcPr>
          <w:p w14:paraId="139ABA66" w14:textId="4614FCC1" w:rsidR="00252661" w:rsidRPr="00F8153D" w:rsidRDefault="00252661" w:rsidP="0025266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806" w:type="dxa"/>
          </w:tcPr>
          <w:p w14:paraId="36732515" w14:textId="2E314464" w:rsidR="00252661" w:rsidRPr="00F8153D" w:rsidRDefault="00252661" w:rsidP="0025266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252661" w:rsidRPr="00F8153D" w14:paraId="1459C8A9" w14:textId="77777777" w:rsidTr="00832692">
        <w:tc>
          <w:tcPr>
            <w:tcW w:w="14029" w:type="dxa"/>
            <w:gridSpan w:val="9"/>
          </w:tcPr>
          <w:p w14:paraId="0FFDBD74" w14:textId="3AA80F84" w:rsidR="00252661" w:rsidRPr="00F8153D" w:rsidRDefault="00252661" w:rsidP="0025266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</w:rPr>
              <w:t xml:space="preserve">3.2 Reconocer conexiones sencillas y directas entre diferentes elementos del medio social y cultural por medio de la observación, la manipulación y la experimentación. </w:t>
            </w:r>
          </w:p>
        </w:tc>
      </w:tr>
      <w:tr w:rsidR="00252661" w:rsidRPr="00F8153D" w14:paraId="669FDE3E" w14:textId="77777777" w:rsidTr="00832692">
        <w:tc>
          <w:tcPr>
            <w:tcW w:w="2405" w:type="dxa"/>
          </w:tcPr>
          <w:p w14:paraId="5373B3BD" w14:textId="77777777" w:rsidR="00252661" w:rsidRPr="00F8153D" w:rsidRDefault="00252661" w:rsidP="0025266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3" w:type="dxa"/>
            <w:gridSpan w:val="2"/>
          </w:tcPr>
          <w:p w14:paraId="18C34A48" w14:textId="77777777" w:rsidR="00252661" w:rsidRPr="00F8153D" w:rsidRDefault="00252661" w:rsidP="0025266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17055FDC" w14:textId="77777777" w:rsidR="00252661" w:rsidRPr="00F8153D" w:rsidRDefault="00252661" w:rsidP="0025266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694" w:type="dxa"/>
            <w:gridSpan w:val="2"/>
          </w:tcPr>
          <w:p w14:paraId="443B3B23" w14:textId="77777777" w:rsidR="00252661" w:rsidRPr="00F8153D" w:rsidRDefault="00252661" w:rsidP="0025266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2F587ABE" w14:textId="77777777" w:rsidR="00252661" w:rsidRPr="00F8153D" w:rsidRDefault="00252661" w:rsidP="0025266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6" w:type="dxa"/>
            <w:gridSpan w:val="2"/>
          </w:tcPr>
          <w:p w14:paraId="70699A5F" w14:textId="77777777" w:rsidR="00252661" w:rsidRPr="00F8153D" w:rsidRDefault="00252661" w:rsidP="0025266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1E541611" w14:textId="77777777" w:rsidR="00252661" w:rsidRPr="00F8153D" w:rsidRDefault="00252661" w:rsidP="0025266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261" w:type="dxa"/>
            <w:gridSpan w:val="2"/>
          </w:tcPr>
          <w:p w14:paraId="1ADF3EDA" w14:textId="77777777" w:rsidR="00252661" w:rsidRPr="00F8153D" w:rsidRDefault="00252661" w:rsidP="0025266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017AFF46" w14:textId="77777777" w:rsidR="00252661" w:rsidRPr="00F8153D" w:rsidRDefault="00252661" w:rsidP="0025266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252661" w:rsidRPr="00F8153D" w14:paraId="42B9F090" w14:textId="77777777" w:rsidTr="00832692">
        <w:tc>
          <w:tcPr>
            <w:tcW w:w="2405" w:type="dxa"/>
          </w:tcPr>
          <w:p w14:paraId="7D79D70F" w14:textId="5D7CCB13" w:rsidR="00252661" w:rsidRPr="00F8153D" w:rsidRDefault="00252661" w:rsidP="0025266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</w:rPr>
              <w:t xml:space="preserve">Reconoce conexiones sencillas y directas entre diferentes elementos del medio social y cultural por medio de la observación, la manipulación y la experimentación. </w:t>
            </w:r>
          </w:p>
          <w:p w14:paraId="1E1DEB1C" w14:textId="1670B91A" w:rsidR="00252661" w:rsidRPr="00F8153D" w:rsidRDefault="00252661" w:rsidP="0025266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7CD15667" w14:textId="77777777" w:rsidR="00252661" w:rsidRPr="00F8153D" w:rsidRDefault="00252661" w:rsidP="0025266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694" w:type="dxa"/>
            <w:gridSpan w:val="2"/>
          </w:tcPr>
          <w:p w14:paraId="05ECA755" w14:textId="77777777" w:rsidR="00252661" w:rsidRPr="00F8153D" w:rsidRDefault="00252661" w:rsidP="0025266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6" w:type="dxa"/>
            <w:gridSpan w:val="2"/>
          </w:tcPr>
          <w:p w14:paraId="62DC095F" w14:textId="77777777" w:rsidR="00252661" w:rsidRPr="00F8153D" w:rsidRDefault="00252661" w:rsidP="00252661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1" w:type="dxa"/>
            <w:gridSpan w:val="2"/>
          </w:tcPr>
          <w:p w14:paraId="2E6062C5" w14:textId="77777777" w:rsidR="00252661" w:rsidRPr="00F8153D" w:rsidRDefault="00252661" w:rsidP="0025266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03F13BFD" w14:textId="68BC50B0" w:rsidR="002E2918" w:rsidRPr="00F8153D" w:rsidRDefault="002E2918">
      <w:pPr>
        <w:rPr>
          <w:rFonts w:ascii="Arial" w:eastAsia="Calibri" w:hAnsi="Arial" w:cs="Arial"/>
          <w:b/>
          <w:sz w:val="20"/>
          <w:szCs w:val="20"/>
        </w:rPr>
      </w:pPr>
      <w:r w:rsidRPr="00F8153D">
        <w:rPr>
          <w:rFonts w:ascii="Arial" w:eastAsia="Calibri" w:hAnsi="Arial" w:cs="Arial"/>
          <w:b/>
          <w:sz w:val="20"/>
          <w:szCs w:val="20"/>
        </w:rPr>
        <w:br w:type="page"/>
      </w:r>
    </w:p>
    <w:p w14:paraId="41A51C9B" w14:textId="7656DDFA" w:rsidR="002E2918" w:rsidRPr="00F8153D" w:rsidRDefault="002E2918" w:rsidP="002E2918">
      <w:pPr>
        <w:rPr>
          <w:rFonts w:ascii="Arial" w:eastAsia="Arial" w:hAnsi="Arial" w:cs="Arial"/>
          <w:b/>
          <w:sz w:val="20"/>
          <w:szCs w:val="20"/>
        </w:rPr>
      </w:pPr>
      <w:r w:rsidRPr="00F8153D">
        <w:rPr>
          <w:rFonts w:ascii="Arial" w:eastAsia="Arial" w:hAnsi="Arial" w:cs="Arial"/>
          <w:b/>
          <w:sz w:val="20"/>
          <w:szCs w:val="20"/>
        </w:rPr>
        <w:lastRenderedPageBreak/>
        <w:t xml:space="preserve">SOCIAL SCIENCE </w:t>
      </w:r>
      <w:r w:rsidR="00DA4910" w:rsidRPr="00F8153D">
        <w:rPr>
          <w:rFonts w:ascii="Arial" w:eastAsia="Arial" w:hAnsi="Arial" w:cs="Arial"/>
          <w:b/>
          <w:sz w:val="20"/>
          <w:szCs w:val="20"/>
        </w:rPr>
        <w:t>2</w:t>
      </w:r>
      <w:r w:rsidRPr="00F8153D">
        <w:rPr>
          <w:rFonts w:ascii="Arial" w:eastAsia="Arial" w:hAnsi="Arial" w:cs="Arial"/>
          <w:b/>
          <w:sz w:val="20"/>
          <w:szCs w:val="20"/>
        </w:rPr>
        <w:t xml:space="preserve"> – Situación de aprendizaje </w:t>
      </w:r>
      <w:r w:rsidR="00975D71" w:rsidRPr="00F8153D">
        <w:rPr>
          <w:rFonts w:ascii="Arial" w:eastAsia="Arial" w:hAnsi="Arial" w:cs="Arial"/>
          <w:b/>
          <w:sz w:val="20"/>
          <w:szCs w:val="20"/>
        </w:rPr>
        <w:t>2</w:t>
      </w:r>
      <w:r w:rsidR="00C52B4A" w:rsidRPr="00F8153D">
        <w:rPr>
          <w:rFonts w:ascii="Arial" w:eastAsia="Arial" w:hAnsi="Arial" w:cs="Arial"/>
          <w:b/>
          <w:sz w:val="20"/>
          <w:szCs w:val="20"/>
        </w:rPr>
        <w:t>:</w:t>
      </w:r>
      <w:r w:rsidR="00DA4910" w:rsidRPr="00F8153D">
        <w:rPr>
          <w:rFonts w:ascii="Arial" w:eastAsia="Arial" w:hAnsi="Arial" w:cs="Arial"/>
          <w:b/>
          <w:sz w:val="20"/>
          <w:szCs w:val="20"/>
        </w:rPr>
        <w:t xml:space="preserve"> A job tree</w:t>
      </w:r>
    </w:p>
    <w:p w14:paraId="7647459D" w14:textId="77777777" w:rsidR="002E2918" w:rsidRPr="00F8153D" w:rsidRDefault="002E2918" w:rsidP="002E2918">
      <w:pPr>
        <w:rPr>
          <w:rFonts w:ascii="Arial" w:eastAsia="Arial" w:hAnsi="Arial" w:cs="Arial"/>
          <w:b/>
          <w:sz w:val="20"/>
          <w:szCs w:val="20"/>
        </w:rPr>
      </w:pPr>
    </w:p>
    <w:p w14:paraId="27469A0A" w14:textId="598AEE9E" w:rsidR="002E2918" w:rsidRPr="00F8153D" w:rsidRDefault="002E2918" w:rsidP="002E2918">
      <w:pPr>
        <w:rPr>
          <w:rFonts w:ascii="Arial" w:eastAsia="Arial" w:hAnsi="Arial" w:cs="Arial"/>
          <w:b/>
          <w:sz w:val="20"/>
          <w:szCs w:val="20"/>
        </w:rPr>
      </w:pPr>
      <w:r w:rsidRPr="00F8153D">
        <w:rPr>
          <w:rFonts w:ascii="Arial" w:eastAsia="Arial" w:hAnsi="Arial" w:cs="Arial"/>
          <w:b/>
          <w:sz w:val="20"/>
          <w:szCs w:val="20"/>
        </w:rPr>
        <w:t xml:space="preserve">Temporalización: </w:t>
      </w:r>
      <w:r w:rsidR="009F15A2" w:rsidRPr="00F8153D">
        <w:rPr>
          <w:rFonts w:ascii="Arial" w:eastAsia="Arial" w:hAnsi="Arial" w:cs="Arial"/>
          <w:b/>
          <w:sz w:val="20"/>
          <w:szCs w:val="20"/>
        </w:rPr>
        <w:t>12</w:t>
      </w:r>
      <w:r w:rsidRPr="00F8153D">
        <w:rPr>
          <w:rFonts w:ascii="Arial" w:eastAsia="Arial" w:hAnsi="Arial" w:cs="Arial"/>
          <w:b/>
          <w:sz w:val="20"/>
          <w:szCs w:val="20"/>
        </w:rPr>
        <w:t xml:space="preserve"> semanas</w:t>
      </w:r>
    </w:p>
    <w:p w14:paraId="5A902ACD" w14:textId="77777777" w:rsidR="002E2918" w:rsidRPr="00F8153D" w:rsidRDefault="002E2918" w:rsidP="002E2918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2E2918" w:rsidRPr="00F8153D" w14:paraId="5532CB8C" w14:textId="77777777" w:rsidTr="00362A58">
        <w:tc>
          <w:tcPr>
            <w:tcW w:w="13994" w:type="dxa"/>
          </w:tcPr>
          <w:p w14:paraId="67C6EB03" w14:textId="77777777" w:rsidR="002E2918" w:rsidRPr="00F8153D" w:rsidRDefault="002E2918" w:rsidP="00362A5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Arial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2E2918" w:rsidRPr="00F8153D" w14:paraId="5830CE9A" w14:textId="77777777" w:rsidTr="002235F0">
        <w:tc>
          <w:tcPr>
            <w:tcW w:w="13994" w:type="dxa"/>
            <w:tcBorders>
              <w:bottom w:val="single" w:sz="4" w:space="0" w:color="auto"/>
            </w:tcBorders>
          </w:tcPr>
          <w:p w14:paraId="18B7A48F" w14:textId="4C52BBB1" w:rsidR="002E2918" w:rsidRPr="00F8153D" w:rsidRDefault="00C52B4A" w:rsidP="00362A5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 xml:space="preserve">Los alumnos deberán </w:t>
            </w:r>
            <w:r w:rsidR="008631A1" w:rsidRPr="00F8153D">
              <w:rPr>
                <w:rFonts w:ascii="Arial" w:hAnsi="Arial" w:cs="Arial"/>
                <w:sz w:val="20"/>
                <w:szCs w:val="20"/>
              </w:rPr>
              <w:t xml:space="preserve">crear un árbol del trabajo que les ayude a decidir en que quieren trabajar de mayor. Para ello deberán aplicar los </w:t>
            </w:r>
            <w:r w:rsidR="002A52B5" w:rsidRPr="00F8153D">
              <w:rPr>
                <w:rFonts w:ascii="Arial" w:hAnsi="Arial" w:cs="Arial"/>
                <w:sz w:val="20"/>
                <w:szCs w:val="20"/>
              </w:rPr>
              <w:t>conocimientos</w:t>
            </w:r>
            <w:r w:rsidR="008631A1" w:rsidRPr="00F8153D">
              <w:rPr>
                <w:rFonts w:ascii="Arial" w:hAnsi="Arial" w:cs="Arial"/>
                <w:sz w:val="20"/>
                <w:szCs w:val="20"/>
              </w:rPr>
              <w:t xml:space="preserve"> adquiridos a lo largo de la unidad 4. </w:t>
            </w:r>
            <w:r w:rsidR="002A52B5" w:rsidRPr="00F8153D">
              <w:rPr>
                <w:rFonts w:ascii="Arial" w:hAnsi="Arial" w:cs="Arial"/>
                <w:sz w:val="20"/>
                <w:szCs w:val="20"/>
              </w:rPr>
              <w:t xml:space="preserve">Los alumnos deberán crear su árbol del trabajo y presentarlo al resto de compañeros. </w:t>
            </w:r>
          </w:p>
        </w:tc>
      </w:tr>
    </w:tbl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6230DA" w:rsidRPr="00F8153D" w14:paraId="57A8EEB9" w14:textId="77777777" w:rsidTr="008C08EB">
        <w:tc>
          <w:tcPr>
            <w:tcW w:w="13994" w:type="dxa"/>
          </w:tcPr>
          <w:p w14:paraId="77717BD7" w14:textId="77777777" w:rsidR="006230DA" w:rsidRPr="00F8153D" w:rsidRDefault="006230DA" w:rsidP="008C08E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6230DA" w:rsidRPr="00F8153D" w14:paraId="6217AB9D" w14:textId="77777777" w:rsidTr="008C08EB">
        <w:tc>
          <w:tcPr>
            <w:tcW w:w="13994" w:type="dxa"/>
          </w:tcPr>
          <w:p w14:paraId="06DB26B9" w14:textId="77777777" w:rsidR="006230DA" w:rsidRPr="00F8153D" w:rsidRDefault="006230DA" w:rsidP="008C08EB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2DEA3CFD" w14:textId="64797607" w:rsidR="00764821" w:rsidRPr="00F8153D" w:rsidRDefault="002A52B5" w:rsidP="008C08EB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 xml:space="preserve">Aplique los conocimientos adquiridos a lo largo de la unidad. </w:t>
            </w:r>
          </w:p>
          <w:p w14:paraId="3675D922" w14:textId="0207133B" w:rsidR="002A52B5" w:rsidRPr="00F8153D" w:rsidRDefault="002A52B5" w:rsidP="008C08EB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 xml:space="preserve">Consulte distintas fuentes de información. </w:t>
            </w:r>
          </w:p>
        </w:tc>
      </w:tr>
    </w:tbl>
    <w:p w14:paraId="411FA411" w14:textId="77777777" w:rsidR="006230DA" w:rsidRPr="00F8153D" w:rsidRDefault="006230DA" w:rsidP="006230DA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75E5E794" w14:textId="77777777" w:rsidR="006230DA" w:rsidRPr="00F8153D" w:rsidRDefault="006230DA" w:rsidP="006230DA">
      <w:pPr>
        <w:rPr>
          <w:rFonts w:ascii="Arial" w:eastAsia="Calibri" w:hAnsi="Arial" w:cs="Arial"/>
          <w:b/>
          <w:sz w:val="20"/>
          <w:szCs w:val="20"/>
        </w:rPr>
      </w:pPr>
      <w:r w:rsidRPr="00F8153D">
        <w:rPr>
          <w:rFonts w:ascii="Arial" w:eastAsia="Calibri" w:hAnsi="Arial" w:cs="Arial"/>
          <w:b/>
          <w:sz w:val="20"/>
          <w:szCs w:val="20"/>
        </w:rPr>
        <w:br w:type="page"/>
      </w:r>
    </w:p>
    <w:p w14:paraId="0FF21CF1" w14:textId="77777777" w:rsidR="006230DA" w:rsidRPr="00F8153D" w:rsidRDefault="006230DA" w:rsidP="006230DA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15"/>
        <w:gridCol w:w="583"/>
        <w:gridCol w:w="307"/>
        <w:gridCol w:w="1707"/>
        <w:gridCol w:w="1626"/>
        <w:gridCol w:w="568"/>
        <w:gridCol w:w="2194"/>
        <w:gridCol w:w="3402"/>
        <w:gridCol w:w="1701"/>
      </w:tblGrid>
      <w:tr w:rsidR="006230DA" w:rsidRPr="00F8153D" w14:paraId="275131F9" w14:textId="77777777" w:rsidTr="009F4456">
        <w:tc>
          <w:tcPr>
            <w:tcW w:w="1515" w:type="dxa"/>
            <w:shd w:val="clear" w:color="auto" w:fill="E7E6E6"/>
            <w:vAlign w:val="center"/>
          </w:tcPr>
          <w:p w14:paraId="564D0CE9" w14:textId="77777777" w:rsidR="006230DA" w:rsidRPr="00F8153D" w:rsidRDefault="006230DA" w:rsidP="008C08E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SOCIAL SCIENCE</w:t>
            </w:r>
          </w:p>
        </w:tc>
        <w:tc>
          <w:tcPr>
            <w:tcW w:w="583" w:type="dxa"/>
            <w:shd w:val="clear" w:color="auto" w:fill="E7E6E6"/>
            <w:vAlign w:val="center"/>
          </w:tcPr>
          <w:p w14:paraId="64F52BCC" w14:textId="701E9F9D" w:rsidR="006230DA" w:rsidRPr="00F8153D" w:rsidRDefault="00DA4910" w:rsidP="008C08E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2</w:t>
            </w:r>
            <w:r w:rsidR="006230DA" w:rsidRPr="00F8153D">
              <w:rPr>
                <w:rFonts w:ascii="Arial" w:eastAsia="Calibri" w:hAnsi="Arial" w:cs="Arial"/>
                <w:b/>
                <w:sz w:val="20"/>
                <w:szCs w:val="20"/>
              </w:rPr>
              <w:t>º</w:t>
            </w:r>
          </w:p>
        </w:tc>
        <w:tc>
          <w:tcPr>
            <w:tcW w:w="2014" w:type="dxa"/>
            <w:gridSpan w:val="2"/>
            <w:shd w:val="clear" w:color="auto" w:fill="E7E6E6"/>
            <w:vAlign w:val="center"/>
          </w:tcPr>
          <w:p w14:paraId="2C9E1331" w14:textId="52BAE5AE" w:rsidR="006230DA" w:rsidRPr="00F8153D" w:rsidRDefault="006230DA" w:rsidP="008C08E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SITUACIÓN DE APRENDIZAJE 2</w:t>
            </w:r>
          </w:p>
        </w:tc>
        <w:tc>
          <w:tcPr>
            <w:tcW w:w="1626" w:type="dxa"/>
            <w:shd w:val="clear" w:color="auto" w:fill="E7E6E6"/>
            <w:vAlign w:val="center"/>
          </w:tcPr>
          <w:p w14:paraId="47530FB9" w14:textId="112CC238" w:rsidR="006230DA" w:rsidRPr="00F8153D" w:rsidRDefault="00DA4910" w:rsidP="00DA4910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A JOB TREE</w:t>
            </w:r>
          </w:p>
        </w:tc>
        <w:tc>
          <w:tcPr>
            <w:tcW w:w="6164" w:type="dxa"/>
            <w:gridSpan w:val="3"/>
            <w:shd w:val="clear" w:color="auto" w:fill="E7E6E6"/>
            <w:vAlign w:val="center"/>
          </w:tcPr>
          <w:p w14:paraId="02E4C0A8" w14:textId="44D8739F" w:rsidR="006230DA" w:rsidRPr="00F8153D" w:rsidRDefault="009F15A2" w:rsidP="009F15A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12</w:t>
            </w:r>
            <w:r w:rsidR="006230DA" w:rsidRPr="00F8153D">
              <w:rPr>
                <w:rFonts w:ascii="Arial" w:eastAsia="Calibri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1701" w:type="dxa"/>
            <w:shd w:val="clear" w:color="auto" w:fill="E7E6E6"/>
            <w:vAlign w:val="center"/>
          </w:tcPr>
          <w:p w14:paraId="1CBF8EAD" w14:textId="57BDC10C" w:rsidR="006230DA" w:rsidRPr="00F8153D" w:rsidRDefault="006230DA" w:rsidP="008C08E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ODS 1</w:t>
            </w:r>
            <w:r w:rsidR="00DA4910" w:rsidRPr="00F8153D">
              <w:rPr>
                <w:rFonts w:ascii="Arial" w:eastAsia="Calibri" w:hAnsi="Arial" w:cs="Arial"/>
                <w:b/>
                <w:sz w:val="20"/>
                <w:szCs w:val="20"/>
              </w:rPr>
              <w:t>0</w:t>
            </w:r>
          </w:p>
          <w:p w14:paraId="7BD14BAD" w14:textId="25FE9A19" w:rsidR="006230DA" w:rsidRPr="00F8153D" w:rsidRDefault="00DA4910" w:rsidP="008C08E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Reduced inequality</w:t>
            </w:r>
          </w:p>
        </w:tc>
      </w:tr>
      <w:tr w:rsidR="006230DA" w:rsidRPr="00F8153D" w14:paraId="4889292F" w14:textId="77777777" w:rsidTr="008C08EB">
        <w:tc>
          <w:tcPr>
            <w:tcW w:w="13603" w:type="dxa"/>
            <w:gridSpan w:val="9"/>
          </w:tcPr>
          <w:p w14:paraId="70F6D653" w14:textId="77777777" w:rsidR="006230DA" w:rsidRPr="00F8153D" w:rsidRDefault="006230DA" w:rsidP="008C08E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6230DA" w:rsidRPr="00F8153D" w14:paraId="345E3A4A" w14:textId="77777777" w:rsidTr="009F4456">
        <w:tc>
          <w:tcPr>
            <w:tcW w:w="2405" w:type="dxa"/>
            <w:gridSpan w:val="3"/>
          </w:tcPr>
          <w:p w14:paraId="50FDD3CE" w14:textId="77777777" w:rsidR="006230DA" w:rsidRPr="00F8153D" w:rsidRDefault="006230DA" w:rsidP="008C08EB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707" w:type="dxa"/>
          </w:tcPr>
          <w:p w14:paraId="34B3569C" w14:textId="77777777" w:rsidR="006230DA" w:rsidRPr="00F8153D" w:rsidRDefault="006230DA" w:rsidP="008C08EB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4388" w:type="dxa"/>
            <w:gridSpan w:val="3"/>
          </w:tcPr>
          <w:p w14:paraId="5F0E712B" w14:textId="77777777" w:rsidR="006230DA" w:rsidRPr="00F8153D" w:rsidRDefault="006230DA" w:rsidP="008C08EB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3402" w:type="dxa"/>
          </w:tcPr>
          <w:p w14:paraId="481857EF" w14:textId="77777777" w:rsidR="006230DA" w:rsidRPr="00F8153D" w:rsidRDefault="006230DA" w:rsidP="008C08EB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1701" w:type="dxa"/>
          </w:tcPr>
          <w:p w14:paraId="68F25971" w14:textId="77777777" w:rsidR="006230DA" w:rsidRPr="00F8153D" w:rsidRDefault="006230DA" w:rsidP="008C08EB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252661" w:rsidRPr="00F8153D" w14:paraId="1D22313D" w14:textId="77777777" w:rsidTr="00252661">
        <w:trPr>
          <w:trHeight w:val="3909"/>
        </w:trPr>
        <w:tc>
          <w:tcPr>
            <w:tcW w:w="2405" w:type="dxa"/>
            <w:gridSpan w:val="3"/>
            <w:vMerge w:val="restart"/>
          </w:tcPr>
          <w:p w14:paraId="49C3A96F" w14:textId="18F90D92" w:rsidR="00252661" w:rsidRPr="00F8153D" w:rsidRDefault="00252661" w:rsidP="0025266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 xml:space="preserve">2. Plantear y dar respuesta a cuestiones científicas sencillas sobre las sociedades y los territorios, utilizando diferentes técnicas, instrumentos y modelos propios del pensamiento científico, para interpretar y explicar hechos y fenómenos que ocurren en el medio social y cultural. </w:t>
            </w:r>
          </w:p>
        </w:tc>
        <w:tc>
          <w:tcPr>
            <w:tcW w:w="1707" w:type="dxa"/>
            <w:vMerge w:val="restart"/>
          </w:tcPr>
          <w:p w14:paraId="38906655" w14:textId="77777777" w:rsidR="00252661" w:rsidRPr="00F8153D" w:rsidRDefault="00252661" w:rsidP="00252661">
            <w:pPr>
              <w:pStyle w:val="Default"/>
              <w:rPr>
                <w:sz w:val="20"/>
                <w:szCs w:val="20"/>
                <w:lang w:val="en-GB"/>
              </w:rPr>
            </w:pPr>
            <w:r w:rsidRPr="00F8153D">
              <w:rPr>
                <w:sz w:val="20"/>
                <w:szCs w:val="20"/>
                <w:lang w:val="en-GB"/>
              </w:rPr>
              <w:t xml:space="preserve">CCL1, CCL2, CCL3, CP2, STEM2, STEM4, CD1, CD2, CD4, CPSAA4, CPSAA5, CC4. </w:t>
            </w:r>
          </w:p>
          <w:p w14:paraId="7247DD0A" w14:textId="77777777" w:rsidR="00252661" w:rsidRPr="00F8153D" w:rsidRDefault="00252661" w:rsidP="0025266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94" w:type="dxa"/>
            <w:gridSpan w:val="2"/>
          </w:tcPr>
          <w:p w14:paraId="49F7C10B" w14:textId="7D689119" w:rsidR="00252661" w:rsidRPr="00F8153D" w:rsidRDefault="00252661" w:rsidP="0025266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</w:rPr>
              <w:t xml:space="preserve">2.2 Buscar información sencilla de diferentes fuentes seguras y fiables de forma guiada, utilizándola en investigaciones relacionadas con el medio social y cultural. </w:t>
            </w:r>
          </w:p>
        </w:tc>
        <w:tc>
          <w:tcPr>
            <w:tcW w:w="2194" w:type="dxa"/>
          </w:tcPr>
          <w:p w14:paraId="40B598F0" w14:textId="2F935788" w:rsidR="00252661" w:rsidRPr="00F8153D" w:rsidRDefault="00252661" w:rsidP="0025266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</w:rPr>
              <w:t>CCL2, CCL3, CD4</w:t>
            </w:r>
          </w:p>
        </w:tc>
        <w:tc>
          <w:tcPr>
            <w:tcW w:w="3402" w:type="dxa"/>
            <w:vMerge w:val="restart"/>
          </w:tcPr>
          <w:p w14:paraId="629E8F94" w14:textId="77777777" w:rsidR="00252661" w:rsidRPr="00F8153D" w:rsidRDefault="00252661" w:rsidP="00252661">
            <w:pPr>
              <w:pStyle w:val="Default"/>
              <w:numPr>
                <w:ilvl w:val="0"/>
                <w:numId w:val="16"/>
              </w:numPr>
              <w:rPr>
                <w:b/>
                <w:bCs/>
                <w:sz w:val="20"/>
                <w:szCs w:val="20"/>
              </w:rPr>
            </w:pPr>
            <w:r w:rsidRPr="00F8153D">
              <w:rPr>
                <w:b/>
                <w:bCs/>
                <w:sz w:val="20"/>
                <w:szCs w:val="20"/>
              </w:rPr>
              <w:t xml:space="preserve">Tecnología y digitalización </w:t>
            </w:r>
          </w:p>
          <w:p w14:paraId="77F71BDF" w14:textId="77777777" w:rsidR="00252661" w:rsidRPr="00F8153D" w:rsidRDefault="00252661" w:rsidP="00252661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5DF5248F" w14:textId="77777777" w:rsidR="00252661" w:rsidRPr="00F8153D" w:rsidRDefault="00252661" w:rsidP="00252661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F8153D">
              <w:rPr>
                <w:b/>
                <w:bCs/>
                <w:sz w:val="20"/>
                <w:szCs w:val="20"/>
              </w:rPr>
              <w:t xml:space="preserve">1. Digitalización del entorno personal de aprendizaje </w:t>
            </w:r>
          </w:p>
          <w:p w14:paraId="11B91624" w14:textId="7A335DD8" w:rsidR="00252661" w:rsidRPr="00F8153D" w:rsidRDefault="00252661" w:rsidP="00252661">
            <w:pPr>
              <w:pStyle w:val="Default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F8153D">
              <w:rPr>
                <w:sz w:val="20"/>
                <w:szCs w:val="20"/>
              </w:rPr>
              <w:t xml:space="preserve">Entornos Virtuales de Aprendizaje seguros, de acuerdo con las necesidades del contexto educativo. </w:t>
            </w:r>
          </w:p>
        </w:tc>
        <w:tc>
          <w:tcPr>
            <w:tcW w:w="1701" w:type="dxa"/>
            <w:vMerge w:val="restart"/>
          </w:tcPr>
          <w:p w14:paraId="47B1FC86" w14:textId="77777777" w:rsidR="00252661" w:rsidRPr="00F8153D" w:rsidRDefault="00252661" w:rsidP="00252661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>Página 64</w:t>
            </w:r>
          </w:p>
          <w:p w14:paraId="04932C96" w14:textId="64B38134" w:rsidR="00252661" w:rsidRPr="00F8153D" w:rsidRDefault="00252661" w:rsidP="00252661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>Página 81</w:t>
            </w:r>
          </w:p>
        </w:tc>
      </w:tr>
      <w:tr w:rsidR="00252661" w:rsidRPr="00EC1905" w14:paraId="662C50AB" w14:textId="77777777" w:rsidTr="00B42AC4">
        <w:trPr>
          <w:trHeight w:val="3908"/>
        </w:trPr>
        <w:tc>
          <w:tcPr>
            <w:tcW w:w="2405" w:type="dxa"/>
            <w:gridSpan w:val="3"/>
            <w:vMerge/>
          </w:tcPr>
          <w:p w14:paraId="6DA1AC4A" w14:textId="77777777" w:rsidR="00252661" w:rsidRPr="00F8153D" w:rsidRDefault="00252661" w:rsidP="0025266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  <w:vMerge/>
          </w:tcPr>
          <w:p w14:paraId="6E5B7BC8" w14:textId="77777777" w:rsidR="00252661" w:rsidRPr="00F8153D" w:rsidRDefault="00252661" w:rsidP="0025266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94" w:type="dxa"/>
            <w:gridSpan w:val="2"/>
          </w:tcPr>
          <w:p w14:paraId="46A88CE2" w14:textId="22790A2F" w:rsidR="00252661" w:rsidRPr="00F8153D" w:rsidRDefault="00252661" w:rsidP="0025266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 xml:space="preserve">2.4 Comunicar de forma oral y/o gráfica el resultado de las investigaciones sobre el medio social y cultural, explicando los pasos seguidos con ayuda de un guion. </w:t>
            </w:r>
          </w:p>
        </w:tc>
        <w:tc>
          <w:tcPr>
            <w:tcW w:w="2194" w:type="dxa"/>
          </w:tcPr>
          <w:p w14:paraId="4B31A33A" w14:textId="188876F5" w:rsidR="00252661" w:rsidRPr="00F8153D" w:rsidRDefault="00252661" w:rsidP="0025266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</w:pPr>
            <w:r w:rsidRPr="00F8153D">
              <w:rPr>
                <w:rFonts w:ascii="Arial" w:hAnsi="Arial" w:cs="Arial"/>
                <w:sz w:val="20"/>
                <w:szCs w:val="20"/>
                <w:lang w:val="pl-PL"/>
              </w:rPr>
              <w:t>CCL1, STEM2, STEM4, CPSAA4, CPSAA5</w:t>
            </w:r>
          </w:p>
        </w:tc>
        <w:tc>
          <w:tcPr>
            <w:tcW w:w="3402" w:type="dxa"/>
            <w:vMerge/>
          </w:tcPr>
          <w:p w14:paraId="4A4FBBD7" w14:textId="77777777" w:rsidR="00252661" w:rsidRPr="00F8153D" w:rsidRDefault="00252661" w:rsidP="00252661">
            <w:pPr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  <w:vMerge/>
          </w:tcPr>
          <w:p w14:paraId="6FE603CA" w14:textId="77777777" w:rsidR="00252661" w:rsidRPr="00F8153D" w:rsidRDefault="00252661" w:rsidP="00252661">
            <w:pPr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252661" w:rsidRPr="00F8153D" w14:paraId="26737A03" w14:textId="77777777" w:rsidTr="00B42AC4">
        <w:trPr>
          <w:trHeight w:val="6277"/>
        </w:trPr>
        <w:tc>
          <w:tcPr>
            <w:tcW w:w="2405" w:type="dxa"/>
            <w:gridSpan w:val="3"/>
          </w:tcPr>
          <w:p w14:paraId="1B18150F" w14:textId="77777777" w:rsidR="00252661" w:rsidRPr="00F8153D" w:rsidRDefault="00252661" w:rsidP="0025266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3. Identificar las características de los diferentes elementos o sistemas del medio social y cultural, analizando su organización y propiedades y estableciendo relaciones entre los mismos, compartiendo e intercambiando la información obtenida, para reconocer el valor del patrimonio cultural, conservarlo, mejorarlo, y emprender acciones para su uso responsable y contribuir a una cultura para la sostenibilidad. </w:t>
            </w:r>
          </w:p>
          <w:p w14:paraId="1DEEF47D" w14:textId="0BF041C7" w:rsidR="00252661" w:rsidRPr="00F8153D" w:rsidRDefault="00252661" w:rsidP="00252661">
            <w:pPr>
              <w:autoSpaceDE w:val="0"/>
              <w:autoSpaceDN w:val="0"/>
              <w:adjustRightInd w:val="0"/>
              <w:spacing w:before="120" w:after="12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07" w:type="dxa"/>
          </w:tcPr>
          <w:p w14:paraId="6318988E" w14:textId="77777777" w:rsidR="00252661" w:rsidRPr="00F8153D" w:rsidRDefault="00252661" w:rsidP="0025266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 xml:space="preserve">CCL1, CCL4, STEM1, STEM2, STEM4, STEM5, CD1, CPSAA4, CC3, CC4, CE1, CCEC1. </w:t>
            </w:r>
          </w:p>
          <w:p w14:paraId="73261D73" w14:textId="05ECA8E9" w:rsidR="00252661" w:rsidRPr="00F8153D" w:rsidRDefault="00252661" w:rsidP="00252661">
            <w:pPr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</w:pPr>
          </w:p>
        </w:tc>
        <w:tc>
          <w:tcPr>
            <w:tcW w:w="2194" w:type="dxa"/>
            <w:gridSpan w:val="2"/>
          </w:tcPr>
          <w:p w14:paraId="10F68833" w14:textId="77777777" w:rsidR="00252661" w:rsidRPr="00F8153D" w:rsidRDefault="00252661" w:rsidP="0025266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</w:rPr>
              <w:t xml:space="preserve">3.2 Reconocer conexiones sencillas y directas entre diferentes elementos del medio social y cultural por medio de la observación, la manipulación y la experimentación. </w:t>
            </w:r>
          </w:p>
          <w:p w14:paraId="18CC1D33" w14:textId="1F12027F" w:rsidR="00252661" w:rsidRPr="00F8153D" w:rsidRDefault="00252661" w:rsidP="0025266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94" w:type="dxa"/>
          </w:tcPr>
          <w:p w14:paraId="1844ADE8" w14:textId="5CD3B9A2" w:rsidR="00252661" w:rsidRPr="00F8153D" w:rsidRDefault="00252661" w:rsidP="0025266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</w:rPr>
              <w:t>STEM5, CC3, CC4, CCEC1</w:t>
            </w:r>
          </w:p>
        </w:tc>
        <w:tc>
          <w:tcPr>
            <w:tcW w:w="3402" w:type="dxa"/>
          </w:tcPr>
          <w:p w14:paraId="73F1C5D7" w14:textId="1B4365ED" w:rsidR="00252661" w:rsidRPr="00F8153D" w:rsidRDefault="00252661" w:rsidP="0025266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BLOQUE C. Sociedades y territorios</w:t>
            </w:r>
          </w:p>
          <w:p w14:paraId="1D3FC0EB" w14:textId="77777777" w:rsidR="00252661" w:rsidRPr="00F8153D" w:rsidRDefault="00252661" w:rsidP="0025266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3. Alfabetización cívica</w:t>
            </w:r>
          </w:p>
          <w:p w14:paraId="3838E091" w14:textId="77777777" w:rsidR="00252661" w:rsidRPr="00F8153D" w:rsidRDefault="00252661" w:rsidP="00252661">
            <w:pPr>
              <w:pStyle w:val="Prrafodelist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F8153D">
              <w:rPr>
                <w:rFonts w:cs="Arial"/>
                <w:color w:val="000000"/>
                <w:sz w:val="20"/>
              </w:rPr>
              <w:t xml:space="preserve">Ocupación y trabajo. Identificación de las principales actividades profesionales y laborales de mujeres y hombres en el entorno. </w:t>
            </w:r>
          </w:p>
          <w:p w14:paraId="28FE590F" w14:textId="63831E93" w:rsidR="00252661" w:rsidRPr="00F8153D" w:rsidRDefault="00252661" w:rsidP="00252661">
            <w:pPr>
              <w:pStyle w:val="Prrafodelist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F8153D">
              <w:rPr>
                <w:rFonts w:cs="Arial"/>
                <w:color w:val="000000"/>
                <w:sz w:val="20"/>
              </w:rPr>
              <w:t>Igualdad de género y conducta no sexista</w:t>
            </w:r>
            <w:r w:rsidRPr="00F8153D">
              <w:rPr>
                <w:rFonts w:cs="Arial"/>
                <w:b/>
                <w:bCs/>
                <w:color w:val="000000"/>
                <w:sz w:val="20"/>
              </w:rPr>
              <w:t xml:space="preserve">. </w:t>
            </w:r>
          </w:p>
          <w:p w14:paraId="130CA18D" w14:textId="77777777" w:rsidR="00252661" w:rsidRPr="00F8153D" w:rsidRDefault="00252661" w:rsidP="00252661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69E4E8D" w14:textId="789530D1" w:rsidR="00252661" w:rsidRPr="00F8153D" w:rsidRDefault="00252661" w:rsidP="00252661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>Página 64</w:t>
            </w:r>
          </w:p>
          <w:p w14:paraId="03DD2F04" w14:textId="4A1E4501" w:rsidR="00252661" w:rsidRPr="00F8153D" w:rsidRDefault="00252661" w:rsidP="00252661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>Página 81</w:t>
            </w:r>
          </w:p>
          <w:p w14:paraId="62385721" w14:textId="1DD09AA4" w:rsidR="00252661" w:rsidRPr="00F8153D" w:rsidRDefault="00252661" w:rsidP="00252661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676AD" w:rsidRPr="00F8153D" w14:paraId="1BD3B392" w14:textId="77777777" w:rsidTr="00882CA8">
        <w:trPr>
          <w:trHeight w:val="3909"/>
        </w:trPr>
        <w:tc>
          <w:tcPr>
            <w:tcW w:w="2405" w:type="dxa"/>
            <w:gridSpan w:val="3"/>
            <w:vMerge w:val="restart"/>
          </w:tcPr>
          <w:p w14:paraId="6F4E89C8" w14:textId="066E20A2" w:rsidR="000676AD" w:rsidRPr="00F8153D" w:rsidRDefault="000676AD" w:rsidP="000676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lastRenderedPageBreak/>
              <w:t xml:space="preserve">6. Reconocer y valorar la diversidad y la igualdad de género, mostrando empatía y respeto por otras culturas y reflexionando sobre cuestiones éticas, para contribuir al bienestar individual y colectivo de una sociedad en continua transformación y al logro de los valores de la integración europea. </w:t>
            </w:r>
          </w:p>
        </w:tc>
        <w:tc>
          <w:tcPr>
            <w:tcW w:w="1707" w:type="dxa"/>
            <w:vMerge w:val="restart"/>
          </w:tcPr>
          <w:p w14:paraId="3308A3EF" w14:textId="6FB13B33" w:rsidR="000676AD" w:rsidRPr="00F8153D" w:rsidRDefault="000676AD" w:rsidP="000676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 xml:space="preserve">CP3, CPSAA1, CPSAA3, CC1, CC2, CC3, CCEC1. </w:t>
            </w:r>
          </w:p>
        </w:tc>
        <w:tc>
          <w:tcPr>
            <w:tcW w:w="2194" w:type="dxa"/>
            <w:gridSpan w:val="2"/>
          </w:tcPr>
          <w:p w14:paraId="6D85DF6A" w14:textId="4F9B85E1" w:rsidR="000676AD" w:rsidRPr="00F8153D" w:rsidRDefault="000676AD" w:rsidP="000676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 xml:space="preserve">6.1 Recoger información acerca de manifestaciones culturales del propio entorno, mostrando respeto, valorando su diversidad y riqueza, y apreciándolas como fuente de aprendizaje. </w:t>
            </w:r>
          </w:p>
        </w:tc>
        <w:tc>
          <w:tcPr>
            <w:tcW w:w="2194" w:type="dxa"/>
          </w:tcPr>
          <w:p w14:paraId="43D8CC4F" w14:textId="3C532692" w:rsidR="000676AD" w:rsidRPr="00F8153D" w:rsidRDefault="000676AD" w:rsidP="000676A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>CP3, CPSAA1, CPSAA3, CC2, CC3, CCEC1</w:t>
            </w:r>
          </w:p>
        </w:tc>
        <w:tc>
          <w:tcPr>
            <w:tcW w:w="3402" w:type="dxa"/>
            <w:vMerge w:val="restart"/>
          </w:tcPr>
          <w:p w14:paraId="0EC309FC" w14:textId="77777777" w:rsidR="000676AD" w:rsidRPr="00F8153D" w:rsidRDefault="000676AD" w:rsidP="000676A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BLOQUE C. Sociedades y territorios</w:t>
            </w:r>
          </w:p>
          <w:p w14:paraId="6B62D293" w14:textId="77777777" w:rsidR="000676AD" w:rsidRPr="00F8153D" w:rsidRDefault="000676AD" w:rsidP="000676A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3. Alfabetización cívica</w:t>
            </w:r>
          </w:p>
          <w:p w14:paraId="49353CED" w14:textId="77777777" w:rsidR="000676AD" w:rsidRPr="00F8153D" w:rsidRDefault="000676AD" w:rsidP="000676AD">
            <w:pPr>
              <w:pStyle w:val="Prrafodelist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F8153D">
              <w:rPr>
                <w:rFonts w:cs="Arial"/>
                <w:color w:val="000000"/>
                <w:sz w:val="20"/>
              </w:rPr>
              <w:t xml:space="preserve">Ocupación y trabajo. Identificación de las principales actividades profesionales y laborales de mujeres y hombres en el entorno. </w:t>
            </w:r>
          </w:p>
          <w:p w14:paraId="1A6F1CC0" w14:textId="77777777" w:rsidR="000676AD" w:rsidRPr="00F8153D" w:rsidRDefault="000676AD" w:rsidP="000676AD">
            <w:pPr>
              <w:pStyle w:val="Prrafodelist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F8153D">
              <w:rPr>
                <w:rFonts w:cs="Arial"/>
                <w:color w:val="000000"/>
                <w:sz w:val="20"/>
              </w:rPr>
              <w:t>Igualdad de género y conducta no sexista</w:t>
            </w:r>
            <w:r w:rsidRPr="00F8153D">
              <w:rPr>
                <w:rFonts w:cs="Arial"/>
                <w:b/>
                <w:bCs/>
                <w:color w:val="000000"/>
                <w:sz w:val="20"/>
              </w:rPr>
              <w:t xml:space="preserve">. </w:t>
            </w:r>
          </w:p>
          <w:p w14:paraId="6F22D4A1" w14:textId="77777777" w:rsidR="000676AD" w:rsidRPr="00F8153D" w:rsidRDefault="000676AD" w:rsidP="000676A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33AEC49F" w14:textId="77777777" w:rsidR="000676AD" w:rsidRPr="00F8153D" w:rsidRDefault="000676AD" w:rsidP="000676A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>Página 64</w:t>
            </w:r>
          </w:p>
          <w:p w14:paraId="52B9DD8E" w14:textId="77777777" w:rsidR="000676AD" w:rsidRPr="00F8153D" w:rsidRDefault="000676AD" w:rsidP="000676AD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>Página 81</w:t>
            </w:r>
          </w:p>
          <w:p w14:paraId="26440DD7" w14:textId="77777777" w:rsidR="000676AD" w:rsidRPr="00F8153D" w:rsidRDefault="000676AD" w:rsidP="000676AD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82CA8" w:rsidRPr="00F8153D" w14:paraId="11C64D63" w14:textId="77777777" w:rsidTr="00B42AC4">
        <w:trPr>
          <w:trHeight w:val="3908"/>
        </w:trPr>
        <w:tc>
          <w:tcPr>
            <w:tcW w:w="2405" w:type="dxa"/>
            <w:gridSpan w:val="3"/>
            <w:vMerge/>
          </w:tcPr>
          <w:p w14:paraId="64C1FB5D" w14:textId="77777777" w:rsidR="00882CA8" w:rsidRPr="00F8153D" w:rsidRDefault="00882CA8" w:rsidP="00882CA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7" w:type="dxa"/>
            <w:vMerge/>
          </w:tcPr>
          <w:p w14:paraId="00D50704" w14:textId="77777777" w:rsidR="00882CA8" w:rsidRPr="00F8153D" w:rsidRDefault="00882CA8" w:rsidP="00882CA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4" w:type="dxa"/>
            <w:gridSpan w:val="2"/>
          </w:tcPr>
          <w:p w14:paraId="077ACAF8" w14:textId="70256D5A" w:rsidR="00882CA8" w:rsidRPr="00F8153D" w:rsidRDefault="00882CA8" w:rsidP="00882C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 xml:space="preserve">6.2 Mostrar actitudes que fomenten la igualdad de género y las conductas no sexistas reconociendo modelos positivos en el entorno cercano. </w:t>
            </w:r>
          </w:p>
        </w:tc>
        <w:tc>
          <w:tcPr>
            <w:tcW w:w="2194" w:type="dxa"/>
          </w:tcPr>
          <w:p w14:paraId="0CC94D83" w14:textId="3A29211E" w:rsidR="00882CA8" w:rsidRPr="00F8153D" w:rsidRDefault="00882CA8" w:rsidP="00882CA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>CP3, CPSAA1, CPSAA3, CC3</w:t>
            </w:r>
          </w:p>
        </w:tc>
        <w:tc>
          <w:tcPr>
            <w:tcW w:w="3402" w:type="dxa"/>
            <w:vMerge/>
          </w:tcPr>
          <w:p w14:paraId="21AF4929" w14:textId="77777777" w:rsidR="00882CA8" w:rsidRPr="00F8153D" w:rsidRDefault="00882CA8" w:rsidP="00882CA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C966C51" w14:textId="77777777" w:rsidR="00882CA8" w:rsidRPr="00F8153D" w:rsidRDefault="00882CA8" w:rsidP="00882CA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43FB1BFF" w14:textId="77777777" w:rsidR="006230DA" w:rsidRPr="00F8153D" w:rsidRDefault="006230DA" w:rsidP="006230DA">
      <w:pPr>
        <w:rPr>
          <w:rFonts w:ascii="Arial" w:eastAsia="Calibri" w:hAnsi="Arial" w:cs="Arial"/>
          <w:b/>
          <w:sz w:val="20"/>
          <w:szCs w:val="20"/>
        </w:rPr>
      </w:pPr>
      <w:r w:rsidRPr="00F8153D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F8153D">
        <w:rPr>
          <w:rFonts w:ascii="Arial" w:eastAsia="Calibri" w:hAnsi="Arial" w:cs="Arial"/>
          <w:sz w:val="20"/>
          <w:szCs w:val="20"/>
        </w:rPr>
        <w:t>Competencias Clave</w:t>
      </w:r>
    </w:p>
    <w:p w14:paraId="136DE3E6" w14:textId="77777777" w:rsidR="006230DA" w:rsidRPr="00F8153D" w:rsidRDefault="006230DA" w:rsidP="006230DA">
      <w:pPr>
        <w:rPr>
          <w:rFonts w:ascii="Arial" w:eastAsia="Calibri" w:hAnsi="Arial" w:cs="Arial"/>
          <w:b/>
          <w:sz w:val="20"/>
          <w:szCs w:val="20"/>
        </w:rPr>
      </w:pPr>
      <w:r w:rsidRPr="00F8153D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F8153D">
        <w:rPr>
          <w:rFonts w:ascii="Arial" w:eastAsia="Calibri" w:hAnsi="Arial" w:cs="Arial"/>
          <w:sz w:val="20"/>
          <w:szCs w:val="20"/>
        </w:rPr>
        <w:t>Perfil de Salida</w:t>
      </w:r>
    </w:p>
    <w:p w14:paraId="79CCB55C" w14:textId="77777777" w:rsidR="006230DA" w:rsidRPr="00F8153D" w:rsidRDefault="006230DA" w:rsidP="006230DA">
      <w:pPr>
        <w:rPr>
          <w:rFonts w:ascii="Arial" w:eastAsia="Calibri" w:hAnsi="Arial" w:cs="Arial"/>
          <w:b/>
          <w:sz w:val="20"/>
          <w:szCs w:val="20"/>
        </w:rPr>
      </w:pPr>
      <w:r w:rsidRPr="00F8153D">
        <w:rPr>
          <w:rFonts w:ascii="Arial" w:eastAsia="Calibri" w:hAnsi="Arial" w:cs="Arial"/>
          <w:b/>
          <w:sz w:val="20"/>
          <w:szCs w:val="20"/>
        </w:rPr>
        <w:br w:type="page"/>
      </w:r>
    </w:p>
    <w:p w14:paraId="3D567D36" w14:textId="77777777" w:rsidR="006230DA" w:rsidRPr="00F8153D" w:rsidRDefault="006230DA" w:rsidP="006230DA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82"/>
        <w:gridCol w:w="881"/>
        <w:gridCol w:w="516"/>
        <w:gridCol w:w="1253"/>
        <w:gridCol w:w="1217"/>
        <w:gridCol w:w="309"/>
        <w:gridCol w:w="219"/>
        <w:gridCol w:w="2448"/>
        <w:gridCol w:w="112"/>
        <w:gridCol w:w="2779"/>
        <w:gridCol w:w="86"/>
        <w:gridCol w:w="2693"/>
      </w:tblGrid>
      <w:tr w:rsidR="00964DAF" w:rsidRPr="00F8153D" w14:paraId="5A6EBF5A" w14:textId="77777777" w:rsidTr="008C08EB">
        <w:tc>
          <w:tcPr>
            <w:tcW w:w="1382" w:type="dxa"/>
            <w:shd w:val="clear" w:color="auto" w:fill="E7E6E6"/>
            <w:vAlign w:val="center"/>
          </w:tcPr>
          <w:p w14:paraId="3A0E64F2" w14:textId="1E7CE214" w:rsidR="00964DAF" w:rsidRPr="00F8153D" w:rsidRDefault="00964DAF" w:rsidP="00964DA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SOCIAL SCIENCE</w:t>
            </w:r>
          </w:p>
        </w:tc>
        <w:tc>
          <w:tcPr>
            <w:tcW w:w="881" w:type="dxa"/>
            <w:shd w:val="clear" w:color="auto" w:fill="E7E6E6"/>
            <w:vAlign w:val="center"/>
          </w:tcPr>
          <w:p w14:paraId="55437A12" w14:textId="09D67128" w:rsidR="00964DAF" w:rsidRPr="00F8153D" w:rsidRDefault="00964DAF" w:rsidP="00964DA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2º</w:t>
            </w:r>
          </w:p>
        </w:tc>
        <w:tc>
          <w:tcPr>
            <w:tcW w:w="1769" w:type="dxa"/>
            <w:gridSpan w:val="2"/>
            <w:shd w:val="clear" w:color="auto" w:fill="E7E6E6"/>
            <w:vAlign w:val="center"/>
          </w:tcPr>
          <w:p w14:paraId="18AEDC6F" w14:textId="14065F42" w:rsidR="00964DAF" w:rsidRPr="00F8153D" w:rsidRDefault="00964DAF" w:rsidP="00964DA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SITUACIÓN DE APRENDIZAJE 2</w:t>
            </w:r>
          </w:p>
        </w:tc>
        <w:tc>
          <w:tcPr>
            <w:tcW w:w="1745" w:type="dxa"/>
            <w:gridSpan w:val="3"/>
            <w:shd w:val="clear" w:color="auto" w:fill="E7E6E6"/>
            <w:vAlign w:val="center"/>
          </w:tcPr>
          <w:p w14:paraId="074B4447" w14:textId="1E7E532D" w:rsidR="00964DAF" w:rsidRPr="00F8153D" w:rsidRDefault="00964DAF" w:rsidP="00964DA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A JOB TREE</w:t>
            </w:r>
          </w:p>
        </w:tc>
        <w:tc>
          <w:tcPr>
            <w:tcW w:w="5425" w:type="dxa"/>
            <w:gridSpan w:val="4"/>
            <w:shd w:val="clear" w:color="auto" w:fill="E7E6E6"/>
            <w:vAlign w:val="center"/>
          </w:tcPr>
          <w:p w14:paraId="6F863638" w14:textId="76673D96" w:rsidR="00964DAF" w:rsidRPr="00F8153D" w:rsidRDefault="00964DAF" w:rsidP="00964DA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12 SEMANAS</w:t>
            </w:r>
          </w:p>
        </w:tc>
        <w:tc>
          <w:tcPr>
            <w:tcW w:w="2693" w:type="dxa"/>
            <w:shd w:val="clear" w:color="auto" w:fill="E7E6E6"/>
            <w:vAlign w:val="center"/>
          </w:tcPr>
          <w:p w14:paraId="6DABF07E" w14:textId="77777777" w:rsidR="00964DAF" w:rsidRPr="00F8153D" w:rsidRDefault="00964DAF" w:rsidP="00964DA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ODS 10</w:t>
            </w:r>
          </w:p>
          <w:p w14:paraId="0F20050F" w14:textId="7836156B" w:rsidR="00964DAF" w:rsidRPr="00F8153D" w:rsidRDefault="00964DAF" w:rsidP="00964DA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Reduced inequality</w:t>
            </w:r>
          </w:p>
        </w:tc>
      </w:tr>
      <w:tr w:rsidR="006230DA" w:rsidRPr="00F8153D" w14:paraId="257E1FA1" w14:textId="77777777" w:rsidTr="008C08EB">
        <w:tc>
          <w:tcPr>
            <w:tcW w:w="13895" w:type="dxa"/>
            <w:gridSpan w:val="12"/>
          </w:tcPr>
          <w:p w14:paraId="65AFD4A8" w14:textId="77777777" w:rsidR="006230DA" w:rsidRPr="00F8153D" w:rsidRDefault="006230DA" w:rsidP="008C08E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210CDE" w:rsidRPr="00F8153D" w14:paraId="217007DA" w14:textId="77777777" w:rsidTr="008C08EB">
        <w:tc>
          <w:tcPr>
            <w:tcW w:w="13895" w:type="dxa"/>
            <w:gridSpan w:val="12"/>
          </w:tcPr>
          <w:p w14:paraId="75D25767" w14:textId="439C457C" w:rsidR="00210CDE" w:rsidRPr="00F8153D" w:rsidRDefault="00210CDE" w:rsidP="00210CD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</w:rPr>
              <w:t xml:space="preserve">2.2 Buscar información sencilla de diferentes fuentes seguras y fiables de forma guiada, utilizándola en investigaciones relacionadas con el medio social y cultural. </w:t>
            </w:r>
          </w:p>
        </w:tc>
      </w:tr>
      <w:tr w:rsidR="00210CDE" w:rsidRPr="00F8153D" w14:paraId="1D3BE4FD" w14:textId="77777777" w:rsidTr="00BA72E0">
        <w:tc>
          <w:tcPr>
            <w:tcW w:w="2779" w:type="dxa"/>
            <w:gridSpan w:val="3"/>
          </w:tcPr>
          <w:p w14:paraId="6F6463A4" w14:textId="236F3E9B" w:rsidR="00210CDE" w:rsidRPr="00F8153D" w:rsidRDefault="00210CDE" w:rsidP="00210CD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779" w:type="dxa"/>
            <w:gridSpan w:val="3"/>
          </w:tcPr>
          <w:p w14:paraId="7DC18ED4" w14:textId="77777777" w:rsidR="00210CDE" w:rsidRPr="00F8153D" w:rsidRDefault="00210CDE" w:rsidP="00210CD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794F7439" w14:textId="05916902" w:rsidR="00210CDE" w:rsidRPr="00F8153D" w:rsidRDefault="00210CDE" w:rsidP="00210CD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779" w:type="dxa"/>
            <w:gridSpan w:val="3"/>
          </w:tcPr>
          <w:p w14:paraId="36762D4C" w14:textId="77777777" w:rsidR="00210CDE" w:rsidRPr="00F8153D" w:rsidRDefault="00210CDE" w:rsidP="00210CD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782AB367" w14:textId="6EB47F98" w:rsidR="00210CDE" w:rsidRPr="00F8153D" w:rsidRDefault="00210CDE" w:rsidP="00210CD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779" w:type="dxa"/>
          </w:tcPr>
          <w:p w14:paraId="1D8FD2E5" w14:textId="77777777" w:rsidR="00210CDE" w:rsidRPr="00F8153D" w:rsidRDefault="00210CDE" w:rsidP="00210CD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19316AA2" w14:textId="319A6B97" w:rsidR="00210CDE" w:rsidRPr="00F8153D" w:rsidRDefault="00210CDE" w:rsidP="00210CD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779" w:type="dxa"/>
            <w:gridSpan w:val="2"/>
          </w:tcPr>
          <w:p w14:paraId="0C1E55E0" w14:textId="77777777" w:rsidR="00210CDE" w:rsidRPr="00F8153D" w:rsidRDefault="00210CDE" w:rsidP="00210CD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661DB880" w14:textId="02D139F0" w:rsidR="00210CDE" w:rsidRPr="00F8153D" w:rsidRDefault="00210CDE" w:rsidP="00210CD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210CDE" w:rsidRPr="00F8153D" w14:paraId="4CD62D13" w14:textId="77777777" w:rsidTr="00BA72E0">
        <w:tc>
          <w:tcPr>
            <w:tcW w:w="2779" w:type="dxa"/>
            <w:gridSpan w:val="3"/>
          </w:tcPr>
          <w:p w14:paraId="0211F7F9" w14:textId="6B8A10E5" w:rsidR="00210CDE" w:rsidRPr="00F8153D" w:rsidRDefault="00210CDE" w:rsidP="00210CD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</w:rPr>
              <w:t xml:space="preserve">Busca información sencilla de diferentes fuentes seguras y fiables de forma guiada, utilizándola en investigaciones relacionadas con el medio social y cultural. </w:t>
            </w:r>
          </w:p>
        </w:tc>
        <w:tc>
          <w:tcPr>
            <w:tcW w:w="2779" w:type="dxa"/>
            <w:gridSpan w:val="3"/>
          </w:tcPr>
          <w:p w14:paraId="0662BCEA" w14:textId="10DB4DCB" w:rsidR="00210CDE" w:rsidRPr="00F8153D" w:rsidRDefault="00210CDE" w:rsidP="00210CD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79" w:type="dxa"/>
            <w:gridSpan w:val="3"/>
          </w:tcPr>
          <w:p w14:paraId="14F60BFE" w14:textId="484420C3" w:rsidR="00210CDE" w:rsidRPr="00F8153D" w:rsidRDefault="00210CDE" w:rsidP="00210CD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779" w:type="dxa"/>
          </w:tcPr>
          <w:p w14:paraId="3E36D579" w14:textId="78A9C5A2" w:rsidR="00210CDE" w:rsidRPr="00F8153D" w:rsidRDefault="00210CDE" w:rsidP="00210CD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779" w:type="dxa"/>
            <w:gridSpan w:val="2"/>
          </w:tcPr>
          <w:p w14:paraId="58A8551D" w14:textId="240FCE2A" w:rsidR="00210CDE" w:rsidRPr="00F8153D" w:rsidRDefault="00210CDE" w:rsidP="00210CD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210CDE" w:rsidRPr="00F8153D" w14:paraId="00D33745" w14:textId="77777777" w:rsidTr="002C6AE4">
        <w:tc>
          <w:tcPr>
            <w:tcW w:w="13895" w:type="dxa"/>
            <w:gridSpan w:val="12"/>
          </w:tcPr>
          <w:p w14:paraId="530EFB80" w14:textId="6336BCAF" w:rsidR="00210CDE" w:rsidRPr="00F8153D" w:rsidRDefault="00210CDE" w:rsidP="00210CD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 xml:space="preserve">2.4 Comunicar de forma oral y/o gráfica el resultado de las investigaciones sobre el medio social y cultural, explicando los pasos seguidos con ayuda de un guion. </w:t>
            </w:r>
          </w:p>
        </w:tc>
      </w:tr>
      <w:tr w:rsidR="00210CDE" w:rsidRPr="00F8153D" w14:paraId="29E4E8EB" w14:textId="77777777" w:rsidTr="00BA72E0">
        <w:tc>
          <w:tcPr>
            <w:tcW w:w="2779" w:type="dxa"/>
            <w:gridSpan w:val="3"/>
          </w:tcPr>
          <w:p w14:paraId="6F244E9C" w14:textId="1180322E" w:rsidR="00210CDE" w:rsidRPr="00F8153D" w:rsidRDefault="00210CDE" w:rsidP="00210CD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779" w:type="dxa"/>
            <w:gridSpan w:val="3"/>
          </w:tcPr>
          <w:p w14:paraId="7E11DBF5" w14:textId="77777777" w:rsidR="00210CDE" w:rsidRPr="00F8153D" w:rsidRDefault="00210CDE" w:rsidP="00210CD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5EE8A693" w14:textId="0E3050A0" w:rsidR="00210CDE" w:rsidRPr="00F8153D" w:rsidRDefault="00210CDE" w:rsidP="00210CD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779" w:type="dxa"/>
            <w:gridSpan w:val="3"/>
          </w:tcPr>
          <w:p w14:paraId="6E91BF19" w14:textId="77777777" w:rsidR="00210CDE" w:rsidRPr="00F8153D" w:rsidRDefault="00210CDE" w:rsidP="00210CD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1E4B4D37" w14:textId="685D0C07" w:rsidR="00210CDE" w:rsidRPr="00F8153D" w:rsidRDefault="00210CDE" w:rsidP="00210CD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779" w:type="dxa"/>
          </w:tcPr>
          <w:p w14:paraId="54A362C0" w14:textId="77777777" w:rsidR="00210CDE" w:rsidRPr="00F8153D" w:rsidRDefault="00210CDE" w:rsidP="00210CD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49DDFB77" w14:textId="1B104368" w:rsidR="00210CDE" w:rsidRPr="00F8153D" w:rsidRDefault="00210CDE" w:rsidP="00210CD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779" w:type="dxa"/>
            <w:gridSpan w:val="2"/>
          </w:tcPr>
          <w:p w14:paraId="59F6B696" w14:textId="77777777" w:rsidR="00210CDE" w:rsidRPr="00F8153D" w:rsidRDefault="00210CDE" w:rsidP="00210CD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6404DED1" w14:textId="68C76F1B" w:rsidR="00210CDE" w:rsidRPr="00F8153D" w:rsidRDefault="00210CDE" w:rsidP="00210CD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210CDE" w:rsidRPr="00F8153D" w14:paraId="6DE8D20F" w14:textId="77777777" w:rsidTr="00BA72E0">
        <w:tc>
          <w:tcPr>
            <w:tcW w:w="2779" w:type="dxa"/>
            <w:gridSpan w:val="3"/>
          </w:tcPr>
          <w:p w14:paraId="52FC8674" w14:textId="440D0471" w:rsidR="00210CDE" w:rsidRPr="00F8153D" w:rsidRDefault="00210CDE" w:rsidP="00210CD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 xml:space="preserve">Comunica de forma oral y/o gráfica el resultado de las investigaciones sobre el medio social y cultural, explicando los pasos seguidos con ayuda de un guion. </w:t>
            </w:r>
          </w:p>
        </w:tc>
        <w:tc>
          <w:tcPr>
            <w:tcW w:w="2779" w:type="dxa"/>
            <w:gridSpan w:val="3"/>
          </w:tcPr>
          <w:p w14:paraId="3CBEE602" w14:textId="382A1A06" w:rsidR="00210CDE" w:rsidRPr="00F8153D" w:rsidRDefault="00210CDE" w:rsidP="00210CD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79" w:type="dxa"/>
            <w:gridSpan w:val="3"/>
          </w:tcPr>
          <w:p w14:paraId="028ABAB7" w14:textId="42351F23" w:rsidR="00210CDE" w:rsidRPr="00F8153D" w:rsidRDefault="00210CDE" w:rsidP="00210CD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779" w:type="dxa"/>
          </w:tcPr>
          <w:p w14:paraId="1F29A5BF" w14:textId="0AF85C15" w:rsidR="00210CDE" w:rsidRPr="00F8153D" w:rsidRDefault="00210CDE" w:rsidP="00210CD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779" w:type="dxa"/>
            <w:gridSpan w:val="2"/>
          </w:tcPr>
          <w:p w14:paraId="1BC84AC3" w14:textId="74F14759" w:rsidR="00210CDE" w:rsidRPr="00F8153D" w:rsidRDefault="00210CDE" w:rsidP="00210CD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210CDE" w:rsidRPr="00F8153D" w14:paraId="1D634CAE" w14:textId="77777777" w:rsidTr="008C08EB">
        <w:tc>
          <w:tcPr>
            <w:tcW w:w="13895" w:type="dxa"/>
            <w:gridSpan w:val="12"/>
          </w:tcPr>
          <w:p w14:paraId="72901ADC" w14:textId="22038EEC" w:rsidR="00210CDE" w:rsidRPr="00F8153D" w:rsidRDefault="00210CDE" w:rsidP="00210C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</w:rPr>
              <w:t xml:space="preserve">3.2 Reconocer conexiones sencillas y directas entre diferentes elementos del medio social y cultural por medio de la observación, la manipulación y la experimentación. </w:t>
            </w:r>
          </w:p>
        </w:tc>
      </w:tr>
      <w:tr w:rsidR="00210CDE" w:rsidRPr="00F8153D" w14:paraId="450A2780" w14:textId="77777777" w:rsidTr="008C08EB">
        <w:tc>
          <w:tcPr>
            <w:tcW w:w="2263" w:type="dxa"/>
            <w:gridSpan w:val="2"/>
          </w:tcPr>
          <w:p w14:paraId="05817247" w14:textId="77777777" w:rsidR="00210CDE" w:rsidRPr="00F8153D" w:rsidRDefault="00210CDE" w:rsidP="00210CD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86" w:type="dxa"/>
            <w:gridSpan w:val="3"/>
          </w:tcPr>
          <w:p w14:paraId="5209B0B5" w14:textId="77777777" w:rsidR="00210CDE" w:rsidRPr="00F8153D" w:rsidRDefault="00210CDE" w:rsidP="00210CD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58CD0251" w14:textId="77777777" w:rsidR="00210CDE" w:rsidRPr="00F8153D" w:rsidRDefault="00210CDE" w:rsidP="00210CD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  <w:gridSpan w:val="3"/>
          </w:tcPr>
          <w:p w14:paraId="4BDED336" w14:textId="77777777" w:rsidR="00210CDE" w:rsidRPr="00F8153D" w:rsidRDefault="00210CDE" w:rsidP="00210CD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3E59AD23" w14:textId="77777777" w:rsidR="00210CDE" w:rsidRPr="00F8153D" w:rsidRDefault="00210CDE" w:rsidP="00210CD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  <w:gridSpan w:val="3"/>
          </w:tcPr>
          <w:p w14:paraId="1153EE7C" w14:textId="77777777" w:rsidR="00210CDE" w:rsidRPr="00F8153D" w:rsidRDefault="00210CDE" w:rsidP="00210CD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5BF0CB8F" w14:textId="77777777" w:rsidR="00210CDE" w:rsidRPr="00F8153D" w:rsidRDefault="00210CDE" w:rsidP="00210CD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693" w:type="dxa"/>
          </w:tcPr>
          <w:p w14:paraId="3FBE15D9" w14:textId="77777777" w:rsidR="00210CDE" w:rsidRPr="00F8153D" w:rsidRDefault="00210CDE" w:rsidP="00210CD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7A590B0F" w14:textId="77777777" w:rsidR="00210CDE" w:rsidRPr="00F8153D" w:rsidRDefault="00210CDE" w:rsidP="00210CD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210CDE" w:rsidRPr="00F8153D" w14:paraId="61B08913" w14:textId="77777777" w:rsidTr="008C08EB">
        <w:tc>
          <w:tcPr>
            <w:tcW w:w="2263" w:type="dxa"/>
            <w:gridSpan w:val="2"/>
          </w:tcPr>
          <w:p w14:paraId="2BCBB643" w14:textId="62554640" w:rsidR="00210CDE" w:rsidRPr="00F8153D" w:rsidRDefault="00210CDE" w:rsidP="00210C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</w:rPr>
              <w:t xml:space="preserve">Reconoce conexiones sencillas y directas entre diferentes elementos del medio social y cultural por medio de la observación, la manipulación y la experimentación. </w:t>
            </w:r>
          </w:p>
          <w:p w14:paraId="319A2674" w14:textId="5316C68B" w:rsidR="00210CDE" w:rsidRPr="00F8153D" w:rsidRDefault="00210CDE" w:rsidP="00210CD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986" w:type="dxa"/>
            <w:gridSpan w:val="3"/>
          </w:tcPr>
          <w:p w14:paraId="01C1F887" w14:textId="77777777" w:rsidR="00210CDE" w:rsidRPr="00F8153D" w:rsidRDefault="00210CDE" w:rsidP="00210CD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lastRenderedPageBreak/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  <w:gridSpan w:val="3"/>
          </w:tcPr>
          <w:p w14:paraId="0967F1FE" w14:textId="77777777" w:rsidR="00210CDE" w:rsidRPr="00F8153D" w:rsidRDefault="00210CDE" w:rsidP="00210CD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  <w:gridSpan w:val="3"/>
          </w:tcPr>
          <w:p w14:paraId="73BB516C" w14:textId="77777777" w:rsidR="00210CDE" w:rsidRPr="00F8153D" w:rsidRDefault="00210CDE" w:rsidP="00210CDE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93" w:type="dxa"/>
          </w:tcPr>
          <w:p w14:paraId="742F9D40" w14:textId="77777777" w:rsidR="00210CDE" w:rsidRPr="00F8153D" w:rsidRDefault="00210CDE" w:rsidP="00210CD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EC1905" w:rsidRPr="00F8153D" w14:paraId="09E3C834" w14:textId="77777777" w:rsidTr="00FB049C">
        <w:tc>
          <w:tcPr>
            <w:tcW w:w="13895" w:type="dxa"/>
            <w:gridSpan w:val="12"/>
          </w:tcPr>
          <w:p w14:paraId="423BC43A" w14:textId="55AF5634" w:rsidR="00EC1905" w:rsidRPr="00F8153D" w:rsidRDefault="00EC1905" w:rsidP="00EC1905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 xml:space="preserve">6.1 Recoger información acerca de manifestaciones culturales del propio entorno, mostrando respeto, valorando su diversidad y riqueza, y apreciándolas como fuente de aprendizaje. </w:t>
            </w:r>
          </w:p>
        </w:tc>
      </w:tr>
      <w:tr w:rsidR="00EC1905" w:rsidRPr="00F8153D" w14:paraId="2BC2E8C3" w14:textId="77777777" w:rsidTr="008C08EB">
        <w:tc>
          <w:tcPr>
            <w:tcW w:w="2263" w:type="dxa"/>
            <w:gridSpan w:val="2"/>
          </w:tcPr>
          <w:p w14:paraId="65B90C95" w14:textId="0F41FD25" w:rsidR="00EC1905" w:rsidRPr="00F8153D" w:rsidRDefault="00EC1905" w:rsidP="00EC19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86" w:type="dxa"/>
            <w:gridSpan w:val="3"/>
          </w:tcPr>
          <w:p w14:paraId="719923A5" w14:textId="77777777" w:rsidR="00EC1905" w:rsidRPr="00F8153D" w:rsidRDefault="00EC1905" w:rsidP="00EC1905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0724AE3D" w14:textId="1AF95B6B" w:rsidR="00EC1905" w:rsidRPr="00F8153D" w:rsidRDefault="00EC1905" w:rsidP="00EC1905">
            <w:pPr>
              <w:jc w:val="center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  <w:gridSpan w:val="3"/>
          </w:tcPr>
          <w:p w14:paraId="6B34CFB1" w14:textId="77777777" w:rsidR="00EC1905" w:rsidRPr="00F8153D" w:rsidRDefault="00EC1905" w:rsidP="00EC1905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253D022D" w14:textId="64109F80" w:rsidR="00EC1905" w:rsidRPr="00F8153D" w:rsidRDefault="00EC1905" w:rsidP="00EC1905">
            <w:pPr>
              <w:jc w:val="center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  <w:gridSpan w:val="3"/>
          </w:tcPr>
          <w:p w14:paraId="6CC3E869" w14:textId="77777777" w:rsidR="00EC1905" w:rsidRPr="00F8153D" w:rsidRDefault="00EC1905" w:rsidP="00EC1905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30892BAD" w14:textId="32B7E81A" w:rsidR="00EC1905" w:rsidRPr="00F8153D" w:rsidRDefault="00EC1905" w:rsidP="00EC1905">
            <w:pPr>
              <w:jc w:val="center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693" w:type="dxa"/>
          </w:tcPr>
          <w:p w14:paraId="544FECE9" w14:textId="77777777" w:rsidR="00EC1905" w:rsidRPr="00F8153D" w:rsidRDefault="00EC1905" w:rsidP="00EC1905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195D4F96" w14:textId="19407AB7" w:rsidR="00EC1905" w:rsidRPr="00F8153D" w:rsidRDefault="00EC1905" w:rsidP="00EC1905">
            <w:pPr>
              <w:jc w:val="center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EC1905" w:rsidRPr="00F8153D" w14:paraId="2A182E24" w14:textId="77777777" w:rsidTr="008C08EB">
        <w:tc>
          <w:tcPr>
            <w:tcW w:w="2263" w:type="dxa"/>
            <w:gridSpan w:val="2"/>
          </w:tcPr>
          <w:p w14:paraId="4D36E0BB" w14:textId="3DF2755F" w:rsidR="00EC1905" w:rsidRPr="00F8153D" w:rsidRDefault="00EC1905" w:rsidP="00EC190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 xml:space="preserve">Recoge información acerca de manifestaciones culturales del propio entorno, mostrando respeto, valorando su diversidad y riqueza, y apreciándolas como fuente de aprendizaje. </w:t>
            </w:r>
          </w:p>
        </w:tc>
        <w:tc>
          <w:tcPr>
            <w:tcW w:w="2986" w:type="dxa"/>
            <w:gridSpan w:val="3"/>
          </w:tcPr>
          <w:p w14:paraId="4D58411F" w14:textId="0BF0AF4F" w:rsidR="00EC1905" w:rsidRPr="00F8153D" w:rsidRDefault="00EC1905" w:rsidP="00EC1905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  <w:gridSpan w:val="3"/>
          </w:tcPr>
          <w:p w14:paraId="4DC71E46" w14:textId="2B822F62" w:rsidR="00EC1905" w:rsidRPr="00F8153D" w:rsidRDefault="00EC1905" w:rsidP="00EC1905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  <w:gridSpan w:val="3"/>
          </w:tcPr>
          <w:p w14:paraId="6AE13F5D" w14:textId="3C609998" w:rsidR="00EC1905" w:rsidRPr="00F8153D" w:rsidRDefault="00EC1905" w:rsidP="00EC1905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93" w:type="dxa"/>
          </w:tcPr>
          <w:p w14:paraId="5E48CE1E" w14:textId="60F131A3" w:rsidR="00EC1905" w:rsidRPr="00F8153D" w:rsidRDefault="00EC1905" w:rsidP="00EC1905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EC1905" w:rsidRPr="00F8153D" w14:paraId="2D0BA427" w14:textId="77777777" w:rsidTr="002D48DD">
        <w:tc>
          <w:tcPr>
            <w:tcW w:w="13895" w:type="dxa"/>
            <w:gridSpan w:val="12"/>
          </w:tcPr>
          <w:p w14:paraId="2608720A" w14:textId="01232BA8" w:rsidR="00EC1905" w:rsidRPr="00F8153D" w:rsidRDefault="00EC1905" w:rsidP="00EC1905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 xml:space="preserve">6.2 Mostrar actitudes que fomenten la igualdad de género y las conductas no sexistas reconociendo modelos positivos en el entorno cercano. </w:t>
            </w:r>
          </w:p>
        </w:tc>
      </w:tr>
      <w:tr w:rsidR="00EC1905" w:rsidRPr="00F8153D" w14:paraId="23D33839" w14:textId="77777777" w:rsidTr="008C08EB">
        <w:tc>
          <w:tcPr>
            <w:tcW w:w="2263" w:type="dxa"/>
            <w:gridSpan w:val="2"/>
          </w:tcPr>
          <w:p w14:paraId="22C6AE80" w14:textId="58D99AF8" w:rsidR="00EC1905" w:rsidRPr="00F8153D" w:rsidRDefault="00EC1905" w:rsidP="00EC190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uestra</w:t>
            </w:r>
            <w:r w:rsidRPr="00F8153D">
              <w:rPr>
                <w:rFonts w:ascii="Arial" w:hAnsi="Arial" w:cs="Arial"/>
                <w:sz w:val="20"/>
                <w:szCs w:val="20"/>
              </w:rPr>
              <w:t xml:space="preserve"> actitudes que fomenten la igualdad de género y las conductas no sexistas reconociendo modelos positivos en el entorno cercano. </w:t>
            </w:r>
          </w:p>
        </w:tc>
        <w:tc>
          <w:tcPr>
            <w:tcW w:w="2986" w:type="dxa"/>
            <w:gridSpan w:val="3"/>
          </w:tcPr>
          <w:p w14:paraId="3B21337A" w14:textId="4B5036AC" w:rsidR="00EC1905" w:rsidRPr="00F8153D" w:rsidRDefault="00EC1905" w:rsidP="00EC1905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  <w:gridSpan w:val="3"/>
          </w:tcPr>
          <w:p w14:paraId="03C09409" w14:textId="5F4E430B" w:rsidR="00EC1905" w:rsidRPr="00F8153D" w:rsidRDefault="00EC1905" w:rsidP="00EC1905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  <w:gridSpan w:val="3"/>
          </w:tcPr>
          <w:p w14:paraId="0DFBC00A" w14:textId="586EDFAD" w:rsidR="00EC1905" w:rsidRPr="00F8153D" w:rsidRDefault="00EC1905" w:rsidP="00EC1905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93" w:type="dxa"/>
          </w:tcPr>
          <w:p w14:paraId="0E02FDE7" w14:textId="3087D228" w:rsidR="00EC1905" w:rsidRPr="00F8153D" w:rsidRDefault="00EC1905" w:rsidP="00EC1905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6372BCD0" w14:textId="034F02C3" w:rsidR="002E2918" w:rsidRPr="00F8153D" w:rsidRDefault="002E2918" w:rsidP="002E2918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  <w:r w:rsidRPr="00F8153D">
        <w:rPr>
          <w:rFonts w:ascii="Arial" w:hAnsi="Arial" w:cs="Arial"/>
          <w:sz w:val="20"/>
          <w:szCs w:val="20"/>
        </w:rPr>
        <w:br w:type="page"/>
      </w:r>
    </w:p>
    <w:p w14:paraId="106AA760" w14:textId="1F2207D5" w:rsidR="000967F2" w:rsidRPr="00F8153D" w:rsidRDefault="00AE397C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  <w:lang w:val="en-GB"/>
        </w:rPr>
      </w:pPr>
      <w:r w:rsidRPr="00F8153D">
        <w:rPr>
          <w:rFonts w:ascii="Arial" w:eastAsia="Calibri" w:hAnsi="Arial" w:cs="Arial"/>
          <w:b/>
          <w:sz w:val="20"/>
          <w:szCs w:val="20"/>
          <w:lang w:val="en-GB"/>
        </w:rPr>
        <w:lastRenderedPageBreak/>
        <w:t xml:space="preserve">SOCIAL </w:t>
      </w:r>
      <w:r w:rsidR="000967F2" w:rsidRPr="00F8153D">
        <w:rPr>
          <w:rFonts w:ascii="Arial" w:eastAsia="Calibri" w:hAnsi="Arial" w:cs="Arial"/>
          <w:b/>
          <w:sz w:val="20"/>
          <w:szCs w:val="20"/>
          <w:lang w:val="en-GB"/>
        </w:rPr>
        <w:t>SCIENCE</w:t>
      </w:r>
      <w:r w:rsidRPr="00F8153D">
        <w:rPr>
          <w:rFonts w:ascii="Arial" w:eastAsia="Calibri" w:hAnsi="Arial" w:cs="Arial"/>
          <w:b/>
          <w:sz w:val="20"/>
          <w:szCs w:val="20"/>
          <w:lang w:val="en-GB"/>
        </w:rPr>
        <w:t xml:space="preserve"> </w:t>
      </w:r>
      <w:r w:rsidR="00964DAF" w:rsidRPr="00F8153D">
        <w:rPr>
          <w:rFonts w:ascii="Arial" w:eastAsia="Calibri" w:hAnsi="Arial" w:cs="Arial"/>
          <w:b/>
          <w:sz w:val="20"/>
          <w:szCs w:val="20"/>
          <w:lang w:val="en-GB"/>
        </w:rPr>
        <w:t>2</w:t>
      </w:r>
      <w:r w:rsidRPr="00F8153D">
        <w:rPr>
          <w:rFonts w:ascii="Arial" w:eastAsia="Calibri" w:hAnsi="Arial" w:cs="Arial"/>
          <w:b/>
          <w:sz w:val="20"/>
          <w:szCs w:val="20"/>
          <w:lang w:val="en-GB"/>
        </w:rPr>
        <w:t xml:space="preserve"> – Unit 5</w:t>
      </w:r>
      <w:r w:rsidR="000967F2" w:rsidRPr="00F8153D">
        <w:rPr>
          <w:rFonts w:ascii="Arial" w:eastAsia="Calibri" w:hAnsi="Arial" w:cs="Arial"/>
          <w:b/>
          <w:sz w:val="20"/>
          <w:szCs w:val="20"/>
          <w:lang w:val="en-GB"/>
        </w:rPr>
        <w:t xml:space="preserve">. </w:t>
      </w:r>
      <w:r w:rsidR="00964DAF" w:rsidRPr="00F8153D">
        <w:rPr>
          <w:rFonts w:ascii="Arial" w:eastAsia="Calibri" w:hAnsi="Arial" w:cs="Arial"/>
          <w:b/>
          <w:sz w:val="20"/>
          <w:szCs w:val="20"/>
          <w:lang w:val="en-GB"/>
        </w:rPr>
        <w:t xml:space="preserve">How we change. </w:t>
      </w:r>
    </w:p>
    <w:p w14:paraId="66A3BE6D" w14:textId="77777777" w:rsidR="000967F2" w:rsidRPr="00F8153D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r w:rsidRPr="00F8153D">
        <w:rPr>
          <w:rFonts w:ascii="Arial" w:eastAsia="Calibri" w:hAnsi="Arial" w:cs="Arial"/>
          <w:b/>
          <w:sz w:val="20"/>
          <w:szCs w:val="20"/>
          <w:lang w:val="en-GB"/>
        </w:rPr>
        <w:t>Temporalización: 4 semanas</w:t>
      </w:r>
    </w:p>
    <w:p w14:paraId="32CD5069" w14:textId="77777777" w:rsidR="000967F2" w:rsidRPr="00F8153D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F8153D" w14:paraId="5AFC1A73" w14:textId="77777777" w:rsidTr="000967F2">
        <w:tc>
          <w:tcPr>
            <w:tcW w:w="13994" w:type="dxa"/>
          </w:tcPr>
          <w:p w14:paraId="0992ACCE" w14:textId="77777777" w:rsidR="000967F2" w:rsidRPr="00F8153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0967F2" w:rsidRPr="00EC1905" w14:paraId="21512C2A" w14:textId="77777777" w:rsidTr="000967F2">
        <w:tc>
          <w:tcPr>
            <w:tcW w:w="13994" w:type="dxa"/>
          </w:tcPr>
          <w:p w14:paraId="1C7CB35D" w14:textId="77777777" w:rsidR="00E00A3D" w:rsidRPr="00F8153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>En esta unidad los alumnos aprenderán los diferentes elementos</w:t>
            </w:r>
            <w:r w:rsidR="00E00A3D" w:rsidRPr="00F8153D">
              <w:rPr>
                <w:rFonts w:ascii="Arial" w:eastAsia="Calibri" w:hAnsi="Arial" w:cs="Arial"/>
                <w:sz w:val="20"/>
                <w:szCs w:val="20"/>
              </w:rPr>
              <w:t xml:space="preserve"> que conforman la Historia a través de los siguientes contenidos a lo largo de la unidad: </w:t>
            </w:r>
          </w:p>
          <w:p w14:paraId="673F5B34" w14:textId="77777777" w:rsidR="00E00A3D" w:rsidRPr="00F8153D" w:rsidRDefault="00E00A3D" w:rsidP="00E00A3D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F8153D">
              <w:rPr>
                <w:rFonts w:eastAsia="Calibri" w:cs="Arial"/>
                <w:sz w:val="20"/>
              </w:rPr>
              <w:t xml:space="preserve">Pasado, presente y futuro. </w:t>
            </w:r>
          </w:p>
          <w:p w14:paraId="403B8DEE" w14:textId="77777777" w:rsidR="00E00A3D" w:rsidRPr="00F8153D" w:rsidRDefault="00E00A3D" w:rsidP="00E00A3D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F8153D">
              <w:rPr>
                <w:rFonts w:eastAsia="Calibri" w:cs="Arial"/>
                <w:sz w:val="20"/>
              </w:rPr>
              <w:t>¿Cómo llevamos un registro del tiempo?</w:t>
            </w:r>
          </w:p>
          <w:p w14:paraId="265BF516" w14:textId="77777777" w:rsidR="00E00A3D" w:rsidRPr="00F8153D" w:rsidRDefault="00E00A3D" w:rsidP="00E00A3D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F8153D">
              <w:rPr>
                <w:rFonts w:eastAsia="Calibri" w:cs="Arial"/>
                <w:sz w:val="20"/>
              </w:rPr>
              <w:t>¿Cómo cambiamos?</w:t>
            </w:r>
          </w:p>
          <w:p w14:paraId="148F8FC9" w14:textId="3FD14B05" w:rsidR="000967F2" w:rsidRPr="00F8153D" w:rsidRDefault="00E00A3D" w:rsidP="00E00A3D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F8153D">
              <w:rPr>
                <w:rFonts w:eastAsia="Calibri" w:cs="Arial"/>
                <w:sz w:val="20"/>
              </w:rPr>
              <w:t>¿Cómo cambian las cosas con el paso del tiempo?</w:t>
            </w:r>
            <w:r w:rsidR="000967F2" w:rsidRPr="00F8153D">
              <w:rPr>
                <w:rFonts w:eastAsia="Calibri" w:cs="Arial"/>
                <w:sz w:val="20"/>
              </w:rPr>
              <w:t xml:space="preserve"> </w:t>
            </w:r>
          </w:p>
          <w:p w14:paraId="1FF87300" w14:textId="3C357571" w:rsidR="00B21EC0" w:rsidRPr="00F8153D" w:rsidRDefault="00B21EC0" w:rsidP="000967F2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 xml:space="preserve">Se seguirá tratando la SDG del trimestre </w:t>
            </w:r>
            <w:r w:rsidR="00964DAF" w:rsidRPr="00F8153D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Gender equality</w:t>
            </w:r>
            <w:r w:rsidRPr="00F8153D">
              <w:rPr>
                <w:rFonts w:ascii="Arial" w:eastAsia="Calibri" w:hAnsi="Arial" w:cs="Arial"/>
                <w:i/>
                <w:sz w:val="20"/>
                <w:szCs w:val="20"/>
              </w:rPr>
              <w:t xml:space="preserve">. </w:t>
            </w:r>
          </w:p>
          <w:p w14:paraId="628BDBF9" w14:textId="77777777" w:rsidR="000967F2" w:rsidRPr="00F8153D" w:rsidRDefault="000967F2" w:rsidP="000967F2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  <w:p w14:paraId="2A82C403" w14:textId="77777777" w:rsidR="000967F2" w:rsidRPr="00F8153D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i/>
                <w:sz w:val="20"/>
                <w:szCs w:val="20"/>
              </w:rPr>
              <w:t>Language Corner</w:t>
            </w:r>
          </w:p>
          <w:p w14:paraId="75A677C9" w14:textId="4C9A84BC" w:rsidR="000967F2" w:rsidRPr="00F8153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 xml:space="preserve">En esta unidad los alumnos </w:t>
            </w:r>
            <w:r w:rsidR="003F7D63" w:rsidRPr="00F8153D">
              <w:rPr>
                <w:rFonts w:ascii="Arial" w:eastAsia="Calibri" w:hAnsi="Arial" w:cs="Arial"/>
                <w:sz w:val="20"/>
                <w:szCs w:val="20"/>
              </w:rPr>
              <w:t xml:space="preserve">aprenderán las 3ª persona del presente continuo. </w:t>
            </w:r>
          </w:p>
          <w:p w14:paraId="0E4E4BEA" w14:textId="77777777" w:rsidR="000967F2" w:rsidRPr="00F8153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6CC30714" w14:textId="77777777" w:rsidR="000967F2" w:rsidRPr="00F8153D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Science Workshop</w:t>
            </w:r>
          </w:p>
          <w:p w14:paraId="10F37784" w14:textId="35A3BC04" w:rsidR="000967F2" w:rsidRPr="00F8153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>La sección se centra en</w:t>
            </w:r>
            <w:r w:rsidR="003F7D63" w:rsidRPr="00F8153D">
              <w:rPr>
                <w:rFonts w:ascii="Arial" w:eastAsia="Calibri" w:hAnsi="Arial" w:cs="Arial"/>
                <w:sz w:val="20"/>
                <w:szCs w:val="20"/>
              </w:rPr>
              <w:t xml:space="preserve"> crear un reloj de sol. </w:t>
            </w:r>
          </w:p>
          <w:p w14:paraId="673CB022" w14:textId="77777777" w:rsidR="000967F2" w:rsidRPr="00F8153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1E3DF680" w14:textId="77777777" w:rsidR="000967F2" w:rsidRPr="00F8153D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Visual Summary </w:t>
            </w:r>
          </w:p>
          <w:p w14:paraId="4A26406D" w14:textId="16262013" w:rsidR="000967F2" w:rsidRPr="00F8153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 xml:space="preserve">En esta unidad se enseñará </w:t>
            </w:r>
            <w:r w:rsidR="003F7D63" w:rsidRPr="00F8153D">
              <w:rPr>
                <w:rFonts w:ascii="Arial" w:eastAsia="Calibri" w:hAnsi="Arial" w:cs="Arial"/>
                <w:sz w:val="20"/>
                <w:szCs w:val="20"/>
              </w:rPr>
              <w:t xml:space="preserve">a dibujar los cambios a lo largo del tiempo. </w:t>
            </w:r>
          </w:p>
          <w:p w14:paraId="38826AB8" w14:textId="77777777" w:rsidR="000967F2" w:rsidRPr="00F8153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7E44D581" w14:textId="77777777" w:rsidR="000967F2" w:rsidRPr="00F8153D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F8153D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31BFACB3" w14:textId="56AE731E" w:rsidR="000967F2" w:rsidRPr="00F8153D" w:rsidRDefault="003F7D63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Self – awareness: Accurate self – perception. </w:t>
            </w:r>
          </w:p>
        </w:tc>
      </w:tr>
      <w:tr w:rsidR="000967F2" w:rsidRPr="00F8153D" w14:paraId="3175BC5E" w14:textId="77777777" w:rsidTr="000967F2">
        <w:tc>
          <w:tcPr>
            <w:tcW w:w="13994" w:type="dxa"/>
          </w:tcPr>
          <w:p w14:paraId="421818A1" w14:textId="77777777" w:rsidR="000967F2" w:rsidRPr="00F8153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0967F2" w:rsidRPr="00F8153D" w14:paraId="296CDE66" w14:textId="77777777" w:rsidTr="000967F2">
        <w:tc>
          <w:tcPr>
            <w:tcW w:w="13994" w:type="dxa"/>
          </w:tcPr>
          <w:p w14:paraId="0CC840DC" w14:textId="77777777" w:rsidR="000967F2" w:rsidRPr="00F8153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>Con esta Unidad se pretende que el alumnado:</w:t>
            </w:r>
          </w:p>
          <w:p w14:paraId="796D022C" w14:textId="77777777" w:rsidR="000967F2" w:rsidRPr="00F8153D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63B36095" w14:textId="77777777" w:rsidR="000967F2" w:rsidRPr="00F8153D" w:rsidRDefault="00C161ED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 xml:space="preserve">Identifique como se lleva el seguimiento del tiempo. </w:t>
            </w:r>
          </w:p>
          <w:p w14:paraId="429DAC2E" w14:textId="1EAF7184" w:rsidR="00C161ED" w:rsidRPr="00F8153D" w:rsidRDefault="00C161ED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 xml:space="preserve">Aprenda como </w:t>
            </w:r>
            <w:r w:rsidR="00345448" w:rsidRPr="00F8153D">
              <w:rPr>
                <w:rFonts w:ascii="Arial" w:eastAsia="Calibri" w:hAnsi="Arial" w:cs="Arial"/>
                <w:sz w:val="20"/>
                <w:szCs w:val="20"/>
              </w:rPr>
              <w:t>cambiamos</w:t>
            </w:r>
            <w:r w:rsidRPr="00F8153D">
              <w:rPr>
                <w:rFonts w:ascii="Arial" w:eastAsia="Calibri" w:hAnsi="Arial" w:cs="Arial"/>
                <w:sz w:val="20"/>
                <w:szCs w:val="20"/>
              </w:rPr>
              <w:t xml:space="preserve"> con el paso del tiempo. </w:t>
            </w:r>
          </w:p>
          <w:p w14:paraId="00431AEE" w14:textId="34FFF08A" w:rsidR="00C161ED" w:rsidRPr="00F8153D" w:rsidRDefault="00C161ED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 xml:space="preserve">Aprenda como cambian las cosas con el paso del </w:t>
            </w:r>
            <w:r w:rsidR="00345448" w:rsidRPr="00F8153D">
              <w:rPr>
                <w:rFonts w:ascii="Arial" w:eastAsia="Calibri" w:hAnsi="Arial" w:cs="Arial"/>
                <w:sz w:val="20"/>
                <w:szCs w:val="20"/>
              </w:rPr>
              <w:t>tiempo</w:t>
            </w:r>
          </w:p>
        </w:tc>
      </w:tr>
      <w:tr w:rsidR="000967F2" w:rsidRPr="00F8153D" w14:paraId="28EDE399" w14:textId="77777777" w:rsidTr="000967F2">
        <w:tc>
          <w:tcPr>
            <w:tcW w:w="13994" w:type="dxa"/>
          </w:tcPr>
          <w:p w14:paraId="509CC2E6" w14:textId="77777777" w:rsidR="000967F2" w:rsidRPr="00F8153D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0967F2" w:rsidRPr="00F8153D" w14:paraId="0420780D" w14:textId="77777777" w:rsidTr="000967F2">
        <w:tc>
          <w:tcPr>
            <w:tcW w:w="13994" w:type="dxa"/>
          </w:tcPr>
          <w:p w14:paraId="49412997" w14:textId="77777777" w:rsidR="000967F2" w:rsidRPr="00F8153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8153D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r w:rsidRPr="00F8153D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63E56ADB" w14:textId="77777777" w:rsidR="000967F2" w:rsidRPr="00F8153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73414E10" w14:textId="77777777" w:rsidR="000967F2" w:rsidRPr="00F8153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2B5CBB58" w14:textId="77777777" w:rsidR="000967F2" w:rsidRPr="00F8153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1F8BD871" w14:textId="77777777" w:rsidR="000967F2" w:rsidRPr="00F8153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52FB26BD" w14:textId="77777777" w:rsidR="000967F2" w:rsidRPr="00F8153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080A09A3" w14:textId="77777777" w:rsidR="000967F2" w:rsidRPr="00F8153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6CAA4949" w14:textId="77777777" w:rsidR="000967F2" w:rsidRPr="00F8153D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13"/>
        <w:gridCol w:w="1384"/>
        <w:gridCol w:w="2551"/>
        <w:gridCol w:w="2552"/>
        <w:gridCol w:w="3828"/>
        <w:gridCol w:w="1701"/>
      </w:tblGrid>
      <w:tr w:rsidR="000967F2" w:rsidRPr="00F8153D" w14:paraId="7F2D41E2" w14:textId="77777777" w:rsidTr="000967F2">
        <w:tc>
          <w:tcPr>
            <w:tcW w:w="14029" w:type="dxa"/>
            <w:gridSpan w:val="6"/>
            <w:shd w:val="clear" w:color="auto" w:fill="F2F2F2"/>
          </w:tcPr>
          <w:p w14:paraId="5BCA690F" w14:textId="77777777" w:rsidR="000967F2" w:rsidRPr="00F8153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CONCRECIÓN CURRICULAR</w:t>
            </w:r>
          </w:p>
        </w:tc>
      </w:tr>
      <w:tr w:rsidR="000967F2" w:rsidRPr="00F8153D" w14:paraId="4F71F3A0" w14:textId="77777777" w:rsidTr="009F4456">
        <w:tc>
          <w:tcPr>
            <w:tcW w:w="2013" w:type="dxa"/>
          </w:tcPr>
          <w:p w14:paraId="0645685A" w14:textId="77777777" w:rsidR="000967F2" w:rsidRPr="00F8153D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384" w:type="dxa"/>
          </w:tcPr>
          <w:p w14:paraId="2FC0F1E1" w14:textId="77777777" w:rsidR="000967F2" w:rsidRPr="00F8153D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5103" w:type="dxa"/>
            <w:gridSpan w:val="2"/>
          </w:tcPr>
          <w:p w14:paraId="180C0C86" w14:textId="77777777" w:rsidR="000967F2" w:rsidRPr="00F8153D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3828" w:type="dxa"/>
          </w:tcPr>
          <w:p w14:paraId="2149249B" w14:textId="736C656C" w:rsidR="000967F2" w:rsidRPr="00F8153D" w:rsidRDefault="006E57CF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1701" w:type="dxa"/>
          </w:tcPr>
          <w:p w14:paraId="0E0E236E" w14:textId="77777777" w:rsidR="000967F2" w:rsidRPr="00F8153D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D41ECE" w:rsidRPr="00F8153D" w14:paraId="2D65C2AC" w14:textId="77777777" w:rsidTr="00BF1F35">
        <w:trPr>
          <w:trHeight w:val="2008"/>
        </w:trPr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08FD82" w14:textId="77777777" w:rsidR="00D41ECE" w:rsidRPr="00F8153D" w:rsidRDefault="00D41ECE" w:rsidP="009F44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</w:rPr>
              <w:t xml:space="preserve">5. Observar, comprender e interpretar continuidades y cambios del medio social y cultural, analizando relaciones de causalidad, simultaneidad y sucesión, para explicar y valorar las relaciones entre diferentes elementos y acontecimientos y asumir un compromiso responsable frente a retos futuros. </w:t>
            </w:r>
          </w:p>
          <w:p w14:paraId="619C1199" w14:textId="6B2C0000" w:rsidR="00D41ECE" w:rsidRPr="00F8153D" w:rsidRDefault="00D41ECE" w:rsidP="00D52E5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384" w:type="dxa"/>
            <w:vMerge w:val="restart"/>
          </w:tcPr>
          <w:p w14:paraId="4ACD3206" w14:textId="77777777" w:rsidR="00D41ECE" w:rsidRPr="00F8153D" w:rsidRDefault="00D41ECE" w:rsidP="009F44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</w:rPr>
              <w:t xml:space="preserve">CCL3, STEM2, STEM4, CD2, CD3, CPSAA3, CPSAA4, CC1, CC3, CE2, CCEC1, CCEC2, CCEC4. </w:t>
            </w:r>
          </w:p>
          <w:p w14:paraId="0FA1A45F" w14:textId="50FE6749" w:rsidR="00D41ECE" w:rsidRPr="00F8153D" w:rsidRDefault="00D41ECE" w:rsidP="00D52E5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2262" w14:textId="6890BCA0" w:rsidR="00D41ECE" w:rsidRPr="00F8153D" w:rsidRDefault="00D41ECE" w:rsidP="00E260F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</w:rPr>
              <w:t xml:space="preserve">5.1 Ordenar temporalmente hechos del entorno social y cultural cercano, empleando nociones básicas de medida y sucesión. </w:t>
            </w:r>
          </w:p>
          <w:p w14:paraId="34BDD4D5" w14:textId="3534E1F4" w:rsidR="00D41ECE" w:rsidRPr="00F8153D" w:rsidRDefault="00D41ECE" w:rsidP="00D52E5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2B870F" w14:textId="13A1236A" w:rsidR="00D41ECE" w:rsidRPr="00F8153D" w:rsidRDefault="00D41ECE" w:rsidP="002D772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</w:rPr>
              <w:t>CCL3, STEM2, STEM4, CC1</w:t>
            </w:r>
          </w:p>
        </w:tc>
        <w:tc>
          <w:tcPr>
            <w:tcW w:w="3828" w:type="dxa"/>
            <w:vMerge w:val="restart"/>
          </w:tcPr>
          <w:p w14:paraId="6BE92D47" w14:textId="3B28E1C9" w:rsidR="00D41ECE" w:rsidRPr="00F8153D" w:rsidRDefault="00D41ECE" w:rsidP="00D52E5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BLOQUE C. Sociedades y territorios</w:t>
            </w:r>
          </w:p>
          <w:p w14:paraId="6B7AED09" w14:textId="7223BE16" w:rsidR="00D41ECE" w:rsidRPr="00F8153D" w:rsidRDefault="00D41ECE" w:rsidP="00D52E5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2. Sociedades en el tiempo</w:t>
            </w:r>
          </w:p>
          <w:p w14:paraId="66508671" w14:textId="77777777" w:rsidR="00D41ECE" w:rsidRPr="00F8153D" w:rsidRDefault="00D41ECE" w:rsidP="00CC75F7">
            <w:pPr>
              <w:pStyle w:val="Prrafodelista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F8153D">
              <w:rPr>
                <w:rFonts w:cs="Arial"/>
                <w:color w:val="000000"/>
                <w:sz w:val="20"/>
              </w:rPr>
              <w:t>La percepción del tiempo. Medida del tiempo en la vida cotidiana. El ciclo vital y las relaciones intergeneracionales.</w:t>
            </w:r>
          </w:p>
          <w:p w14:paraId="59BE76E1" w14:textId="510C777B" w:rsidR="00D41ECE" w:rsidRPr="00F8153D" w:rsidRDefault="00D41ECE" w:rsidP="00CC75F7">
            <w:pPr>
              <w:pStyle w:val="Prrafodelista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F8153D">
              <w:rPr>
                <w:rFonts w:cs="Arial"/>
                <w:color w:val="000000"/>
                <w:sz w:val="20"/>
              </w:rPr>
              <w:t xml:space="preserve">Uso de objetos y artefactos de la vida cotidiana como fuentes para reflexionar sobre el cambio y la continuidad, las causas y consecuencias. </w:t>
            </w:r>
          </w:p>
          <w:p w14:paraId="7E8F7E59" w14:textId="02B76217" w:rsidR="00D41ECE" w:rsidRPr="00F8153D" w:rsidRDefault="00D41ECE" w:rsidP="00A126D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61EF1E2E" w14:textId="7EBC8A6D" w:rsidR="00D41ECE" w:rsidRPr="00F8153D" w:rsidRDefault="00D41ECE" w:rsidP="002D772F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>Páginas 87 - 91</w:t>
            </w:r>
          </w:p>
        </w:tc>
      </w:tr>
      <w:tr w:rsidR="00D41ECE" w:rsidRPr="00EC1905" w14:paraId="095DC50C" w14:textId="77777777" w:rsidTr="00BF1F35">
        <w:trPr>
          <w:trHeight w:val="2007"/>
        </w:trPr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E4495C" w14:textId="77777777" w:rsidR="00D41ECE" w:rsidRPr="00F8153D" w:rsidRDefault="00D41ECE" w:rsidP="00D41EC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4" w:type="dxa"/>
            <w:vMerge/>
          </w:tcPr>
          <w:p w14:paraId="59DEFDED" w14:textId="77777777" w:rsidR="00D41ECE" w:rsidRPr="00F8153D" w:rsidRDefault="00D41ECE" w:rsidP="00D41EC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4D14" w14:textId="622A63D9" w:rsidR="00D41ECE" w:rsidRPr="00F8153D" w:rsidRDefault="00D41ECE" w:rsidP="00D41EC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 xml:space="preserve">5.2 Conocer personas y grupos sociales relevantes de la historia, así como formas de vida del pasado, incorporando la perspectiva de género explorando diferentes fuentes y recursos. 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1E59EC42" w14:textId="0F45681B" w:rsidR="00D41ECE" w:rsidRPr="00F8153D" w:rsidRDefault="00D41ECE" w:rsidP="00D41ECE">
            <w:pPr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</w:pPr>
            <w:r w:rsidRPr="00F8153D">
              <w:rPr>
                <w:rFonts w:ascii="Arial" w:hAnsi="Arial" w:cs="Arial"/>
                <w:sz w:val="20"/>
                <w:szCs w:val="20"/>
                <w:lang w:val="pl-PL"/>
              </w:rPr>
              <w:t>CCL3, STEM4, CPSAA4, CC1, CC3, CCEC1</w:t>
            </w:r>
          </w:p>
        </w:tc>
        <w:tc>
          <w:tcPr>
            <w:tcW w:w="3828" w:type="dxa"/>
            <w:vMerge/>
          </w:tcPr>
          <w:p w14:paraId="7AC95A58" w14:textId="77777777" w:rsidR="00D41ECE" w:rsidRPr="00F8153D" w:rsidRDefault="00D41ECE" w:rsidP="00D41ECE">
            <w:pPr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  <w:vMerge/>
          </w:tcPr>
          <w:p w14:paraId="199BCEEB" w14:textId="77777777" w:rsidR="00D41ECE" w:rsidRPr="00F8153D" w:rsidRDefault="00D41ECE" w:rsidP="00D41ECE">
            <w:pPr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D41ECE" w:rsidRPr="00EC1905" w14:paraId="33A3619B" w14:textId="77777777" w:rsidTr="00BF1F35">
        <w:trPr>
          <w:trHeight w:val="2007"/>
        </w:trPr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F8A548" w14:textId="77777777" w:rsidR="00D41ECE" w:rsidRPr="00F8153D" w:rsidRDefault="00D41ECE" w:rsidP="00D41EC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1384" w:type="dxa"/>
            <w:vMerge/>
          </w:tcPr>
          <w:p w14:paraId="08E97E39" w14:textId="77777777" w:rsidR="00D41ECE" w:rsidRPr="00F8153D" w:rsidRDefault="00D41ECE" w:rsidP="00D41EC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9BF3A1" w14:textId="144D51B7" w:rsidR="00D41ECE" w:rsidRPr="00F8153D" w:rsidRDefault="00D41ECE" w:rsidP="00D41EC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 xml:space="preserve">5.3 Comprender y mostrar interés por los elementos culturales del pasado a partir del acercamiento experiencial o virtual a museos, monumentos arquitectónicos y/o exposiciones y/u otros espacios.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79DE0D53" w14:textId="7544A7A1" w:rsidR="00D41ECE" w:rsidRPr="00F8153D" w:rsidRDefault="00D41ECE" w:rsidP="00D41ECE">
            <w:pPr>
              <w:rPr>
                <w:rFonts w:ascii="Arial" w:hAnsi="Arial" w:cs="Arial"/>
                <w:color w:val="000000"/>
                <w:sz w:val="20"/>
                <w:szCs w:val="20"/>
                <w:lang w:val="fr-FR"/>
              </w:rPr>
            </w:pPr>
            <w:r w:rsidRPr="00F8153D">
              <w:rPr>
                <w:rFonts w:ascii="Arial" w:hAnsi="Arial" w:cs="Arial"/>
                <w:sz w:val="20"/>
                <w:szCs w:val="20"/>
                <w:lang w:val="fr-FR"/>
              </w:rPr>
              <w:t>CD3, CC1, CC3, CCEC1, CCEC2</w:t>
            </w:r>
          </w:p>
        </w:tc>
        <w:tc>
          <w:tcPr>
            <w:tcW w:w="3828" w:type="dxa"/>
            <w:vMerge/>
          </w:tcPr>
          <w:p w14:paraId="56B21EF1" w14:textId="77777777" w:rsidR="00D41ECE" w:rsidRPr="00F8153D" w:rsidRDefault="00D41ECE" w:rsidP="00D41ECE">
            <w:pPr>
              <w:rPr>
                <w:rFonts w:ascii="Arial" w:eastAsia="Calibri" w:hAnsi="Arial" w:cs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1701" w:type="dxa"/>
            <w:vMerge/>
          </w:tcPr>
          <w:p w14:paraId="0A59D740" w14:textId="77777777" w:rsidR="00D41ECE" w:rsidRPr="00F8153D" w:rsidRDefault="00D41ECE" w:rsidP="00D41ECE">
            <w:pPr>
              <w:rPr>
                <w:rFonts w:ascii="Arial" w:eastAsia="Calibri" w:hAnsi="Arial" w:cs="Arial"/>
                <w:sz w:val="20"/>
                <w:szCs w:val="20"/>
                <w:lang w:val="fr-FR"/>
              </w:rPr>
            </w:pPr>
          </w:p>
        </w:tc>
      </w:tr>
    </w:tbl>
    <w:p w14:paraId="7886D9EC" w14:textId="77777777" w:rsidR="000967F2" w:rsidRPr="00F8153D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F8153D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F8153D">
        <w:rPr>
          <w:rFonts w:ascii="Arial" w:eastAsia="Calibri" w:hAnsi="Arial" w:cs="Arial"/>
          <w:sz w:val="20"/>
          <w:szCs w:val="20"/>
        </w:rPr>
        <w:t>Competencias Clave</w:t>
      </w:r>
    </w:p>
    <w:p w14:paraId="6863382E" w14:textId="77777777" w:rsidR="000967F2" w:rsidRPr="00F8153D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F8153D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F8153D">
        <w:rPr>
          <w:rFonts w:ascii="Arial" w:eastAsia="Calibri" w:hAnsi="Arial" w:cs="Arial"/>
          <w:sz w:val="20"/>
          <w:szCs w:val="20"/>
        </w:rPr>
        <w:t>Perfil de Salida</w:t>
      </w:r>
    </w:p>
    <w:p w14:paraId="416F29E2" w14:textId="77777777" w:rsidR="000967F2" w:rsidRPr="00F8153D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F8153D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980"/>
        <w:gridCol w:w="2977"/>
        <w:gridCol w:w="2976"/>
        <w:gridCol w:w="3119"/>
        <w:gridCol w:w="2977"/>
      </w:tblGrid>
      <w:tr w:rsidR="000967F2" w:rsidRPr="00F8153D" w14:paraId="70DD125F" w14:textId="77777777" w:rsidTr="000967F2">
        <w:tc>
          <w:tcPr>
            <w:tcW w:w="14029" w:type="dxa"/>
            <w:gridSpan w:val="5"/>
            <w:shd w:val="clear" w:color="auto" w:fill="F2F2F2"/>
          </w:tcPr>
          <w:p w14:paraId="60A68F87" w14:textId="77777777" w:rsidR="000967F2" w:rsidRPr="00F8153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E93294" w:rsidRPr="00F8153D" w14:paraId="3C51802A" w14:textId="77777777" w:rsidTr="0069019A"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A8AA" w14:textId="05E6D493" w:rsidR="00E93294" w:rsidRPr="00F8153D" w:rsidRDefault="00E93294" w:rsidP="00E932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</w:rPr>
              <w:t xml:space="preserve">5.1 Ordenar temporalmente hechos del entorno social y cultural cercano, empleando nociones básicas de medida y sucesión. </w:t>
            </w:r>
          </w:p>
        </w:tc>
      </w:tr>
      <w:tr w:rsidR="000967F2" w:rsidRPr="00F8153D" w14:paraId="73898F0F" w14:textId="77777777" w:rsidTr="00F16A04">
        <w:tc>
          <w:tcPr>
            <w:tcW w:w="1980" w:type="dxa"/>
          </w:tcPr>
          <w:p w14:paraId="1DAE8F38" w14:textId="77777777" w:rsidR="000967F2" w:rsidRPr="00F8153D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77" w:type="dxa"/>
          </w:tcPr>
          <w:p w14:paraId="4CB92784" w14:textId="77777777" w:rsidR="000967F2" w:rsidRPr="00F8153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762DDA6D" w14:textId="77777777" w:rsidR="000967F2" w:rsidRPr="00F8153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</w:tcPr>
          <w:p w14:paraId="582181E1" w14:textId="77777777" w:rsidR="000967F2" w:rsidRPr="00F8153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18807F5D" w14:textId="77777777" w:rsidR="000967F2" w:rsidRPr="00F8153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9" w:type="dxa"/>
          </w:tcPr>
          <w:p w14:paraId="14A2D879" w14:textId="77777777" w:rsidR="000967F2" w:rsidRPr="00F8153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46574A96" w14:textId="77777777" w:rsidR="000967F2" w:rsidRPr="00F8153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1DD531EA" w14:textId="77777777" w:rsidR="000967F2" w:rsidRPr="00F8153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16E8942F" w14:textId="77777777" w:rsidR="000967F2" w:rsidRPr="00F8153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E93294" w:rsidRPr="00F8153D" w14:paraId="320AD962" w14:textId="77777777" w:rsidTr="0069019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6BB97" w14:textId="6B33BE5B" w:rsidR="00E93294" w:rsidRPr="00F8153D" w:rsidRDefault="00E93294" w:rsidP="00E932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</w:rPr>
              <w:t xml:space="preserve">Ordena temporalmente hechos del entorno social y cultural cercano, empleando nociones básicas de medida y sucesión. </w:t>
            </w:r>
          </w:p>
          <w:p w14:paraId="7F42374B" w14:textId="2AAEAB81" w:rsidR="00E93294" w:rsidRPr="00F8153D" w:rsidRDefault="00E93294" w:rsidP="00E9329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2A503A66" w14:textId="77777777" w:rsidR="00E93294" w:rsidRPr="00F8153D" w:rsidRDefault="00E93294" w:rsidP="00E9329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62DD2229" w14:textId="77777777" w:rsidR="00E93294" w:rsidRPr="00F8153D" w:rsidRDefault="00E93294" w:rsidP="00E9329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58746732" w14:textId="77777777" w:rsidR="00E93294" w:rsidRPr="00F8153D" w:rsidRDefault="00E93294" w:rsidP="00E93294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04A7BD03" w14:textId="77777777" w:rsidR="00E93294" w:rsidRPr="00F8153D" w:rsidRDefault="00E93294" w:rsidP="00E9329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D41ECE" w:rsidRPr="00F8153D" w14:paraId="4A9AD017" w14:textId="77777777" w:rsidTr="008545E4"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D3E8E7" w14:textId="0758BEEC" w:rsidR="00D41ECE" w:rsidRPr="00F8153D" w:rsidRDefault="00D41ECE" w:rsidP="00D41ECE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 xml:space="preserve">5.2 Conocer personas y grupos sociales relevantes de la historia, así como formas de vida del pasado, incorporando la perspectiva de género explorando diferentes fuentes y recursos.  </w:t>
            </w:r>
          </w:p>
        </w:tc>
      </w:tr>
      <w:tr w:rsidR="00D41ECE" w:rsidRPr="00F8153D" w14:paraId="74956F36" w14:textId="77777777" w:rsidTr="0069019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D7CC" w14:textId="4F04B727" w:rsidR="00D41ECE" w:rsidRPr="00F8153D" w:rsidRDefault="00D41ECE" w:rsidP="00D41EC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 xml:space="preserve">Conoce personas y grupos sociales relevantes de la historia, así como formas de vida del pasado, incorporando la perspectiva de género explorando diferentes fuentes y recursos.  </w:t>
            </w:r>
          </w:p>
        </w:tc>
        <w:tc>
          <w:tcPr>
            <w:tcW w:w="2977" w:type="dxa"/>
          </w:tcPr>
          <w:p w14:paraId="1EC667B5" w14:textId="1C872649" w:rsidR="00D41ECE" w:rsidRPr="00F8153D" w:rsidRDefault="00D41ECE" w:rsidP="00D41ECE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3C853FE1" w14:textId="07D48CC0" w:rsidR="00D41ECE" w:rsidRPr="00F8153D" w:rsidRDefault="00D41ECE" w:rsidP="00D41ECE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5EF06C42" w14:textId="00284725" w:rsidR="00D41ECE" w:rsidRPr="00F8153D" w:rsidRDefault="00D41ECE" w:rsidP="00D41ECE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487611CB" w14:textId="243DFC0F" w:rsidR="00D41ECE" w:rsidRPr="00F8153D" w:rsidRDefault="00D41ECE" w:rsidP="00D41ECE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D41ECE" w:rsidRPr="00F8153D" w14:paraId="48E7D01F" w14:textId="77777777" w:rsidTr="00B73557"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1CCCC2" w14:textId="134AEFD2" w:rsidR="00D41ECE" w:rsidRPr="00F8153D" w:rsidRDefault="00D41ECE" w:rsidP="00D41ECE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 xml:space="preserve">5.3 Comprender y mostrar interés por los elementos culturales del pasado a partir del acercamiento experiencial o virtual a museos, monumentos arquitectónicos y/o exposiciones y/u otros espacios. </w:t>
            </w:r>
          </w:p>
        </w:tc>
      </w:tr>
      <w:tr w:rsidR="00D41ECE" w:rsidRPr="00F8153D" w14:paraId="57C3C993" w14:textId="77777777" w:rsidTr="0069019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3C53" w14:textId="3904E35C" w:rsidR="00D41ECE" w:rsidRPr="00F8153D" w:rsidRDefault="00D41ECE" w:rsidP="00D41EC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 xml:space="preserve">Comprende y muestra interés por los elementos culturales del pasado a partir del acercamiento experiencial o virtual a museos, monumentos arquitectónicos y/o exposiciones y/u otros espacios. </w:t>
            </w:r>
          </w:p>
        </w:tc>
        <w:tc>
          <w:tcPr>
            <w:tcW w:w="2977" w:type="dxa"/>
          </w:tcPr>
          <w:p w14:paraId="46A50642" w14:textId="0FAA9A78" w:rsidR="00D41ECE" w:rsidRPr="00F8153D" w:rsidRDefault="00D41ECE" w:rsidP="00D41ECE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43EDDE1B" w14:textId="1EF4B9F3" w:rsidR="00D41ECE" w:rsidRPr="00F8153D" w:rsidRDefault="00D41ECE" w:rsidP="00D41ECE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176E7A44" w14:textId="2D8E5647" w:rsidR="00D41ECE" w:rsidRPr="00F8153D" w:rsidRDefault="00D41ECE" w:rsidP="00D41ECE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04554EFC" w14:textId="4890A1B5" w:rsidR="00D41ECE" w:rsidRPr="00F8153D" w:rsidRDefault="00D41ECE" w:rsidP="00D41ECE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64723DFF" w14:textId="77777777" w:rsidR="000967F2" w:rsidRPr="00F8153D" w:rsidRDefault="000967F2" w:rsidP="000967F2">
      <w:pPr>
        <w:ind w:left="360"/>
        <w:rPr>
          <w:rFonts w:ascii="Arial" w:eastAsia="Calibri" w:hAnsi="Arial" w:cs="Arial"/>
          <w:b/>
          <w:sz w:val="20"/>
          <w:szCs w:val="20"/>
        </w:rPr>
      </w:pPr>
    </w:p>
    <w:p w14:paraId="0DC154D4" w14:textId="77988DBB" w:rsidR="000967F2" w:rsidRPr="00F8153D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  <w:lang w:val="en-GB"/>
        </w:rPr>
      </w:pPr>
      <w:r w:rsidRPr="00F8153D">
        <w:rPr>
          <w:rFonts w:ascii="Arial" w:eastAsia="Calibri" w:hAnsi="Arial" w:cs="Arial"/>
          <w:b/>
          <w:sz w:val="20"/>
          <w:szCs w:val="20"/>
        </w:rPr>
        <w:br w:type="page"/>
      </w:r>
      <w:r w:rsidR="00AE397C" w:rsidRPr="00F8153D">
        <w:rPr>
          <w:rFonts w:ascii="Arial" w:eastAsia="Calibri" w:hAnsi="Arial" w:cs="Arial"/>
          <w:b/>
          <w:sz w:val="20"/>
          <w:szCs w:val="20"/>
          <w:lang w:val="en-GB"/>
        </w:rPr>
        <w:lastRenderedPageBreak/>
        <w:t xml:space="preserve">SOCIAL </w:t>
      </w:r>
      <w:r w:rsidRPr="00F8153D">
        <w:rPr>
          <w:rFonts w:ascii="Arial" w:eastAsia="Calibri" w:hAnsi="Arial" w:cs="Arial"/>
          <w:b/>
          <w:sz w:val="20"/>
          <w:szCs w:val="20"/>
          <w:lang w:val="en-GB"/>
        </w:rPr>
        <w:t>SCIENCE</w:t>
      </w:r>
      <w:r w:rsidR="00AE397C" w:rsidRPr="00F8153D">
        <w:rPr>
          <w:rFonts w:ascii="Arial" w:eastAsia="Calibri" w:hAnsi="Arial" w:cs="Arial"/>
          <w:b/>
          <w:sz w:val="20"/>
          <w:szCs w:val="20"/>
          <w:lang w:val="en-GB"/>
        </w:rPr>
        <w:t xml:space="preserve">  </w:t>
      </w:r>
      <w:r w:rsidR="00964DAF" w:rsidRPr="00F8153D">
        <w:rPr>
          <w:rFonts w:ascii="Arial" w:eastAsia="Calibri" w:hAnsi="Arial" w:cs="Arial"/>
          <w:b/>
          <w:sz w:val="20"/>
          <w:szCs w:val="20"/>
          <w:lang w:val="en-GB"/>
        </w:rPr>
        <w:t>2</w:t>
      </w:r>
      <w:r w:rsidR="00AE397C" w:rsidRPr="00F8153D">
        <w:rPr>
          <w:rFonts w:ascii="Arial" w:eastAsia="Calibri" w:hAnsi="Arial" w:cs="Arial"/>
          <w:b/>
          <w:sz w:val="20"/>
          <w:szCs w:val="20"/>
          <w:lang w:val="en-GB"/>
        </w:rPr>
        <w:t xml:space="preserve"> – Unit 6</w:t>
      </w:r>
      <w:r w:rsidRPr="00F8153D">
        <w:rPr>
          <w:rFonts w:ascii="Arial" w:eastAsia="Calibri" w:hAnsi="Arial" w:cs="Arial"/>
          <w:b/>
          <w:sz w:val="20"/>
          <w:szCs w:val="20"/>
          <w:lang w:val="en-GB"/>
        </w:rPr>
        <w:t xml:space="preserve">. </w:t>
      </w:r>
      <w:r w:rsidR="00964DAF" w:rsidRPr="00F8153D">
        <w:rPr>
          <w:rFonts w:ascii="Arial" w:eastAsia="Calibri" w:hAnsi="Arial" w:cs="Arial"/>
          <w:b/>
          <w:sz w:val="20"/>
          <w:szCs w:val="20"/>
          <w:lang w:val="en-GB"/>
        </w:rPr>
        <w:t>Our heritage</w:t>
      </w:r>
    </w:p>
    <w:p w14:paraId="4CDFFFCA" w14:textId="77777777" w:rsidR="000967F2" w:rsidRPr="00F8153D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r w:rsidRPr="00F8153D">
        <w:rPr>
          <w:rFonts w:ascii="Arial" w:eastAsia="Calibri" w:hAnsi="Arial" w:cs="Arial"/>
          <w:b/>
          <w:sz w:val="20"/>
          <w:szCs w:val="20"/>
          <w:lang w:val="en-GB"/>
        </w:rPr>
        <w:t>Temporalización: 4 semanas</w:t>
      </w:r>
    </w:p>
    <w:p w14:paraId="4864B9C1" w14:textId="77777777" w:rsidR="000967F2" w:rsidRPr="00F8153D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F8153D" w14:paraId="68C762FB" w14:textId="77777777" w:rsidTr="000967F2">
        <w:tc>
          <w:tcPr>
            <w:tcW w:w="13994" w:type="dxa"/>
          </w:tcPr>
          <w:p w14:paraId="5B3704FE" w14:textId="77777777" w:rsidR="000967F2" w:rsidRPr="00F8153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0967F2" w:rsidRPr="00EC1905" w14:paraId="309793AB" w14:textId="77777777" w:rsidTr="000967F2">
        <w:tc>
          <w:tcPr>
            <w:tcW w:w="13994" w:type="dxa"/>
          </w:tcPr>
          <w:p w14:paraId="135CBD8A" w14:textId="526EBEB9" w:rsidR="000967F2" w:rsidRPr="00F8153D" w:rsidRDefault="000967F2" w:rsidP="009651C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 xml:space="preserve">En esta unidad los alumnos aprenderán </w:t>
            </w:r>
            <w:r w:rsidR="009651CF" w:rsidRPr="00F8153D">
              <w:rPr>
                <w:rFonts w:ascii="Arial" w:eastAsia="Calibri" w:hAnsi="Arial" w:cs="Arial"/>
                <w:sz w:val="20"/>
                <w:szCs w:val="20"/>
              </w:rPr>
              <w:t xml:space="preserve">los distintos tipos de patrimonio a través de los siguientes apartados a lo largo de la unidad: </w:t>
            </w:r>
          </w:p>
          <w:p w14:paraId="11B91BE8" w14:textId="5D25135C" w:rsidR="009651CF" w:rsidRPr="00F8153D" w:rsidRDefault="009651CF" w:rsidP="009651CF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F8153D">
              <w:rPr>
                <w:rFonts w:eastAsia="Calibri" w:cs="Arial"/>
                <w:sz w:val="20"/>
              </w:rPr>
              <w:t>¿Cuál es mi patrimonio familiar?</w:t>
            </w:r>
          </w:p>
          <w:p w14:paraId="180D2783" w14:textId="345F3B5B" w:rsidR="009651CF" w:rsidRPr="00F8153D" w:rsidRDefault="009651CF" w:rsidP="009651CF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F8153D">
              <w:rPr>
                <w:rFonts w:eastAsia="Calibri" w:cs="Arial"/>
                <w:sz w:val="20"/>
              </w:rPr>
              <w:t>¿Cuál es mi</w:t>
            </w:r>
            <w:r w:rsidR="005B75C8" w:rsidRPr="00F8153D">
              <w:rPr>
                <w:rFonts w:eastAsia="Calibri" w:cs="Arial"/>
                <w:sz w:val="20"/>
              </w:rPr>
              <w:t xml:space="preserve"> patrimonio regional?</w:t>
            </w:r>
          </w:p>
          <w:p w14:paraId="50859686" w14:textId="029B6D41" w:rsidR="005B75C8" w:rsidRPr="00F8153D" w:rsidRDefault="005B75C8" w:rsidP="009651CF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F8153D">
              <w:rPr>
                <w:rFonts w:eastAsia="Calibri" w:cs="Arial"/>
                <w:sz w:val="20"/>
              </w:rPr>
              <w:t>¿Cómo aprendemos sobre la Historia?</w:t>
            </w:r>
          </w:p>
          <w:p w14:paraId="63513F1E" w14:textId="73495C72" w:rsidR="005B75C8" w:rsidRPr="00F8153D" w:rsidRDefault="005B75C8" w:rsidP="009651CF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F8153D">
              <w:rPr>
                <w:rFonts w:eastAsia="Calibri" w:cs="Arial"/>
                <w:sz w:val="20"/>
              </w:rPr>
              <w:t>¿Cómo preservamos la historia?</w:t>
            </w:r>
          </w:p>
          <w:p w14:paraId="44223B44" w14:textId="0B5DED34" w:rsidR="00037E0E" w:rsidRPr="00F8153D" w:rsidRDefault="00037E0E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 xml:space="preserve">Se trabajará en la SDG del trimestre </w:t>
            </w:r>
            <w:r w:rsidR="00964DAF" w:rsidRPr="00F8153D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Gender equality</w:t>
            </w:r>
            <w:r w:rsidRPr="00F8153D">
              <w:rPr>
                <w:rFonts w:ascii="Arial" w:eastAsia="Calibri" w:hAnsi="Arial" w:cs="Arial"/>
                <w:sz w:val="20"/>
                <w:szCs w:val="20"/>
              </w:rPr>
              <w:t xml:space="preserve"> a través de la situación de aprendizaje </w:t>
            </w:r>
            <w:r w:rsidR="00964DAF" w:rsidRPr="00F8153D">
              <w:rPr>
                <w:rFonts w:ascii="Arial" w:eastAsia="Calibri" w:hAnsi="Arial" w:cs="Arial"/>
                <w:sz w:val="20"/>
                <w:szCs w:val="20"/>
              </w:rPr>
              <w:t>del trimestre</w:t>
            </w:r>
            <w:r w:rsidRPr="00F8153D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  <w:p w14:paraId="67E01758" w14:textId="77777777" w:rsidR="000967F2" w:rsidRPr="00F8153D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  <w:p w14:paraId="1AEC7E5C" w14:textId="77777777" w:rsidR="000967F2" w:rsidRPr="00F8153D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Language Corner </w:t>
            </w:r>
          </w:p>
          <w:p w14:paraId="7DB85EC4" w14:textId="6E4CEB9B" w:rsidR="000967F2" w:rsidRPr="00F8153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>En esta unidad los alumnos aprenderá</w:t>
            </w:r>
            <w:r w:rsidR="00991173" w:rsidRPr="00F8153D">
              <w:rPr>
                <w:rFonts w:ascii="Arial" w:eastAsia="Calibri" w:hAnsi="Arial" w:cs="Arial"/>
                <w:sz w:val="20"/>
                <w:szCs w:val="20"/>
              </w:rPr>
              <w:t xml:space="preserve">n </w:t>
            </w:r>
            <w:r w:rsidR="00643473" w:rsidRPr="00F8153D">
              <w:rPr>
                <w:rFonts w:ascii="Arial" w:eastAsia="Calibri" w:hAnsi="Arial" w:cs="Arial"/>
                <w:sz w:val="20"/>
                <w:szCs w:val="20"/>
              </w:rPr>
              <w:t>el pasado simple del verbo to be: was/were</w:t>
            </w:r>
          </w:p>
          <w:p w14:paraId="2518931F" w14:textId="77777777" w:rsidR="000967F2" w:rsidRPr="00F8153D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  <w:p w14:paraId="3AD0C0F0" w14:textId="77777777" w:rsidR="000967F2" w:rsidRPr="00F8153D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Science Workshop</w:t>
            </w:r>
          </w:p>
          <w:p w14:paraId="75868543" w14:textId="3AB786F9" w:rsidR="000967F2" w:rsidRPr="00F8153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 xml:space="preserve">La sección se centra en </w:t>
            </w:r>
            <w:r w:rsidR="00643473" w:rsidRPr="00F8153D">
              <w:rPr>
                <w:rFonts w:ascii="Arial" w:eastAsia="Calibri" w:hAnsi="Arial" w:cs="Arial"/>
                <w:sz w:val="20"/>
                <w:szCs w:val="20"/>
              </w:rPr>
              <w:t xml:space="preserve">crear un árbol genealógico. </w:t>
            </w:r>
          </w:p>
          <w:p w14:paraId="44B33F85" w14:textId="77777777" w:rsidR="000967F2" w:rsidRPr="00F8153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2B98A59D" w14:textId="77777777" w:rsidR="000967F2" w:rsidRPr="00F8153D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Visual summary </w:t>
            </w:r>
          </w:p>
          <w:p w14:paraId="1A1638C7" w14:textId="4344371C" w:rsidR="000967F2" w:rsidRPr="00F8153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 xml:space="preserve">En esta unidad los alumnos aprenderán a </w:t>
            </w:r>
            <w:r w:rsidR="00643473" w:rsidRPr="00F8153D">
              <w:rPr>
                <w:rFonts w:ascii="Arial" w:eastAsia="Calibri" w:hAnsi="Arial" w:cs="Arial"/>
                <w:sz w:val="20"/>
                <w:szCs w:val="20"/>
              </w:rPr>
              <w:t xml:space="preserve">crear fuentes de escritura. </w:t>
            </w:r>
          </w:p>
          <w:p w14:paraId="618CDB5F" w14:textId="77777777" w:rsidR="000967F2" w:rsidRPr="00F8153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73C8A460" w14:textId="77777777" w:rsidR="000967F2" w:rsidRPr="00F8153D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F8153D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7356E10C" w14:textId="52A208B1" w:rsidR="000967F2" w:rsidRPr="00F8153D" w:rsidRDefault="00643473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Self – management: Impulse control. </w:t>
            </w:r>
          </w:p>
          <w:p w14:paraId="67047208" w14:textId="77777777" w:rsidR="000967F2" w:rsidRPr="00F8153D" w:rsidRDefault="000967F2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0967F2" w:rsidRPr="00F8153D" w14:paraId="691875A2" w14:textId="77777777" w:rsidTr="000967F2">
        <w:tc>
          <w:tcPr>
            <w:tcW w:w="13994" w:type="dxa"/>
          </w:tcPr>
          <w:p w14:paraId="4208DD24" w14:textId="77777777" w:rsidR="000967F2" w:rsidRPr="00F8153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0967F2" w:rsidRPr="00F8153D" w14:paraId="27E13ACB" w14:textId="77777777" w:rsidTr="000967F2">
        <w:tc>
          <w:tcPr>
            <w:tcW w:w="13994" w:type="dxa"/>
          </w:tcPr>
          <w:p w14:paraId="6A65B399" w14:textId="77777777" w:rsidR="000967F2" w:rsidRPr="00F8153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>Con esta Unidad se pretende que el alumnado:</w:t>
            </w:r>
          </w:p>
          <w:p w14:paraId="5AA7D610" w14:textId="77777777" w:rsidR="000967F2" w:rsidRPr="00F8153D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638C7A99" w14:textId="77777777" w:rsidR="000967F2" w:rsidRPr="00F8153D" w:rsidRDefault="005B75C8" w:rsidP="00B60FB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 xml:space="preserve">Conozca su patrimonio familiar. </w:t>
            </w:r>
          </w:p>
          <w:p w14:paraId="05F43B68" w14:textId="77777777" w:rsidR="005B75C8" w:rsidRPr="00F8153D" w:rsidRDefault="005B75C8" w:rsidP="00B60FB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 xml:space="preserve">Conozca e identifique su patrimonio regional. </w:t>
            </w:r>
          </w:p>
          <w:p w14:paraId="3E075F7A" w14:textId="77777777" w:rsidR="005B75C8" w:rsidRPr="00F8153D" w:rsidRDefault="005B75C8" w:rsidP="00B60FB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 xml:space="preserve">Aprenda como aprendemos sobre la Historia. </w:t>
            </w:r>
          </w:p>
          <w:p w14:paraId="06BD5136" w14:textId="18192AD1" w:rsidR="005B75C8" w:rsidRPr="00F8153D" w:rsidRDefault="005B75C8" w:rsidP="00B60FB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 xml:space="preserve">Conozca como preservamos la historia. </w:t>
            </w:r>
          </w:p>
        </w:tc>
      </w:tr>
      <w:tr w:rsidR="000967F2" w:rsidRPr="00F8153D" w14:paraId="3FE233C8" w14:textId="77777777" w:rsidTr="000967F2">
        <w:tc>
          <w:tcPr>
            <w:tcW w:w="13994" w:type="dxa"/>
          </w:tcPr>
          <w:p w14:paraId="06993DBD" w14:textId="77777777" w:rsidR="000967F2" w:rsidRPr="00F8153D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0967F2" w:rsidRPr="00F8153D" w14:paraId="79BA98E6" w14:textId="77777777" w:rsidTr="000967F2">
        <w:tc>
          <w:tcPr>
            <w:tcW w:w="13994" w:type="dxa"/>
          </w:tcPr>
          <w:p w14:paraId="63E95B5E" w14:textId="77777777" w:rsidR="000967F2" w:rsidRPr="00F8153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8153D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r w:rsidRPr="00F8153D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0A630B94" w14:textId="77777777" w:rsidR="000967F2" w:rsidRPr="00F8153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14BFEBDC" w14:textId="77777777" w:rsidR="000967F2" w:rsidRPr="00F8153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21C80827" w14:textId="77777777" w:rsidR="000967F2" w:rsidRPr="00F8153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11ED809C" w14:textId="77777777" w:rsidR="000967F2" w:rsidRPr="00F8153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5F6B9C3D" w14:textId="77777777" w:rsidR="000967F2" w:rsidRPr="00F8153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3E55B982" w14:textId="77777777" w:rsidR="000967F2" w:rsidRPr="00F8153D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46F9D3AC" w14:textId="38060D37" w:rsidR="00373D6C" w:rsidRPr="00F8153D" w:rsidRDefault="00373D6C">
      <w:pPr>
        <w:rPr>
          <w:rFonts w:ascii="Arial" w:eastAsia="Calibri" w:hAnsi="Arial" w:cs="Arial"/>
          <w:b/>
          <w:sz w:val="20"/>
          <w:szCs w:val="20"/>
        </w:rPr>
      </w:pPr>
    </w:p>
    <w:p w14:paraId="421A2D75" w14:textId="77777777" w:rsidR="000967F2" w:rsidRPr="00F8153D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122"/>
        <w:gridCol w:w="1550"/>
        <w:gridCol w:w="2414"/>
        <w:gridCol w:w="2414"/>
        <w:gridCol w:w="3686"/>
        <w:gridCol w:w="1976"/>
      </w:tblGrid>
      <w:tr w:rsidR="000967F2" w:rsidRPr="00F8153D" w14:paraId="17B83E15" w14:textId="77777777" w:rsidTr="00A126D6">
        <w:tc>
          <w:tcPr>
            <w:tcW w:w="14162" w:type="dxa"/>
            <w:gridSpan w:val="6"/>
            <w:shd w:val="clear" w:color="auto" w:fill="F2F2F2"/>
          </w:tcPr>
          <w:p w14:paraId="435E6793" w14:textId="77777777" w:rsidR="000967F2" w:rsidRPr="00F8153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0967F2" w:rsidRPr="00F8153D" w14:paraId="60A8FD1B" w14:textId="77777777" w:rsidTr="009F4456">
        <w:tc>
          <w:tcPr>
            <w:tcW w:w="2122" w:type="dxa"/>
          </w:tcPr>
          <w:p w14:paraId="123270A4" w14:textId="77777777" w:rsidR="000967F2" w:rsidRPr="00F8153D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550" w:type="dxa"/>
          </w:tcPr>
          <w:p w14:paraId="34180238" w14:textId="77777777" w:rsidR="000967F2" w:rsidRPr="00F8153D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4828" w:type="dxa"/>
            <w:gridSpan w:val="2"/>
          </w:tcPr>
          <w:p w14:paraId="1819F27E" w14:textId="77777777" w:rsidR="000967F2" w:rsidRPr="00F8153D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3686" w:type="dxa"/>
          </w:tcPr>
          <w:p w14:paraId="36787E93" w14:textId="54A7CA73" w:rsidR="000967F2" w:rsidRPr="00F8153D" w:rsidRDefault="0024515F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1976" w:type="dxa"/>
          </w:tcPr>
          <w:p w14:paraId="479CAD16" w14:textId="77777777" w:rsidR="000967F2" w:rsidRPr="00F8153D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D41ECE" w:rsidRPr="00F8153D" w14:paraId="1A3B5B71" w14:textId="77777777" w:rsidTr="0079242D">
        <w:trPr>
          <w:trHeight w:val="2871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263D2B" w14:textId="77777777" w:rsidR="00D41ECE" w:rsidRPr="00F8153D" w:rsidRDefault="00D41ECE" w:rsidP="009F44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</w:rPr>
              <w:t xml:space="preserve">5. Observar, comprender e interpretar continuidades y cambios del medio social y cultural, analizando relaciones de causalidad, simultaneidad y sucesión, para explicar y valorar las relaciones entre diferentes elementos y acontecimientos y asumir un compromiso responsable frente a retos futuros. </w:t>
            </w:r>
          </w:p>
          <w:p w14:paraId="4E02E606" w14:textId="1168CA51" w:rsidR="00D41ECE" w:rsidRPr="00F8153D" w:rsidRDefault="00D41ECE" w:rsidP="009F445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550" w:type="dxa"/>
            <w:vMerge w:val="restart"/>
          </w:tcPr>
          <w:p w14:paraId="0CE05917" w14:textId="77777777" w:rsidR="00D41ECE" w:rsidRPr="00F8153D" w:rsidRDefault="00D41ECE" w:rsidP="009F44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</w:rPr>
              <w:t xml:space="preserve">CCL3, STEM2, STEM4, CD2, CD3, CPSAA3, CPSAA4, CC1, CC3, CE2, CCEC1, CCEC2, CCEC4. </w:t>
            </w:r>
          </w:p>
          <w:p w14:paraId="7D2CB77E" w14:textId="6205A037" w:rsidR="00D41ECE" w:rsidRPr="00F8153D" w:rsidRDefault="00D41ECE" w:rsidP="009F445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E9DE" w14:textId="1D852AAC" w:rsidR="00D41ECE" w:rsidRPr="00F8153D" w:rsidRDefault="00D41ECE" w:rsidP="00E260F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</w:rPr>
              <w:t xml:space="preserve">5.2 Conocer personas y grupos sociales relevantes de la historia, así como formas de vida del pasado, incorporando la perspectiva de género explorando diferentes fuentes y recursos. </w:t>
            </w:r>
          </w:p>
          <w:p w14:paraId="0FCE03FA" w14:textId="47F5CAE7" w:rsidR="00D41ECE" w:rsidRPr="00F8153D" w:rsidRDefault="00D41ECE" w:rsidP="009F445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8846A6" w14:textId="7E3D2566" w:rsidR="00D41ECE" w:rsidRPr="00F8153D" w:rsidRDefault="00D41ECE" w:rsidP="009F4456">
            <w:pPr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CCL3, STEM4, CPSAA4, CC1, CC3, CCEC1</w:t>
            </w:r>
          </w:p>
        </w:tc>
        <w:tc>
          <w:tcPr>
            <w:tcW w:w="3686" w:type="dxa"/>
            <w:vMerge w:val="restart"/>
          </w:tcPr>
          <w:p w14:paraId="2C62800C" w14:textId="1F1AAC62" w:rsidR="00D41ECE" w:rsidRPr="00F8153D" w:rsidRDefault="00D41ECE" w:rsidP="009F445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BLOQUE C. Sociedades y territorios</w:t>
            </w:r>
          </w:p>
          <w:p w14:paraId="59D70DFF" w14:textId="475FBF44" w:rsidR="00D41ECE" w:rsidRPr="00F8153D" w:rsidRDefault="00D41ECE" w:rsidP="009F445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2. Sociedades en el tiempo</w:t>
            </w:r>
          </w:p>
          <w:p w14:paraId="632C2DBD" w14:textId="77777777" w:rsidR="00D41ECE" w:rsidRPr="00F8153D" w:rsidRDefault="00D41ECE" w:rsidP="00340C5F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F8153D">
              <w:rPr>
                <w:rFonts w:cs="Arial"/>
                <w:color w:val="000000"/>
                <w:sz w:val="20"/>
              </w:rPr>
              <w:t xml:space="preserve">Recursos y medios analógicos y digitales. Las fuentes orales y la memoria colectiva. La historia local y la biografía familiar; mujeres y hombres como sujetos de la historia. </w:t>
            </w:r>
          </w:p>
          <w:p w14:paraId="132A973C" w14:textId="0D4D225E" w:rsidR="00D41ECE" w:rsidRPr="00F8153D" w:rsidRDefault="00D41ECE" w:rsidP="00340C5F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eastAsiaTheme="minorHAnsi" w:cs="Arial"/>
                <w:color w:val="000000"/>
                <w:sz w:val="20"/>
              </w:rPr>
            </w:pPr>
            <w:r w:rsidRPr="00F8153D">
              <w:rPr>
                <w:rFonts w:cs="Arial"/>
                <w:color w:val="000000"/>
                <w:sz w:val="20"/>
              </w:rPr>
              <w:t xml:space="preserve">Las expresiones y producciones artísticas a través del tiempo. El patrimonio material e inmaterial local. Uso y disfrute del patrimonio material e inmaterial local. </w:t>
            </w:r>
          </w:p>
        </w:tc>
        <w:tc>
          <w:tcPr>
            <w:tcW w:w="1976" w:type="dxa"/>
            <w:vMerge w:val="restart"/>
          </w:tcPr>
          <w:p w14:paraId="54494726" w14:textId="69B4F8C7" w:rsidR="00D41ECE" w:rsidRPr="00F8153D" w:rsidRDefault="00D41ECE" w:rsidP="009F445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>Páginas 104 - 109</w:t>
            </w:r>
          </w:p>
        </w:tc>
      </w:tr>
      <w:tr w:rsidR="00D41ECE" w:rsidRPr="00F8153D" w14:paraId="69D4A7D8" w14:textId="77777777" w:rsidTr="0079242D">
        <w:trPr>
          <w:trHeight w:val="2870"/>
        </w:trP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A8D3" w14:textId="77777777" w:rsidR="00D41ECE" w:rsidRPr="00F8153D" w:rsidRDefault="00D41ECE" w:rsidP="00D41EC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0" w:type="dxa"/>
            <w:vMerge/>
          </w:tcPr>
          <w:p w14:paraId="409D9147" w14:textId="77777777" w:rsidR="00D41ECE" w:rsidRPr="00F8153D" w:rsidRDefault="00D41ECE" w:rsidP="00D41EC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168C" w14:textId="110D3E06" w:rsidR="00D41ECE" w:rsidRPr="00F8153D" w:rsidRDefault="00D41ECE" w:rsidP="00D41EC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 xml:space="preserve">5.4 Realizar producciones artísticas sencillas de forma creativa y colaborativa relacionadas con la vida en el pasado usando técnicas plásticas, sonoras y visuales. </w:t>
            </w:r>
          </w:p>
        </w:tc>
        <w:tc>
          <w:tcPr>
            <w:tcW w:w="2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FD2F" w14:textId="4411323D" w:rsidR="00D41ECE" w:rsidRPr="00F8153D" w:rsidRDefault="00D41ECE" w:rsidP="00D41ECE">
            <w:pPr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>STEM4, CPSAA3, CCEC4</w:t>
            </w:r>
          </w:p>
        </w:tc>
        <w:tc>
          <w:tcPr>
            <w:tcW w:w="3686" w:type="dxa"/>
            <w:vMerge/>
          </w:tcPr>
          <w:p w14:paraId="4689C585" w14:textId="77777777" w:rsidR="00D41ECE" w:rsidRPr="00F8153D" w:rsidRDefault="00D41ECE" w:rsidP="00D41EC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976" w:type="dxa"/>
            <w:vMerge/>
          </w:tcPr>
          <w:p w14:paraId="2E6B6A2A" w14:textId="77777777" w:rsidR="00D41ECE" w:rsidRPr="00F8153D" w:rsidRDefault="00D41ECE" w:rsidP="00D41ECE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5A974663" w14:textId="77777777" w:rsidR="000967F2" w:rsidRPr="00F8153D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F8153D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F8153D">
        <w:rPr>
          <w:rFonts w:ascii="Arial" w:eastAsia="Calibri" w:hAnsi="Arial" w:cs="Arial"/>
          <w:sz w:val="20"/>
          <w:szCs w:val="20"/>
        </w:rPr>
        <w:t>Competencias Clave</w:t>
      </w:r>
    </w:p>
    <w:p w14:paraId="1C6879D3" w14:textId="75053363" w:rsidR="000967F2" w:rsidRPr="00F8153D" w:rsidRDefault="000967F2" w:rsidP="000C6F19">
      <w:pPr>
        <w:rPr>
          <w:rFonts w:ascii="Arial" w:eastAsia="Calibri" w:hAnsi="Arial" w:cs="Arial"/>
          <w:b/>
          <w:sz w:val="20"/>
          <w:szCs w:val="20"/>
        </w:rPr>
      </w:pPr>
      <w:r w:rsidRPr="00F8153D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F8153D">
        <w:rPr>
          <w:rFonts w:ascii="Arial" w:eastAsia="Calibri" w:hAnsi="Arial" w:cs="Arial"/>
          <w:sz w:val="20"/>
          <w:szCs w:val="20"/>
        </w:rPr>
        <w:t>Perfil de Salida</w:t>
      </w:r>
      <w:r w:rsidRPr="00F8153D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63"/>
        <w:gridCol w:w="2894"/>
        <w:gridCol w:w="2976"/>
        <w:gridCol w:w="3119"/>
        <w:gridCol w:w="2977"/>
      </w:tblGrid>
      <w:tr w:rsidR="000967F2" w:rsidRPr="00F8153D" w14:paraId="4890622C" w14:textId="77777777" w:rsidTr="000967F2">
        <w:tc>
          <w:tcPr>
            <w:tcW w:w="14029" w:type="dxa"/>
            <w:gridSpan w:val="5"/>
            <w:shd w:val="clear" w:color="auto" w:fill="F2F2F2"/>
          </w:tcPr>
          <w:p w14:paraId="6F1660E7" w14:textId="77777777" w:rsidR="000967F2" w:rsidRPr="00F8153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E93294" w:rsidRPr="00F8153D" w14:paraId="03F2ECBE" w14:textId="77777777" w:rsidTr="0069019A"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0D52" w14:textId="185F74CF" w:rsidR="00E93294" w:rsidRPr="00F8153D" w:rsidRDefault="00E93294" w:rsidP="00E932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</w:rPr>
              <w:t xml:space="preserve">5.2 Conocer personas y grupos sociales relevantes de la historia, así como formas de vida del pasado, incorporando la perspectiva de género explorando diferentes fuentes y recursos. </w:t>
            </w:r>
          </w:p>
        </w:tc>
      </w:tr>
      <w:tr w:rsidR="000967F2" w:rsidRPr="00F8153D" w14:paraId="05645C45" w14:textId="77777777" w:rsidTr="00F16A04">
        <w:tc>
          <w:tcPr>
            <w:tcW w:w="2063" w:type="dxa"/>
          </w:tcPr>
          <w:p w14:paraId="1970E25C" w14:textId="77777777" w:rsidR="000967F2" w:rsidRPr="00F8153D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894" w:type="dxa"/>
          </w:tcPr>
          <w:p w14:paraId="1AA892C7" w14:textId="77777777" w:rsidR="000967F2" w:rsidRPr="00F8153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5013AE57" w14:textId="77777777" w:rsidR="000967F2" w:rsidRPr="00F8153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</w:tcPr>
          <w:p w14:paraId="1E14157A" w14:textId="77777777" w:rsidR="000967F2" w:rsidRPr="00F8153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0388A2F2" w14:textId="77777777" w:rsidR="000967F2" w:rsidRPr="00F8153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9" w:type="dxa"/>
          </w:tcPr>
          <w:p w14:paraId="2BDFC52E" w14:textId="77777777" w:rsidR="000967F2" w:rsidRPr="00F8153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429C3015" w14:textId="77777777" w:rsidR="000967F2" w:rsidRPr="00F8153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7CED5C35" w14:textId="77777777" w:rsidR="000967F2" w:rsidRPr="00F8153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38F76181" w14:textId="77777777" w:rsidR="000967F2" w:rsidRPr="00F8153D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E93294" w:rsidRPr="00F8153D" w14:paraId="27473CF4" w14:textId="77777777" w:rsidTr="0069019A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97FE" w14:textId="27F56B4E" w:rsidR="00E93294" w:rsidRPr="00F8153D" w:rsidRDefault="00E93294" w:rsidP="00E932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</w:rPr>
              <w:t xml:space="preserve">Conocer personas y grupos sociales relevantes de la historia, así como formas de vida del pasado, incorporando la perspectiva de género explorando diferentes fuentes y recursos. </w:t>
            </w:r>
          </w:p>
          <w:p w14:paraId="763484B3" w14:textId="31DB102F" w:rsidR="00E93294" w:rsidRPr="00F8153D" w:rsidRDefault="00E93294" w:rsidP="00E9329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894" w:type="dxa"/>
          </w:tcPr>
          <w:p w14:paraId="57D3CBB9" w14:textId="77777777" w:rsidR="00E93294" w:rsidRPr="00F8153D" w:rsidRDefault="00E93294" w:rsidP="00E9329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733B6C6B" w14:textId="77777777" w:rsidR="00E93294" w:rsidRPr="00F8153D" w:rsidRDefault="00E93294" w:rsidP="00E9329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49BB3A82" w14:textId="77777777" w:rsidR="00E93294" w:rsidRPr="00F8153D" w:rsidRDefault="00E93294" w:rsidP="00E93294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2EC06DF6" w14:textId="77777777" w:rsidR="00E93294" w:rsidRPr="00F8153D" w:rsidRDefault="00E93294" w:rsidP="00E9329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D41ECE" w:rsidRPr="00F8153D" w14:paraId="629444BF" w14:textId="77777777" w:rsidTr="0050152E"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70EF2D" w14:textId="0B8FAD88" w:rsidR="00D41ECE" w:rsidRPr="00F8153D" w:rsidRDefault="00D41ECE" w:rsidP="00D41ECE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 xml:space="preserve">5.4 Realizar producciones artísticas sencillas de forma creativa y colaborativa relacionadas con la vida en el pasado usando técnicas plásticas, sonoras y visuales. </w:t>
            </w:r>
          </w:p>
        </w:tc>
      </w:tr>
      <w:tr w:rsidR="00D41ECE" w:rsidRPr="00F8153D" w14:paraId="65ADF7B0" w14:textId="77777777" w:rsidTr="0069019A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9F9C" w14:textId="59669EA3" w:rsidR="00D41ECE" w:rsidRPr="00F8153D" w:rsidRDefault="00D41ECE" w:rsidP="00D41EC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sz w:val="20"/>
                <w:szCs w:val="20"/>
              </w:rPr>
              <w:t xml:space="preserve">Realiza producciones artísticas sencillas de forma creativa y colaborativa relacionadas con la vida en el pasado usando técnicas plásticas, sonoras y visuales. </w:t>
            </w:r>
          </w:p>
        </w:tc>
        <w:tc>
          <w:tcPr>
            <w:tcW w:w="2894" w:type="dxa"/>
          </w:tcPr>
          <w:p w14:paraId="6633F844" w14:textId="67CA5E89" w:rsidR="00D41ECE" w:rsidRPr="00F8153D" w:rsidRDefault="00D41ECE" w:rsidP="00D41ECE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72C82550" w14:textId="599993D2" w:rsidR="00D41ECE" w:rsidRPr="00F8153D" w:rsidRDefault="00D41ECE" w:rsidP="00D41ECE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034C5B63" w14:textId="73C8C843" w:rsidR="00D41ECE" w:rsidRPr="00F8153D" w:rsidRDefault="00D41ECE" w:rsidP="00D41ECE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235A990B" w14:textId="78B79E88" w:rsidR="00D41ECE" w:rsidRPr="00F8153D" w:rsidRDefault="00D41ECE" w:rsidP="00D41ECE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8153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3BF9089D" w14:textId="1F7C7314" w:rsidR="000967F2" w:rsidRPr="00F8153D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F8153D">
        <w:rPr>
          <w:rFonts w:ascii="Arial" w:eastAsia="Calibri" w:hAnsi="Arial" w:cs="Arial"/>
          <w:b/>
          <w:sz w:val="20"/>
          <w:szCs w:val="20"/>
        </w:rPr>
        <w:br w:type="page"/>
      </w:r>
    </w:p>
    <w:p w14:paraId="5FDE8930" w14:textId="208F81B0" w:rsidR="002E2918" w:rsidRPr="00F8153D" w:rsidRDefault="002E2918" w:rsidP="002E2918">
      <w:pPr>
        <w:rPr>
          <w:rFonts w:ascii="Arial" w:eastAsia="Arial" w:hAnsi="Arial" w:cs="Arial"/>
          <w:b/>
          <w:sz w:val="20"/>
          <w:szCs w:val="20"/>
        </w:rPr>
      </w:pPr>
      <w:r w:rsidRPr="00F8153D">
        <w:rPr>
          <w:rFonts w:ascii="Arial" w:eastAsia="Arial" w:hAnsi="Arial" w:cs="Arial"/>
          <w:b/>
          <w:sz w:val="20"/>
          <w:szCs w:val="20"/>
        </w:rPr>
        <w:lastRenderedPageBreak/>
        <w:t xml:space="preserve">SOCIAL SCIENCE </w:t>
      </w:r>
      <w:r w:rsidR="00355B71" w:rsidRPr="00F8153D">
        <w:rPr>
          <w:rFonts w:ascii="Arial" w:eastAsia="Arial" w:hAnsi="Arial" w:cs="Arial"/>
          <w:b/>
          <w:sz w:val="20"/>
          <w:szCs w:val="20"/>
        </w:rPr>
        <w:t>2</w:t>
      </w:r>
      <w:r w:rsidRPr="00F8153D">
        <w:rPr>
          <w:rFonts w:ascii="Arial" w:eastAsia="Arial" w:hAnsi="Arial" w:cs="Arial"/>
          <w:b/>
          <w:sz w:val="20"/>
          <w:szCs w:val="20"/>
        </w:rPr>
        <w:t xml:space="preserve"> – Situación de aprendizaje 3: </w:t>
      </w:r>
      <w:r w:rsidR="00355B71" w:rsidRPr="00F8153D">
        <w:rPr>
          <w:rFonts w:ascii="Arial" w:eastAsia="Arial" w:hAnsi="Arial" w:cs="Arial"/>
          <w:b/>
          <w:sz w:val="20"/>
          <w:szCs w:val="20"/>
        </w:rPr>
        <w:t>My family memories</w:t>
      </w:r>
      <w:r w:rsidRPr="00F8153D">
        <w:rPr>
          <w:rFonts w:ascii="Arial" w:eastAsia="Arial" w:hAnsi="Arial" w:cs="Arial"/>
          <w:b/>
          <w:sz w:val="20"/>
          <w:szCs w:val="20"/>
        </w:rPr>
        <w:t xml:space="preserve"> </w:t>
      </w:r>
      <w:r w:rsidRPr="00F8153D">
        <w:rPr>
          <w:rFonts w:ascii="Arial" w:eastAsia="Arial" w:hAnsi="Arial" w:cs="Arial"/>
          <w:b/>
          <w:sz w:val="20"/>
          <w:szCs w:val="20"/>
        </w:rPr>
        <w:tab/>
      </w:r>
    </w:p>
    <w:p w14:paraId="7741D5AB" w14:textId="77777777" w:rsidR="002E2918" w:rsidRPr="00F8153D" w:rsidRDefault="002E2918" w:rsidP="002E2918">
      <w:pPr>
        <w:rPr>
          <w:rFonts w:ascii="Arial" w:eastAsia="Arial" w:hAnsi="Arial" w:cs="Arial"/>
          <w:b/>
          <w:sz w:val="20"/>
          <w:szCs w:val="20"/>
        </w:rPr>
      </w:pPr>
    </w:p>
    <w:p w14:paraId="33AEFC28" w14:textId="107B01AD" w:rsidR="002E2918" w:rsidRPr="00F8153D" w:rsidRDefault="002E2918" w:rsidP="002E2918">
      <w:pPr>
        <w:rPr>
          <w:rFonts w:ascii="Arial" w:eastAsia="Arial" w:hAnsi="Arial" w:cs="Arial"/>
          <w:b/>
          <w:sz w:val="20"/>
          <w:szCs w:val="20"/>
        </w:rPr>
      </w:pPr>
      <w:r w:rsidRPr="00F8153D">
        <w:rPr>
          <w:rFonts w:ascii="Arial" w:eastAsia="Arial" w:hAnsi="Arial" w:cs="Arial"/>
          <w:b/>
          <w:sz w:val="20"/>
          <w:szCs w:val="20"/>
        </w:rPr>
        <w:t xml:space="preserve">Temporalización: </w:t>
      </w:r>
      <w:r w:rsidR="009F15A2" w:rsidRPr="00F8153D">
        <w:rPr>
          <w:rFonts w:ascii="Arial" w:eastAsia="Arial" w:hAnsi="Arial" w:cs="Arial"/>
          <w:b/>
          <w:sz w:val="20"/>
          <w:szCs w:val="20"/>
        </w:rPr>
        <w:t>12</w:t>
      </w:r>
      <w:r w:rsidRPr="00F8153D">
        <w:rPr>
          <w:rFonts w:ascii="Arial" w:eastAsia="Arial" w:hAnsi="Arial" w:cs="Arial"/>
          <w:b/>
          <w:sz w:val="20"/>
          <w:szCs w:val="20"/>
        </w:rPr>
        <w:t xml:space="preserve"> semanas</w:t>
      </w:r>
    </w:p>
    <w:p w14:paraId="5B0C47E5" w14:textId="77777777" w:rsidR="002E2918" w:rsidRPr="00F8153D" w:rsidRDefault="002E2918" w:rsidP="002E2918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Tablaconcuadrcula1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A95233" w:rsidRPr="00F8153D" w14:paraId="496AF30D" w14:textId="77777777" w:rsidTr="00900AFC">
        <w:tc>
          <w:tcPr>
            <w:tcW w:w="13994" w:type="dxa"/>
          </w:tcPr>
          <w:p w14:paraId="5C9B35C7" w14:textId="77777777" w:rsidR="00A95233" w:rsidRPr="00F8153D" w:rsidRDefault="00A95233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A95233" w:rsidRPr="00F8153D" w14:paraId="02291B18" w14:textId="77777777" w:rsidTr="00900AFC">
        <w:tc>
          <w:tcPr>
            <w:tcW w:w="13994" w:type="dxa"/>
          </w:tcPr>
          <w:p w14:paraId="55A38411" w14:textId="77777777" w:rsidR="002B5E13" w:rsidRPr="00F8153D" w:rsidRDefault="00A95233" w:rsidP="00900AFC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 xml:space="preserve">La tarea consiste en crear un </w:t>
            </w:r>
            <w:r w:rsidR="002B5E13" w:rsidRPr="00F8153D">
              <w:rPr>
                <w:rFonts w:ascii="Arial" w:eastAsia="Calibri" w:hAnsi="Arial" w:cs="Arial"/>
                <w:sz w:val="20"/>
                <w:szCs w:val="20"/>
              </w:rPr>
              <w:t>sistema en que los alumnos puedan guardar sus recuerdos favoritos.</w:t>
            </w:r>
          </w:p>
          <w:p w14:paraId="5E192D48" w14:textId="484C7D98" w:rsidR="00A95233" w:rsidRPr="00F8153D" w:rsidRDefault="002B5E13" w:rsidP="00900AFC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>Para ello proponemos que los alumnos investiguen diferentes formatos en los que mantener recuerdos (un álbum de fotos, una caja, etc.)</w:t>
            </w:r>
            <w:r w:rsidR="00A95233" w:rsidRPr="00F8153D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F8153D">
              <w:rPr>
                <w:rFonts w:ascii="Arial" w:eastAsia="Calibri" w:hAnsi="Arial" w:cs="Arial"/>
                <w:sz w:val="20"/>
                <w:szCs w:val="20"/>
              </w:rPr>
              <w:t xml:space="preserve">y así elijan de que manera les gustaría conservar sus recuerdos. Una vez tengan el diseño final de cómo van a guardar sus recuerdos, lo deberán mostrar al resto de la clase. </w:t>
            </w:r>
          </w:p>
          <w:p w14:paraId="06EB0B9C" w14:textId="77777777" w:rsidR="00A95233" w:rsidRPr="00F8153D" w:rsidRDefault="00A95233" w:rsidP="00900AFC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</w:p>
        </w:tc>
      </w:tr>
      <w:tr w:rsidR="00A95233" w:rsidRPr="00F8153D" w14:paraId="0BB97C20" w14:textId="77777777" w:rsidTr="00900AFC">
        <w:tc>
          <w:tcPr>
            <w:tcW w:w="13994" w:type="dxa"/>
          </w:tcPr>
          <w:p w14:paraId="7E011CC4" w14:textId="77777777" w:rsidR="00A95233" w:rsidRPr="00F8153D" w:rsidRDefault="00A95233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A95233" w:rsidRPr="00F8153D" w14:paraId="1D57422C" w14:textId="77777777" w:rsidTr="00900AFC">
        <w:tc>
          <w:tcPr>
            <w:tcW w:w="13994" w:type="dxa"/>
          </w:tcPr>
          <w:p w14:paraId="65DB97D6" w14:textId="77777777" w:rsidR="00A95233" w:rsidRPr="00F8153D" w:rsidRDefault="00A95233" w:rsidP="00900AFC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345CE022" w14:textId="77777777" w:rsidR="00A95233" w:rsidRPr="00F8153D" w:rsidRDefault="00A95233" w:rsidP="00A95233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6A0F47B3" w14:textId="4734D10E" w:rsidR="002B5E13" w:rsidRPr="00F8153D" w:rsidRDefault="00A95233" w:rsidP="002B5E13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 xml:space="preserve">Identifique los diferentes </w:t>
            </w:r>
            <w:r w:rsidR="002B5E13" w:rsidRPr="00F8153D">
              <w:rPr>
                <w:rFonts w:ascii="Arial" w:eastAsia="Calibri" w:hAnsi="Arial" w:cs="Arial"/>
                <w:sz w:val="20"/>
                <w:szCs w:val="20"/>
              </w:rPr>
              <w:t xml:space="preserve">formatos en los que podemos preservar recuerdos. </w:t>
            </w:r>
          </w:p>
          <w:p w14:paraId="649759A7" w14:textId="547F1A2B" w:rsidR="00A95233" w:rsidRPr="00F8153D" w:rsidRDefault="002B5E13" w:rsidP="00A95233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 xml:space="preserve">Conozca la importancia de preservar los recuerdos para el futuro. </w:t>
            </w:r>
          </w:p>
        </w:tc>
      </w:tr>
    </w:tbl>
    <w:p w14:paraId="222795DB" w14:textId="3792580B" w:rsidR="000967F2" w:rsidRPr="00F8153D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04487178" w14:textId="6A35C968" w:rsidR="00A95233" w:rsidRPr="00F8153D" w:rsidRDefault="00A95233">
      <w:pPr>
        <w:rPr>
          <w:rFonts w:ascii="Arial" w:eastAsia="Calibri" w:hAnsi="Arial" w:cs="Arial"/>
          <w:b/>
          <w:sz w:val="20"/>
          <w:szCs w:val="20"/>
        </w:rPr>
      </w:pPr>
      <w:r w:rsidRPr="00F8153D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1"/>
        <w:tblW w:w="14170" w:type="dxa"/>
        <w:tblLayout w:type="fixed"/>
        <w:tblLook w:val="04A0" w:firstRow="1" w:lastRow="0" w:firstColumn="1" w:lastColumn="0" w:noHBand="0" w:noVBand="1"/>
      </w:tblPr>
      <w:tblGrid>
        <w:gridCol w:w="1491"/>
        <w:gridCol w:w="513"/>
        <w:gridCol w:w="685"/>
        <w:gridCol w:w="1239"/>
        <w:gridCol w:w="36"/>
        <w:gridCol w:w="2410"/>
        <w:gridCol w:w="2410"/>
        <w:gridCol w:w="3685"/>
        <w:gridCol w:w="1701"/>
      </w:tblGrid>
      <w:tr w:rsidR="00A95233" w:rsidRPr="00F8153D" w14:paraId="23C5E59B" w14:textId="77777777" w:rsidTr="009F4456">
        <w:tc>
          <w:tcPr>
            <w:tcW w:w="1491" w:type="dxa"/>
            <w:shd w:val="clear" w:color="auto" w:fill="E7E6E6"/>
            <w:vAlign w:val="center"/>
          </w:tcPr>
          <w:p w14:paraId="479A269C" w14:textId="77777777" w:rsidR="00A95233" w:rsidRPr="00F8153D" w:rsidRDefault="00A95233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SOCIAL SCIENCE</w:t>
            </w:r>
          </w:p>
        </w:tc>
        <w:tc>
          <w:tcPr>
            <w:tcW w:w="513" w:type="dxa"/>
            <w:shd w:val="clear" w:color="auto" w:fill="E7E6E6"/>
            <w:vAlign w:val="center"/>
          </w:tcPr>
          <w:p w14:paraId="7FC81984" w14:textId="07A7FD12" w:rsidR="00A95233" w:rsidRPr="00F8153D" w:rsidRDefault="00355B71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2</w:t>
            </w:r>
            <w:r w:rsidR="00A95233" w:rsidRPr="00F8153D">
              <w:rPr>
                <w:rFonts w:ascii="Arial" w:eastAsia="Calibri" w:hAnsi="Arial" w:cs="Arial"/>
                <w:b/>
                <w:sz w:val="20"/>
                <w:szCs w:val="20"/>
              </w:rPr>
              <w:t>º</w:t>
            </w:r>
          </w:p>
        </w:tc>
        <w:tc>
          <w:tcPr>
            <w:tcW w:w="1924" w:type="dxa"/>
            <w:gridSpan w:val="2"/>
            <w:shd w:val="clear" w:color="auto" w:fill="E7E6E6"/>
            <w:vAlign w:val="center"/>
          </w:tcPr>
          <w:p w14:paraId="3A87DDE8" w14:textId="649758C5" w:rsidR="00A95233" w:rsidRPr="00F8153D" w:rsidRDefault="00A95233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 xml:space="preserve">SITUACIÓN DE APRENDIZAJE </w:t>
            </w:r>
            <w:r w:rsidR="00AF44B5" w:rsidRPr="00F8153D">
              <w:rPr>
                <w:rFonts w:ascii="Arial" w:eastAsia="Calibri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4856" w:type="dxa"/>
            <w:gridSpan w:val="3"/>
            <w:shd w:val="clear" w:color="auto" w:fill="E7E6E6"/>
            <w:vAlign w:val="center"/>
          </w:tcPr>
          <w:p w14:paraId="0958D7FD" w14:textId="404805B4" w:rsidR="00A95233" w:rsidRPr="00F8153D" w:rsidRDefault="00355B71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MY FAMILY MEMORIES</w:t>
            </w:r>
          </w:p>
        </w:tc>
        <w:tc>
          <w:tcPr>
            <w:tcW w:w="3685" w:type="dxa"/>
            <w:shd w:val="clear" w:color="auto" w:fill="E7E6E6"/>
            <w:vAlign w:val="center"/>
          </w:tcPr>
          <w:p w14:paraId="56D5594C" w14:textId="73705E5B" w:rsidR="00A95233" w:rsidRPr="00F8153D" w:rsidRDefault="009F15A2" w:rsidP="009F15A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12</w:t>
            </w:r>
            <w:r w:rsidR="00A95233" w:rsidRPr="00F8153D">
              <w:rPr>
                <w:rFonts w:ascii="Arial" w:eastAsia="Calibri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1701" w:type="dxa"/>
            <w:shd w:val="clear" w:color="auto" w:fill="E7E6E6"/>
            <w:vAlign w:val="center"/>
          </w:tcPr>
          <w:p w14:paraId="51CFAE3F" w14:textId="45EEF93B" w:rsidR="00A95233" w:rsidRPr="00F8153D" w:rsidRDefault="00A95233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 xml:space="preserve">ODS </w:t>
            </w:r>
            <w:r w:rsidR="00355B71" w:rsidRPr="00F8153D">
              <w:rPr>
                <w:rFonts w:ascii="Arial" w:eastAsia="Calibri" w:hAnsi="Arial" w:cs="Arial"/>
                <w:b/>
                <w:sz w:val="20"/>
                <w:szCs w:val="20"/>
              </w:rPr>
              <w:t>5</w:t>
            </w:r>
          </w:p>
          <w:p w14:paraId="275C8779" w14:textId="06265F75" w:rsidR="00A95233" w:rsidRPr="00F8153D" w:rsidRDefault="00355B71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Gender equality</w:t>
            </w:r>
          </w:p>
        </w:tc>
      </w:tr>
      <w:tr w:rsidR="00A95233" w:rsidRPr="00F8153D" w14:paraId="59AF417B" w14:textId="77777777" w:rsidTr="00900AFC">
        <w:tc>
          <w:tcPr>
            <w:tcW w:w="14170" w:type="dxa"/>
            <w:gridSpan w:val="9"/>
          </w:tcPr>
          <w:p w14:paraId="7A062B12" w14:textId="77777777" w:rsidR="00A95233" w:rsidRPr="00F8153D" w:rsidRDefault="00A95233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A95233" w:rsidRPr="00F8153D" w14:paraId="7C480818" w14:textId="77777777" w:rsidTr="009F4456">
        <w:tc>
          <w:tcPr>
            <w:tcW w:w="2689" w:type="dxa"/>
            <w:gridSpan w:val="3"/>
          </w:tcPr>
          <w:p w14:paraId="336FF3E9" w14:textId="77777777" w:rsidR="00A95233" w:rsidRPr="00F8153D" w:rsidRDefault="00A95233" w:rsidP="00355B7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275" w:type="dxa"/>
            <w:gridSpan w:val="2"/>
          </w:tcPr>
          <w:p w14:paraId="68ECFE85" w14:textId="77777777" w:rsidR="00A95233" w:rsidRPr="00F8153D" w:rsidRDefault="00A95233" w:rsidP="00355B7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4820" w:type="dxa"/>
            <w:gridSpan w:val="2"/>
          </w:tcPr>
          <w:p w14:paraId="66ED1C17" w14:textId="77777777" w:rsidR="00A95233" w:rsidRPr="00F8153D" w:rsidRDefault="00A95233" w:rsidP="00355B7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3685" w:type="dxa"/>
          </w:tcPr>
          <w:p w14:paraId="315B8E26" w14:textId="77777777" w:rsidR="00A95233" w:rsidRPr="00F8153D" w:rsidRDefault="00A95233" w:rsidP="00355B7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1701" w:type="dxa"/>
          </w:tcPr>
          <w:p w14:paraId="206921F2" w14:textId="77777777" w:rsidR="00A95233" w:rsidRPr="00F8153D" w:rsidRDefault="00A95233" w:rsidP="00355B7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340C5F" w:rsidRPr="00F8153D" w14:paraId="63AE7730" w14:textId="77777777" w:rsidTr="001C03EF">
        <w:trPr>
          <w:trHeight w:val="5377"/>
        </w:trPr>
        <w:tc>
          <w:tcPr>
            <w:tcW w:w="2689" w:type="dxa"/>
            <w:gridSpan w:val="3"/>
          </w:tcPr>
          <w:p w14:paraId="6B2A607B" w14:textId="77777777" w:rsidR="00340C5F" w:rsidRPr="00F8153D" w:rsidRDefault="00340C5F" w:rsidP="00340C5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</w:rPr>
              <w:t xml:space="preserve">5. Observar, comprender e interpretar continuidades y cambios del medio social y cultural, analizando relaciones de causalidad, simultaneidad y sucesión, para explicar y valorar las relaciones entre diferentes elementos y acontecimientos y asumir un compromiso responsable frente a retos futuros. </w:t>
            </w:r>
          </w:p>
          <w:p w14:paraId="726B6FFC" w14:textId="4605E4E1" w:rsidR="00340C5F" w:rsidRPr="00F8153D" w:rsidRDefault="00340C5F" w:rsidP="00340C5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14:paraId="29D471AA" w14:textId="77777777" w:rsidR="00340C5F" w:rsidRPr="00F8153D" w:rsidRDefault="00340C5F" w:rsidP="00340C5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</w:rPr>
              <w:t xml:space="preserve">CCL3, STEM2, STEM4, CD2, CD3, CPSAA3, CPSAA4, CC1, CC3, CE2, CCEC1, CCEC2, CCEC4. </w:t>
            </w:r>
          </w:p>
          <w:p w14:paraId="1EB40CB6" w14:textId="53C4393B" w:rsidR="00340C5F" w:rsidRPr="00F8153D" w:rsidRDefault="00340C5F" w:rsidP="00340C5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2605AA63" w14:textId="77777777" w:rsidR="00340C5F" w:rsidRPr="00F8153D" w:rsidRDefault="00340C5F" w:rsidP="00340C5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</w:rPr>
              <w:t xml:space="preserve">5.1 Ordenar temporalmente hechos del entorno social y cultural cercano, empleando nociones básicas de medida y sucesión. </w:t>
            </w:r>
          </w:p>
          <w:p w14:paraId="31D36A81" w14:textId="07F390C6" w:rsidR="00340C5F" w:rsidRPr="00F8153D" w:rsidRDefault="00340C5F" w:rsidP="00340C5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7C5866D3" w14:textId="4266631E" w:rsidR="00340C5F" w:rsidRPr="00F8153D" w:rsidRDefault="00340C5F" w:rsidP="00340C5F">
            <w:pPr>
              <w:autoSpaceDE w:val="0"/>
              <w:autoSpaceDN w:val="0"/>
              <w:adjustRightInd w:val="0"/>
              <w:spacing w:before="120" w:after="120"/>
              <w:rPr>
                <w:rFonts w:ascii="Arial" w:eastAsia="Calibri" w:hAnsi="Arial" w:cs="Arial"/>
                <w:bCs/>
                <w:sz w:val="20"/>
                <w:szCs w:val="20"/>
                <w:lang w:eastAsia="es-ES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</w:rPr>
              <w:t>CCL3, STEM2, STEM4, CC1</w:t>
            </w:r>
          </w:p>
        </w:tc>
        <w:tc>
          <w:tcPr>
            <w:tcW w:w="3685" w:type="dxa"/>
          </w:tcPr>
          <w:p w14:paraId="1F2221F9" w14:textId="77777777" w:rsidR="00340C5F" w:rsidRPr="00F8153D" w:rsidRDefault="00340C5F" w:rsidP="00340C5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BLOQUE C. Sociedades y territorios</w:t>
            </w:r>
          </w:p>
          <w:p w14:paraId="7B7DFD55" w14:textId="77777777" w:rsidR="00340C5F" w:rsidRPr="00F8153D" w:rsidRDefault="00340C5F" w:rsidP="00340C5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2. Sociedades en el tiempo</w:t>
            </w:r>
          </w:p>
          <w:p w14:paraId="2B6CA8B5" w14:textId="77777777" w:rsidR="00340C5F" w:rsidRPr="00F8153D" w:rsidRDefault="00340C5F" w:rsidP="00340C5F">
            <w:pPr>
              <w:pStyle w:val="Prrafodelista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F8153D">
              <w:rPr>
                <w:rFonts w:cs="Arial"/>
                <w:color w:val="000000"/>
                <w:sz w:val="20"/>
              </w:rPr>
              <w:t>La percepción del tiempo. Medida del tiempo en la vida cotidiana. El ciclo vital y las relaciones intergeneracionales.</w:t>
            </w:r>
          </w:p>
          <w:p w14:paraId="6263D6A9" w14:textId="0CAE6901" w:rsidR="00340C5F" w:rsidRPr="00F8153D" w:rsidRDefault="00340C5F" w:rsidP="00340C5F">
            <w:pPr>
              <w:pStyle w:val="Prrafodelista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F8153D">
              <w:rPr>
                <w:rFonts w:cs="Arial"/>
                <w:color w:val="000000"/>
                <w:sz w:val="20"/>
              </w:rPr>
              <w:t xml:space="preserve">Uso de objetos y artefactos de la vida cotidiana como fuentes para reflexionar sobre el cambio y la continuidad, las causas y consecuencias. </w:t>
            </w:r>
          </w:p>
        </w:tc>
        <w:tc>
          <w:tcPr>
            <w:tcW w:w="1701" w:type="dxa"/>
          </w:tcPr>
          <w:p w14:paraId="2B2EEF35" w14:textId="3553FFFC" w:rsidR="00340C5F" w:rsidRPr="00F8153D" w:rsidRDefault="00340C5F" w:rsidP="00340C5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>Página 102</w:t>
            </w:r>
          </w:p>
          <w:p w14:paraId="429B879D" w14:textId="5F62DE83" w:rsidR="00340C5F" w:rsidRPr="00F8153D" w:rsidRDefault="00340C5F" w:rsidP="00340C5F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</w:rPr>
              <w:t>Página 121</w:t>
            </w:r>
          </w:p>
        </w:tc>
      </w:tr>
    </w:tbl>
    <w:p w14:paraId="687FA597" w14:textId="77777777" w:rsidR="00A95233" w:rsidRPr="00F8153D" w:rsidRDefault="00A95233" w:rsidP="00A95233">
      <w:pPr>
        <w:rPr>
          <w:rFonts w:ascii="Arial" w:eastAsia="Calibri" w:hAnsi="Arial" w:cs="Arial"/>
          <w:b/>
          <w:sz w:val="20"/>
          <w:szCs w:val="20"/>
        </w:rPr>
      </w:pPr>
      <w:r w:rsidRPr="00F8153D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F8153D">
        <w:rPr>
          <w:rFonts w:ascii="Arial" w:eastAsia="Calibri" w:hAnsi="Arial" w:cs="Arial"/>
          <w:sz w:val="20"/>
          <w:szCs w:val="20"/>
        </w:rPr>
        <w:t>Competencias Clave</w:t>
      </w:r>
    </w:p>
    <w:p w14:paraId="2C7C7931" w14:textId="0400894C" w:rsidR="00A95233" w:rsidRPr="00F8153D" w:rsidRDefault="00A95233" w:rsidP="00A95233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F8153D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F8153D">
        <w:rPr>
          <w:rFonts w:ascii="Arial" w:eastAsia="Calibri" w:hAnsi="Arial" w:cs="Arial"/>
          <w:sz w:val="20"/>
          <w:szCs w:val="20"/>
        </w:rPr>
        <w:t>Perfil de Salida</w:t>
      </w:r>
    </w:p>
    <w:p w14:paraId="0893A8E9" w14:textId="239FCA41" w:rsidR="00A95233" w:rsidRPr="00F8153D" w:rsidRDefault="00A95233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F8153D">
        <w:rPr>
          <w:rFonts w:ascii="Arial" w:eastAsia="Calibri" w:hAnsi="Arial" w:cs="Arial"/>
          <w:b/>
          <w:sz w:val="20"/>
          <w:szCs w:val="20"/>
          <w:lang w:eastAsia="es-ES"/>
        </w:rPr>
        <w:br w:type="page"/>
      </w:r>
    </w:p>
    <w:tbl>
      <w:tblPr>
        <w:tblStyle w:val="Tablaconcuadrcula11"/>
        <w:tblW w:w="0" w:type="auto"/>
        <w:tblLook w:val="04A0" w:firstRow="1" w:lastRow="0" w:firstColumn="1" w:lastColumn="0" w:noHBand="0" w:noVBand="1"/>
      </w:tblPr>
      <w:tblGrid>
        <w:gridCol w:w="1537"/>
        <w:gridCol w:w="1295"/>
        <w:gridCol w:w="1769"/>
        <w:gridCol w:w="762"/>
        <w:gridCol w:w="2717"/>
        <w:gridCol w:w="2910"/>
        <w:gridCol w:w="3004"/>
      </w:tblGrid>
      <w:tr w:rsidR="00355B71" w:rsidRPr="00F8153D" w14:paraId="087BD088" w14:textId="77777777" w:rsidTr="00900AFC">
        <w:tc>
          <w:tcPr>
            <w:tcW w:w="1537" w:type="dxa"/>
            <w:shd w:val="clear" w:color="auto" w:fill="E7E6E6"/>
            <w:vAlign w:val="center"/>
          </w:tcPr>
          <w:p w14:paraId="1C6BC86F" w14:textId="0F1A9029" w:rsidR="00355B71" w:rsidRPr="00F8153D" w:rsidRDefault="00355B71" w:rsidP="00355B7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SOCIAL SCIENCE</w:t>
            </w:r>
          </w:p>
        </w:tc>
        <w:tc>
          <w:tcPr>
            <w:tcW w:w="1295" w:type="dxa"/>
            <w:shd w:val="clear" w:color="auto" w:fill="E7E6E6"/>
            <w:vAlign w:val="center"/>
          </w:tcPr>
          <w:p w14:paraId="6DF50D75" w14:textId="27595D3A" w:rsidR="00355B71" w:rsidRPr="00F8153D" w:rsidRDefault="00355B71" w:rsidP="00355B7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2º</w:t>
            </w:r>
          </w:p>
        </w:tc>
        <w:tc>
          <w:tcPr>
            <w:tcW w:w="1769" w:type="dxa"/>
            <w:shd w:val="clear" w:color="auto" w:fill="E7E6E6"/>
            <w:vAlign w:val="center"/>
          </w:tcPr>
          <w:p w14:paraId="6EFF9F0D" w14:textId="2A5A375D" w:rsidR="00355B71" w:rsidRPr="00F8153D" w:rsidRDefault="00355B71" w:rsidP="00355B7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SITUACIÓN DE APRENDIZAJE 3</w:t>
            </w:r>
          </w:p>
        </w:tc>
        <w:tc>
          <w:tcPr>
            <w:tcW w:w="3479" w:type="dxa"/>
            <w:gridSpan w:val="2"/>
            <w:shd w:val="clear" w:color="auto" w:fill="E7E6E6"/>
            <w:vAlign w:val="center"/>
          </w:tcPr>
          <w:p w14:paraId="5F85B2ED" w14:textId="4FBEDB79" w:rsidR="00355B71" w:rsidRPr="00F8153D" w:rsidRDefault="00355B71" w:rsidP="00355B7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MY FAMILY MEMORIES</w:t>
            </w:r>
          </w:p>
        </w:tc>
        <w:tc>
          <w:tcPr>
            <w:tcW w:w="2910" w:type="dxa"/>
            <w:shd w:val="clear" w:color="auto" w:fill="E7E6E6"/>
            <w:vAlign w:val="center"/>
          </w:tcPr>
          <w:p w14:paraId="2EF5B134" w14:textId="78150754" w:rsidR="00355B71" w:rsidRPr="00F8153D" w:rsidRDefault="00355B71" w:rsidP="00355B7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12 SEMANAS</w:t>
            </w:r>
          </w:p>
        </w:tc>
        <w:tc>
          <w:tcPr>
            <w:tcW w:w="3004" w:type="dxa"/>
            <w:shd w:val="clear" w:color="auto" w:fill="E7E6E6"/>
            <w:vAlign w:val="center"/>
          </w:tcPr>
          <w:p w14:paraId="48FD8F3A" w14:textId="77777777" w:rsidR="00355B71" w:rsidRPr="00F8153D" w:rsidRDefault="00355B71" w:rsidP="00355B7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ODS 5</w:t>
            </w:r>
          </w:p>
          <w:p w14:paraId="4EFAD9A1" w14:textId="426C7AB0" w:rsidR="00355B71" w:rsidRPr="00F8153D" w:rsidRDefault="00355B71" w:rsidP="00355B7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Gender equality</w:t>
            </w:r>
          </w:p>
        </w:tc>
      </w:tr>
      <w:tr w:rsidR="00A95233" w:rsidRPr="00F8153D" w14:paraId="1F2DF814" w14:textId="77777777" w:rsidTr="00900AFC">
        <w:tc>
          <w:tcPr>
            <w:tcW w:w="13994" w:type="dxa"/>
            <w:gridSpan w:val="7"/>
          </w:tcPr>
          <w:p w14:paraId="10FB991F" w14:textId="77777777" w:rsidR="00A95233" w:rsidRPr="00F8153D" w:rsidRDefault="00A95233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E93294" w:rsidRPr="00F8153D" w14:paraId="3C60D42E" w14:textId="77777777" w:rsidTr="00900AFC">
        <w:tc>
          <w:tcPr>
            <w:tcW w:w="13994" w:type="dxa"/>
            <w:gridSpan w:val="7"/>
          </w:tcPr>
          <w:p w14:paraId="4192EB7C" w14:textId="10C1901C" w:rsidR="00E93294" w:rsidRPr="00F8153D" w:rsidRDefault="00E93294" w:rsidP="00E932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</w:rPr>
              <w:t xml:space="preserve">5.1 Ordenar temporalmente hechos del entorno social y cultural cercano, empleando nociones básicas de medida y sucesión. </w:t>
            </w:r>
          </w:p>
        </w:tc>
      </w:tr>
      <w:tr w:rsidR="00A95233" w:rsidRPr="00F8153D" w14:paraId="55CCB687" w14:textId="77777777" w:rsidTr="00900AFC">
        <w:tc>
          <w:tcPr>
            <w:tcW w:w="2832" w:type="dxa"/>
            <w:gridSpan w:val="2"/>
          </w:tcPr>
          <w:p w14:paraId="69B8C445" w14:textId="77777777" w:rsidR="00A95233" w:rsidRPr="00F8153D" w:rsidRDefault="00A95233" w:rsidP="00C45F5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531" w:type="dxa"/>
            <w:gridSpan w:val="2"/>
          </w:tcPr>
          <w:p w14:paraId="704E89EB" w14:textId="77777777" w:rsidR="00A95233" w:rsidRPr="00F8153D" w:rsidRDefault="00A95233" w:rsidP="00C45F5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100DEA12" w14:textId="77777777" w:rsidR="00A95233" w:rsidRPr="00F8153D" w:rsidRDefault="00A95233" w:rsidP="00C45F5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717" w:type="dxa"/>
          </w:tcPr>
          <w:p w14:paraId="00D96506" w14:textId="77777777" w:rsidR="00A95233" w:rsidRPr="00F8153D" w:rsidRDefault="00A95233" w:rsidP="00C45F5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2F05384D" w14:textId="77777777" w:rsidR="00A95233" w:rsidRPr="00F8153D" w:rsidRDefault="00A95233" w:rsidP="00C45F5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10" w:type="dxa"/>
          </w:tcPr>
          <w:p w14:paraId="764DA063" w14:textId="77777777" w:rsidR="00A95233" w:rsidRPr="00F8153D" w:rsidRDefault="00A95233" w:rsidP="00C45F5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1B0EE712" w14:textId="77777777" w:rsidR="00A95233" w:rsidRPr="00F8153D" w:rsidRDefault="00A95233" w:rsidP="00C45F5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004" w:type="dxa"/>
          </w:tcPr>
          <w:p w14:paraId="25C36B64" w14:textId="77777777" w:rsidR="00A95233" w:rsidRPr="00F8153D" w:rsidRDefault="00A95233" w:rsidP="00C45F5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54FBAA9A" w14:textId="77777777" w:rsidR="00A95233" w:rsidRPr="00F8153D" w:rsidRDefault="00A95233" w:rsidP="00C45F5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E93294" w:rsidRPr="00F8153D" w14:paraId="205C10C7" w14:textId="77777777" w:rsidTr="00900AFC">
        <w:tc>
          <w:tcPr>
            <w:tcW w:w="2832" w:type="dxa"/>
            <w:gridSpan w:val="2"/>
          </w:tcPr>
          <w:p w14:paraId="2F8E43DF" w14:textId="6EC248AA" w:rsidR="00E93294" w:rsidRPr="00F8153D" w:rsidRDefault="00E93294" w:rsidP="00E932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153D">
              <w:rPr>
                <w:rFonts w:ascii="Arial" w:hAnsi="Arial" w:cs="Arial"/>
                <w:color w:val="000000"/>
                <w:sz w:val="20"/>
                <w:szCs w:val="20"/>
              </w:rPr>
              <w:t xml:space="preserve">Ordena temporalmente hechos del entorno social y cultural cercano, empleando nociones básicas de medida y sucesión. </w:t>
            </w:r>
          </w:p>
          <w:p w14:paraId="2983380E" w14:textId="2B2E0C1B" w:rsidR="00E93294" w:rsidRPr="00F8153D" w:rsidRDefault="00E93294" w:rsidP="00E93294">
            <w:pPr>
              <w:autoSpaceDE w:val="0"/>
              <w:autoSpaceDN w:val="0"/>
              <w:adjustRightInd w:val="0"/>
              <w:spacing w:before="120" w:after="120"/>
              <w:rPr>
                <w:rFonts w:ascii="Arial" w:eastAsia="Calibri" w:hAnsi="Arial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531" w:type="dxa"/>
            <w:gridSpan w:val="2"/>
          </w:tcPr>
          <w:p w14:paraId="2A0A30DA" w14:textId="77777777" w:rsidR="00E93294" w:rsidRPr="00F8153D" w:rsidRDefault="00E93294" w:rsidP="00E9329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17" w:type="dxa"/>
          </w:tcPr>
          <w:p w14:paraId="6400E4C6" w14:textId="77777777" w:rsidR="00E93294" w:rsidRPr="00F8153D" w:rsidRDefault="00E93294" w:rsidP="00E9329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10" w:type="dxa"/>
          </w:tcPr>
          <w:p w14:paraId="11556802" w14:textId="77777777" w:rsidR="00E93294" w:rsidRPr="00F8153D" w:rsidRDefault="00E93294" w:rsidP="00E93294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004" w:type="dxa"/>
          </w:tcPr>
          <w:p w14:paraId="1483D3AB" w14:textId="77777777" w:rsidR="00E93294" w:rsidRPr="00F8153D" w:rsidRDefault="00E93294" w:rsidP="00E9329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C45F5D" w:rsidRPr="00F8153D" w14:paraId="7DE5FEE7" w14:textId="77777777" w:rsidTr="00900AFC">
        <w:tc>
          <w:tcPr>
            <w:tcW w:w="2832" w:type="dxa"/>
            <w:gridSpan w:val="2"/>
          </w:tcPr>
          <w:p w14:paraId="06FC6AFA" w14:textId="4EBD5112" w:rsidR="00C45F5D" w:rsidRPr="00F8153D" w:rsidRDefault="00C45F5D" w:rsidP="00E93294">
            <w:pPr>
              <w:spacing w:after="8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8153D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Utiliza herramientas de investigación para </w:t>
            </w:r>
            <w:r w:rsidR="00E93294" w:rsidRPr="00F8153D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ordenar temporalmente hechos del entorno social y cultural cercano, empleando nociones básicas de medida y sucesión. </w:t>
            </w:r>
          </w:p>
        </w:tc>
        <w:tc>
          <w:tcPr>
            <w:tcW w:w="2531" w:type="dxa"/>
            <w:gridSpan w:val="2"/>
          </w:tcPr>
          <w:p w14:paraId="1CA0B3A4" w14:textId="77777777" w:rsidR="00C45F5D" w:rsidRPr="00F8153D" w:rsidRDefault="00C45F5D" w:rsidP="00C45F5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17" w:type="dxa"/>
          </w:tcPr>
          <w:p w14:paraId="5C18649B" w14:textId="77777777" w:rsidR="00C45F5D" w:rsidRPr="00F8153D" w:rsidRDefault="00C45F5D" w:rsidP="00C45F5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10" w:type="dxa"/>
          </w:tcPr>
          <w:p w14:paraId="2ED879D5" w14:textId="77777777" w:rsidR="00C45F5D" w:rsidRPr="00F8153D" w:rsidRDefault="00C45F5D" w:rsidP="00C45F5D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004" w:type="dxa"/>
          </w:tcPr>
          <w:p w14:paraId="41C6ACF5" w14:textId="77777777" w:rsidR="00C45F5D" w:rsidRPr="00F8153D" w:rsidRDefault="00C45F5D" w:rsidP="00C45F5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8153D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441EE872" w14:textId="77777777" w:rsidR="0070577F" w:rsidRPr="00F8153D" w:rsidRDefault="0070577F" w:rsidP="000967F2">
      <w:pPr>
        <w:spacing w:after="0"/>
        <w:rPr>
          <w:rFonts w:ascii="Arial" w:eastAsia="Calibri" w:hAnsi="Arial" w:cs="Arial"/>
          <w:b/>
          <w:sz w:val="20"/>
          <w:szCs w:val="20"/>
          <w:lang w:eastAsia="es-ES"/>
        </w:rPr>
      </w:pPr>
    </w:p>
    <w:sectPr w:rsidR="0070577F" w:rsidRPr="00F8153D" w:rsidSect="0070577F">
      <w:headerReference w:type="default" r:id="rId9"/>
      <w:footerReference w:type="default" r:id="rId10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ADB15" w14:textId="77777777" w:rsidR="0025666F" w:rsidRDefault="0025666F" w:rsidP="000967F2">
      <w:pPr>
        <w:spacing w:after="0"/>
      </w:pPr>
      <w:r>
        <w:separator/>
      </w:r>
    </w:p>
  </w:endnote>
  <w:endnote w:type="continuationSeparator" w:id="0">
    <w:p w14:paraId="6B6ADA6A" w14:textId="77777777" w:rsidR="0025666F" w:rsidRDefault="0025666F" w:rsidP="000967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Std 45 Ligh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Gotham Black">
    <w:altName w:val="Gotham Black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01C01" w14:textId="77777777" w:rsidR="003C2297" w:rsidRDefault="003C2297" w:rsidP="000967F2">
    <w:pPr>
      <w:pStyle w:val="Encabezado"/>
      <w:jc w:val="right"/>
      <w:rPr>
        <w:rFonts w:cs="Arial"/>
        <w:b/>
        <w:sz w:val="18"/>
        <w:szCs w:val="18"/>
      </w:rPr>
    </w:pPr>
    <w:r>
      <w:rPr>
        <w:rFonts w:cs="Arial"/>
        <w:b/>
        <w:sz w:val="18"/>
        <w:szCs w:val="18"/>
      </w:rPr>
      <w:t>© EDICIONES BILINGÜES</w:t>
    </w:r>
  </w:p>
  <w:p w14:paraId="5C1DD238" w14:textId="77777777" w:rsidR="003C2297" w:rsidRDefault="003C229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4EAB6" w14:textId="77777777" w:rsidR="0025666F" w:rsidRDefault="0025666F" w:rsidP="000967F2">
      <w:pPr>
        <w:spacing w:after="0"/>
      </w:pPr>
      <w:r>
        <w:separator/>
      </w:r>
    </w:p>
  </w:footnote>
  <w:footnote w:type="continuationSeparator" w:id="0">
    <w:p w14:paraId="50408FF7" w14:textId="77777777" w:rsidR="0025666F" w:rsidRDefault="0025666F" w:rsidP="000967F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E9730" w14:textId="6070BA3E" w:rsidR="003C2297" w:rsidRDefault="00704150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FA5CABE" wp14:editId="713349B1">
          <wp:simplePos x="0" y="0"/>
          <wp:positionH relativeFrom="rightMargin">
            <wp:posOffset>-1073</wp:posOffset>
          </wp:positionH>
          <wp:positionV relativeFrom="paragraph">
            <wp:posOffset>-273768</wp:posOffset>
          </wp:positionV>
          <wp:extent cx="552450" cy="539115"/>
          <wp:effectExtent l="0" t="0" r="0" b="0"/>
          <wp:wrapNone/>
          <wp:docPr id="983205687" name="Imagen 3" descr="Un dibujo con letras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3205687" name="Imagen 3" descr="Un dibujo con letras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3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3CC1"/>
    <w:multiLevelType w:val="hybridMultilevel"/>
    <w:tmpl w:val="D674D7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66EEF"/>
    <w:multiLevelType w:val="hybridMultilevel"/>
    <w:tmpl w:val="1CBCBC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01EE5"/>
    <w:multiLevelType w:val="hybridMultilevel"/>
    <w:tmpl w:val="34A62E3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273E7"/>
    <w:multiLevelType w:val="hybridMultilevel"/>
    <w:tmpl w:val="21984774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92DE4"/>
    <w:multiLevelType w:val="hybridMultilevel"/>
    <w:tmpl w:val="727A46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104D7"/>
    <w:multiLevelType w:val="hybridMultilevel"/>
    <w:tmpl w:val="DD6C04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BE12C0"/>
    <w:multiLevelType w:val="hybridMultilevel"/>
    <w:tmpl w:val="E66E8A66"/>
    <w:lvl w:ilvl="0" w:tplc="7F788DD8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hint="default"/>
        <w:lang w:val="es-ES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91E4662"/>
    <w:multiLevelType w:val="hybridMultilevel"/>
    <w:tmpl w:val="CBCCC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7E325B"/>
    <w:multiLevelType w:val="hybridMultilevel"/>
    <w:tmpl w:val="F0E2A7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2781C"/>
    <w:multiLevelType w:val="hybridMultilevel"/>
    <w:tmpl w:val="3460C4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482D13"/>
    <w:multiLevelType w:val="hybridMultilevel"/>
    <w:tmpl w:val="672C91C4"/>
    <w:lvl w:ilvl="0" w:tplc="6A466E0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624F32"/>
    <w:multiLevelType w:val="hybridMultilevel"/>
    <w:tmpl w:val="2D72CCA4"/>
    <w:lvl w:ilvl="0" w:tplc="2F5C63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EE67FC"/>
    <w:multiLevelType w:val="hybridMultilevel"/>
    <w:tmpl w:val="F3AA57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E56E8C"/>
    <w:multiLevelType w:val="hybridMultilevel"/>
    <w:tmpl w:val="925C48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CD40D8"/>
    <w:multiLevelType w:val="hybridMultilevel"/>
    <w:tmpl w:val="A51EE980"/>
    <w:lvl w:ilvl="0" w:tplc="62967B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9804EF"/>
    <w:multiLevelType w:val="hybridMultilevel"/>
    <w:tmpl w:val="D974EF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A60753"/>
    <w:multiLevelType w:val="hybridMultilevel"/>
    <w:tmpl w:val="7256B6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1810AB"/>
    <w:multiLevelType w:val="hybridMultilevel"/>
    <w:tmpl w:val="2A94B9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66157A"/>
    <w:multiLevelType w:val="hybridMultilevel"/>
    <w:tmpl w:val="4A505B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932941">
    <w:abstractNumId w:val="1"/>
  </w:num>
  <w:num w:numId="2" w16cid:durableId="364136601">
    <w:abstractNumId w:val="6"/>
  </w:num>
  <w:num w:numId="3" w16cid:durableId="1004547604">
    <w:abstractNumId w:val="15"/>
  </w:num>
  <w:num w:numId="4" w16cid:durableId="42682772">
    <w:abstractNumId w:val="8"/>
  </w:num>
  <w:num w:numId="5" w16cid:durableId="321010203">
    <w:abstractNumId w:val="13"/>
  </w:num>
  <w:num w:numId="6" w16cid:durableId="945501538">
    <w:abstractNumId w:val="14"/>
  </w:num>
  <w:num w:numId="7" w16cid:durableId="789394923">
    <w:abstractNumId w:val="10"/>
  </w:num>
  <w:num w:numId="8" w16cid:durableId="1139885434">
    <w:abstractNumId w:val="5"/>
  </w:num>
  <w:num w:numId="9" w16cid:durableId="731318459">
    <w:abstractNumId w:val="7"/>
  </w:num>
  <w:num w:numId="10" w16cid:durableId="1938055336">
    <w:abstractNumId w:val="11"/>
  </w:num>
  <w:num w:numId="11" w16cid:durableId="1521359486">
    <w:abstractNumId w:val="0"/>
  </w:num>
  <w:num w:numId="12" w16cid:durableId="386296562">
    <w:abstractNumId w:val="9"/>
  </w:num>
  <w:num w:numId="13" w16cid:durableId="1479305654">
    <w:abstractNumId w:val="12"/>
  </w:num>
  <w:num w:numId="14" w16cid:durableId="1729525289">
    <w:abstractNumId w:val="17"/>
  </w:num>
  <w:num w:numId="15" w16cid:durableId="928392951">
    <w:abstractNumId w:val="4"/>
  </w:num>
  <w:num w:numId="16" w16cid:durableId="411701422">
    <w:abstractNumId w:val="3"/>
  </w:num>
  <w:num w:numId="17" w16cid:durableId="141429020">
    <w:abstractNumId w:val="2"/>
  </w:num>
  <w:num w:numId="18" w16cid:durableId="1046950998">
    <w:abstractNumId w:val="18"/>
  </w:num>
  <w:num w:numId="19" w16cid:durableId="1378091013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850"/>
    <w:rsid w:val="000035A9"/>
    <w:rsid w:val="00013E90"/>
    <w:rsid w:val="00017DE6"/>
    <w:rsid w:val="00037E0E"/>
    <w:rsid w:val="00055E72"/>
    <w:rsid w:val="00056688"/>
    <w:rsid w:val="00064A25"/>
    <w:rsid w:val="000676AD"/>
    <w:rsid w:val="000967F2"/>
    <w:rsid w:val="000A06B3"/>
    <w:rsid w:val="000C6F19"/>
    <w:rsid w:val="001171FE"/>
    <w:rsid w:val="00173D35"/>
    <w:rsid w:val="0019006E"/>
    <w:rsid w:val="001927AB"/>
    <w:rsid w:val="001F0298"/>
    <w:rsid w:val="001F19BC"/>
    <w:rsid w:val="00210CDE"/>
    <w:rsid w:val="002235F0"/>
    <w:rsid w:val="0023535E"/>
    <w:rsid w:val="00240121"/>
    <w:rsid w:val="00242ECA"/>
    <w:rsid w:val="0024515F"/>
    <w:rsid w:val="00252661"/>
    <w:rsid w:val="00253377"/>
    <w:rsid w:val="0025666F"/>
    <w:rsid w:val="002627A8"/>
    <w:rsid w:val="00295F4E"/>
    <w:rsid w:val="002A52B5"/>
    <w:rsid w:val="002B5E13"/>
    <w:rsid w:val="002C2038"/>
    <w:rsid w:val="002C7FC5"/>
    <w:rsid w:val="002D772F"/>
    <w:rsid w:val="002E2918"/>
    <w:rsid w:val="002F7609"/>
    <w:rsid w:val="00334783"/>
    <w:rsid w:val="00340C5F"/>
    <w:rsid w:val="00345448"/>
    <w:rsid w:val="00355B71"/>
    <w:rsid w:val="00373D6C"/>
    <w:rsid w:val="00392768"/>
    <w:rsid w:val="003A0832"/>
    <w:rsid w:val="003A4F29"/>
    <w:rsid w:val="003B3079"/>
    <w:rsid w:val="003C2297"/>
    <w:rsid w:val="003C7672"/>
    <w:rsid w:val="003D0D67"/>
    <w:rsid w:val="003F0E10"/>
    <w:rsid w:val="003F7D63"/>
    <w:rsid w:val="004479A0"/>
    <w:rsid w:val="00473061"/>
    <w:rsid w:val="004A657C"/>
    <w:rsid w:val="004B0FB7"/>
    <w:rsid w:val="004B3C74"/>
    <w:rsid w:val="004D64FF"/>
    <w:rsid w:val="004E6323"/>
    <w:rsid w:val="004E6A00"/>
    <w:rsid w:val="00521FCE"/>
    <w:rsid w:val="005223E4"/>
    <w:rsid w:val="00525075"/>
    <w:rsid w:val="0053712D"/>
    <w:rsid w:val="005639E7"/>
    <w:rsid w:val="005B75C8"/>
    <w:rsid w:val="0060139F"/>
    <w:rsid w:val="00611A3B"/>
    <w:rsid w:val="006230DA"/>
    <w:rsid w:val="00643473"/>
    <w:rsid w:val="00646108"/>
    <w:rsid w:val="006576B1"/>
    <w:rsid w:val="00672B2F"/>
    <w:rsid w:val="006766F8"/>
    <w:rsid w:val="0069019A"/>
    <w:rsid w:val="006901F1"/>
    <w:rsid w:val="006D5F35"/>
    <w:rsid w:val="006E57CF"/>
    <w:rsid w:val="00704150"/>
    <w:rsid w:val="0070577F"/>
    <w:rsid w:val="0070687B"/>
    <w:rsid w:val="00734180"/>
    <w:rsid w:val="00743EB3"/>
    <w:rsid w:val="00764821"/>
    <w:rsid w:val="007C1D1B"/>
    <w:rsid w:val="007C2C59"/>
    <w:rsid w:val="007E7209"/>
    <w:rsid w:val="007F0850"/>
    <w:rsid w:val="00832692"/>
    <w:rsid w:val="0083566D"/>
    <w:rsid w:val="00836C0B"/>
    <w:rsid w:val="008631A1"/>
    <w:rsid w:val="0088101B"/>
    <w:rsid w:val="008823BF"/>
    <w:rsid w:val="00882CA8"/>
    <w:rsid w:val="00892CB7"/>
    <w:rsid w:val="00894B3F"/>
    <w:rsid w:val="00895509"/>
    <w:rsid w:val="008A2649"/>
    <w:rsid w:val="008D3D60"/>
    <w:rsid w:val="008D3E3D"/>
    <w:rsid w:val="008D4429"/>
    <w:rsid w:val="008E5236"/>
    <w:rsid w:val="009005D8"/>
    <w:rsid w:val="00927856"/>
    <w:rsid w:val="00964DAF"/>
    <w:rsid w:val="009651CF"/>
    <w:rsid w:val="00975D71"/>
    <w:rsid w:val="00991173"/>
    <w:rsid w:val="009E6BCC"/>
    <w:rsid w:val="009F15A2"/>
    <w:rsid w:val="009F4456"/>
    <w:rsid w:val="00A126D6"/>
    <w:rsid w:val="00A13FED"/>
    <w:rsid w:val="00A3071F"/>
    <w:rsid w:val="00A42E08"/>
    <w:rsid w:val="00A82D7F"/>
    <w:rsid w:val="00A95233"/>
    <w:rsid w:val="00A952C3"/>
    <w:rsid w:val="00AA385B"/>
    <w:rsid w:val="00AA58BC"/>
    <w:rsid w:val="00AC7FE7"/>
    <w:rsid w:val="00AE397C"/>
    <w:rsid w:val="00AF44B5"/>
    <w:rsid w:val="00B15D63"/>
    <w:rsid w:val="00B21EC0"/>
    <w:rsid w:val="00B44C69"/>
    <w:rsid w:val="00B60FBF"/>
    <w:rsid w:val="00B6351F"/>
    <w:rsid w:val="00B877D1"/>
    <w:rsid w:val="00BA4120"/>
    <w:rsid w:val="00BA7FD8"/>
    <w:rsid w:val="00BC17BE"/>
    <w:rsid w:val="00BC2EF4"/>
    <w:rsid w:val="00BE3657"/>
    <w:rsid w:val="00C161ED"/>
    <w:rsid w:val="00C23759"/>
    <w:rsid w:val="00C35802"/>
    <w:rsid w:val="00C45F5D"/>
    <w:rsid w:val="00C52B4A"/>
    <w:rsid w:val="00C727E3"/>
    <w:rsid w:val="00CC1303"/>
    <w:rsid w:val="00CC75F7"/>
    <w:rsid w:val="00CE4871"/>
    <w:rsid w:val="00CF14E2"/>
    <w:rsid w:val="00D41ECE"/>
    <w:rsid w:val="00D52E5A"/>
    <w:rsid w:val="00D60438"/>
    <w:rsid w:val="00D91866"/>
    <w:rsid w:val="00D95BE6"/>
    <w:rsid w:val="00DA4910"/>
    <w:rsid w:val="00DA543C"/>
    <w:rsid w:val="00DB6D52"/>
    <w:rsid w:val="00DC1524"/>
    <w:rsid w:val="00DC4109"/>
    <w:rsid w:val="00DC5DF0"/>
    <w:rsid w:val="00DC7A4E"/>
    <w:rsid w:val="00E00A3D"/>
    <w:rsid w:val="00E111C8"/>
    <w:rsid w:val="00E11520"/>
    <w:rsid w:val="00E260FC"/>
    <w:rsid w:val="00E36E2A"/>
    <w:rsid w:val="00E45F04"/>
    <w:rsid w:val="00E749DC"/>
    <w:rsid w:val="00E83770"/>
    <w:rsid w:val="00E93294"/>
    <w:rsid w:val="00EC1905"/>
    <w:rsid w:val="00EC6ADB"/>
    <w:rsid w:val="00ED0BDD"/>
    <w:rsid w:val="00F16A04"/>
    <w:rsid w:val="00F415E5"/>
    <w:rsid w:val="00F71205"/>
    <w:rsid w:val="00F8072C"/>
    <w:rsid w:val="00F8153D"/>
    <w:rsid w:val="00FA6B6E"/>
    <w:rsid w:val="00FF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575F8C8C"/>
  <w15:chartTrackingRefBased/>
  <w15:docId w15:val="{255596D3-56F5-4EA3-A0FC-9E6908C89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205"/>
  </w:style>
  <w:style w:type="paragraph" w:styleId="Ttulo2">
    <w:name w:val="heading 2"/>
    <w:basedOn w:val="Normal"/>
    <w:link w:val="Ttulo2Car"/>
    <w:uiPriority w:val="9"/>
    <w:qFormat/>
    <w:rsid w:val="000967F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1">
    <w:name w:val="Tabla con cuadrícula1"/>
    <w:basedOn w:val="Tablanormal"/>
    <w:next w:val="Tablaconcuadrcula"/>
    <w:uiPriority w:val="39"/>
    <w:rsid w:val="007F08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7F08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70577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0577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0577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0577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0577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577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577F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rsid w:val="000967F2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customStyle="1" w:styleId="Default">
    <w:name w:val="Default"/>
    <w:rsid w:val="000967F2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0967F2"/>
    <w:pPr>
      <w:spacing w:after="0"/>
      <w:ind w:left="720"/>
      <w:contextualSpacing/>
    </w:pPr>
    <w:rPr>
      <w:rFonts w:ascii="Arial" w:eastAsia="Times New Roman" w:hAnsi="Arial" w:cs="Times New Roman"/>
      <w:sz w:val="24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0967F2"/>
    <w:pPr>
      <w:tabs>
        <w:tab w:val="center" w:pos="4252"/>
        <w:tab w:val="right" w:pos="8504"/>
      </w:tabs>
      <w:spacing w:after="0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0967F2"/>
    <w:rPr>
      <w:rFonts w:ascii="Arial" w:eastAsia="Times New Roman" w:hAnsi="Arial" w:cs="Times New Roman"/>
      <w:sz w:val="24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0967F2"/>
    <w:rPr>
      <w:color w:val="0000FF" w:themeColor="hyperlink"/>
      <w:u w:val="single"/>
    </w:rPr>
  </w:style>
  <w:style w:type="paragraph" w:styleId="Subttulo">
    <w:name w:val="Subtitle"/>
    <w:basedOn w:val="Normal"/>
    <w:link w:val="SubttuloCar"/>
    <w:qFormat/>
    <w:rsid w:val="000967F2"/>
    <w:pPr>
      <w:spacing w:after="0"/>
    </w:pPr>
    <w:rPr>
      <w:rFonts w:ascii="Arial" w:eastAsia="Times New Roman" w:hAnsi="Arial" w:cs="Times New Roman"/>
      <w:sz w:val="36"/>
      <w:szCs w:val="24"/>
      <w:lang w:eastAsia="es-ES"/>
    </w:rPr>
  </w:style>
  <w:style w:type="character" w:customStyle="1" w:styleId="SubttuloCar">
    <w:name w:val="Subtítulo Car"/>
    <w:basedOn w:val="Fuentedeprrafopredeter"/>
    <w:link w:val="Subttulo"/>
    <w:rsid w:val="000967F2"/>
    <w:rPr>
      <w:rFonts w:ascii="Arial" w:eastAsia="Times New Roman" w:hAnsi="Arial" w:cs="Times New Roman"/>
      <w:sz w:val="36"/>
      <w:szCs w:val="24"/>
      <w:lang w:eastAsia="es-ES"/>
    </w:rPr>
  </w:style>
  <w:style w:type="paragraph" w:customStyle="1" w:styleId="Pa13">
    <w:name w:val="Pa13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customStyle="1" w:styleId="Pa12">
    <w:name w:val="Pa12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0967F2"/>
    <w:pPr>
      <w:spacing w:line="201" w:lineRule="atLeast"/>
    </w:pPr>
    <w:rPr>
      <w:color w:val="auto"/>
    </w:rPr>
  </w:style>
  <w:style w:type="paragraph" w:styleId="Piedepgina">
    <w:name w:val="footer"/>
    <w:basedOn w:val="Normal"/>
    <w:link w:val="PiedepginaCar"/>
    <w:uiPriority w:val="99"/>
    <w:unhideWhenUsed/>
    <w:rsid w:val="000967F2"/>
    <w:pPr>
      <w:tabs>
        <w:tab w:val="center" w:pos="4252"/>
        <w:tab w:val="right" w:pos="8504"/>
      </w:tabs>
      <w:spacing w:after="0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967F2"/>
    <w:rPr>
      <w:rFonts w:ascii="Arial" w:eastAsia="Times New Roman" w:hAnsi="Arial" w:cs="Times New Roman"/>
      <w:sz w:val="24"/>
      <w:szCs w:val="20"/>
      <w:lang w:eastAsia="es-ES"/>
    </w:rPr>
  </w:style>
  <w:style w:type="paragraph" w:styleId="NormalWeb">
    <w:name w:val="Normal (Web)"/>
    <w:basedOn w:val="Normal"/>
    <w:uiPriority w:val="99"/>
    <w:unhideWhenUsed/>
    <w:rsid w:val="000967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967F2"/>
    <w:rPr>
      <w:color w:val="605E5C"/>
      <w:shd w:val="clear" w:color="auto" w:fill="E1DFDD"/>
    </w:rPr>
  </w:style>
  <w:style w:type="numbering" w:customStyle="1" w:styleId="Sinlista1">
    <w:name w:val="Sin lista1"/>
    <w:next w:val="Sinlista"/>
    <w:uiPriority w:val="99"/>
    <w:semiHidden/>
    <w:unhideWhenUsed/>
    <w:rsid w:val="000967F2"/>
  </w:style>
  <w:style w:type="paragraph" w:customStyle="1" w:styleId="msonormal0">
    <w:name w:val="msonormal"/>
    <w:basedOn w:val="Normal"/>
    <w:rsid w:val="000967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tab-span">
    <w:name w:val="apple-tab-span"/>
    <w:basedOn w:val="Fuentedeprrafopredeter"/>
    <w:rsid w:val="000967F2"/>
  </w:style>
  <w:style w:type="paragraph" w:customStyle="1" w:styleId="Textosinformato1">
    <w:name w:val="Texto sin formato1"/>
    <w:basedOn w:val="Normal"/>
    <w:uiPriority w:val="99"/>
    <w:rsid w:val="000967F2"/>
    <w:pPr>
      <w:tabs>
        <w:tab w:val="left" w:pos="360"/>
      </w:tabs>
      <w:spacing w:after="0"/>
      <w:ind w:left="244" w:hanging="244"/>
    </w:pPr>
    <w:rPr>
      <w:rFonts w:ascii="Courier New" w:eastAsia="Times New Roman" w:hAnsi="Courier New" w:cs="Times New Roman"/>
      <w:sz w:val="20"/>
      <w:szCs w:val="20"/>
      <w:lang w:eastAsia="es-ES"/>
    </w:rPr>
  </w:style>
  <w:style w:type="character" w:customStyle="1" w:styleId="A1">
    <w:name w:val="A1"/>
    <w:uiPriority w:val="99"/>
    <w:rsid w:val="000967F2"/>
    <w:rPr>
      <w:rFonts w:cs="Frutiger LT Std 45 Light"/>
      <w:color w:val="000000"/>
      <w:sz w:val="18"/>
      <w:szCs w:val="18"/>
    </w:rPr>
  </w:style>
  <w:style w:type="paragraph" w:customStyle="1" w:styleId="Listavistosa-nfasis11">
    <w:name w:val="Lista vistosa - Énfasis 11"/>
    <w:basedOn w:val="Normal"/>
    <w:uiPriority w:val="34"/>
    <w:qFormat/>
    <w:rsid w:val="000967F2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2">
    <w:name w:val="Pa2"/>
    <w:basedOn w:val="Normal"/>
    <w:next w:val="Normal"/>
    <w:uiPriority w:val="99"/>
    <w:rsid w:val="000967F2"/>
    <w:pPr>
      <w:autoSpaceDE w:val="0"/>
      <w:autoSpaceDN w:val="0"/>
      <w:adjustRightInd w:val="0"/>
      <w:spacing w:after="0" w:line="3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  <w:style w:type="paragraph" w:customStyle="1" w:styleId="Pa7">
    <w:name w:val="Pa7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  <w:style w:type="paragraph" w:customStyle="1" w:styleId="Pa10">
    <w:name w:val="Pa10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  <w:style w:type="table" w:customStyle="1" w:styleId="Tablaconcuadrcula11">
    <w:name w:val="Tabla con cuadrícula11"/>
    <w:basedOn w:val="Tablanormal"/>
    <w:next w:val="Tablaconcuadrcula"/>
    <w:uiPriority w:val="39"/>
    <w:rsid w:val="00A9523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12CF62C539F3A4CAFFF5385648CD41C" ma:contentTypeVersion="17" ma:contentTypeDescription="Crear nuevo documento." ma:contentTypeScope="" ma:versionID="e6f33230814c712bfbf585c99e1f7370">
  <xsd:schema xmlns:xsd="http://www.w3.org/2001/XMLSchema" xmlns:xs="http://www.w3.org/2001/XMLSchema" xmlns:p="http://schemas.microsoft.com/office/2006/metadata/properties" xmlns:ns2="c2054961-9ca7-4b1d-a938-221454b1fa5d" xmlns:ns3="0cb7bcbe-78d5-4388-a7ec-1f5835c9a8ad" targetNamespace="http://schemas.microsoft.com/office/2006/metadata/properties" ma:root="true" ma:fieldsID="ffa047b06bf1cfd0ee0d3ebcbaa58357" ns2:_="" ns3:_="">
    <xsd:import namespace="c2054961-9ca7-4b1d-a938-221454b1fa5d"/>
    <xsd:import namespace="0cb7bcbe-78d5-4388-a7ec-1f5835c9a8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54961-9ca7-4b1d-a938-221454b1fa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7bcbe-78d5-4388-a7ec-1f5835c9a8a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c1502eb-52d8-448f-9089-c8c0de15b124}" ma:internalName="TaxCatchAll" ma:showField="CatchAllData" ma:web="0cb7bcbe-78d5-4388-a7ec-1f5835c9a8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b7bcbe-78d5-4388-a7ec-1f5835c9a8ad" xsi:nil="true"/>
    <lcf76f155ced4ddcb4097134ff3c332f xmlns="c2054961-9ca7-4b1d-a938-221454b1fa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CCE4B43-191C-4ACF-A62D-34FCB65E6B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59B336-A13E-4D5B-818F-7345E0CFBAA4}"/>
</file>

<file path=customXml/itemProps3.xml><?xml version="1.0" encoding="utf-8"?>
<ds:datastoreItem xmlns:ds="http://schemas.openxmlformats.org/officeDocument/2006/customXml" ds:itemID="{F3AD5C52-25A0-4D0B-B68C-54932D137E49}"/>
</file>

<file path=customXml/itemProps4.xml><?xml version="1.0" encoding="utf-8"?>
<ds:datastoreItem xmlns:ds="http://schemas.openxmlformats.org/officeDocument/2006/customXml" ds:itemID="{E4F939C8-05BE-40D8-8A47-2850E1A7EB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39</Pages>
  <Words>8652</Words>
  <Characters>49326</Characters>
  <Application>Microsoft Office Word</Application>
  <DocSecurity>0</DocSecurity>
  <Lines>2509</Lines>
  <Paragraphs>825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MACMILLAN IBERIA S.A.</Company>
  <LinksUpToDate>false</LinksUpToDate>
  <CharactersWithSpaces>57488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Covadonga Zubia Fernandez</dc:creator>
  <cp:keywords/>
  <dc:description/>
  <cp:lastModifiedBy>Teresa Rodriguez</cp:lastModifiedBy>
  <cp:revision>21</cp:revision>
  <dcterms:created xsi:type="dcterms:W3CDTF">2023-05-14T21:05:00Z</dcterms:created>
  <dcterms:modified xsi:type="dcterms:W3CDTF">2024-02-28T11:20:00Z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fb9c8bc2a9520a8f31d8f0a74f8aa5218371bd00f5ef000a438a541b02a3fad7</vt:lpwstr>
  </property>
  <property fmtid="{D5CDD505-2E9C-101B-9397-08002B2CF9AE}" pid="3" name="ContentTypeId">
    <vt:lpwstr>0x010100A12CF62C539F3A4CAFFF5385648CD41C</vt:lpwstr>
  </property>
</Properties>
</file>