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5ED" w:rsidRPr="00D86AF1" w:rsidRDefault="00C75A02" w:rsidP="007459D1">
      <w:pPr>
        <w:pStyle w:val="Prrafodelista"/>
        <w:ind w:left="0"/>
        <w:rPr>
          <w:rFonts w:ascii="Century Gothic" w:hAnsi="Century Gothic"/>
          <w:color w:val="FF0000"/>
          <w:lang w:val="es-ES"/>
        </w:rPr>
      </w:pPr>
      <w:r w:rsidRPr="00D86AF1">
        <w:rPr>
          <w:rFonts w:ascii="Century Gothic" w:hAnsi="Century Gothic"/>
          <w:color w:val="FF0000"/>
          <w:lang w:val="es-ES"/>
        </w:rPr>
        <w:t xml:space="preserve"> </w:t>
      </w:r>
    </w:p>
    <w:p w:rsidR="001215ED" w:rsidRPr="00D86AF1" w:rsidRDefault="00F8375F" w:rsidP="007459D1">
      <w:pPr>
        <w:pStyle w:val="Prrafodelista"/>
        <w:ind w:left="0"/>
        <w:rPr>
          <w:rFonts w:ascii="Century Gothic" w:hAnsi="Century Gothic"/>
          <w:color w:val="FF0000"/>
          <w:lang w:val="es-ES"/>
        </w:rPr>
      </w:pPr>
      <w:r>
        <w:rPr>
          <w:rFonts w:ascii="Century Gothic" w:hAnsi="Century Gothic"/>
          <w:noProof/>
          <w:color w:val="FF0000"/>
          <w:lang w:val="es-ES" w:eastAsia="es-ES"/>
        </w:rPr>
        <mc:AlternateContent>
          <mc:Choice Requires="wpg">
            <w:drawing>
              <wp:anchor distT="0" distB="0" distL="114300" distR="114300" simplePos="0" relativeHeight="251652608" behindDoc="0" locked="0" layoutInCell="1" allowOverlap="1">
                <wp:simplePos x="0" y="0"/>
                <wp:positionH relativeFrom="column">
                  <wp:posOffset>-880745</wp:posOffset>
                </wp:positionH>
                <wp:positionV relativeFrom="paragraph">
                  <wp:posOffset>86995</wp:posOffset>
                </wp:positionV>
                <wp:extent cx="906145" cy="179705"/>
                <wp:effectExtent l="635" t="1270" r="0" b="19050"/>
                <wp:wrapNone/>
                <wp:docPr id="48"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145" cy="179705"/>
                          <a:chOff x="31" y="1887"/>
                          <a:chExt cx="1427" cy="283"/>
                        </a:xfrm>
                      </wpg:grpSpPr>
                      <wps:wsp>
                        <wps:cNvPr id="49" name="Rectángulo 1"/>
                        <wps:cNvSpPr>
                          <a:spLocks noChangeArrowheads="1"/>
                        </wps:cNvSpPr>
                        <wps:spPr bwMode="auto">
                          <a:xfrm>
                            <a:off x="606" y="1887"/>
                            <a:ext cx="852"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50" name="Rectángulo 2"/>
                        <wps:cNvSpPr>
                          <a:spLocks noChangeArrowheads="1"/>
                        </wps:cNvSpPr>
                        <wps:spPr bwMode="auto">
                          <a:xfrm>
                            <a:off x="297" y="1887"/>
                            <a:ext cx="191"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51" name="Rectángulo 3"/>
                        <wps:cNvSpPr>
                          <a:spLocks noChangeArrowheads="1"/>
                        </wps:cNvSpPr>
                        <wps:spPr bwMode="auto">
                          <a:xfrm>
                            <a:off x="31" y="1887"/>
                            <a:ext cx="164"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981F48" id="Group 42" o:spid="_x0000_s1026" style="position:absolute;margin-left:-69.35pt;margin-top:6.85pt;width:71.35pt;height:14.15pt;z-index:251652608" coordorigin="31,1887" coordsize="14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">
                <v:rect id="Rectángulo 1" o:spid="_x0000_s1027" style="position:absolute;left:606;top:1887;width:85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" fillcolor="#9cf" stroked="f" strokecolor="#4a7ebb">
                  <v:fill color2="black" rotate="t" focus="100%" type="gradient"/>
                  <v:shadow on="t" opacity="22936f" origin=",.5" offset="0,.63889mm"/>
                </v:rect>
                <v:rect id="Rectángulo 2" o:spid="_x0000_s1028" style="position:absolute;left:297;top:1887;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" fillcolor="#9cf" stroked="f" strokecolor="#4a7ebb">
                  <v:fill color2="black" rotate="t" focus="100%" type="gradient"/>
                  <v:shadow on="t" opacity="22936f" origin=",.5" offset="0,.63889mm"/>
                </v:rect>
                <v:rect id="Rectángulo 3" o:spid="_x0000_s1029" style="position:absolute;left:31;top:1887;width:164;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" fillcolor="#9cf" stroked="f" strokecolor="#4a7ebb">
                  <v:fill color2="black" rotate="t" focus="100%" type="gradient"/>
                  <v:shadow on="t" opacity="22936f" origin=",.5" offset="0,.63889mm"/>
                </v:rect>
              </v:group>
            </w:pict>
          </mc:Fallback>
        </mc:AlternateContent>
      </w:r>
    </w:p>
    <w:p w:rsidR="001215ED" w:rsidRPr="00D86AF1" w:rsidRDefault="001215ED" w:rsidP="007459D1">
      <w:pPr>
        <w:pStyle w:val="Prrafodelista"/>
        <w:ind w:left="0"/>
        <w:rPr>
          <w:rFonts w:ascii="Century Gothic" w:hAnsi="Century Gothic"/>
          <w:color w:val="FF0000"/>
          <w:lang w:val="es-ES"/>
        </w:rPr>
      </w:pPr>
    </w:p>
    <w:p w:rsidR="001215ED" w:rsidRPr="00D86AF1" w:rsidRDefault="001215ED" w:rsidP="007459D1">
      <w:pPr>
        <w:pStyle w:val="Prrafodelista"/>
        <w:ind w:left="0"/>
        <w:rPr>
          <w:rFonts w:ascii="Century Gothic" w:hAnsi="Century Gothic"/>
          <w:color w:val="FF0000"/>
          <w:lang w:val="es-ES"/>
        </w:rPr>
      </w:pPr>
    </w:p>
    <w:p w:rsidR="001215ED" w:rsidRPr="00D86AF1" w:rsidRDefault="001215ED" w:rsidP="00B77FB3">
      <w:pPr>
        <w:pStyle w:val="Prrafodelista"/>
        <w:tabs>
          <w:tab w:val="left" w:pos="8300"/>
        </w:tabs>
        <w:ind w:left="0"/>
        <w:rPr>
          <w:rFonts w:ascii="Century Gothic" w:hAnsi="Century Gothic"/>
          <w:b/>
          <w:color w:val="FF0000"/>
          <w:sz w:val="2"/>
          <w:szCs w:val="2"/>
          <w:lang w:val="es-ES"/>
        </w:rPr>
      </w:pPr>
      <w:r w:rsidRPr="00D86AF1">
        <w:rPr>
          <w:rFonts w:ascii="Century Gothic" w:hAnsi="Century Gothic"/>
          <w:b/>
          <w:color w:val="FF0000"/>
          <w:sz w:val="72"/>
          <w:szCs w:val="72"/>
          <w:lang w:val="es-ES"/>
        </w:rPr>
        <w:tab/>
      </w:r>
    </w:p>
    <w:p w:rsidR="003A5D44" w:rsidRPr="00D86AF1" w:rsidRDefault="00C21520" w:rsidP="003A5D44">
      <w:pPr>
        <w:contextualSpacing/>
        <w:jc w:val="center"/>
        <w:rPr>
          <w:rFonts w:ascii="Century Gothic" w:hAnsi="Century Gothic"/>
          <w:b/>
          <w:color w:val="548DD4"/>
          <w:sz w:val="140"/>
          <w:szCs w:val="140"/>
          <w:lang w:val="es-ES"/>
        </w:rPr>
      </w:pPr>
      <w:r w:rsidRPr="00D86AF1">
        <w:rPr>
          <w:rFonts w:ascii="Century Gothic" w:hAnsi="Century Gothic"/>
          <w:b/>
          <w:color w:val="548DD4"/>
          <w:sz w:val="144"/>
          <w:szCs w:val="144"/>
          <w:lang w:val="es-ES"/>
        </w:rPr>
        <w:t xml:space="preserve"> </w:t>
      </w:r>
      <w:r w:rsidR="003A5D44" w:rsidRPr="00D86AF1">
        <w:rPr>
          <w:rFonts w:ascii="Century Gothic" w:hAnsi="Century Gothic"/>
          <w:b/>
          <w:color w:val="548DD4"/>
          <w:sz w:val="140"/>
          <w:szCs w:val="140"/>
          <w:lang w:val="es-ES"/>
        </w:rPr>
        <w:t>ByME</w:t>
      </w:r>
    </w:p>
    <w:p w:rsidR="001215ED" w:rsidRPr="00D86AF1" w:rsidRDefault="00F8375F" w:rsidP="003A5D44">
      <w:pPr>
        <w:contextualSpacing/>
        <w:jc w:val="center"/>
        <w:rPr>
          <w:rFonts w:ascii="Century Gothic" w:hAnsi="Century Gothic"/>
          <w:b/>
          <w:color w:val="2BA428"/>
          <w:sz w:val="72"/>
          <w:szCs w:val="144"/>
          <w:lang w:val="es-ES"/>
        </w:rPr>
      </w:pPr>
      <w:r>
        <w:rPr>
          <w:rFonts w:ascii="Century Gothic" w:hAnsi="Century Gothic"/>
          <w:b/>
          <w:color w:val="548DD4"/>
          <w:sz w:val="140"/>
          <w:szCs w:val="140"/>
          <w:lang w:val="es-ES"/>
        </w:rPr>
        <w:t>Social Science 5</w:t>
      </w:r>
    </w:p>
    <w:p w:rsidR="001215ED" w:rsidRPr="00D86AF1" w:rsidRDefault="001215ED" w:rsidP="007F7C33">
      <w:pPr>
        <w:pStyle w:val="Prrafodelista"/>
        <w:ind w:left="0"/>
        <w:jc w:val="center"/>
        <w:rPr>
          <w:rFonts w:ascii="Century Gothic" w:hAnsi="Century Gothic"/>
          <w:sz w:val="36"/>
          <w:szCs w:val="36"/>
          <w:lang w:val="es-ES"/>
        </w:rPr>
      </w:pPr>
    </w:p>
    <w:p w:rsidR="00191ECF" w:rsidRPr="00D86AF1" w:rsidRDefault="00191ECF" w:rsidP="003A5D44">
      <w:pPr>
        <w:pStyle w:val="Prrafodelista"/>
        <w:jc w:val="center"/>
        <w:rPr>
          <w:rFonts w:ascii="Century Gothic" w:hAnsi="Century Gothic"/>
          <w:sz w:val="36"/>
          <w:szCs w:val="36"/>
          <w:lang w:val="es-ES"/>
        </w:rPr>
      </w:pPr>
      <w:r w:rsidRPr="00D86AF1">
        <w:rPr>
          <w:rFonts w:ascii="Century Gothic" w:hAnsi="Century Gothic"/>
          <w:b/>
          <w:color w:val="595959"/>
          <w:sz w:val="36"/>
          <w:szCs w:val="36"/>
          <w:lang w:val="es-ES"/>
        </w:rPr>
        <w:t>Programación didáctica de aula</w:t>
      </w:r>
    </w:p>
    <w:p w:rsidR="003A5D44" w:rsidRPr="00D86AF1" w:rsidRDefault="003A5D44" w:rsidP="003A5D44">
      <w:pPr>
        <w:pStyle w:val="Prrafodelista"/>
        <w:jc w:val="center"/>
        <w:rPr>
          <w:rFonts w:ascii="Century Gothic" w:hAnsi="Century Gothic"/>
          <w:sz w:val="12"/>
          <w:szCs w:val="20"/>
          <w:lang w:val="es-ES"/>
        </w:rPr>
      </w:pPr>
    </w:p>
    <w:p w:rsidR="001215ED" w:rsidRPr="00D86AF1" w:rsidRDefault="003A5D44" w:rsidP="003A5D44">
      <w:pPr>
        <w:pStyle w:val="Prrafodelista"/>
        <w:ind w:left="0"/>
        <w:jc w:val="center"/>
        <w:rPr>
          <w:rFonts w:ascii="Century Gothic" w:hAnsi="Century Gothic"/>
          <w:sz w:val="36"/>
          <w:szCs w:val="36"/>
          <w:lang w:val="es-ES"/>
        </w:rPr>
      </w:pPr>
      <w:r w:rsidRPr="00D86AF1">
        <w:rPr>
          <w:rFonts w:ascii="Century Gothic" w:hAnsi="Century Gothic"/>
          <w:b/>
          <w:color w:val="595959"/>
          <w:sz w:val="36"/>
          <w:szCs w:val="36"/>
          <w:lang w:val="es-ES"/>
        </w:rPr>
        <w:t xml:space="preserve">    </w:t>
      </w:r>
      <w:r w:rsidR="00C21520" w:rsidRPr="00D86AF1">
        <w:rPr>
          <w:rFonts w:ascii="Century Gothic" w:hAnsi="Century Gothic"/>
          <w:b/>
          <w:color w:val="595959"/>
          <w:sz w:val="36"/>
          <w:szCs w:val="36"/>
          <w:lang w:val="es-ES"/>
        </w:rPr>
        <w:t xml:space="preserve">Ciencias </w:t>
      </w:r>
      <w:r w:rsidR="00CC4888" w:rsidRPr="00D86AF1">
        <w:rPr>
          <w:rFonts w:ascii="Century Gothic" w:hAnsi="Century Gothic"/>
          <w:b/>
          <w:color w:val="595959"/>
          <w:sz w:val="36"/>
          <w:szCs w:val="36"/>
          <w:lang w:val="es-ES"/>
        </w:rPr>
        <w:t>Social</w:t>
      </w:r>
      <w:r w:rsidR="00C21520" w:rsidRPr="00D86AF1">
        <w:rPr>
          <w:rFonts w:ascii="Century Gothic" w:hAnsi="Century Gothic"/>
          <w:b/>
          <w:color w:val="595959"/>
          <w:sz w:val="36"/>
          <w:szCs w:val="36"/>
          <w:lang w:val="es-ES"/>
        </w:rPr>
        <w:t>es</w:t>
      </w:r>
      <w:r w:rsidRPr="00D86AF1">
        <w:rPr>
          <w:rFonts w:ascii="Century Gothic" w:hAnsi="Century Gothic"/>
          <w:b/>
          <w:color w:val="595959"/>
          <w:sz w:val="36"/>
          <w:szCs w:val="36"/>
          <w:lang w:val="es-ES"/>
        </w:rPr>
        <w:t xml:space="preserve"> (</w:t>
      </w:r>
      <w:proofErr w:type="gramStart"/>
      <w:r w:rsidRPr="00D86AF1">
        <w:rPr>
          <w:rFonts w:ascii="Century Gothic" w:hAnsi="Century Gothic"/>
          <w:b/>
          <w:color w:val="595959"/>
          <w:sz w:val="36"/>
          <w:szCs w:val="36"/>
          <w:lang w:val="es-ES"/>
        </w:rPr>
        <w:t>Inglés</w:t>
      </w:r>
      <w:proofErr w:type="gramEnd"/>
      <w:r w:rsidRPr="00D86AF1">
        <w:rPr>
          <w:rFonts w:ascii="Century Gothic" w:hAnsi="Century Gothic"/>
          <w:b/>
          <w:color w:val="595959"/>
          <w:sz w:val="36"/>
          <w:szCs w:val="36"/>
          <w:lang w:val="es-ES"/>
        </w:rPr>
        <w:t>)</w:t>
      </w:r>
    </w:p>
    <w:p w:rsidR="001215ED" w:rsidRPr="00D86AF1" w:rsidRDefault="001215ED" w:rsidP="003A5D44">
      <w:pPr>
        <w:pStyle w:val="Prrafodelista"/>
        <w:tabs>
          <w:tab w:val="left" w:pos="3240"/>
        </w:tabs>
        <w:ind w:left="0"/>
        <w:jc w:val="center"/>
        <w:rPr>
          <w:rFonts w:ascii="Century Gothic" w:hAnsi="Century Gothic"/>
          <w:color w:val="FF0000"/>
          <w:sz w:val="28"/>
          <w:szCs w:val="36"/>
          <w:lang w:val="es-ES"/>
        </w:rPr>
      </w:pPr>
    </w:p>
    <w:p w:rsidR="001215ED" w:rsidRPr="00D86AF1" w:rsidRDefault="00F8375F" w:rsidP="003A5D44">
      <w:pPr>
        <w:pStyle w:val="Prrafodelista"/>
        <w:ind w:left="0"/>
        <w:jc w:val="center"/>
        <w:rPr>
          <w:rFonts w:ascii="Century Gothic" w:hAnsi="Century Gothic"/>
          <w:color w:val="595959"/>
          <w:sz w:val="36"/>
          <w:szCs w:val="36"/>
          <w:lang w:val="es-ES"/>
        </w:rPr>
      </w:pPr>
      <w:r>
        <w:rPr>
          <w:rFonts w:ascii="Century Gothic" w:hAnsi="Century Gothic"/>
          <w:b/>
          <w:color w:val="548DD4" w:themeColor="text2" w:themeTint="99"/>
          <w:sz w:val="36"/>
          <w:szCs w:val="36"/>
          <w:lang w:val="es-ES"/>
        </w:rPr>
        <w:t xml:space="preserve">    Etapa Primaria: Curso 5º (Tercer</w:t>
      </w:r>
      <w:r w:rsidR="003A5D44" w:rsidRPr="00D86AF1">
        <w:rPr>
          <w:rFonts w:ascii="Century Gothic" w:hAnsi="Century Gothic"/>
          <w:b/>
          <w:color w:val="548DD4" w:themeColor="text2" w:themeTint="99"/>
          <w:sz w:val="36"/>
          <w:szCs w:val="36"/>
          <w:lang w:val="es-ES"/>
        </w:rPr>
        <w:t xml:space="preserve"> ciclo)</w:t>
      </w:r>
    </w:p>
    <w:p w:rsidR="003A5D44" w:rsidRPr="00D86AF1" w:rsidRDefault="003A5D44" w:rsidP="007F7C33">
      <w:pPr>
        <w:pStyle w:val="Prrafodelista"/>
        <w:ind w:left="0"/>
        <w:jc w:val="center"/>
        <w:rPr>
          <w:rFonts w:ascii="Century Gothic" w:hAnsi="Century Gothic"/>
          <w:b/>
          <w:color w:val="595959"/>
          <w:sz w:val="28"/>
          <w:szCs w:val="40"/>
          <w:lang w:val="es-ES"/>
        </w:rPr>
      </w:pPr>
    </w:p>
    <w:p w:rsidR="00B73DB2" w:rsidRPr="00D86AF1" w:rsidRDefault="003A5D44" w:rsidP="007F7C33">
      <w:pPr>
        <w:pStyle w:val="Prrafodelista"/>
        <w:ind w:left="0"/>
        <w:jc w:val="center"/>
        <w:rPr>
          <w:rFonts w:ascii="Century Gothic" w:hAnsi="Century Gothic"/>
          <w:color w:val="595959"/>
          <w:sz w:val="36"/>
          <w:szCs w:val="36"/>
          <w:lang w:val="es-ES"/>
        </w:rPr>
      </w:pPr>
      <w:r w:rsidRPr="00D86AF1">
        <w:rPr>
          <w:rFonts w:ascii="Century Gothic" w:hAnsi="Century Gothic"/>
          <w:b/>
          <w:color w:val="595959"/>
          <w:sz w:val="96"/>
          <w:szCs w:val="36"/>
          <w:lang w:val="es-ES"/>
        </w:rPr>
        <w:t>ANDALUCÍA</w:t>
      </w:r>
    </w:p>
    <w:p w:rsidR="001215ED" w:rsidRPr="00D86AF1" w:rsidRDefault="001215ED" w:rsidP="004B22B7">
      <w:pPr>
        <w:pStyle w:val="Prrafodelista"/>
        <w:ind w:left="0"/>
        <w:rPr>
          <w:rFonts w:ascii="Century Gothic" w:hAnsi="Century Gothic"/>
          <w:color w:val="FF0000"/>
          <w:lang w:val="es-ES"/>
        </w:rPr>
      </w:pPr>
      <w:r w:rsidRPr="00D86AF1">
        <w:rPr>
          <w:rFonts w:ascii="Century Gothic" w:hAnsi="Century Gothic"/>
          <w:lang w:val="es-ES"/>
        </w:rPr>
        <w:br w:type="page"/>
      </w:r>
    </w:p>
    <w:p w:rsidR="001215ED" w:rsidRPr="00D86AF1" w:rsidRDefault="00EC2B87" w:rsidP="004E1BE6">
      <w:pPr>
        <w:pStyle w:val="Prrafodelista"/>
        <w:ind w:left="-142"/>
        <w:rPr>
          <w:rFonts w:ascii="Century Gothic" w:hAnsi="Century Gothic"/>
          <w:color w:val="FF0000"/>
          <w:lang w:val="es-ES"/>
        </w:rPr>
      </w:pPr>
      <w:r>
        <w:rPr>
          <w:noProof/>
          <w:lang w:val="es-ES" w:eastAsia="es-ES"/>
        </w:rPr>
        <w:lastRenderedPageBreak/>
        <mc:AlternateContent>
          <mc:Choice Requires="wps">
            <w:drawing>
              <wp:anchor distT="0" distB="0" distL="114300" distR="114300" simplePos="0" relativeHeight="251651584" behindDoc="0" locked="0" layoutInCell="1" allowOverlap="1" wp14:anchorId="0B56DCE7" wp14:editId="1E653215">
                <wp:simplePos x="0" y="0"/>
                <wp:positionH relativeFrom="margin">
                  <wp:align>center</wp:align>
                </wp:positionH>
                <wp:positionV relativeFrom="page">
                  <wp:posOffset>893445</wp:posOffset>
                </wp:positionV>
                <wp:extent cx="8402320" cy="387985"/>
                <wp:effectExtent l="0" t="0" r="0" b="0"/>
                <wp:wrapThrough wrapText="bothSides">
                  <wp:wrapPolygon edited="0">
                    <wp:start x="98" y="0"/>
                    <wp:lineTo x="98" y="20151"/>
                    <wp:lineTo x="21450" y="20151"/>
                    <wp:lineTo x="21450" y="0"/>
                    <wp:lineTo x="98" y="0"/>
                  </wp:wrapPolygon>
                </wp:wrapThrough>
                <wp:docPr id="47" name="Cuadro de texto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232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9CC" w:rsidRPr="00E750F0" w:rsidRDefault="00D529CC" w:rsidP="006334E3">
                            <w:pPr>
                              <w:rPr>
                                <w:rFonts w:ascii="Century Gothic" w:hAnsi="Century Gothic"/>
                                <w:b/>
                                <w:bCs/>
                                <w:color w:val="808080"/>
                                <w:sz w:val="32"/>
                                <w:szCs w:val="32"/>
                                <w:lang w:val="es-ES"/>
                              </w:rPr>
                            </w:pPr>
                            <w:r w:rsidRPr="00145097">
                              <w:rPr>
                                <w:rFonts w:ascii="Century Gothic" w:hAnsi="Century Gothic"/>
                                <w:b/>
                                <w:bCs/>
                                <w:color w:val="808080"/>
                                <w:sz w:val="32"/>
                                <w:szCs w:val="32"/>
                              </w:rPr>
                              <w:t xml:space="preserve">UDI 1: </w:t>
                            </w:r>
                            <w:r>
                              <w:rPr>
                                <w:rFonts w:ascii="Century Gothic" w:hAnsi="Century Gothic"/>
                                <w:b/>
                                <w:bCs/>
                                <w:color w:val="808080"/>
                                <w:sz w:val="32"/>
                                <w:szCs w:val="32"/>
                              </w:rPr>
                              <w:t>Medieval Spain</w:t>
                            </w:r>
                          </w:p>
                          <w:p w:rsidR="00D529CC" w:rsidRPr="007A4AAD" w:rsidRDefault="00D529CC" w:rsidP="004E1BE6">
                            <w:pPr>
                              <w:rPr>
                                <w:rFonts w:ascii="Century Gothic" w:hAnsi="Century Gothic"/>
                                <w:b/>
                                <w:bCs/>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B56DCE7" id="_x0000_t202" coordsize="21600,21600" o:spt="202" path="m,l,21600r21600,l21600,xe">
                <v:stroke joinstyle="miter"/>
                <v:path gradientshapeok="t" o:connecttype="rect"/>
              </v:shapetype>
              <v:shape id="Cuadro de texto 79" o:spid="_x0000_s1026" type="#_x0000_t202" style="position:absolute;left:0;text-align:left;margin-left:0;margin-top:70.35pt;width:661.6pt;height:30.5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" filled="f" stroked="f">
                <v:textbox>
                  <w:txbxContent>
                    <w:p w:rsidR="00D529CC" w:rsidRPr="00E750F0" w:rsidRDefault="00D529CC" w:rsidP="006334E3">
                      <w:pPr>
                        <w:rPr>
                          <w:rFonts w:ascii="Century Gothic" w:hAnsi="Century Gothic"/>
                          <w:b/>
                          <w:bCs/>
                          <w:color w:val="808080"/>
                          <w:sz w:val="32"/>
                          <w:szCs w:val="32"/>
                          <w:lang w:val="es-ES"/>
                        </w:rPr>
                      </w:pPr>
                      <w:r w:rsidRPr="00145097">
                        <w:rPr>
                          <w:rFonts w:ascii="Century Gothic" w:hAnsi="Century Gothic"/>
                          <w:b/>
                          <w:bCs/>
                          <w:color w:val="808080"/>
                          <w:sz w:val="32"/>
                          <w:szCs w:val="32"/>
                        </w:rPr>
                        <w:t xml:space="preserve">UDI 1: </w:t>
                      </w:r>
                      <w:r>
                        <w:rPr>
                          <w:rFonts w:ascii="Century Gothic" w:hAnsi="Century Gothic"/>
                          <w:b/>
                          <w:bCs/>
                          <w:color w:val="808080"/>
                          <w:sz w:val="32"/>
                          <w:szCs w:val="32"/>
                        </w:rPr>
                        <w:t>Medieval Spain</w:t>
                      </w:r>
                    </w:p>
                    <w:p w:rsidR="00D529CC" w:rsidRPr="007A4AAD" w:rsidRDefault="00D529CC" w:rsidP="004E1BE6">
                      <w:pPr>
                        <w:rPr>
                          <w:rFonts w:ascii="Century Gothic" w:hAnsi="Century Gothic"/>
                          <w:b/>
                          <w:bCs/>
                          <w:color w:val="808080"/>
                          <w:sz w:val="32"/>
                          <w:szCs w:val="32"/>
                        </w:rPr>
                      </w:pPr>
                    </w:p>
                  </w:txbxContent>
                </v:textbox>
                <w10:wrap type="through" anchorx="margin" anchory="page"/>
              </v:shape>
            </w:pict>
          </mc:Fallback>
        </mc:AlternateContent>
      </w:r>
      <w:r w:rsidR="00F8375F">
        <w:rPr>
          <w:rFonts w:ascii="Century Gothic" w:hAnsi="Century Gothic"/>
          <w:noProof/>
          <w:color w:val="FF0000"/>
          <w:lang w:val="es-ES" w:eastAsia="es-ES"/>
        </w:rPr>
        <mc:AlternateContent>
          <mc:Choice Requires="wpg">
            <w:drawing>
              <wp:anchor distT="0" distB="0" distL="114300" distR="114300" simplePos="0" relativeHeight="251653632" behindDoc="0" locked="0" layoutInCell="1" allowOverlap="1">
                <wp:simplePos x="0" y="0"/>
                <wp:positionH relativeFrom="column">
                  <wp:posOffset>-728345</wp:posOffset>
                </wp:positionH>
                <wp:positionV relativeFrom="paragraph">
                  <wp:posOffset>-4445</wp:posOffset>
                </wp:positionV>
                <wp:extent cx="906145" cy="179705"/>
                <wp:effectExtent l="635" t="0" r="0" b="24765"/>
                <wp:wrapNone/>
                <wp:docPr id="4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145" cy="179705"/>
                          <a:chOff x="31" y="1887"/>
                          <a:chExt cx="1427" cy="283"/>
                        </a:xfrm>
                      </wpg:grpSpPr>
                      <wps:wsp>
                        <wps:cNvPr id="44" name="Rectángulo 1"/>
                        <wps:cNvSpPr>
                          <a:spLocks noChangeArrowheads="1"/>
                        </wps:cNvSpPr>
                        <wps:spPr bwMode="auto">
                          <a:xfrm>
                            <a:off x="606" y="1887"/>
                            <a:ext cx="852"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45" name="Rectángulo 2"/>
                        <wps:cNvSpPr>
                          <a:spLocks noChangeArrowheads="1"/>
                        </wps:cNvSpPr>
                        <wps:spPr bwMode="auto">
                          <a:xfrm>
                            <a:off x="297" y="1887"/>
                            <a:ext cx="19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46" name="Rectángulo 3"/>
                        <wps:cNvSpPr>
                          <a:spLocks noChangeArrowheads="1"/>
                        </wps:cNvSpPr>
                        <wps:spPr bwMode="auto">
                          <a:xfrm>
                            <a:off x="31" y="1887"/>
                            <a:ext cx="164"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22CEF4" id="Group 46" o:spid="_x0000_s1026" style="position:absolute;margin-left:-57.35pt;margin-top:-.35pt;width:71.35pt;height:14.15pt;z-index:251653632" coordorigin="31,1887" coordsize="14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">
                <v:rect id="Rectángulo 1" o:spid="_x0000_s1027" style="position:absolute;left:606;top:1887;width:85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" fillcolor="#8db3e2" stroked="f" strokecolor="#4a7ebb">
                  <v:fill color2="black" rotate="t" focus="100%" type="gradient"/>
                  <v:shadow on="t" opacity="22936f" origin=",.5" offset="0,.63889mm"/>
                </v:rect>
                <v:rect id="Rectángulo 2" o:spid="_x0000_s1028" style="position:absolute;left:297;top:1887;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" fillcolor="#8db3e2" stroked="f" strokecolor="#4a7ebb">
                  <v:fill color2="black" rotate="t" focus="100%" type="gradient"/>
                  <v:shadow on="t" opacity="22936f" origin=",.5" offset="0,.63889mm"/>
                </v:rect>
                <v:rect id="Rectángulo 3" o:spid="_x0000_s1029" style="position:absolute;left:31;top:1887;width:164;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" fillcolor="#8db3e2" stroked="f" strokecolor="#4a7ebb">
                  <v:fill color2="black" rotate="t" focus="100%" type="gradient"/>
                  <v:shadow on="t" opacity="22936f" origin=",.5" offset="0,.63889mm"/>
                </v:rect>
              </v:group>
            </w:pict>
          </mc:Fallback>
        </mc:AlternateContent>
      </w:r>
      <w:r w:rsidR="001215ED" w:rsidRPr="00D86AF1">
        <w:rPr>
          <w:rFonts w:ascii="Century Gothic" w:hAnsi="Century Gothic"/>
          <w:color w:val="FF0000"/>
          <w:lang w:val="es-ES"/>
        </w:rPr>
        <w:t xml:space="preserve">   </w:t>
      </w:r>
    </w:p>
    <w:p w:rsidR="00F75797" w:rsidRPr="00D86AF1" w:rsidRDefault="00F75797" w:rsidP="00191ECF">
      <w:pPr>
        <w:pStyle w:val="Prrafodelista"/>
        <w:ind w:left="0"/>
        <w:rPr>
          <w:rFonts w:ascii="Century Gothic" w:hAnsi="Century Gothic"/>
          <w:b/>
          <w:color w:val="20AC37"/>
          <w:sz w:val="28"/>
          <w:szCs w:val="28"/>
          <w:lang w:val="es-ES"/>
        </w:rPr>
      </w:pPr>
    </w:p>
    <w:p w:rsidR="00191ECF" w:rsidRPr="00D86AF1" w:rsidRDefault="00145097" w:rsidP="00191ECF">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1</w:t>
      </w:r>
      <w:r w:rsidR="00640E43" w:rsidRPr="00D86AF1">
        <w:rPr>
          <w:rFonts w:ascii="Century Gothic" w:hAnsi="Century Gothic"/>
          <w:b/>
          <w:color w:val="548DD4"/>
          <w:sz w:val="28"/>
          <w:szCs w:val="28"/>
          <w:lang w:val="es-ES"/>
        </w:rPr>
        <w:t xml:space="preserve">.1. </w:t>
      </w:r>
      <w:r w:rsidR="00E53F56" w:rsidRPr="00D86AF1">
        <w:rPr>
          <w:rFonts w:ascii="Century Gothic" w:hAnsi="Century Gothic"/>
          <w:b/>
          <w:color w:val="548DD4"/>
          <w:sz w:val="28"/>
          <w:szCs w:val="28"/>
          <w:lang w:val="es-ES"/>
        </w:rPr>
        <w:t>CONTEXTO Y ENFOQUE DE LA UNIDAD</w:t>
      </w:r>
    </w:p>
    <w:p w:rsidR="00F75797" w:rsidRPr="00D86AF1" w:rsidRDefault="00F75797" w:rsidP="001C640A">
      <w:pPr>
        <w:pStyle w:val="Prrafodelista"/>
        <w:tabs>
          <w:tab w:val="left" w:pos="426"/>
        </w:tabs>
        <w:ind w:left="0"/>
        <w:rPr>
          <w:rFonts w:ascii="Century Gothic" w:hAnsi="Century Gothic" w:cs="FuturaStd-Light"/>
          <w:color w:val="000000"/>
          <w:sz w:val="10"/>
          <w:szCs w:val="10"/>
          <w:lang w:val="es-ES" w:eastAsia="es-ES"/>
        </w:rPr>
      </w:pPr>
    </w:p>
    <w:p w:rsidR="00EC2B87" w:rsidRDefault="00EC2B87" w:rsidP="00EC2B87">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 xml:space="preserve">El área de Ciencias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 xml:space="preserve">es centra su atención en el estudio de las personas como seres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 xml:space="preserve">es y las características generales y </w:t>
      </w:r>
      <w:r>
        <w:rPr>
          <w:rFonts w:ascii="Century Gothic" w:hAnsi="Century Gothic" w:cs="FuturaStd-Light"/>
          <w:color w:val="000000"/>
          <w:lang w:val="es-ES" w:eastAsia="es-ES"/>
        </w:rPr>
        <w:t>particulares</w:t>
      </w:r>
      <w:r w:rsidRPr="000607F4">
        <w:rPr>
          <w:rFonts w:ascii="Century Gothic" w:hAnsi="Century Gothic" w:cs="FuturaStd-Light"/>
          <w:color w:val="000000"/>
          <w:lang w:val="es-ES" w:eastAsia="es-ES"/>
        </w:rPr>
        <w:t xml:space="preserve"> del entorno en</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el que viven. En dicho estudio son esenciales los aspectos geográficos, </w:t>
      </w:r>
      <w:r>
        <w:rPr>
          <w:rFonts w:ascii="Century Gothic" w:hAnsi="Century Gothic" w:cs="FuturaStd-Light"/>
          <w:color w:val="000000"/>
          <w:lang w:val="es-ES" w:eastAsia="es-ES"/>
        </w:rPr>
        <w:t>sociológicos</w:t>
      </w:r>
      <w:r w:rsidRPr="000607F4">
        <w:rPr>
          <w:rFonts w:ascii="Century Gothic" w:hAnsi="Century Gothic" w:cs="FuturaStd-Light"/>
          <w:color w:val="000000"/>
          <w:lang w:val="es-ES" w:eastAsia="es-ES"/>
        </w:rPr>
        <w:t xml:space="preserve">, económicos e históricos que determinan una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 xml:space="preserve"> y una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 Partiendo de</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la comprensión de la realidad de la comunidad andaluza como lugar de encuentro de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s, nuestro alumnado deberá conocer y valorar el patrimonio natural y</w:t>
      </w:r>
      <w:r>
        <w:rPr>
          <w:rFonts w:ascii="Century Gothic" w:hAnsi="Century Gothic" w:cs="FuturaStd-Light"/>
          <w:color w:val="000000"/>
          <w:lang w:val="es-ES" w:eastAsia="es-ES"/>
        </w:rPr>
        <w:t xml:space="preserve"> cultura</w:t>
      </w:r>
      <w:r w:rsidRPr="000607F4">
        <w:rPr>
          <w:rFonts w:ascii="Century Gothic" w:hAnsi="Century Gothic" w:cs="FuturaStd-Light"/>
          <w:color w:val="000000"/>
          <w:lang w:val="es-ES" w:eastAsia="es-ES"/>
        </w:rPr>
        <w:t xml:space="preserve">l de Andalucía y contribuir activamente a su conservación y mejora; entender la diversidad </w:t>
      </w:r>
      <w:r>
        <w:rPr>
          <w:rFonts w:ascii="Century Gothic" w:hAnsi="Century Gothic" w:cs="FuturaStd-Light"/>
          <w:color w:val="000000"/>
          <w:lang w:val="es-ES" w:eastAsia="es-ES"/>
        </w:rPr>
        <w:t>lingüística</w:t>
      </w:r>
      <w:r w:rsidRPr="000607F4">
        <w:rPr>
          <w:rFonts w:ascii="Century Gothic" w:hAnsi="Century Gothic" w:cs="FuturaStd-Light"/>
          <w:color w:val="000000"/>
          <w:lang w:val="es-ES" w:eastAsia="es-ES"/>
        </w:rPr>
        <w:t xml:space="preserve"> y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l como un valor de los pueblos y de los individuos</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y desarrollar una actitud de interés y respeto hacia la misma, así como apreciar y respetar sus </w:t>
      </w:r>
      <w:r>
        <w:rPr>
          <w:rFonts w:ascii="Century Gothic" w:hAnsi="Century Gothic" w:cs="FuturaStd-Light"/>
          <w:color w:val="000000"/>
          <w:lang w:val="es-ES" w:eastAsia="es-ES"/>
        </w:rPr>
        <w:t>peculiaridades</w:t>
      </w:r>
      <w:r w:rsidRPr="000607F4">
        <w:rPr>
          <w:rFonts w:ascii="Century Gothic" w:hAnsi="Century Gothic" w:cs="FuturaStd-Light"/>
          <w:color w:val="000000"/>
          <w:lang w:val="es-ES" w:eastAsia="es-ES"/>
        </w:rPr>
        <w:t xml:space="preserve"> y riquezas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les.</w:t>
      </w:r>
    </w:p>
    <w:p w:rsidR="00EC2B87" w:rsidRPr="004F0208" w:rsidRDefault="00EC2B87" w:rsidP="00EC2B87">
      <w:pPr>
        <w:pStyle w:val="Prrafodelista"/>
        <w:tabs>
          <w:tab w:val="left" w:pos="426"/>
        </w:tabs>
        <w:ind w:left="0"/>
        <w:rPr>
          <w:rFonts w:ascii="Century Gothic" w:hAnsi="Century Gothic" w:cs="FuturaStd-Light"/>
          <w:color w:val="000000"/>
          <w:sz w:val="10"/>
          <w:szCs w:val="10"/>
          <w:lang w:val="es-ES" w:eastAsia="es-ES"/>
        </w:rPr>
      </w:pPr>
    </w:p>
    <w:p w:rsidR="00EC2B87" w:rsidRDefault="00EC2B87" w:rsidP="00EC2B87">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Se trata de que los alumnos y alumnas adquieran las capacidades, conocimientos, destrezas y actitudes necesarios para comprender la realidad del mundo</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en el que viven, las experiencias colectivas pasadas y presentes y el espacio en que se desarrolla la vida en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w:t>
      </w:r>
      <w:r>
        <w:rPr>
          <w:rFonts w:ascii="Century Gothic" w:hAnsi="Century Gothic" w:cs="FuturaStd-Light"/>
          <w:color w:val="000000"/>
          <w:lang w:val="es-ES" w:eastAsia="es-ES"/>
        </w:rPr>
        <w:t xml:space="preserve"> </w:t>
      </w:r>
    </w:p>
    <w:p w:rsidR="00EC2B87" w:rsidRPr="004F0208" w:rsidRDefault="00EC2B87" w:rsidP="00EC2B87">
      <w:pPr>
        <w:pStyle w:val="Prrafodelista"/>
        <w:tabs>
          <w:tab w:val="left" w:pos="426"/>
        </w:tabs>
        <w:ind w:left="0"/>
        <w:rPr>
          <w:rFonts w:ascii="Century Gothic" w:hAnsi="Century Gothic" w:cs="FuturaStd-Light"/>
          <w:color w:val="000000"/>
          <w:sz w:val="10"/>
          <w:szCs w:val="10"/>
          <w:lang w:val="es-ES" w:eastAsia="es-ES"/>
        </w:rPr>
      </w:pPr>
    </w:p>
    <w:p w:rsidR="00EC2B87" w:rsidRPr="00FD4BA4" w:rsidRDefault="00EC2B87" w:rsidP="00EC2B87">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 xml:space="preserve">Los objetivos de la educación primaria en el área de Ciencias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es tendrán una relación directa y complementaria con los de las áreas de Valores cívicos y</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Educación para la ciudadanía y contribuirán a desarrollar en el alumnado los saberes, las capacidades, hábitos y valores, que les permitan desarrollar confianza en sí</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mismo, sentido crítico, iniciativa personal y espíritu emprendedor, sin olvidar la importancia de aprender a planificar, evaluar riesgos, tomar decisiones y asumir</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responsabilidades. Los alumnos y alumnas deben fortalecer el respeto de los derechos humanos y de las libertades fundamentales, así como asumir una vida</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responsable en una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 xml:space="preserve"> libre y democrática, desde el respeto a los valores recogidos en </w:t>
      </w:r>
      <w:smartTag w:uri="urn:schemas-microsoft-com:office:smarttags" w:element="PersonName">
        <w:smartTagPr>
          <w:attr w:name="ProductID" w:val="la Constituci￳n Espa￱ola"/>
        </w:smartTagPr>
        <w:r w:rsidRPr="000607F4">
          <w:rPr>
            <w:rFonts w:ascii="Century Gothic" w:hAnsi="Century Gothic" w:cs="FuturaStd-Light"/>
            <w:color w:val="000000"/>
            <w:lang w:val="es-ES" w:eastAsia="es-ES"/>
          </w:rPr>
          <w:t>la Constitución Española</w:t>
        </w:r>
      </w:smartTag>
      <w:r w:rsidRPr="000607F4">
        <w:rPr>
          <w:rFonts w:ascii="Century Gothic" w:hAnsi="Century Gothic" w:cs="FuturaStd-Light"/>
          <w:color w:val="000000"/>
          <w:lang w:val="es-ES" w:eastAsia="es-ES"/>
        </w:rPr>
        <w:t xml:space="preserve"> y en el Estatuto de </w:t>
      </w:r>
      <w:r>
        <w:rPr>
          <w:rFonts w:ascii="Century Gothic" w:hAnsi="Century Gothic" w:cs="FuturaStd-Light"/>
          <w:color w:val="000000"/>
          <w:lang w:val="es-ES" w:eastAsia="es-ES"/>
        </w:rPr>
        <w:t>Autonomía</w:t>
      </w:r>
      <w:r w:rsidRPr="000607F4">
        <w:rPr>
          <w:rFonts w:ascii="Century Gothic" w:hAnsi="Century Gothic" w:cs="FuturaStd-Light"/>
          <w:color w:val="000000"/>
          <w:lang w:val="es-ES" w:eastAsia="es-ES"/>
        </w:rPr>
        <w:t xml:space="preserve"> para Andalucía.</w:t>
      </w:r>
    </w:p>
    <w:p w:rsidR="00EC2B87" w:rsidRPr="004F0208" w:rsidRDefault="00EC2B87" w:rsidP="00EC2B87">
      <w:pPr>
        <w:pStyle w:val="Prrafodelista"/>
        <w:tabs>
          <w:tab w:val="left" w:pos="426"/>
        </w:tabs>
        <w:ind w:left="0"/>
        <w:rPr>
          <w:rFonts w:ascii="Century Gothic" w:hAnsi="Century Gothic" w:cs="FuturaStd-Light"/>
          <w:color w:val="000000"/>
          <w:sz w:val="10"/>
          <w:szCs w:val="10"/>
          <w:lang w:val="es-ES" w:eastAsia="es-ES"/>
        </w:rPr>
      </w:pPr>
    </w:p>
    <w:p w:rsidR="00EC2B87" w:rsidRPr="0001693B" w:rsidRDefault="00EC2B87" w:rsidP="00EC2B87">
      <w:pPr>
        <w:spacing w:after="200" w:line="276" w:lineRule="auto"/>
        <w:rPr>
          <w:rFonts w:ascii="Century Gothic" w:eastAsia="Calibri" w:hAnsi="Century Gothic"/>
          <w:lang w:val="es-ES" w:eastAsia="es-ES"/>
        </w:rPr>
      </w:pPr>
      <w:r w:rsidRPr="0001693B">
        <w:rPr>
          <w:rFonts w:ascii="Century Gothic" w:eastAsia="Calibri" w:hAnsi="Century Gothic"/>
          <w:lang w:val="es-ES" w:eastAsia="es-ES"/>
        </w:rPr>
        <w:t xml:space="preserve">En esta unidad tus alumnos repasarán y ampliarán sus conocimientos acerca de la historia de </w:t>
      </w:r>
      <w:smartTag w:uri="urn:schemas-microsoft-com:office:smarttags" w:element="PersonName">
        <w:smartTagPr>
          <w:attr w:name="ProductID" w:val="la Pen￭nsula Ib￩rica"/>
        </w:smartTagPr>
        <w:r w:rsidRPr="0001693B">
          <w:rPr>
            <w:rFonts w:ascii="Century Gothic" w:eastAsia="Calibri" w:hAnsi="Century Gothic"/>
            <w:lang w:val="es-ES" w:eastAsia="es-ES"/>
          </w:rPr>
          <w:t>la Península Ibérica</w:t>
        </w:r>
      </w:smartTag>
      <w:r w:rsidRPr="0001693B">
        <w:rPr>
          <w:rFonts w:ascii="Century Gothic" w:eastAsia="Calibri" w:hAnsi="Century Gothic"/>
          <w:lang w:val="es-ES" w:eastAsia="es-ES"/>
        </w:rPr>
        <w:t xml:space="preserve"> durante </w:t>
      </w:r>
      <w:smartTag w:uri="urn:schemas-microsoft-com:office:smarttags" w:element="PersonName">
        <w:smartTagPr>
          <w:attr w:name="ProductID" w:val="la Edad Media"/>
        </w:smartTagPr>
        <w:r w:rsidRPr="0001693B">
          <w:rPr>
            <w:rFonts w:ascii="Century Gothic" w:eastAsia="Calibri" w:hAnsi="Century Gothic"/>
            <w:lang w:val="es-ES" w:eastAsia="es-ES"/>
          </w:rPr>
          <w:t>la Edad Media</w:t>
        </w:r>
      </w:smartTag>
      <w:r w:rsidRPr="0001693B">
        <w:rPr>
          <w:rFonts w:ascii="Century Gothic" w:eastAsia="Calibri" w:hAnsi="Century Gothic"/>
          <w:lang w:val="es-ES" w:eastAsia="es-ES"/>
        </w:rPr>
        <w:t xml:space="preserve"> y conocerán el auge y declive de las civilizaciones y religiones que existieron en esa época. Situarán </w:t>
      </w:r>
      <w:smartTag w:uri="urn:schemas-microsoft-com:office:smarttags" w:element="PersonName">
        <w:smartTagPr>
          <w:attr w:name="ProductID" w:val="la Edad Media"/>
        </w:smartTagPr>
        <w:r w:rsidRPr="0001693B">
          <w:rPr>
            <w:rFonts w:ascii="Century Gothic" w:eastAsia="Calibri" w:hAnsi="Century Gothic"/>
            <w:lang w:val="es-ES" w:eastAsia="es-ES"/>
          </w:rPr>
          <w:t>la Edad Media</w:t>
        </w:r>
      </w:smartTag>
      <w:r w:rsidRPr="0001693B">
        <w:rPr>
          <w:rFonts w:ascii="Century Gothic" w:eastAsia="Calibri" w:hAnsi="Century Gothic"/>
          <w:lang w:val="es-ES" w:eastAsia="es-ES"/>
        </w:rPr>
        <w:t xml:space="preserve"> en su contexto histórico e identificarán las características que la definen con respecto a períodos anteriores. </w:t>
      </w:r>
    </w:p>
    <w:p w:rsidR="00EC2B87" w:rsidRDefault="00EC2B87" w:rsidP="00EC2B87">
      <w:pPr>
        <w:pStyle w:val="Prrafodelista"/>
        <w:tabs>
          <w:tab w:val="left" w:pos="426"/>
        </w:tabs>
        <w:ind w:left="0"/>
        <w:rPr>
          <w:rFonts w:ascii="Century Gothic" w:eastAsia="Calibri" w:hAnsi="Century Gothic"/>
          <w:lang w:val="es-ES" w:eastAsia="es-ES"/>
        </w:rPr>
      </w:pPr>
      <w:r w:rsidRPr="0001693B">
        <w:rPr>
          <w:rFonts w:ascii="Century Gothic" w:eastAsia="Calibri" w:hAnsi="Century Gothic"/>
          <w:lang w:val="es-ES" w:eastAsia="es-ES"/>
        </w:rPr>
        <w:t xml:space="preserve">Los alumnos estudiarán el origen y el desarrollo de la civilización visigoda, musulmana y cristiana, su organización social y económica y su evolución política. Conocerán a los participantes más importantes y los momentos decisivos de su existencia, además de su legado cultural. También aprenderán acerca de la coexistencia y colaboración de los musulmanes, judíos y cristianos en Al-Andalus y el importante papel que desempeñaron en el progreso de España (por ejemplo, </w:t>
      </w:r>
      <w:smartTag w:uri="urn:schemas-microsoft-com:office:smarttags" w:element="PersonName">
        <w:smartTagPr>
          <w:attr w:name="ProductID" w:val="la Escuela"/>
        </w:smartTagPr>
        <w:r w:rsidRPr="0001693B">
          <w:rPr>
            <w:rFonts w:ascii="Century Gothic" w:eastAsia="Calibri" w:hAnsi="Century Gothic"/>
            <w:lang w:val="es-ES" w:eastAsia="es-ES"/>
          </w:rPr>
          <w:t>la Escuela</w:t>
        </w:r>
      </w:smartTag>
      <w:r w:rsidRPr="0001693B">
        <w:rPr>
          <w:rFonts w:ascii="Century Gothic" w:eastAsia="Calibri" w:hAnsi="Century Gothic"/>
          <w:lang w:val="es-ES" w:eastAsia="es-ES"/>
        </w:rPr>
        <w:t xml:space="preserve"> de Traductores de Toledo). Analizarán la influencia cultural de </w:t>
      </w:r>
      <w:smartTag w:uri="urn:schemas-microsoft-com:office:smarttags" w:element="PersonName">
        <w:smartTagPr>
          <w:attr w:name="ProductID" w:val="la Reconquista"/>
        </w:smartTagPr>
        <w:r w:rsidRPr="0001693B">
          <w:rPr>
            <w:rFonts w:ascii="Century Gothic" w:eastAsia="Calibri" w:hAnsi="Century Gothic"/>
            <w:lang w:val="es-ES" w:eastAsia="es-ES"/>
          </w:rPr>
          <w:t>la Reconquista</w:t>
        </w:r>
      </w:smartTag>
      <w:r w:rsidRPr="0001693B">
        <w:rPr>
          <w:rFonts w:ascii="Century Gothic" w:eastAsia="Calibri" w:hAnsi="Century Gothic"/>
          <w:lang w:val="es-ES" w:eastAsia="es-ES"/>
        </w:rPr>
        <w:t xml:space="preserve"> (por ejemplo, el Cid), así como los orígenes y la importancia del Camino de Santiago.</w:t>
      </w:r>
      <w:r>
        <w:rPr>
          <w:rFonts w:ascii="Century Gothic" w:eastAsia="Calibri" w:hAnsi="Century Gothic"/>
          <w:lang w:val="es-ES" w:eastAsia="es-ES"/>
        </w:rPr>
        <w:t xml:space="preserve"> </w:t>
      </w:r>
    </w:p>
    <w:p w:rsidR="00EC2B87" w:rsidRPr="00FD4BA4" w:rsidRDefault="00EC2B87" w:rsidP="00EC2B87">
      <w:pPr>
        <w:pStyle w:val="Prrafodelista"/>
        <w:tabs>
          <w:tab w:val="left" w:pos="426"/>
        </w:tabs>
        <w:ind w:left="0"/>
        <w:rPr>
          <w:rFonts w:ascii="Century Gothic" w:hAnsi="Century Gothic" w:cs="FuturaStd-Light"/>
          <w:color w:val="000000"/>
          <w:lang w:val="es-ES" w:eastAsia="es-ES"/>
        </w:rPr>
      </w:pPr>
      <w:r w:rsidRPr="0001693B">
        <w:rPr>
          <w:rFonts w:ascii="Century Gothic" w:eastAsia="Calibri" w:hAnsi="Century Gothic"/>
          <w:lang w:val="es-ES" w:eastAsia="es-ES"/>
        </w:rPr>
        <w:lastRenderedPageBreak/>
        <w:t xml:space="preserve">Los alumnos conocerán ciudades de Al-Andalus y de los reinos cristianos, su diseño y a qué se dedicaban sus habitantes. Disfrutarán al imaginar cómo sería vivir en una ciudad medieval y también conociendo los cuatro estilos arquitectónicos de </w:t>
      </w:r>
      <w:smartTag w:uri="urn:schemas-microsoft-com:office:smarttags" w:element="PersonName">
        <w:smartTagPr>
          <w:attr w:name="ProductID" w:val="la Edad Media."/>
        </w:smartTagPr>
        <w:r w:rsidRPr="0001693B">
          <w:rPr>
            <w:rFonts w:ascii="Century Gothic" w:eastAsia="Calibri" w:hAnsi="Century Gothic"/>
            <w:lang w:val="es-ES" w:eastAsia="es-ES"/>
          </w:rPr>
          <w:t>la Edad Media.</w:t>
        </w:r>
      </w:smartTag>
      <w:r w:rsidRPr="0001693B">
        <w:rPr>
          <w:rFonts w:ascii="Century Gothic" w:eastAsia="Calibri" w:hAnsi="Century Gothic"/>
          <w:lang w:val="es-ES" w:eastAsia="es-ES"/>
        </w:rPr>
        <w:t xml:space="preserve"> Utilizarán las tecnologías de la información para estudiar que esta rica mezcla de estilos aún se puede contemplar en una ciudad española moderna (Toledo).</w:t>
      </w:r>
    </w:p>
    <w:p w:rsidR="00EC2B87" w:rsidRPr="0001693B" w:rsidRDefault="00EC2B87" w:rsidP="00EC2B87">
      <w:pPr>
        <w:spacing w:after="200" w:line="276" w:lineRule="auto"/>
        <w:rPr>
          <w:rFonts w:ascii="Century Gothic" w:eastAsia="Calibri" w:hAnsi="Century Gothic"/>
          <w:lang w:val="es-ES" w:eastAsia="es-ES"/>
        </w:rPr>
      </w:pPr>
      <w:r w:rsidRPr="00521720">
        <w:rPr>
          <w:rFonts w:ascii="Century Gothic" w:hAnsi="Century Gothic" w:cs="FuturaStd-Light"/>
          <w:color w:val="000000"/>
          <w:lang w:val="es-ES" w:eastAsia="es-ES"/>
        </w:rPr>
        <w:br w:type="page"/>
      </w:r>
    </w:p>
    <w:p w:rsidR="00E23A57" w:rsidRPr="00EC2B87" w:rsidRDefault="005837E4" w:rsidP="00EC2B87">
      <w:pPr>
        <w:pStyle w:val="Prrafodelista"/>
        <w:tabs>
          <w:tab w:val="left" w:pos="426"/>
        </w:tabs>
        <w:ind w:left="0"/>
        <w:rPr>
          <w:rFonts w:ascii="Century Gothic" w:hAnsi="Century Gothic"/>
          <w:color w:val="FF0000"/>
          <w:lang w:val="es-ES"/>
        </w:rPr>
      </w:pPr>
      <w:r w:rsidRPr="00D86AF1">
        <w:rPr>
          <w:rFonts w:ascii="Century Gothic" w:hAnsi="Century Gothic"/>
          <w:b/>
          <w:color w:val="548DD4"/>
          <w:sz w:val="28"/>
          <w:szCs w:val="28"/>
          <w:lang w:val="es-ES"/>
        </w:rPr>
        <w:lastRenderedPageBreak/>
        <w:t>1</w:t>
      </w:r>
      <w:r w:rsidR="00640E43" w:rsidRPr="00D86AF1">
        <w:rPr>
          <w:rFonts w:ascii="Century Gothic" w:hAnsi="Century Gothic"/>
          <w:b/>
          <w:color w:val="548DD4"/>
          <w:sz w:val="28"/>
          <w:szCs w:val="28"/>
          <w:lang w:val="es-ES"/>
        </w:rPr>
        <w:t>.2</w:t>
      </w:r>
      <w:r w:rsidR="00435672" w:rsidRPr="00D86AF1">
        <w:rPr>
          <w:rFonts w:ascii="Century Gothic" w:hAnsi="Century Gothic"/>
          <w:b/>
          <w:color w:val="548DD4"/>
          <w:sz w:val="28"/>
          <w:szCs w:val="28"/>
          <w:lang w:val="es-ES"/>
        </w:rPr>
        <w:t xml:space="preserve">. </w:t>
      </w:r>
      <w:r w:rsidR="00E23A57" w:rsidRPr="00D86AF1">
        <w:rPr>
          <w:rFonts w:ascii="Century Gothic" w:hAnsi="Century Gothic"/>
          <w:b/>
          <w:color w:val="548DD4"/>
          <w:sz w:val="28"/>
          <w:szCs w:val="28"/>
          <w:lang w:val="es-ES"/>
        </w:rPr>
        <w:t xml:space="preserve">CONCRECIÓN </w:t>
      </w:r>
      <w:r w:rsidR="006D591D" w:rsidRPr="00D86AF1">
        <w:rPr>
          <w:rFonts w:ascii="Century Gothic" w:hAnsi="Century Gothic"/>
          <w:b/>
          <w:color w:val="548DD4"/>
          <w:sz w:val="28"/>
          <w:szCs w:val="28"/>
          <w:lang w:val="es-ES"/>
        </w:rPr>
        <w:t>CURRICULAR</w:t>
      </w:r>
    </w:p>
    <w:p w:rsidR="00CE602B" w:rsidRPr="00D86AF1" w:rsidRDefault="00CE602B" w:rsidP="007459D1">
      <w:pPr>
        <w:pStyle w:val="Prrafodelista"/>
        <w:ind w:left="0"/>
        <w:rPr>
          <w:rFonts w:ascii="Century Gothic" w:hAnsi="Century Gothic"/>
          <w:b/>
          <w:sz w:val="16"/>
          <w:szCs w:val="16"/>
          <w:lang w:val="es-ES"/>
        </w:rPr>
      </w:pPr>
    </w:p>
    <w:p w:rsidR="00BB74E1" w:rsidRPr="00D86AF1" w:rsidRDefault="00BB74E1" w:rsidP="00BB74E1">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 xml:space="preserve">Bloque 1. </w:t>
      </w:r>
      <w:r w:rsidR="00990DBF" w:rsidRPr="00D86AF1">
        <w:rPr>
          <w:rFonts w:ascii="Century Gothic" w:hAnsi="Century Gothic"/>
          <w:b/>
          <w:color w:val="7F7F7F"/>
          <w:sz w:val="28"/>
          <w:szCs w:val="28"/>
          <w:lang w:val="es-ES"/>
        </w:rPr>
        <w:t>Contenidos comunes</w:t>
      </w:r>
    </w:p>
    <w:p w:rsidR="0022735B" w:rsidRPr="00D86AF1" w:rsidRDefault="0022735B" w:rsidP="00BB74E1">
      <w:pPr>
        <w:pStyle w:val="Prrafodelista"/>
        <w:ind w:left="0"/>
        <w:rPr>
          <w:rFonts w:ascii="Century Gothic" w:hAnsi="Century Gothic"/>
          <w:b/>
          <w:color w:val="7F7F7F"/>
          <w:sz w:val="28"/>
          <w:szCs w:val="28"/>
          <w:lang w:val="es-ES"/>
        </w:rPr>
      </w:pPr>
    </w:p>
    <w:p w:rsidR="00E23A57" w:rsidRPr="00D86AF1" w:rsidRDefault="00E23A57" w:rsidP="007459D1">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C30676" w:rsidRPr="00D86AF1">
        <w:trPr>
          <w:trHeight w:val="883"/>
          <w:tblHeader/>
        </w:trPr>
        <w:tc>
          <w:tcPr>
            <w:tcW w:w="1250" w:type="pct"/>
            <w:shd w:val="clear" w:color="auto" w:fill="D9D9D9"/>
            <w:vAlign w:val="center"/>
          </w:tcPr>
          <w:p w:rsidR="00C30676" w:rsidRPr="00D86AF1" w:rsidRDefault="00C30676" w:rsidP="00BB74E1">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C30676" w:rsidRPr="00D86AF1" w:rsidRDefault="00C30676" w:rsidP="0022735B">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C30676" w:rsidRPr="00D86AF1" w:rsidRDefault="00C30676" w:rsidP="00B650A8">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C30676" w:rsidRPr="00D86AF1" w:rsidRDefault="00C30676" w:rsidP="00BB74E1">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C30676" w:rsidRPr="00D86AF1">
        <w:trPr>
          <w:trHeight w:val="661"/>
        </w:trPr>
        <w:tc>
          <w:tcPr>
            <w:tcW w:w="1250" w:type="pct"/>
          </w:tcPr>
          <w:p w:rsidR="00EC2B87" w:rsidRPr="00134366" w:rsidRDefault="00EC2B87" w:rsidP="00EC2B87">
            <w:pPr>
              <w:rPr>
                <w:rFonts w:ascii="Century Gothic" w:hAnsi="Century Gothic" w:cs="FuturaStd-Medium"/>
                <w:lang w:val="es-ES" w:eastAsia="es-ES"/>
              </w:rPr>
            </w:pPr>
            <w:r w:rsidRPr="00134366">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EC2B87" w:rsidRPr="00134366" w:rsidRDefault="00EC2B87" w:rsidP="00EC2B87">
            <w:pPr>
              <w:rPr>
                <w:rFonts w:ascii="Century Gothic" w:hAnsi="Century Gothic" w:cs="FuturaStd-Medium"/>
                <w:lang w:val="es-ES" w:eastAsia="es-ES"/>
              </w:rPr>
            </w:pPr>
            <w:r w:rsidRPr="00134366">
              <w:rPr>
                <w:rFonts w:ascii="Century Gothic" w:hAnsi="Century Gothic" w:cs="FuturaStd-Medium"/>
                <w:lang w:val="es-ES" w:eastAsia="es-ES"/>
              </w:rPr>
              <w:t xml:space="preserve">O.CS.2. Iniciarse en el conocimiento y puesta en práctica de las estrategias para la información y la comunicación, desarrollando estrategias de tratamiento de la información para la puesta en práctica de las </w:t>
            </w:r>
            <w:r w:rsidRPr="00134366">
              <w:rPr>
                <w:rFonts w:ascii="Century Gothic" w:hAnsi="Century Gothic" w:cs="FuturaStd-Medium"/>
                <w:lang w:val="es-ES" w:eastAsia="es-ES"/>
              </w:rPr>
              <w:lastRenderedPageBreak/>
              <w:t>competencias implícitas en el desempeño de tareas cotidianas, mediante diferentes métodos, fuentes y textos.</w:t>
            </w:r>
          </w:p>
          <w:p w:rsidR="00C30676" w:rsidRPr="00D86AF1" w:rsidRDefault="00C30676" w:rsidP="006D40EC">
            <w:pPr>
              <w:rPr>
                <w:rFonts w:ascii="Century Gothic" w:hAnsi="Century Gothic" w:cs="FuturaStd-Medium"/>
                <w:lang w:val="es-ES" w:eastAsia="es-ES"/>
              </w:rPr>
            </w:pPr>
          </w:p>
        </w:tc>
        <w:tc>
          <w:tcPr>
            <w:tcW w:w="1250" w:type="pct"/>
          </w:tcPr>
          <w:p w:rsidR="00D16898" w:rsidRPr="00D86AF1" w:rsidRDefault="00D16898" w:rsidP="00D16898">
            <w:pPr>
              <w:rPr>
                <w:rFonts w:ascii="Century Gothic" w:hAnsi="Century Gothic" w:cs="FuturaStd-Medium"/>
                <w:lang w:val="es-ES" w:eastAsia="es-ES"/>
              </w:rPr>
            </w:pPr>
          </w:p>
          <w:p w:rsidR="00EC2B87" w:rsidRPr="003A349A" w:rsidRDefault="00EC2B87" w:rsidP="00EC2B87">
            <w:pPr>
              <w:rPr>
                <w:rFonts w:ascii="Century Gothic" w:hAnsi="Century Gothic" w:cs="FuturaStd-Medium"/>
                <w:lang w:val="es-ES" w:eastAsia="es-ES"/>
              </w:rPr>
            </w:pPr>
            <w:r w:rsidRPr="003A349A">
              <w:rPr>
                <w:rFonts w:ascii="Century Gothic" w:hAnsi="Century Gothic" w:cs="FuturaStd-Medium"/>
                <w:lang w:val="es-ES" w:eastAsia="es-ES"/>
              </w:rPr>
              <w:t>1.2. Recogida de información del tema a tratar, utilizando diferentes fuentes (directas e indirectas).</w:t>
            </w:r>
          </w:p>
          <w:p w:rsidR="00EC2B87" w:rsidRDefault="00EC2B87" w:rsidP="00EC2B87">
            <w:pPr>
              <w:rPr>
                <w:rFonts w:ascii="Century Gothic" w:hAnsi="Century Gothic" w:cs="FuturaStd-Medium"/>
                <w:lang w:val="es-ES" w:eastAsia="es-ES"/>
              </w:rPr>
            </w:pPr>
            <w:r w:rsidRPr="003A349A">
              <w:rPr>
                <w:rFonts w:ascii="Century Gothic" w:hAnsi="Century Gothic" w:cs="FuturaStd-Medium"/>
                <w:lang w:val="es-ES" w:eastAsia="es-ES"/>
              </w:rPr>
              <w:t xml:space="preserve">1.3. Utilización de las Tecnologías de </w:t>
            </w:r>
            <w:smartTag w:uri="urn:schemas-microsoft-com:office:smarttags" w:element="PersonName">
              <w:r w:rsidRPr="003A349A">
                <w:rPr>
                  <w:rFonts w:ascii="Century Gothic" w:hAnsi="Century Gothic" w:cs="FuturaStd-Medium"/>
                  <w:lang w:val="es-ES" w:eastAsia="es-ES"/>
                </w:rPr>
                <w:t>la Información</w:t>
              </w:r>
            </w:smartTag>
            <w:r w:rsidRPr="003A349A">
              <w:rPr>
                <w:rFonts w:ascii="Century Gothic" w:hAnsi="Century Gothic" w:cs="FuturaStd-Medium"/>
                <w:lang w:val="es-ES" w:eastAsia="es-ES"/>
              </w:rPr>
              <w:t xml:space="preserve"> y </w:t>
            </w:r>
            <w:smartTag w:uri="urn:schemas-microsoft-com:office:smarttags" w:element="PersonName">
              <w:smartTagPr>
                <w:attr w:name="ProductID" w:val="la Comunicaci￳n"/>
              </w:smartTagPr>
              <w:r w:rsidRPr="003A349A">
                <w:rPr>
                  <w:rFonts w:ascii="Century Gothic" w:hAnsi="Century Gothic" w:cs="FuturaStd-Medium"/>
                  <w:lang w:val="es-ES" w:eastAsia="es-ES"/>
                </w:rPr>
                <w:t>la Comunicación</w:t>
              </w:r>
            </w:smartTag>
            <w:r w:rsidRPr="003A349A">
              <w:rPr>
                <w:rFonts w:ascii="Century Gothic" w:hAnsi="Century Gothic" w:cs="FuturaStd-Medium"/>
                <w:lang w:val="es-ES" w:eastAsia="es-ES"/>
              </w:rPr>
              <w:t xml:space="preserve"> para buscar y seleccionar información y presentar conclusiones.</w:t>
            </w:r>
          </w:p>
          <w:p w:rsidR="00EC2B87" w:rsidRPr="003A349A" w:rsidRDefault="00EC2B87" w:rsidP="00EC2B87">
            <w:pPr>
              <w:rPr>
                <w:rFonts w:ascii="Century Gothic" w:hAnsi="Century Gothic" w:cs="FuturaStd-Medium"/>
                <w:lang w:val="es-ES" w:eastAsia="es-ES"/>
              </w:rPr>
            </w:pPr>
            <w:r w:rsidRPr="003A349A">
              <w:rPr>
                <w:rFonts w:ascii="Century Gothic" w:hAnsi="Century Gothic" w:cs="FuturaStd-Medium"/>
                <w:lang w:val="es-ES" w:eastAsia="es-ES"/>
              </w:rPr>
              <w:t>1.7. Estrategias para desarrollar la responsabilidad, la capacidad de esfuerzo y la constancia.</w:t>
            </w:r>
          </w:p>
          <w:p w:rsidR="00EC2B87" w:rsidRPr="003A349A" w:rsidRDefault="00EC2B87" w:rsidP="00EC2B87">
            <w:pPr>
              <w:rPr>
                <w:rFonts w:ascii="Century Gothic" w:hAnsi="Century Gothic" w:cs="FuturaStd-Medium"/>
                <w:lang w:val="es-ES" w:eastAsia="es-ES"/>
              </w:rPr>
            </w:pPr>
            <w:r w:rsidRPr="003A349A">
              <w:rPr>
                <w:rFonts w:ascii="Century Gothic" w:hAnsi="Century Gothic" w:cs="FuturaStd-Medium"/>
                <w:lang w:val="es-ES" w:eastAsia="es-ES"/>
              </w:rPr>
              <w:t>1.8. Fomento de técnicas de animación a la lectura de textos de divulgación de las ciencias sociales (de carácter social, geográfico e histórico).</w:t>
            </w:r>
          </w:p>
          <w:p w:rsidR="00D16898" w:rsidRPr="00D86AF1" w:rsidRDefault="00EC2B87" w:rsidP="00EC2B87">
            <w:pPr>
              <w:rPr>
                <w:rFonts w:ascii="Century Gothic" w:hAnsi="Century Gothic" w:cs="FuturaStd-Medium"/>
                <w:lang w:val="es-ES" w:eastAsia="es-ES"/>
              </w:rPr>
            </w:pPr>
            <w:r w:rsidRPr="003A349A">
              <w:rPr>
                <w:rFonts w:ascii="Century Gothic" w:hAnsi="Century Gothic" w:cs="FuturaStd-Medium"/>
                <w:lang w:val="es-ES" w:eastAsia="es-ES"/>
              </w:rPr>
              <w:t>1.9. Utilización de estrategias para potenciar la cohesión del grupo y el trabajo cooperativo</w:t>
            </w:r>
          </w:p>
        </w:tc>
        <w:tc>
          <w:tcPr>
            <w:tcW w:w="1250" w:type="pct"/>
          </w:tcPr>
          <w:p w:rsidR="00C30676" w:rsidRPr="00D86AF1" w:rsidRDefault="00C30676" w:rsidP="0045124A">
            <w:pPr>
              <w:rPr>
                <w:rFonts w:ascii="Century Gothic" w:hAnsi="Century Gothic" w:cs="FuturaStd-Medium"/>
                <w:lang w:val="es-ES" w:eastAsia="es-ES"/>
              </w:rPr>
            </w:pP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CE 3.1 Obtener</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información concreta y</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relevante sobre hechos o</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fenómenos previamente</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delimitados, utilizando</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diferentes fuentes</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(directas e indirectas),</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junto con las tecnologías</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de la información y la</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comunicación para</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obtener información,</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aprendiendo y</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expresando contenidos</w:t>
            </w:r>
          </w:p>
          <w:p w:rsidR="00EC2B87" w:rsidRDefault="00EC2B87" w:rsidP="00EC2B87">
            <w:pPr>
              <w:rPr>
                <w:rFonts w:ascii="Century Gothic" w:hAnsi="Century Gothic" w:cs="FuturaStd-Medium"/>
                <w:lang w:val="es-ES" w:eastAsia="es-ES"/>
              </w:rPr>
            </w:pPr>
            <w:r w:rsidRPr="003A349A">
              <w:rPr>
                <w:rFonts w:ascii="Century Gothic" w:hAnsi="Century Gothic" w:cs="FuturaStd-Medium"/>
                <w:lang w:val="es-ES" w:eastAsia="es-ES"/>
              </w:rPr>
              <w:t>sobre Ciencias sociales.</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CE.3.2. Desarrollar la</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responsabilidad, el</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esfuerzo, la constancia</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en el estudio, la</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creatividad y el espíritu</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emprendedor</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obteniendo conclusiones</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innovadoras, realizando</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trabajos y</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presentaciones a nivel</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lastRenderedPageBreak/>
              <w:t>individual y colaborando</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en grupo de manera</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responsable mediante la</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búsqueda, selección y</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organización de textos</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de carácter social,</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geográfico o histórico,</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aceptando las</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diferencias con respeto y</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tolerancia hacia otras</w:t>
            </w:r>
          </w:p>
          <w:p w:rsidR="00686C79" w:rsidRPr="00D86AF1"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ideas y aportaciones.</w:t>
            </w:r>
          </w:p>
        </w:tc>
        <w:tc>
          <w:tcPr>
            <w:tcW w:w="1250" w:type="pct"/>
            <w:shd w:val="clear" w:color="auto" w:fill="auto"/>
          </w:tcPr>
          <w:p w:rsidR="00C30676" w:rsidRPr="00D86AF1" w:rsidRDefault="00C30676" w:rsidP="0045124A">
            <w:pPr>
              <w:autoSpaceDE w:val="0"/>
              <w:autoSpaceDN w:val="0"/>
              <w:adjustRightInd w:val="0"/>
              <w:rPr>
                <w:rFonts w:ascii="Century Gothic" w:hAnsi="Century Gothic" w:cs="FuturaStd-Medium"/>
                <w:lang w:val="es-ES" w:eastAsia="es-ES"/>
              </w:rPr>
            </w:pP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CS.3.1.1. Busca, selecciona y organiza información concreta y relevante, la analiza, obtiene conclusiones, reflexiona acerca del proceso seguido y lo</w:t>
            </w:r>
            <w:r>
              <w:rPr>
                <w:rFonts w:ascii="Century Gothic" w:hAnsi="Century Gothic" w:cs="FuturaStd-Medium"/>
                <w:lang w:val="es-ES" w:eastAsia="es-ES"/>
              </w:rPr>
              <w:t xml:space="preserve"> </w:t>
            </w:r>
            <w:r w:rsidRPr="003A349A">
              <w:rPr>
                <w:rFonts w:ascii="Century Gothic" w:hAnsi="Century Gothic" w:cs="FuturaStd-Medium"/>
                <w:lang w:val="es-ES" w:eastAsia="es-ES"/>
              </w:rPr>
              <w:t>comunica oralmente y/o por escrito, usando las tecnologías de la información y la comunicación y elabora trabajos. (CD, CCL, SIEP).</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CS.3.1.2. Utiliza las tecnologías de la información y la comunicación para elaborar trabajos y analiza información manejando imágenes, tablas,</w:t>
            </w:r>
          </w:p>
          <w:p w:rsidR="00EC2B87"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gráficos, esquemas y resúmenes, presentando un informe o presentación digital. (CD, CCL, SIEP).</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 xml:space="preserve">CS.3.2.1. Realiza las tareas, con autonomía, y elabora trabajos, presentándolos de manera ordenada, clara y </w:t>
            </w:r>
            <w:r w:rsidRPr="00A37D46">
              <w:rPr>
                <w:rFonts w:ascii="Century Gothic" w:hAnsi="Century Gothic" w:cs="FuturaStd-Medium"/>
                <w:lang w:val="es-ES" w:eastAsia="es-ES"/>
              </w:rPr>
              <w:lastRenderedPageBreak/>
              <w:t>limpia, usando el vocabulario adecuado exponiéndolos oralmente y</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mostrando actitudes de confianza en sí mismo, sentido crítico, iniciativa personal, curiosidad, interés, creatividad en el aprendizaje y espíritu emprendedor. (CSYC, SIEP).</w:t>
            </w:r>
          </w:p>
          <w:p w:rsidR="00D830EF" w:rsidRPr="00D86AF1" w:rsidRDefault="00D830EF" w:rsidP="00D830EF">
            <w:pPr>
              <w:autoSpaceDE w:val="0"/>
              <w:autoSpaceDN w:val="0"/>
              <w:adjustRightInd w:val="0"/>
              <w:rPr>
                <w:rFonts w:ascii="Century Gothic" w:hAnsi="Century Gothic" w:cs="FuturaStd-Medium"/>
                <w:lang w:val="es-ES" w:eastAsia="es-ES"/>
              </w:rPr>
            </w:pPr>
          </w:p>
        </w:tc>
      </w:tr>
    </w:tbl>
    <w:p w:rsidR="00005470" w:rsidRPr="00D86AF1" w:rsidRDefault="00005470" w:rsidP="007459D1">
      <w:pPr>
        <w:pStyle w:val="Prrafodelista"/>
        <w:ind w:left="0"/>
        <w:rPr>
          <w:rFonts w:ascii="Century Gothic" w:hAnsi="Century Gothic"/>
          <w:b/>
          <w:sz w:val="24"/>
          <w:szCs w:val="24"/>
          <w:lang w:val="es-ES"/>
        </w:rPr>
      </w:pPr>
    </w:p>
    <w:p w:rsidR="00AC7419" w:rsidRPr="00D86AF1" w:rsidRDefault="00AC7419" w:rsidP="007459D1">
      <w:pPr>
        <w:pStyle w:val="Prrafodelista"/>
        <w:ind w:left="0"/>
        <w:rPr>
          <w:rFonts w:ascii="Century Gothic" w:hAnsi="Century Gothic"/>
          <w:b/>
          <w:sz w:val="24"/>
          <w:szCs w:val="24"/>
          <w:lang w:val="es-ES"/>
        </w:rPr>
      </w:pPr>
    </w:p>
    <w:p w:rsidR="00AC7419" w:rsidRPr="00D86AF1" w:rsidRDefault="00805613" w:rsidP="00AC7419">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00EC2B87">
        <w:rPr>
          <w:rFonts w:ascii="Century Gothic" w:hAnsi="Century Gothic"/>
          <w:b/>
          <w:bCs/>
          <w:color w:val="7F7F7F"/>
          <w:sz w:val="28"/>
          <w:szCs w:val="28"/>
          <w:lang w:val="es-ES"/>
        </w:rPr>
        <w:lastRenderedPageBreak/>
        <w:t>Bloque 4: Las Huellas del Tiempo</w:t>
      </w:r>
    </w:p>
    <w:p w:rsidR="00AC7419" w:rsidRPr="00D86AF1" w:rsidRDefault="00AC7419" w:rsidP="007459D1">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C30676" w:rsidRPr="00D86AF1">
        <w:trPr>
          <w:trHeight w:val="883"/>
          <w:tblHeader/>
        </w:trPr>
        <w:tc>
          <w:tcPr>
            <w:tcW w:w="1250" w:type="pct"/>
            <w:shd w:val="clear" w:color="auto" w:fill="D9D9D9"/>
            <w:vAlign w:val="center"/>
          </w:tcPr>
          <w:p w:rsidR="00C30676" w:rsidRPr="00D86AF1" w:rsidRDefault="00C30676" w:rsidP="00FD1B37">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C30676" w:rsidRPr="00D86AF1" w:rsidRDefault="00C30676" w:rsidP="00FD1B37">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C30676" w:rsidRPr="00D86AF1" w:rsidRDefault="00C30676" w:rsidP="00FD1B37">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C30676" w:rsidRPr="00D86AF1" w:rsidRDefault="00C30676" w:rsidP="00FD1B37">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C30676" w:rsidRPr="00D86AF1">
        <w:tc>
          <w:tcPr>
            <w:tcW w:w="1250" w:type="pct"/>
          </w:tcPr>
          <w:p w:rsidR="00673415" w:rsidRPr="00D86AF1" w:rsidRDefault="00673415" w:rsidP="00271F32">
            <w:pPr>
              <w:rPr>
                <w:rFonts w:ascii="Century Gothic" w:hAnsi="Century Gothic" w:cs="FuturaStd-Medium"/>
                <w:lang w:val="es-ES" w:eastAsia="es-ES"/>
              </w:rPr>
            </w:pPr>
          </w:p>
          <w:p w:rsidR="00EC2B87" w:rsidRPr="00BA5627" w:rsidRDefault="00EC2B87" w:rsidP="00EC2B87">
            <w:pPr>
              <w:rPr>
                <w:rFonts w:ascii="Century Gothic" w:hAnsi="Century Gothic" w:cs="Century Gothic"/>
                <w:lang w:eastAsia="es-ES"/>
              </w:rPr>
            </w:pPr>
            <w:r w:rsidRPr="00BA5627">
              <w:rPr>
                <w:rFonts w:ascii="Century Gothic" w:hAnsi="Century Gothic" w:cs="Century Gothic"/>
                <w:lang w:eastAsia="es-ES"/>
              </w:rPr>
              <w:t>O.CS.9. Descubrir y construir la propia identidad histórica, social y cultural a través de hechos relevantes de la historia de Andalucía y España en los diferentes</w:t>
            </w:r>
            <w:r>
              <w:rPr>
                <w:rFonts w:ascii="Century Gothic" w:hAnsi="Century Gothic" w:cs="Century Gothic"/>
                <w:lang w:eastAsia="es-ES"/>
              </w:rPr>
              <w:t xml:space="preserve"> </w:t>
            </w:r>
            <w:r w:rsidRPr="00BA5627">
              <w:rPr>
                <w:rFonts w:ascii="Century Gothic" w:hAnsi="Century Gothic" w:cs="Century Gothic"/>
                <w:lang w:eastAsia="es-ES"/>
              </w:rPr>
              <w:t>periodos y etapas históricas: Prehistórica, Clásica y Medieval, de los Descubrimientos, del desarrollo industrial y del mundo contemporáneo, situándolos en el contexto</w:t>
            </w:r>
            <w:r>
              <w:rPr>
                <w:rFonts w:ascii="Century Gothic" w:hAnsi="Century Gothic" w:cs="Century Gothic"/>
                <w:lang w:eastAsia="es-ES"/>
              </w:rPr>
              <w:t xml:space="preserve"> </w:t>
            </w:r>
            <w:r w:rsidRPr="00BA5627">
              <w:rPr>
                <w:rFonts w:ascii="Century Gothic" w:hAnsi="Century Gothic" w:cs="Century Gothic"/>
                <w:lang w:eastAsia="es-ES"/>
              </w:rPr>
              <w:t>en el que se han producido y describiendo las principales características de cada época.</w:t>
            </w:r>
          </w:p>
          <w:p w:rsidR="006D40EC" w:rsidRPr="00D86AF1" w:rsidRDefault="00EC2B87" w:rsidP="00EC2B87">
            <w:pPr>
              <w:rPr>
                <w:rFonts w:ascii="Century Gothic" w:hAnsi="Century Gothic" w:cs="FuturaStd-Medium"/>
                <w:b/>
                <w:lang w:val="es-ES" w:eastAsia="es-ES"/>
              </w:rPr>
            </w:pPr>
            <w:r w:rsidRPr="00BA5627">
              <w:rPr>
                <w:rFonts w:ascii="Century Gothic" w:hAnsi="Century Gothic" w:cs="Century Gothic"/>
                <w:lang w:eastAsia="es-ES"/>
              </w:rPr>
              <w:t>O.CS.10. Despertar la curiosidad y el interés por aprender y conocer las formas de vida del pasado valorando la importancia de monumentos, museos y restos</w:t>
            </w:r>
            <w:r>
              <w:rPr>
                <w:rFonts w:ascii="Century Gothic" w:hAnsi="Century Gothic" w:cs="Century Gothic"/>
                <w:lang w:eastAsia="es-ES"/>
              </w:rPr>
              <w:t xml:space="preserve"> </w:t>
            </w:r>
            <w:r w:rsidRPr="00BA5627">
              <w:rPr>
                <w:rFonts w:ascii="Century Gothic" w:hAnsi="Century Gothic" w:cs="Century Gothic"/>
                <w:lang w:eastAsia="es-ES"/>
              </w:rPr>
              <w:t>históricos como fuentes y espacios, mostrando una actitud de respeto con su entorno y cultura, adoptando responsabilidades de conservación de su herencia cultural</w:t>
            </w:r>
            <w:r>
              <w:rPr>
                <w:rFonts w:ascii="Century Gothic" w:hAnsi="Century Gothic" w:cs="Century Gothic"/>
                <w:lang w:eastAsia="es-ES"/>
              </w:rPr>
              <w:t xml:space="preserve"> </w:t>
            </w:r>
            <w:r w:rsidRPr="00BA5627">
              <w:rPr>
                <w:rFonts w:ascii="Century Gothic" w:hAnsi="Century Gothic" w:cs="Century Gothic"/>
                <w:lang w:eastAsia="es-ES"/>
              </w:rPr>
              <w:t xml:space="preserve">a nivel de localidad, </w:t>
            </w:r>
            <w:r w:rsidRPr="00BA5627">
              <w:rPr>
                <w:rFonts w:ascii="Century Gothic" w:hAnsi="Century Gothic" w:cs="Century Gothic"/>
                <w:lang w:eastAsia="es-ES"/>
              </w:rPr>
              <w:lastRenderedPageBreak/>
              <w:t>de comunidad Autónoma, de España y de Europa.</w:t>
            </w:r>
          </w:p>
        </w:tc>
        <w:tc>
          <w:tcPr>
            <w:tcW w:w="1250" w:type="pct"/>
          </w:tcPr>
          <w:p w:rsidR="00C30676" w:rsidRPr="00D86AF1" w:rsidRDefault="00C30676" w:rsidP="008E4101">
            <w:pPr>
              <w:rPr>
                <w:rFonts w:ascii="Century Gothic" w:hAnsi="Century Gothic" w:cs="FuturaStd-Medium"/>
                <w:lang w:val="es-ES" w:eastAsia="es-ES"/>
              </w:rPr>
            </w:pPr>
          </w:p>
          <w:p w:rsidR="00EC2B87" w:rsidRPr="007026E8" w:rsidRDefault="00EC2B87" w:rsidP="00EC2B87">
            <w:pPr>
              <w:rPr>
                <w:rFonts w:ascii="Century Gothic" w:hAnsi="Century Gothic" w:cs="FuturaStd-Medium"/>
                <w:lang w:val="es-ES" w:eastAsia="es-ES"/>
              </w:rPr>
            </w:pPr>
            <w:r w:rsidRPr="00A37D46">
              <w:rPr>
                <w:rFonts w:ascii="Century Gothic" w:hAnsi="Century Gothic" w:cs="FuturaStd-Medium"/>
                <w:lang w:val="es-ES" w:eastAsia="es-ES"/>
              </w:rPr>
              <w:t xml:space="preserve">4.1. </w:t>
            </w:r>
            <w:smartTag w:uri="urn:schemas-microsoft-com:office:smarttags" w:element="PersonName">
              <w:smartTagPr>
                <w:attr w:name="ProductID" w:val="la Edad Media."/>
              </w:smartTagPr>
              <w:r w:rsidRPr="00A37D46">
                <w:rPr>
                  <w:rFonts w:ascii="Century Gothic" w:hAnsi="Century Gothic" w:cs="FuturaStd-Medium"/>
                  <w:lang w:val="es-ES" w:eastAsia="es-ES"/>
                </w:rPr>
                <w:t>La Edad Media.</w:t>
              </w:r>
            </w:smartTag>
            <w:r w:rsidRPr="00A37D46">
              <w:rPr>
                <w:rFonts w:ascii="Century Gothic" w:hAnsi="Century Gothic" w:cs="FuturaStd-Medium"/>
                <w:lang w:val="es-ES" w:eastAsia="es-ES"/>
              </w:rPr>
              <w:t xml:space="preserve"> Reinos peninsulares. Las invasiones germánicas y el reino visigodo. Al-Ándalus: evolución política, economía, organización social, tradiciones, religión, cultura, ciencias y arte. Su legado cultural. Los reinos cristianos: su origen y proceso de formación, </w:t>
            </w:r>
            <w:smartTag w:uri="urn:schemas-microsoft-com:office:smarttags" w:element="PersonName">
              <w:smartTagPr>
                <w:attr w:name="ProductID" w:val="la Reconquista"/>
              </w:smartTagPr>
              <w:r w:rsidRPr="00A37D46">
                <w:rPr>
                  <w:rFonts w:ascii="Century Gothic" w:hAnsi="Century Gothic" w:cs="FuturaStd-Medium"/>
                  <w:lang w:val="es-ES" w:eastAsia="es-ES"/>
                </w:rPr>
                <w:t>la Reconquista</w:t>
              </w:r>
            </w:smartTag>
            <w:r w:rsidRPr="00A37D46">
              <w:rPr>
                <w:rFonts w:ascii="Century Gothic" w:hAnsi="Century Gothic" w:cs="FuturaStd-Medium"/>
                <w:lang w:val="es-ES" w:eastAsia="es-ES"/>
              </w:rPr>
              <w:t xml:space="preserve"> y la repoblación, la organización social, el Camino de Santiago, arte y cultura.</w:t>
            </w:r>
          </w:p>
          <w:p w:rsidR="00C30676" w:rsidRPr="00D86AF1" w:rsidRDefault="00C30676" w:rsidP="00EC2B87">
            <w:pPr>
              <w:rPr>
                <w:rFonts w:ascii="Century Gothic" w:hAnsi="Century Gothic" w:cs="FuturaStd-Medium"/>
                <w:lang w:val="es-ES" w:eastAsia="es-ES"/>
              </w:rPr>
            </w:pPr>
          </w:p>
        </w:tc>
        <w:tc>
          <w:tcPr>
            <w:tcW w:w="1250" w:type="pct"/>
            <w:shd w:val="clear" w:color="auto" w:fill="auto"/>
          </w:tcPr>
          <w:p w:rsidR="00092C14" w:rsidRPr="00D86AF1" w:rsidRDefault="00092C14" w:rsidP="00092C14">
            <w:pPr>
              <w:rPr>
                <w:rFonts w:ascii="Century Gothic" w:hAnsi="Century Gothic" w:cs="FuturaStd-Medium"/>
                <w:lang w:val="es-ES" w:eastAsia="es-ES"/>
              </w:rPr>
            </w:pP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CE.3.12. Explicar las</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características de cada</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tiempo histórico y los</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acontecimientos que han</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determinado cambios</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fundamentales en el</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rumbo de la historia,</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ordenando y localizando</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temporalmente algunos</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hechos históricos y</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relevantes de la historia</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de España y Andalucía,</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para adquirir una</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perspectiva global de su</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evolución, situándolos</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en las diferentes etapas,</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usando diferentes</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técnicas y explicando</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diferentes aspectos</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relacionados con la</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forma de vida, los</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acontecimientos y las</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manifestaciones</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históricas, artísticas y</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culturales y describiendo</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su influencia en los</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valores y datos de la</w:t>
            </w:r>
          </w:p>
          <w:p w:rsidR="00D15B8A" w:rsidRPr="00A37D46" w:rsidRDefault="00D15B8A" w:rsidP="00D15B8A">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sociedad española y</w:t>
            </w:r>
          </w:p>
          <w:p w:rsidR="00C30676" w:rsidRPr="00D86AF1" w:rsidRDefault="00D15B8A" w:rsidP="00D15B8A">
            <w:pPr>
              <w:rPr>
                <w:rFonts w:ascii="Century Gothic" w:hAnsi="Century Gothic" w:cs="FuturaStd-Medium"/>
                <w:lang w:val="es-ES" w:eastAsia="es-ES"/>
              </w:rPr>
            </w:pPr>
            <w:r w:rsidRPr="00A37D46">
              <w:rPr>
                <w:rFonts w:ascii="Century Gothic" w:hAnsi="Century Gothic" w:cs="FuturaStd-Medium"/>
                <w:lang w:val="es-ES" w:eastAsia="es-ES"/>
              </w:rPr>
              <w:lastRenderedPageBreak/>
              <w:t>andaluza actual</w:t>
            </w:r>
          </w:p>
        </w:tc>
        <w:tc>
          <w:tcPr>
            <w:tcW w:w="1250" w:type="pct"/>
            <w:shd w:val="clear" w:color="auto" w:fill="auto"/>
          </w:tcPr>
          <w:p w:rsidR="00025B20" w:rsidRPr="00D86AF1" w:rsidRDefault="00025B20" w:rsidP="00025B20">
            <w:pPr>
              <w:autoSpaceDE w:val="0"/>
              <w:autoSpaceDN w:val="0"/>
              <w:adjustRightInd w:val="0"/>
              <w:rPr>
                <w:rFonts w:ascii="Century Gothic" w:hAnsi="Century Gothic" w:cs="FuturaStd-Medium"/>
                <w:lang w:val="es-ES" w:eastAsia="es-ES"/>
              </w:rPr>
            </w:pPr>
          </w:p>
          <w:p w:rsidR="00C30676" w:rsidRPr="00D86AF1" w:rsidRDefault="00D15B8A" w:rsidP="00025B20">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 xml:space="preserve">CS.3.12.3. Data </w:t>
            </w:r>
            <w:smartTag w:uri="urn:schemas-microsoft-com:office:smarttags" w:element="PersonName">
              <w:smartTagPr>
                <w:attr w:name="ProductID" w:val="la Edad Antigua"/>
              </w:smartTagPr>
              <w:r w:rsidRPr="00A37D46">
                <w:rPr>
                  <w:rFonts w:ascii="Century Gothic" w:hAnsi="Century Gothic" w:cs="FuturaStd-Medium"/>
                  <w:lang w:val="es-ES" w:eastAsia="es-ES"/>
                </w:rPr>
                <w:t>la Edad Antigua</w:t>
              </w:r>
            </w:smartTag>
            <w:r w:rsidRPr="00A37D46">
              <w:rPr>
                <w:rFonts w:ascii="Century Gothic" w:hAnsi="Century Gothic" w:cs="FuturaStd-Medium"/>
                <w:lang w:val="es-ES" w:eastAsia="es-ES"/>
              </w:rPr>
              <w:t xml:space="preserve"> y describe las características básicas de la vida en aquel tiempo, </w:t>
            </w:r>
            <w:smartTag w:uri="urn:schemas-microsoft-com:office:smarttags" w:element="PersonName">
              <w:smartTagPr>
                <w:attr w:name="ProductID" w:val="la Romanizaci￳n"/>
              </w:smartTagPr>
              <w:r w:rsidRPr="00A37D46">
                <w:rPr>
                  <w:rFonts w:ascii="Century Gothic" w:hAnsi="Century Gothic" w:cs="FuturaStd-Medium"/>
                  <w:lang w:val="es-ES" w:eastAsia="es-ES"/>
                </w:rPr>
                <w:t>la Romanización</w:t>
              </w:r>
            </w:smartTag>
            <w:r w:rsidRPr="00A37D46">
              <w:rPr>
                <w:rFonts w:ascii="Century Gothic" w:hAnsi="Century Gothic" w:cs="FuturaStd-Medium"/>
                <w:lang w:val="es-ES" w:eastAsia="es-ES"/>
              </w:rPr>
              <w:t xml:space="preserve">, </w:t>
            </w:r>
            <w:smartTag w:uri="urn:schemas-microsoft-com:office:smarttags" w:element="PersonName">
              <w:smartTagPr>
                <w:attr w:name="ProductID" w:val="la Edad Antigua"/>
              </w:smartTagPr>
              <w:r w:rsidRPr="00A37D46">
                <w:rPr>
                  <w:rFonts w:ascii="Century Gothic" w:hAnsi="Century Gothic" w:cs="FuturaStd-Medium"/>
                  <w:lang w:val="es-ES" w:eastAsia="es-ES"/>
                </w:rPr>
                <w:t>la Edad Antigua</w:t>
              </w:r>
            </w:smartTag>
            <w:r w:rsidRPr="00A37D46">
              <w:rPr>
                <w:rFonts w:ascii="Century Gothic" w:hAnsi="Century Gothic" w:cs="FuturaStd-Medium"/>
                <w:lang w:val="es-ES" w:eastAsia="es-ES"/>
              </w:rPr>
              <w:t xml:space="preserve">, Edad Media, </w:t>
            </w:r>
            <w:smartTag w:uri="urn:schemas-microsoft-com:office:smarttags" w:element="PersonName">
              <w:smartTagPr>
                <w:attr w:name="ProductID" w:val="la Edad Moderna"/>
              </w:smartTagPr>
              <w:r w:rsidRPr="00A37D46">
                <w:rPr>
                  <w:rFonts w:ascii="Century Gothic" w:hAnsi="Century Gothic" w:cs="FuturaStd-Medium"/>
                  <w:lang w:val="es-ES" w:eastAsia="es-ES"/>
                </w:rPr>
                <w:t>la Edad Moderna</w:t>
              </w:r>
            </w:smartTag>
            <w:r w:rsidRPr="00A37D46">
              <w:rPr>
                <w:rFonts w:ascii="Century Gothic" w:hAnsi="Century Gothic" w:cs="FuturaStd-Medium"/>
                <w:lang w:val="es-ES" w:eastAsia="es-ES"/>
              </w:rPr>
              <w:t xml:space="preserve"> y</w:t>
            </w:r>
            <w:r>
              <w:rPr>
                <w:rFonts w:ascii="Century Gothic" w:hAnsi="Century Gothic" w:cs="FuturaStd-Medium"/>
                <w:lang w:val="es-ES" w:eastAsia="es-ES"/>
              </w:rPr>
              <w:t xml:space="preserve"> </w:t>
            </w:r>
            <w:r w:rsidRPr="00A37D46">
              <w:rPr>
                <w:rFonts w:ascii="Century Gothic" w:hAnsi="Century Gothic" w:cs="FuturaStd-Medium"/>
                <w:lang w:val="es-ES" w:eastAsia="es-ES"/>
              </w:rPr>
              <w:t xml:space="preserve">describe la evolución política y los distintos modelos sociales, </w:t>
            </w:r>
            <w:smartTag w:uri="urn:schemas-microsoft-com:office:smarttags" w:element="PersonName">
              <w:smartTagPr>
                <w:attr w:name="ProductID" w:val="la Monarqu￭a"/>
              </w:smartTagPr>
              <w:r w:rsidRPr="00A37D46">
                <w:rPr>
                  <w:rFonts w:ascii="Century Gothic" w:hAnsi="Century Gothic" w:cs="FuturaStd-Medium"/>
                  <w:lang w:val="es-ES" w:eastAsia="es-ES"/>
                </w:rPr>
                <w:t>la Monarquía</w:t>
              </w:r>
            </w:smartTag>
            <w:r w:rsidRPr="00A37D46">
              <w:rPr>
                <w:rFonts w:ascii="Century Gothic" w:hAnsi="Century Gothic" w:cs="FuturaStd-Medium"/>
                <w:lang w:val="es-ES" w:eastAsia="es-ES"/>
              </w:rPr>
              <w:t xml:space="preserve"> de los Austrias. SXVI-SXVII. Los Borbones S. XVIII), el siglo XIX Y XX, la historia</w:t>
            </w:r>
            <w:r>
              <w:rPr>
                <w:rFonts w:ascii="Century Gothic" w:hAnsi="Century Gothic" w:cs="FuturaStd-Medium"/>
                <w:lang w:val="es-ES" w:eastAsia="es-ES"/>
              </w:rPr>
              <w:t xml:space="preserve"> </w:t>
            </w:r>
            <w:r w:rsidRPr="00A37D46">
              <w:rPr>
                <w:rFonts w:ascii="Century Gothic" w:hAnsi="Century Gothic" w:cs="FuturaStd-Medium"/>
                <w:lang w:val="es-ES" w:eastAsia="es-ES"/>
              </w:rPr>
              <w:t xml:space="preserve">Contemporánea y la sociedad andaluza y española actual, valorando su carácter democrático y plural, así como su pertenencia a </w:t>
            </w:r>
            <w:smartTag w:uri="urn:schemas-microsoft-com:office:smarttags" w:element="PersonName">
              <w:smartTagPr>
                <w:attr w:name="ProductID" w:val="la Uni￳n Europea."/>
              </w:smartTagPr>
              <w:r w:rsidRPr="00A37D46">
                <w:rPr>
                  <w:rFonts w:ascii="Century Gothic" w:hAnsi="Century Gothic" w:cs="FuturaStd-Medium"/>
                  <w:lang w:val="es-ES" w:eastAsia="es-ES"/>
                </w:rPr>
                <w:t>la Unión Europea.</w:t>
              </w:r>
            </w:smartTag>
            <w:r w:rsidRPr="00A37D46">
              <w:rPr>
                <w:rFonts w:ascii="Century Gothic" w:hAnsi="Century Gothic" w:cs="FuturaStd-Medium"/>
                <w:lang w:val="es-ES" w:eastAsia="es-ES"/>
              </w:rPr>
              <w:t xml:space="preserve"> (CEC, CD, CSYC).</w:t>
            </w:r>
          </w:p>
        </w:tc>
      </w:tr>
    </w:tbl>
    <w:p w:rsidR="00AC7419" w:rsidRPr="00D86AF1" w:rsidRDefault="00AC7419" w:rsidP="007459D1">
      <w:pPr>
        <w:pStyle w:val="Prrafodelista"/>
        <w:ind w:left="0"/>
        <w:rPr>
          <w:rFonts w:ascii="Century Gothic" w:hAnsi="Century Gothic"/>
          <w:b/>
          <w:sz w:val="24"/>
          <w:szCs w:val="24"/>
          <w:lang w:val="es-ES"/>
        </w:rPr>
      </w:pPr>
    </w:p>
    <w:p w:rsidR="005D4B77" w:rsidRPr="00D86AF1" w:rsidRDefault="005D4B77" w:rsidP="007459D1">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025B20" w:rsidRPr="00D86AF1">
        <w:rPr>
          <w:rFonts w:ascii="Century Gothic" w:hAnsi="Century Gothic"/>
          <w:b/>
          <w:color w:val="548DD4"/>
          <w:sz w:val="28"/>
          <w:szCs w:val="28"/>
          <w:lang w:val="es-ES"/>
        </w:rPr>
        <w:lastRenderedPageBreak/>
        <w:t>1</w:t>
      </w:r>
      <w:r w:rsidR="00640E43" w:rsidRPr="00D86AF1">
        <w:rPr>
          <w:rFonts w:ascii="Century Gothic" w:hAnsi="Century Gothic"/>
          <w:b/>
          <w:color w:val="548DD4"/>
          <w:sz w:val="28"/>
          <w:szCs w:val="28"/>
          <w:lang w:val="es-ES"/>
        </w:rPr>
        <w:t>.3</w:t>
      </w:r>
      <w:r w:rsidR="00435672" w:rsidRPr="00D86AF1">
        <w:rPr>
          <w:rFonts w:ascii="Century Gothic" w:hAnsi="Century Gothic"/>
          <w:b/>
          <w:color w:val="548DD4"/>
          <w:sz w:val="28"/>
          <w:szCs w:val="28"/>
          <w:lang w:val="es-ES"/>
        </w:rPr>
        <w:t>. T</w:t>
      </w:r>
      <w:r w:rsidRPr="00D86AF1">
        <w:rPr>
          <w:rFonts w:ascii="Century Gothic" w:hAnsi="Century Gothic"/>
          <w:b/>
          <w:color w:val="548DD4"/>
          <w:sz w:val="28"/>
          <w:szCs w:val="28"/>
          <w:lang w:val="es-ES"/>
        </w:rPr>
        <w:t>RANSPOSICIÓN DIDÁCTICA</w:t>
      </w:r>
    </w:p>
    <w:p w:rsidR="005D4B77" w:rsidRPr="00D86AF1" w:rsidRDefault="005D4B77" w:rsidP="007459D1">
      <w:pPr>
        <w:pStyle w:val="Prrafodelista"/>
        <w:ind w:left="0"/>
        <w:rPr>
          <w:rFonts w:ascii="Century Gothic" w:hAnsi="Century Gothic"/>
          <w:b/>
          <w:sz w:val="24"/>
          <w:szCs w:val="24"/>
          <w:lang w:val="es-ES"/>
        </w:rPr>
      </w:pPr>
    </w:p>
    <w:p w:rsidR="00A77B4A" w:rsidRPr="00FD4BA4" w:rsidRDefault="00A77B4A" w:rsidP="00A77B4A">
      <w:pPr>
        <w:pStyle w:val="Prrafodelista"/>
        <w:ind w:left="0"/>
        <w:rPr>
          <w:rFonts w:ascii="Century Gothic" w:hAnsi="Century Gothic" w:cs="FuturaStd-Light"/>
          <w:b/>
          <w:lang w:val="es-ES" w:eastAsia="es-ES"/>
        </w:rPr>
      </w:pPr>
      <w:r w:rsidRPr="00FD4BA4">
        <w:rPr>
          <w:rFonts w:ascii="Century Gothic" w:hAnsi="Century Gothic" w:cs="FuturaStd-Heavy"/>
          <w:b/>
          <w:lang w:val="es-ES" w:eastAsia="es-ES"/>
        </w:rPr>
        <w:t>Aspectos metodológicos:</w:t>
      </w:r>
      <w:r w:rsidRPr="00FD4BA4">
        <w:rPr>
          <w:rFonts w:ascii="Century Gothic" w:hAnsi="Century Gothic" w:cs="FuturaStd-Light"/>
          <w:b/>
          <w:lang w:val="es-ES" w:eastAsia="es-ES"/>
        </w:rPr>
        <w:t xml:space="preserve"> </w:t>
      </w:r>
    </w:p>
    <w:p w:rsidR="00A77B4A" w:rsidRPr="00FD4BA4" w:rsidRDefault="00A77B4A" w:rsidP="00A77B4A">
      <w:pPr>
        <w:pStyle w:val="Prrafodelista"/>
        <w:ind w:left="0"/>
        <w:rPr>
          <w:rFonts w:ascii="Century Gothic" w:hAnsi="Century Gothic" w:cs="FuturaStd-Light"/>
          <w:b/>
          <w:lang w:val="es-ES" w:eastAsia="es-ES"/>
        </w:rPr>
      </w:pPr>
    </w:p>
    <w:p w:rsidR="00A77B4A" w:rsidRPr="009A6414" w:rsidRDefault="00A77B4A" w:rsidP="00A77B4A">
      <w:pPr>
        <w:pStyle w:val="Prrafodelista"/>
        <w:ind w:left="0"/>
        <w:rPr>
          <w:rFonts w:ascii="Century Gothic" w:hAnsi="Century Gothic" w:cs="FuturaStd-Light"/>
          <w:color w:val="000000"/>
          <w:szCs w:val="24"/>
          <w:lang w:val="es-ES" w:eastAsia="es-ES"/>
        </w:rPr>
      </w:pPr>
      <w:r w:rsidRPr="00BD0863">
        <w:rPr>
          <w:rFonts w:ascii="Century Gothic" w:hAnsi="Century Gothic" w:cs="FuturaStd-Light"/>
          <w:color w:val="000000"/>
          <w:lang w:val="es-ES" w:eastAsia="es-ES"/>
        </w:rPr>
        <w:t xml:space="preserve">En esta unidad tus alumnos repasarán y ampliarán sus conocimientos acerca de la historia de </w:t>
      </w:r>
      <w:smartTag w:uri="urn:schemas-microsoft-com:office:smarttags" w:element="PersonName">
        <w:smartTagPr>
          <w:attr w:name="ProductID" w:val="la Pen￭nsula Ib￩rica"/>
        </w:smartTagPr>
        <w:r w:rsidRPr="00BD0863">
          <w:rPr>
            <w:rFonts w:ascii="Century Gothic" w:hAnsi="Century Gothic" w:cs="FuturaStd-Light"/>
            <w:color w:val="000000"/>
            <w:lang w:val="es-ES" w:eastAsia="es-ES"/>
          </w:rPr>
          <w:t>la Península Ibérica</w:t>
        </w:r>
      </w:smartTag>
      <w:r w:rsidRPr="00BD0863">
        <w:rPr>
          <w:rFonts w:ascii="Century Gothic" w:hAnsi="Century Gothic" w:cs="FuturaStd-Light"/>
          <w:color w:val="000000"/>
          <w:lang w:val="es-ES" w:eastAsia="es-ES"/>
        </w:rPr>
        <w:t xml:space="preserve"> durante </w:t>
      </w:r>
      <w:smartTag w:uri="urn:schemas-microsoft-com:office:smarttags" w:element="PersonName">
        <w:smartTagPr>
          <w:attr w:name="ProductID" w:val="la Edad Media"/>
        </w:smartTagPr>
        <w:r w:rsidRPr="00BD0863">
          <w:rPr>
            <w:rFonts w:ascii="Century Gothic" w:hAnsi="Century Gothic" w:cs="FuturaStd-Light"/>
            <w:color w:val="000000"/>
            <w:lang w:val="es-ES" w:eastAsia="es-ES"/>
          </w:rPr>
          <w:t>la Edad Media</w:t>
        </w:r>
      </w:smartTag>
      <w:r w:rsidRPr="00BD0863">
        <w:rPr>
          <w:rFonts w:ascii="Century Gothic" w:hAnsi="Century Gothic" w:cs="FuturaStd-Light"/>
          <w:color w:val="000000"/>
          <w:lang w:val="es-ES" w:eastAsia="es-ES"/>
        </w:rPr>
        <w:t xml:space="preserve"> y conocerán el auge y declive de las civilizaciones y religiones que existieron en esa época.</w:t>
      </w:r>
    </w:p>
    <w:p w:rsidR="00A77B4A" w:rsidRPr="00FD4BA4" w:rsidRDefault="00A77B4A" w:rsidP="00A77B4A">
      <w:pPr>
        <w:pStyle w:val="Prrafodelista"/>
        <w:ind w:left="0"/>
        <w:rPr>
          <w:rFonts w:ascii="Century Gothic" w:hAnsi="Century Gothic" w:cs="FuturaStd-Light"/>
          <w:b/>
          <w:lang w:val="es-ES" w:eastAsia="es-ES"/>
        </w:rPr>
      </w:pPr>
    </w:p>
    <w:p w:rsidR="00A77B4A" w:rsidRPr="00FD4BA4" w:rsidRDefault="00A77B4A" w:rsidP="00A77B4A">
      <w:pPr>
        <w:pStyle w:val="Prrafodelista"/>
        <w:ind w:left="0"/>
        <w:rPr>
          <w:rFonts w:ascii="Century Gothic" w:hAnsi="Century Gothic" w:cs="FuturaStd-Light"/>
          <w:color w:val="000000"/>
          <w:u w:val="single"/>
          <w:lang w:val="es-ES" w:eastAsia="es-ES"/>
        </w:rPr>
      </w:pPr>
      <w:r w:rsidRPr="00FD4BA4">
        <w:rPr>
          <w:rFonts w:ascii="Century Gothic" w:hAnsi="Century Gothic" w:cs="FuturaStd-Light"/>
          <w:color w:val="000000"/>
          <w:u w:val="single"/>
          <w:lang w:val="es-ES" w:eastAsia="es-ES"/>
        </w:rPr>
        <w:t xml:space="preserve">Metodología basada en el Aprendizaje Cooperativo:  </w:t>
      </w:r>
    </w:p>
    <w:p w:rsidR="00A77B4A" w:rsidRPr="00FD4BA4" w:rsidRDefault="00A77B4A" w:rsidP="00A77B4A">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A77B4A" w:rsidRPr="00FD4BA4" w:rsidRDefault="00A77B4A" w:rsidP="00A77B4A">
      <w:pPr>
        <w:pStyle w:val="Prrafodelista"/>
        <w:ind w:left="0"/>
        <w:rPr>
          <w:rFonts w:ascii="Century Gothic" w:hAnsi="Century Gothic" w:cs="FuturaStd-Light"/>
          <w:color w:val="000000"/>
          <w:lang w:val="es-ES" w:eastAsia="es-ES"/>
        </w:rPr>
      </w:pPr>
    </w:p>
    <w:p w:rsidR="00A77B4A" w:rsidRPr="00FD4BA4" w:rsidRDefault="00A77B4A" w:rsidP="00A77B4A">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Principios metodológicos fundamentales:</w:t>
      </w:r>
    </w:p>
    <w:p w:rsidR="00A77B4A" w:rsidRPr="00FD4BA4" w:rsidRDefault="00A77B4A" w:rsidP="00A77B4A">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Interdependencia positiva</w:t>
      </w:r>
    </w:p>
    <w:p w:rsidR="00A77B4A" w:rsidRPr="00FD4BA4" w:rsidRDefault="00A77B4A" w:rsidP="00A77B4A">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Responsabilidad individual</w:t>
      </w:r>
    </w:p>
    <w:p w:rsidR="00A77B4A" w:rsidRPr="00FD4BA4" w:rsidRDefault="00A77B4A" w:rsidP="00A77B4A">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Promover la interacción</w:t>
      </w:r>
    </w:p>
    <w:p w:rsidR="00A77B4A" w:rsidRPr="00FD4BA4" w:rsidRDefault="00A77B4A" w:rsidP="00A77B4A">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xml:space="preserve">- Fomentar las habilidades </w:t>
      </w:r>
      <w:r>
        <w:rPr>
          <w:rFonts w:ascii="Century Gothic" w:hAnsi="Century Gothic" w:cs="FuturaStd-Light"/>
          <w:color w:val="000000"/>
          <w:lang w:val="es-ES" w:eastAsia="es-ES"/>
        </w:rPr>
        <w:t>Social</w:t>
      </w:r>
      <w:r w:rsidRPr="00FD4BA4">
        <w:rPr>
          <w:rFonts w:ascii="Century Gothic" w:hAnsi="Century Gothic" w:cs="FuturaStd-Light"/>
          <w:color w:val="000000"/>
          <w:lang w:val="es-ES" w:eastAsia="es-ES"/>
        </w:rPr>
        <w:t>es</w:t>
      </w:r>
    </w:p>
    <w:p w:rsidR="00A77B4A" w:rsidRPr="00FD4BA4" w:rsidRDefault="00A77B4A" w:rsidP="00A77B4A">
      <w:pPr>
        <w:pStyle w:val="Prrafodelista"/>
        <w:ind w:left="0"/>
        <w:rPr>
          <w:rFonts w:ascii="Century Gothic" w:hAnsi="Century Gothic" w:cs="FuturaStd-Light"/>
          <w:b/>
          <w:lang w:val="es-ES" w:eastAsia="es-ES"/>
        </w:rPr>
      </w:pPr>
      <w:r w:rsidRPr="00FD4BA4">
        <w:rPr>
          <w:rFonts w:ascii="Century Gothic" w:hAnsi="Century Gothic" w:cs="FuturaStd-Light"/>
          <w:color w:val="000000"/>
          <w:lang w:val="es-ES" w:eastAsia="es-ES"/>
        </w:rPr>
        <w:t xml:space="preserve">- Modificación de los grupos en función de las </w:t>
      </w:r>
      <w:r>
        <w:rPr>
          <w:rFonts w:ascii="Century Gothic" w:hAnsi="Century Gothic" w:cs="FuturaStd-Light"/>
          <w:color w:val="000000"/>
          <w:lang w:val="es-ES" w:eastAsia="es-ES"/>
        </w:rPr>
        <w:t>dificultades</w:t>
      </w:r>
      <w:r w:rsidRPr="00FD4BA4">
        <w:rPr>
          <w:rFonts w:ascii="Century Gothic" w:hAnsi="Century Gothic" w:cs="FuturaStd-Light"/>
          <w:color w:val="000000"/>
          <w:lang w:val="es-ES" w:eastAsia="es-ES"/>
        </w:rPr>
        <w:t xml:space="preserve"> encontradas</w:t>
      </w:r>
    </w:p>
    <w:p w:rsidR="00A77B4A" w:rsidRPr="00FD4BA4" w:rsidRDefault="00A77B4A" w:rsidP="00A77B4A">
      <w:pPr>
        <w:pStyle w:val="Prrafodelista"/>
        <w:ind w:left="0"/>
        <w:rPr>
          <w:rFonts w:ascii="Century Gothic" w:hAnsi="Century Gothic" w:cs="FuturaStd-Light"/>
          <w:color w:val="000000"/>
          <w:highlight w:val="yellow"/>
          <w:lang w:val="es-ES" w:eastAsia="es-ES"/>
        </w:rPr>
      </w:pPr>
    </w:p>
    <w:p w:rsidR="00A77B4A" w:rsidRPr="00FD4BA4" w:rsidRDefault="00A77B4A" w:rsidP="00A77B4A">
      <w:pPr>
        <w:pStyle w:val="Prrafodelista"/>
        <w:ind w:left="0"/>
        <w:rPr>
          <w:rFonts w:ascii="Century Gothic" w:hAnsi="Century Gothic" w:cs="FuturaStd-Light"/>
          <w:b/>
          <w:lang w:val="es-ES" w:eastAsia="es-ES"/>
        </w:rPr>
      </w:pPr>
      <w:r w:rsidRPr="00FD4BA4">
        <w:rPr>
          <w:rFonts w:ascii="Century Gothic" w:hAnsi="Century Gothic" w:cs="FuturaStd-Heavy"/>
          <w:b/>
          <w:lang w:val="es-ES" w:eastAsia="es-ES"/>
        </w:rPr>
        <w:t>Tareas/proyectos que se llevarán a cabo en esta UDI:</w:t>
      </w:r>
      <w:r w:rsidRPr="00FD4BA4">
        <w:rPr>
          <w:rFonts w:ascii="Century Gothic" w:hAnsi="Century Gothic" w:cs="FuturaStd-Light"/>
          <w:b/>
          <w:lang w:val="es-ES" w:eastAsia="es-ES"/>
        </w:rPr>
        <w:t xml:space="preserve"> </w:t>
      </w:r>
    </w:p>
    <w:p w:rsidR="00A77B4A" w:rsidRPr="00FD4BA4" w:rsidRDefault="00A77B4A" w:rsidP="00A77B4A">
      <w:pPr>
        <w:pStyle w:val="Prrafodelista"/>
        <w:ind w:left="0"/>
        <w:rPr>
          <w:rFonts w:ascii="Century Gothic" w:hAnsi="Century Gothic" w:cs="FuturaStd-Light"/>
          <w:color w:val="000000"/>
          <w:lang w:val="es-ES" w:eastAsia="es-ES"/>
        </w:rPr>
      </w:pPr>
    </w:p>
    <w:p w:rsidR="00A77B4A" w:rsidRPr="00A77B4A" w:rsidRDefault="00A77B4A" w:rsidP="00A77B4A">
      <w:pPr>
        <w:pStyle w:val="Prrafodelista"/>
        <w:ind w:left="0"/>
        <w:rPr>
          <w:rFonts w:ascii="Century Gothic" w:hAnsi="Century Gothic" w:cs="FuturaStd-Light"/>
          <w:i/>
          <w:color w:val="000000"/>
          <w:lang w:val="en-GB" w:eastAsia="es-ES"/>
        </w:rPr>
      </w:pPr>
      <w:r w:rsidRPr="00501FFD">
        <w:rPr>
          <w:rFonts w:ascii="Century Gothic" w:hAnsi="Century Gothic" w:cs="FuturaStd-Light"/>
          <w:color w:val="000000"/>
          <w:lang w:val="en-GB" w:eastAsia="es-ES"/>
        </w:rPr>
        <w:t xml:space="preserve">Proyecto Científico </w:t>
      </w:r>
      <w:r>
        <w:rPr>
          <w:rFonts w:ascii="Century Gothic" w:hAnsi="Century Gothic" w:cs="FuturaStd-Light"/>
          <w:b/>
          <w:i/>
          <w:color w:val="000000"/>
          <w:u w:val="single"/>
          <w:lang w:val="en-GB" w:eastAsia="es-ES"/>
        </w:rPr>
        <w:t>Work together</w:t>
      </w:r>
      <w:r w:rsidRPr="00501FFD">
        <w:rPr>
          <w:rFonts w:ascii="Century Gothic" w:hAnsi="Century Gothic" w:cs="FuturaStd-Light"/>
          <w:color w:val="000000"/>
          <w:lang w:val="en-GB" w:eastAsia="es-ES"/>
        </w:rPr>
        <w:t xml:space="preserve">: </w:t>
      </w:r>
      <w:r w:rsidRPr="00A77B4A">
        <w:rPr>
          <w:rFonts w:ascii="Century Gothic" w:hAnsi="Century Gothic" w:cs="FuturaStd-Light"/>
          <w:i/>
          <w:color w:val="000000"/>
          <w:lang w:val="en-GB" w:eastAsia="es-ES"/>
        </w:rPr>
        <w:t>A tour through multicultural Toledo</w:t>
      </w:r>
    </w:p>
    <w:p w:rsidR="00A77B4A" w:rsidRPr="00501FFD" w:rsidRDefault="00A77B4A" w:rsidP="00A77B4A">
      <w:pPr>
        <w:pStyle w:val="Prrafodelista"/>
        <w:ind w:left="0"/>
        <w:rPr>
          <w:rFonts w:ascii="Century Gothic" w:hAnsi="Century Gothic" w:cs="FuturaStd-Light"/>
          <w:color w:val="000000"/>
          <w:lang w:val="en-GB" w:eastAsia="es-ES"/>
        </w:rPr>
      </w:pPr>
    </w:p>
    <w:p w:rsidR="00A77B4A" w:rsidRPr="00BD0863" w:rsidRDefault="00A77B4A" w:rsidP="00A77B4A">
      <w:pPr>
        <w:autoSpaceDE w:val="0"/>
        <w:autoSpaceDN w:val="0"/>
        <w:adjustRightInd w:val="0"/>
        <w:rPr>
          <w:rFonts w:ascii="Century Gothic" w:hAnsi="Century Gothic" w:cs="FuturaStd-Light"/>
          <w:i/>
          <w:color w:val="000000"/>
          <w:lang w:val="en-GB" w:eastAsia="es-ES"/>
        </w:rPr>
      </w:pPr>
      <w:r w:rsidRPr="00501FFD">
        <w:rPr>
          <w:rFonts w:ascii="Century Gothic" w:hAnsi="Century Gothic" w:cs="FuturaStd-Light"/>
          <w:color w:val="000000"/>
          <w:lang w:val="en-GB" w:eastAsia="es-ES"/>
        </w:rPr>
        <w:t xml:space="preserve">Proyecto </w:t>
      </w:r>
      <w:r>
        <w:rPr>
          <w:rFonts w:ascii="Century Gothic" w:hAnsi="Century Gothic" w:cs="FuturaStd-Light"/>
          <w:b/>
          <w:i/>
          <w:color w:val="000000"/>
          <w:u w:val="single"/>
          <w:lang w:val="en-GB" w:eastAsia="es-ES"/>
        </w:rPr>
        <w:t>Our</w:t>
      </w:r>
      <w:r w:rsidRPr="00BC2972">
        <w:rPr>
          <w:rFonts w:ascii="Century Gothic" w:hAnsi="Century Gothic" w:cs="FuturaStd-Light"/>
          <w:b/>
          <w:i/>
          <w:color w:val="000000"/>
          <w:u w:val="single"/>
          <w:lang w:val="en-GB" w:eastAsia="es-ES"/>
        </w:rPr>
        <w:t xml:space="preserve"> World</w:t>
      </w:r>
      <w:r w:rsidRPr="00501FFD">
        <w:rPr>
          <w:rFonts w:ascii="Century Gothic" w:hAnsi="Century Gothic" w:cs="FuturaStd-Light"/>
          <w:color w:val="000000"/>
          <w:lang w:val="en-GB" w:eastAsia="es-ES"/>
        </w:rPr>
        <w:t xml:space="preserve">: </w:t>
      </w:r>
      <w:r>
        <w:rPr>
          <w:rFonts w:ascii="Century Gothic" w:hAnsi="Century Gothic" w:cs="FuturaStd-Light"/>
          <w:i/>
          <w:color w:val="000000"/>
          <w:lang w:val="en-GB" w:eastAsia="es-ES"/>
        </w:rPr>
        <w:t>Multicultural society</w:t>
      </w:r>
    </w:p>
    <w:p w:rsidR="00A77B4A" w:rsidRPr="00501FFD" w:rsidRDefault="00A77B4A" w:rsidP="00A77B4A">
      <w:pPr>
        <w:pStyle w:val="Prrafodelista"/>
        <w:ind w:left="0"/>
        <w:rPr>
          <w:rFonts w:ascii="Century Gothic" w:hAnsi="Century Gothic" w:cs="FuturaStd-Light"/>
          <w:color w:val="000000"/>
          <w:lang w:val="en-GB" w:eastAsia="es-ES"/>
        </w:rPr>
      </w:pPr>
    </w:p>
    <w:p w:rsidR="00A77B4A" w:rsidRPr="00E338CF" w:rsidRDefault="00A77B4A" w:rsidP="00A77B4A">
      <w:pPr>
        <w:pStyle w:val="Prrafodelista"/>
        <w:ind w:left="0"/>
        <w:rPr>
          <w:rFonts w:ascii="Century Gothic" w:hAnsi="Century Gothic" w:cs="Tahoma"/>
          <w:i/>
          <w:lang w:val="es-ES"/>
        </w:rPr>
      </w:pPr>
      <w:r w:rsidRPr="00E338CF">
        <w:rPr>
          <w:rFonts w:ascii="Century Gothic" w:hAnsi="Century Gothic"/>
          <w:lang w:val="es-ES"/>
        </w:rPr>
        <w:t xml:space="preserve">Proyecto Cooperativo: </w:t>
      </w:r>
      <w:r>
        <w:rPr>
          <w:rFonts w:ascii="Century Gothic" w:hAnsi="Century Gothic" w:cs="Tahoma"/>
          <w:b/>
          <w:i/>
          <w:u w:val="single"/>
          <w:lang w:val="es-ES"/>
        </w:rPr>
        <w:t>Project</w:t>
      </w:r>
      <w:r w:rsidRPr="00E338CF">
        <w:rPr>
          <w:rFonts w:ascii="Century Gothic" w:hAnsi="Century Gothic" w:cs="Tahoma"/>
          <w:b/>
          <w:i/>
          <w:lang w:val="es-ES"/>
        </w:rPr>
        <w:t xml:space="preserve"> </w:t>
      </w:r>
      <w:r w:rsidRPr="00E338CF">
        <w:rPr>
          <w:rFonts w:ascii="Century Gothic" w:hAnsi="Century Gothic" w:cs="Tahoma"/>
          <w:lang w:val="es-ES"/>
        </w:rPr>
        <w:t xml:space="preserve">del </w:t>
      </w:r>
      <w:r>
        <w:rPr>
          <w:rFonts w:ascii="Century Gothic" w:hAnsi="Century Gothic" w:cs="Tahoma"/>
          <w:lang w:val="es-ES"/>
        </w:rPr>
        <w:t>1</w:t>
      </w:r>
      <w:r w:rsidRPr="00E338CF">
        <w:rPr>
          <w:rFonts w:ascii="Century Gothic" w:hAnsi="Century Gothic" w:cs="Tahoma"/>
          <w:lang w:val="es-ES"/>
        </w:rPr>
        <w:t xml:space="preserve">er Trimestre: </w:t>
      </w:r>
      <w:r>
        <w:rPr>
          <w:rFonts w:ascii="Century Gothic" w:hAnsi="Century Gothic" w:cs="Tahoma"/>
          <w:i/>
          <w:lang w:val="es-ES"/>
        </w:rPr>
        <w:t>Art theft</w:t>
      </w:r>
    </w:p>
    <w:p w:rsidR="004F4800" w:rsidRPr="00D86AF1" w:rsidRDefault="004F4800" w:rsidP="008E4101">
      <w:pPr>
        <w:pStyle w:val="Prrafodelista"/>
        <w:ind w:left="0"/>
        <w:rPr>
          <w:rFonts w:ascii="Century Gothic" w:hAnsi="Century Gothic" w:cs="Tahoma"/>
          <w:u w:val="single"/>
          <w:lang w:val="es-ES"/>
        </w:rPr>
      </w:pPr>
    </w:p>
    <w:p w:rsidR="008E4101" w:rsidRPr="00D86AF1" w:rsidRDefault="00AB535F" w:rsidP="008E4101">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00C618D4" w:rsidRPr="00D86AF1">
        <w:rPr>
          <w:rFonts w:ascii="Century Gothic" w:hAnsi="Century Gothic"/>
          <w:b/>
          <w:color w:val="7F7F7F"/>
          <w:sz w:val="28"/>
          <w:szCs w:val="28"/>
          <w:lang w:val="es-ES"/>
        </w:rPr>
        <w:lastRenderedPageBreak/>
        <w:t>Bloque 1. Contenidos comunes</w:t>
      </w:r>
    </w:p>
    <w:p w:rsidR="00B542D2" w:rsidRPr="00D86AF1" w:rsidRDefault="00B542D2" w:rsidP="007459D1">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174"/>
        <w:gridCol w:w="2536"/>
        <w:gridCol w:w="1950"/>
        <w:gridCol w:w="1984"/>
        <w:gridCol w:w="1777"/>
        <w:gridCol w:w="1737"/>
        <w:gridCol w:w="2012"/>
      </w:tblGrid>
      <w:tr w:rsidR="00A84160" w:rsidRPr="00D86AF1" w:rsidTr="00BD41C0">
        <w:trPr>
          <w:tblHeader/>
        </w:trPr>
        <w:tc>
          <w:tcPr>
            <w:tcW w:w="2350" w:type="pct"/>
            <w:gridSpan w:val="3"/>
            <w:tcBorders>
              <w:top w:val="nil"/>
              <w:left w:val="nil"/>
            </w:tcBorders>
            <w:shd w:val="clear" w:color="auto" w:fill="FFFFFF"/>
            <w:vAlign w:val="center"/>
          </w:tcPr>
          <w:p w:rsidR="00A84160" w:rsidRPr="00D86AF1" w:rsidRDefault="00A84160" w:rsidP="0062569D">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A84160" w:rsidRPr="00D86AF1" w:rsidRDefault="00A84160" w:rsidP="0062569D">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62569D" w:rsidRPr="00D86AF1" w:rsidTr="00BD41C0">
        <w:trPr>
          <w:tblHeader/>
        </w:trPr>
        <w:tc>
          <w:tcPr>
            <w:tcW w:w="767"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95"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687"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62569D" w:rsidRPr="00D86AF1" w:rsidRDefault="0062569D" w:rsidP="0062569D">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00E46C52" w:rsidRPr="00D86AF1">
              <w:rPr>
                <w:rStyle w:val="Refdenotaalpie"/>
                <w:rFonts w:ascii="Century Gothic" w:hAnsi="Century Gothic"/>
                <w:b/>
                <w:sz w:val="24"/>
                <w:szCs w:val="24"/>
                <w:lang w:val="es-ES"/>
              </w:rPr>
              <w:footnoteReference w:id="1"/>
            </w:r>
          </w:p>
        </w:tc>
        <w:tc>
          <w:tcPr>
            <w:tcW w:w="700"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62569D" w:rsidRPr="00D86AF1" w:rsidTr="00BD41C0">
        <w:tc>
          <w:tcPr>
            <w:tcW w:w="767" w:type="pct"/>
          </w:tcPr>
          <w:p w:rsidR="0012183B" w:rsidRPr="00D86AF1" w:rsidRDefault="0012183B" w:rsidP="0012183B">
            <w:pPr>
              <w:ind w:left="86"/>
              <w:rPr>
                <w:rFonts w:ascii="Century Gothic" w:hAnsi="Century Gothic"/>
                <w:noProof/>
                <w:sz w:val="20"/>
                <w:szCs w:val="20"/>
                <w:lang w:val="es-ES" w:eastAsia="es-ES"/>
              </w:rPr>
            </w:pPr>
          </w:p>
          <w:p w:rsidR="00A77B4A" w:rsidRDefault="00A77B4A" w:rsidP="00A77B4A">
            <w:pPr>
              <w:numPr>
                <w:ilvl w:val="0"/>
                <w:numId w:val="17"/>
              </w:numPr>
              <w:ind w:left="86" w:hanging="142"/>
              <w:rPr>
                <w:rFonts w:ascii="Century Gothic" w:hAnsi="Century Gothic"/>
                <w:noProof/>
                <w:sz w:val="20"/>
                <w:szCs w:val="20"/>
                <w:lang w:val="es-ES" w:eastAsia="es-ES"/>
              </w:rPr>
            </w:pPr>
            <w:r w:rsidRPr="00561705">
              <w:rPr>
                <w:rFonts w:ascii="Century Gothic" w:hAnsi="Century Gothic"/>
                <w:noProof/>
                <w:sz w:val="20"/>
                <w:szCs w:val="20"/>
                <w:lang w:val="es-ES" w:eastAsia="es-ES"/>
              </w:rPr>
              <w:t>Uso de las tecnologías de la información y la comunicación para buscar y seleccionar información y aportar conclusiones.</w:t>
            </w:r>
          </w:p>
          <w:p w:rsidR="00A77B4A" w:rsidRDefault="00A77B4A" w:rsidP="00A77B4A">
            <w:pPr>
              <w:ind w:left="-56"/>
              <w:rPr>
                <w:rFonts w:ascii="Century Gothic" w:hAnsi="Century Gothic"/>
                <w:noProof/>
                <w:sz w:val="20"/>
                <w:szCs w:val="20"/>
                <w:lang w:val="es-ES" w:eastAsia="es-ES"/>
              </w:rPr>
            </w:pPr>
          </w:p>
          <w:p w:rsidR="00A77B4A" w:rsidRDefault="00A77B4A" w:rsidP="00A77B4A">
            <w:pPr>
              <w:numPr>
                <w:ilvl w:val="0"/>
                <w:numId w:val="17"/>
              </w:numPr>
              <w:ind w:left="86" w:hanging="142"/>
              <w:rPr>
                <w:rFonts w:ascii="Century Gothic" w:hAnsi="Century Gothic"/>
                <w:noProof/>
                <w:sz w:val="20"/>
                <w:szCs w:val="20"/>
                <w:lang w:val="es-ES" w:eastAsia="es-ES"/>
              </w:rPr>
            </w:pPr>
            <w:r w:rsidRPr="00561705">
              <w:rPr>
                <w:rFonts w:ascii="Century Gothic" w:hAnsi="Century Gothic"/>
                <w:noProof/>
                <w:sz w:val="20"/>
                <w:szCs w:val="20"/>
                <w:lang w:val="es-ES" w:eastAsia="es-ES"/>
              </w:rPr>
              <w:t>Uso de distintos tipos de textos y lenguajes gráficos.</w:t>
            </w: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numPr>
                <w:ilvl w:val="0"/>
                <w:numId w:val="17"/>
              </w:numPr>
              <w:ind w:left="86" w:hanging="142"/>
              <w:rPr>
                <w:rFonts w:ascii="Century Gothic" w:hAnsi="Century Gothic"/>
                <w:noProof/>
                <w:sz w:val="20"/>
                <w:szCs w:val="20"/>
                <w:lang w:val="es-ES" w:eastAsia="es-ES"/>
              </w:rPr>
            </w:pPr>
            <w:r w:rsidRPr="007F0B87">
              <w:rPr>
                <w:rFonts w:ascii="Century Gothic" w:hAnsi="Century Gothic"/>
                <w:noProof/>
                <w:sz w:val="20"/>
                <w:szCs w:val="20"/>
                <w:lang w:val="es-ES" w:eastAsia="es-ES"/>
              </w:rPr>
              <w:t>Estrategias para desarrollar una ética del trabajo sólida: responsabilidad y perseverancia al estudiar.</w:t>
            </w:r>
          </w:p>
          <w:p w:rsidR="00204C0C" w:rsidRPr="00D86AF1" w:rsidRDefault="00204C0C"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245028" w:rsidRPr="00D86AF1" w:rsidRDefault="00245028" w:rsidP="00204C0C">
            <w:pPr>
              <w:ind w:left="-56"/>
              <w:rPr>
                <w:rFonts w:ascii="Century Gothic" w:hAnsi="Century Gothic"/>
                <w:noProof/>
                <w:sz w:val="20"/>
                <w:szCs w:val="20"/>
                <w:lang w:val="es-ES" w:eastAsia="es-ES"/>
              </w:rPr>
            </w:pPr>
          </w:p>
          <w:p w:rsidR="00245028" w:rsidRPr="00D86AF1" w:rsidRDefault="00245028" w:rsidP="00204C0C">
            <w:pPr>
              <w:ind w:left="-56"/>
              <w:rPr>
                <w:rFonts w:ascii="Century Gothic" w:hAnsi="Century Gothic"/>
                <w:noProof/>
                <w:sz w:val="20"/>
                <w:szCs w:val="20"/>
                <w:lang w:val="es-ES" w:eastAsia="es-ES"/>
              </w:rPr>
            </w:pPr>
          </w:p>
          <w:p w:rsidR="00245028" w:rsidRPr="00D86AF1" w:rsidRDefault="00245028" w:rsidP="00204C0C">
            <w:pPr>
              <w:ind w:left="-56"/>
              <w:rPr>
                <w:rFonts w:ascii="Century Gothic" w:hAnsi="Century Gothic"/>
                <w:noProof/>
                <w:sz w:val="20"/>
                <w:szCs w:val="20"/>
                <w:lang w:val="es-ES" w:eastAsia="es-ES"/>
              </w:rPr>
            </w:pPr>
          </w:p>
          <w:p w:rsidR="00B74D73" w:rsidRPr="00D86AF1" w:rsidRDefault="00B74D73" w:rsidP="00204C0C">
            <w:pPr>
              <w:ind w:left="-56"/>
              <w:rPr>
                <w:rFonts w:ascii="Century Gothic" w:hAnsi="Century Gothic"/>
                <w:noProof/>
                <w:sz w:val="20"/>
                <w:szCs w:val="20"/>
                <w:lang w:val="es-ES" w:eastAsia="es-ES"/>
              </w:rPr>
            </w:pPr>
          </w:p>
          <w:p w:rsidR="00B74D73" w:rsidRPr="00D86AF1" w:rsidRDefault="00B74D73"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245028" w:rsidRPr="00D86AF1" w:rsidRDefault="00245028" w:rsidP="00245028">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Estrategias de dinámica de grupos.</w:t>
            </w:r>
          </w:p>
          <w:p w:rsidR="00FC0A1D" w:rsidRPr="00D86AF1" w:rsidRDefault="00FC0A1D"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204C0C" w:rsidRPr="00D86AF1" w:rsidRDefault="00204C0C" w:rsidP="00245028">
            <w:pPr>
              <w:rPr>
                <w:rFonts w:ascii="Century Gothic" w:hAnsi="Century Gothic"/>
                <w:sz w:val="20"/>
                <w:szCs w:val="20"/>
                <w:lang w:val="es-ES"/>
              </w:rPr>
            </w:pPr>
          </w:p>
        </w:tc>
        <w:tc>
          <w:tcPr>
            <w:tcW w:w="895" w:type="pct"/>
          </w:tcPr>
          <w:p w:rsidR="00A77B4A" w:rsidRDefault="00D529CC" w:rsidP="00A77B4A">
            <w:pPr>
              <w:ind w:left="-56"/>
              <w:rPr>
                <w:rFonts w:ascii="Century Gothic" w:hAnsi="Century Gothic"/>
                <w:noProof/>
                <w:sz w:val="20"/>
                <w:szCs w:val="20"/>
                <w:lang w:val="es-ES" w:eastAsia="es-ES"/>
              </w:rPr>
            </w:pPr>
            <w:r>
              <w:rPr>
                <w:rFonts w:ascii="Century Gothic" w:hAnsi="Century Gothic"/>
                <w:i/>
                <w:noProof/>
                <w:sz w:val="20"/>
                <w:szCs w:val="20"/>
                <w:lang w:val="es-ES" w:eastAsia="es-ES"/>
              </w:rPr>
              <w:lastRenderedPageBreak/>
              <w:t>Our World: (pág)</w:t>
            </w:r>
          </w:p>
          <w:p w:rsidR="00A77B4A" w:rsidRDefault="00A77B4A" w:rsidP="00A77B4A">
            <w:pPr>
              <w:ind w:left="-56"/>
              <w:rPr>
                <w:rFonts w:ascii="Century Gothic" w:hAnsi="Century Gothic"/>
                <w:noProof/>
                <w:sz w:val="20"/>
                <w:szCs w:val="20"/>
                <w:lang w:val="es-ES" w:eastAsia="es-ES"/>
              </w:rPr>
            </w:pPr>
          </w:p>
          <w:p w:rsidR="00A77B4A" w:rsidRDefault="00A77B4A" w:rsidP="00A77B4A">
            <w:pPr>
              <w:ind w:left="-56"/>
              <w:rPr>
                <w:rFonts w:ascii="Century Gothic" w:hAnsi="Century Gothic"/>
                <w:noProof/>
                <w:sz w:val="20"/>
                <w:szCs w:val="20"/>
                <w:lang w:val="es-ES" w:eastAsia="es-ES"/>
              </w:rPr>
            </w:pPr>
          </w:p>
          <w:p w:rsidR="00A77B4A" w:rsidRDefault="00A77B4A" w:rsidP="00A77B4A">
            <w:pPr>
              <w:ind w:left="-56"/>
              <w:rPr>
                <w:rFonts w:ascii="Century Gothic" w:hAnsi="Century Gothic"/>
                <w:noProof/>
                <w:sz w:val="20"/>
                <w:szCs w:val="20"/>
                <w:lang w:val="es-ES" w:eastAsia="es-ES"/>
              </w:rPr>
            </w:pPr>
          </w:p>
          <w:p w:rsidR="00A77B4A" w:rsidRDefault="00A77B4A" w:rsidP="00A77B4A">
            <w:pPr>
              <w:ind w:left="-56"/>
              <w:rPr>
                <w:rFonts w:ascii="Century Gothic" w:hAnsi="Century Gothic"/>
                <w:noProof/>
                <w:sz w:val="20"/>
                <w:szCs w:val="20"/>
                <w:lang w:val="es-ES" w:eastAsia="es-ES"/>
              </w:rPr>
            </w:pPr>
          </w:p>
          <w:p w:rsidR="00A77B4A" w:rsidRDefault="00A77B4A" w:rsidP="00A77B4A">
            <w:pPr>
              <w:ind w:left="-56"/>
              <w:rPr>
                <w:rFonts w:ascii="Century Gothic" w:hAnsi="Century Gothic"/>
                <w:noProof/>
                <w:sz w:val="20"/>
                <w:szCs w:val="20"/>
                <w:lang w:val="es-ES" w:eastAsia="es-ES"/>
              </w:rPr>
            </w:pPr>
          </w:p>
          <w:p w:rsidR="00A77B4A" w:rsidRPr="00D529CC" w:rsidRDefault="00D529CC" w:rsidP="00A77B4A">
            <w:pPr>
              <w:ind w:left="-56"/>
              <w:rPr>
                <w:rFonts w:ascii="Century Gothic" w:hAnsi="Century Gothic"/>
                <w:noProof/>
                <w:sz w:val="20"/>
                <w:szCs w:val="20"/>
                <w:u w:val="single"/>
                <w:lang w:val="es-ES" w:eastAsia="es-ES"/>
              </w:rPr>
            </w:pPr>
            <w:r w:rsidRPr="00D529CC">
              <w:rPr>
                <w:rFonts w:ascii="Century Gothic" w:hAnsi="Century Gothic"/>
                <w:noProof/>
                <w:sz w:val="20"/>
                <w:szCs w:val="20"/>
                <w:u w:val="single"/>
                <w:lang w:val="es-ES" w:eastAsia="es-ES"/>
              </w:rPr>
              <w:t>Let’s begin Pág. 7</w:t>
            </w:r>
          </w:p>
          <w:p w:rsidR="00A77B4A" w:rsidRDefault="00A77B4A" w:rsidP="00A77B4A">
            <w:pPr>
              <w:ind w:left="-56"/>
              <w:rPr>
                <w:rFonts w:ascii="Century Gothic" w:hAnsi="Century Gothic"/>
                <w:noProof/>
                <w:sz w:val="20"/>
                <w:szCs w:val="20"/>
                <w:lang w:val="es-ES" w:eastAsia="es-ES"/>
              </w:rPr>
            </w:pPr>
          </w:p>
          <w:p w:rsidR="00D529CC" w:rsidRPr="00D529CC" w:rsidRDefault="00D529CC" w:rsidP="00D529CC">
            <w:pPr>
              <w:numPr>
                <w:ilvl w:val="0"/>
                <w:numId w:val="17"/>
              </w:numPr>
              <w:ind w:left="86" w:hanging="142"/>
              <w:rPr>
                <w:rFonts w:ascii="Century Gothic" w:hAnsi="Century Gothic"/>
                <w:i/>
                <w:noProof/>
                <w:sz w:val="20"/>
                <w:szCs w:val="20"/>
                <w:lang w:val="en-US" w:eastAsia="es-ES"/>
              </w:rPr>
            </w:pPr>
            <w:r w:rsidRPr="00D529CC">
              <w:rPr>
                <w:rFonts w:ascii="Century Gothic" w:hAnsi="Century Gothic"/>
                <w:i/>
                <w:noProof/>
                <w:sz w:val="20"/>
                <w:szCs w:val="20"/>
                <w:lang w:val="en-US" w:eastAsia="es-ES"/>
              </w:rPr>
              <w:t>1 Do you recognise the building in the large photo? Does the architectural style look the same or different to buildings in your town?</w:t>
            </w:r>
          </w:p>
          <w:p w:rsidR="00D529CC" w:rsidRPr="00D529CC" w:rsidRDefault="00D529CC" w:rsidP="00D529CC">
            <w:pPr>
              <w:ind w:left="86"/>
              <w:rPr>
                <w:rFonts w:ascii="Century Gothic" w:hAnsi="Century Gothic"/>
                <w:i/>
                <w:noProof/>
                <w:sz w:val="20"/>
                <w:szCs w:val="20"/>
                <w:lang w:val="en-US" w:eastAsia="es-ES"/>
              </w:rPr>
            </w:pPr>
          </w:p>
          <w:p w:rsidR="00D529CC" w:rsidRPr="00D529CC" w:rsidRDefault="00D529CC" w:rsidP="00D529CC">
            <w:pPr>
              <w:numPr>
                <w:ilvl w:val="0"/>
                <w:numId w:val="17"/>
              </w:numPr>
              <w:ind w:left="86" w:hanging="142"/>
              <w:rPr>
                <w:rFonts w:ascii="Century Gothic" w:hAnsi="Century Gothic"/>
                <w:i/>
                <w:noProof/>
                <w:sz w:val="20"/>
                <w:szCs w:val="20"/>
                <w:lang w:val="en-US" w:eastAsia="es-ES"/>
              </w:rPr>
            </w:pPr>
            <w:r w:rsidRPr="00D529CC">
              <w:rPr>
                <w:rFonts w:ascii="Century Gothic" w:hAnsi="Century Gothic"/>
                <w:i/>
                <w:noProof/>
                <w:sz w:val="20"/>
                <w:szCs w:val="20"/>
                <w:lang w:val="en-US" w:eastAsia="es-ES"/>
              </w:rPr>
              <w:t>2 Which of these periods came before the Middle Ages? Which one came after?</w:t>
            </w:r>
          </w:p>
          <w:p w:rsidR="00D529CC" w:rsidRPr="00D529CC" w:rsidRDefault="00D529CC" w:rsidP="00D529CC">
            <w:pPr>
              <w:numPr>
                <w:ilvl w:val="0"/>
                <w:numId w:val="17"/>
              </w:numPr>
              <w:ind w:left="86" w:hanging="142"/>
              <w:rPr>
                <w:rFonts w:ascii="Century Gothic" w:hAnsi="Century Gothic"/>
                <w:i/>
                <w:noProof/>
                <w:sz w:val="20"/>
                <w:szCs w:val="20"/>
                <w:lang w:val="en-US" w:eastAsia="es-ES"/>
              </w:rPr>
            </w:pPr>
            <w:r w:rsidRPr="00D529CC">
              <w:rPr>
                <w:rFonts w:ascii="Century Gothic" w:hAnsi="Century Gothic"/>
                <w:i/>
                <w:noProof/>
                <w:sz w:val="20"/>
                <w:szCs w:val="20"/>
                <w:lang w:val="en-US" w:eastAsia="es-ES"/>
              </w:rPr>
              <w:t xml:space="preserve">  The Modern Age • Ancient History</w:t>
            </w:r>
          </w:p>
          <w:p w:rsidR="00D529CC" w:rsidRPr="00D529CC" w:rsidRDefault="00D529CC" w:rsidP="00D529CC">
            <w:pPr>
              <w:ind w:left="86"/>
              <w:rPr>
                <w:rFonts w:ascii="Century Gothic" w:hAnsi="Century Gothic"/>
                <w:i/>
                <w:noProof/>
                <w:sz w:val="20"/>
                <w:szCs w:val="20"/>
                <w:lang w:val="en-US" w:eastAsia="es-ES"/>
              </w:rPr>
            </w:pPr>
          </w:p>
          <w:p w:rsidR="00D529CC" w:rsidRPr="00D529CC" w:rsidRDefault="00D529CC" w:rsidP="00D529CC">
            <w:pPr>
              <w:numPr>
                <w:ilvl w:val="0"/>
                <w:numId w:val="17"/>
              </w:numPr>
              <w:ind w:left="86" w:hanging="142"/>
              <w:rPr>
                <w:rFonts w:ascii="Century Gothic" w:hAnsi="Century Gothic"/>
                <w:i/>
                <w:noProof/>
                <w:sz w:val="20"/>
                <w:szCs w:val="20"/>
                <w:lang w:val="en-US" w:eastAsia="es-ES"/>
              </w:rPr>
            </w:pPr>
            <w:r w:rsidRPr="00D529CC">
              <w:rPr>
                <w:rFonts w:ascii="Century Gothic" w:hAnsi="Century Gothic"/>
                <w:i/>
                <w:noProof/>
                <w:sz w:val="20"/>
                <w:szCs w:val="20"/>
                <w:lang w:val="en-US" w:eastAsia="es-ES"/>
              </w:rPr>
              <w:t xml:space="preserve">3 What are some of the legacies of the Roman Empire that we </w:t>
            </w:r>
            <w:r w:rsidRPr="00D529CC">
              <w:rPr>
                <w:rFonts w:ascii="Century Gothic" w:hAnsi="Century Gothic"/>
                <w:i/>
                <w:noProof/>
                <w:sz w:val="20"/>
                <w:szCs w:val="20"/>
                <w:lang w:val="en-US" w:eastAsia="es-ES"/>
              </w:rPr>
              <w:lastRenderedPageBreak/>
              <w:t>can find in Spain today?</w:t>
            </w:r>
          </w:p>
          <w:p w:rsidR="00A77B4A" w:rsidRPr="00D529CC" w:rsidRDefault="00D529CC" w:rsidP="00D529CC">
            <w:pPr>
              <w:numPr>
                <w:ilvl w:val="0"/>
                <w:numId w:val="17"/>
              </w:numPr>
              <w:ind w:left="86" w:hanging="142"/>
              <w:rPr>
                <w:rFonts w:ascii="Century Gothic" w:hAnsi="Century Gothic"/>
                <w:i/>
                <w:noProof/>
                <w:sz w:val="20"/>
                <w:szCs w:val="20"/>
                <w:lang w:val="en-US" w:eastAsia="es-ES"/>
              </w:rPr>
            </w:pPr>
            <w:r w:rsidRPr="00D529CC">
              <w:rPr>
                <w:rFonts w:ascii="Century Gothic" w:hAnsi="Century Gothic"/>
                <w:i/>
                <w:noProof/>
                <w:sz w:val="20"/>
                <w:szCs w:val="20"/>
                <w:lang w:val="en-US" w:eastAsia="es-ES"/>
              </w:rPr>
              <w:t>4 Which groups of people do you think lived in the Iberian Peninsula during the Middle Ages? What do you know? Let’s find out!</w:t>
            </w:r>
          </w:p>
          <w:p w:rsidR="00A77B4A" w:rsidRDefault="00A77B4A" w:rsidP="00A77B4A">
            <w:pPr>
              <w:ind w:left="-56"/>
              <w:rPr>
                <w:rFonts w:ascii="Century Gothic" w:hAnsi="Century Gothic"/>
                <w:noProof/>
                <w:sz w:val="20"/>
                <w:szCs w:val="20"/>
                <w:lang w:val="es-ES" w:eastAsia="es-ES"/>
              </w:rPr>
            </w:pPr>
          </w:p>
          <w:p w:rsidR="00A77B4A" w:rsidRDefault="00A77B4A" w:rsidP="00A77B4A">
            <w:pPr>
              <w:ind w:left="-56"/>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ind w:left="-56"/>
              <w:rPr>
                <w:rFonts w:ascii="FrutigerLTStd-Black" w:hAnsi="FrutigerLTStd-Black" w:cs="FrutigerLTStd-Black"/>
                <w:color w:val="7300A6"/>
                <w:sz w:val="9"/>
                <w:szCs w:val="9"/>
                <w:lang w:val="en-GB" w:eastAsia="es-ES"/>
              </w:rPr>
            </w:pPr>
          </w:p>
          <w:p w:rsidR="00A77B4A" w:rsidRDefault="00A77B4A" w:rsidP="00A77B4A">
            <w:pPr>
              <w:rPr>
                <w:rFonts w:ascii="FrutigerLTStd-Black" w:hAnsi="FrutigerLTStd-Black" w:cs="FrutigerLTStd-Black"/>
                <w:color w:val="7300A6"/>
                <w:sz w:val="9"/>
                <w:szCs w:val="9"/>
                <w:lang w:val="en-GB" w:eastAsia="es-ES"/>
              </w:rPr>
            </w:pPr>
          </w:p>
          <w:p w:rsidR="00A77B4A" w:rsidRPr="007F0B87" w:rsidRDefault="00D529CC" w:rsidP="00A77B4A">
            <w:pPr>
              <w:numPr>
                <w:ilvl w:val="0"/>
                <w:numId w:val="17"/>
              </w:numPr>
              <w:ind w:left="86" w:hanging="142"/>
              <w:rPr>
                <w:rFonts w:ascii="Century Gothic" w:hAnsi="Century Gothic"/>
                <w:i/>
                <w:noProof/>
                <w:sz w:val="20"/>
                <w:szCs w:val="20"/>
                <w:lang w:val="es-ES" w:eastAsia="es-ES"/>
              </w:rPr>
            </w:pPr>
            <w:r>
              <w:rPr>
                <w:rFonts w:ascii="Century Gothic" w:hAnsi="Century Gothic"/>
                <w:i/>
                <w:noProof/>
                <w:sz w:val="20"/>
                <w:szCs w:val="20"/>
                <w:lang w:val="es-ES" w:eastAsia="es-ES"/>
              </w:rPr>
              <w:t>Our World</w:t>
            </w:r>
            <w:r w:rsidR="008644DD">
              <w:rPr>
                <w:rFonts w:ascii="Century Gothic" w:hAnsi="Century Gothic"/>
                <w:i/>
                <w:noProof/>
                <w:sz w:val="20"/>
                <w:szCs w:val="20"/>
                <w:lang w:val="es-ES" w:eastAsia="es-ES"/>
              </w:rPr>
              <w:t>: Multicultural Society</w:t>
            </w:r>
            <w:r w:rsidR="00A77B4A" w:rsidRPr="007F0B87">
              <w:rPr>
                <w:rFonts w:ascii="Century Gothic" w:hAnsi="Century Gothic"/>
                <w:i/>
                <w:noProof/>
                <w:sz w:val="20"/>
                <w:szCs w:val="20"/>
                <w:lang w:val="es-ES" w:eastAsia="es-ES"/>
              </w:rPr>
              <w:t xml:space="preserve"> </w:t>
            </w:r>
          </w:p>
          <w:p w:rsidR="00A77B4A" w:rsidRDefault="00D529CC" w:rsidP="00A77B4A">
            <w:pPr>
              <w:numPr>
                <w:ilvl w:val="0"/>
                <w:numId w:val="17"/>
              </w:numPr>
              <w:ind w:left="86" w:hanging="142"/>
              <w:rPr>
                <w:lang w:val="en-GB"/>
              </w:rPr>
            </w:pPr>
            <w:r>
              <w:rPr>
                <w:rFonts w:ascii="Century Gothic" w:hAnsi="Century Gothic"/>
                <w:i/>
                <w:noProof/>
                <w:sz w:val="20"/>
                <w:szCs w:val="20"/>
                <w:lang w:val="es-ES" w:eastAsia="es-ES"/>
              </w:rPr>
              <w:t>Review</w:t>
            </w:r>
          </w:p>
          <w:p w:rsidR="009D1766" w:rsidRPr="00D86AF1" w:rsidRDefault="00A77B4A" w:rsidP="00A77B4A">
            <w:pPr>
              <w:rPr>
                <w:lang w:val="es-ES"/>
              </w:rPr>
            </w:pPr>
            <w:r>
              <w:rPr>
                <w:rFonts w:ascii="Century Gothic" w:hAnsi="Century Gothic"/>
                <w:noProof/>
                <w:sz w:val="20"/>
                <w:szCs w:val="20"/>
                <w:lang w:val="es-ES" w:eastAsia="es-ES"/>
              </w:rPr>
              <w:t xml:space="preserve">  </w:t>
            </w:r>
            <w:r w:rsidR="00D529CC">
              <w:rPr>
                <w:rFonts w:ascii="Century Gothic" w:hAnsi="Century Gothic"/>
                <w:noProof/>
                <w:sz w:val="20"/>
                <w:szCs w:val="20"/>
                <w:lang w:val="es-ES" w:eastAsia="es-ES"/>
              </w:rPr>
              <w:t xml:space="preserve">Pág. </w:t>
            </w:r>
            <w:r w:rsidR="008644DD">
              <w:rPr>
                <w:rFonts w:ascii="Century Gothic" w:hAnsi="Century Gothic"/>
                <w:noProof/>
                <w:sz w:val="20"/>
                <w:szCs w:val="20"/>
                <w:lang w:val="es-ES" w:eastAsia="es-ES"/>
              </w:rPr>
              <w:t>20, 21</w:t>
            </w:r>
          </w:p>
        </w:tc>
        <w:tc>
          <w:tcPr>
            <w:tcW w:w="687" w:type="pct"/>
          </w:tcPr>
          <w:p w:rsidR="00A77B4A" w:rsidRPr="00561705" w:rsidRDefault="00A77B4A" w:rsidP="00A77B4A">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lastRenderedPageBreak/>
              <w:t>CD</w:t>
            </w:r>
            <w:r w:rsidRPr="00561705">
              <w:rPr>
                <w:rFonts w:ascii="Century Gothic" w:hAnsi="Century Gothic"/>
                <w:noProof/>
                <w:sz w:val="20"/>
                <w:szCs w:val="20"/>
                <w:lang w:val="es-ES" w:eastAsia="es-ES"/>
              </w:rPr>
              <w:t xml:space="preserve">, </w:t>
            </w:r>
            <w:r>
              <w:rPr>
                <w:rFonts w:ascii="Century Gothic" w:hAnsi="Century Gothic"/>
                <w:noProof/>
                <w:sz w:val="20"/>
                <w:szCs w:val="20"/>
                <w:lang w:val="es-ES" w:eastAsia="es-ES"/>
              </w:rPr>
              <w:t>CSYC</w:t>
            </w:r>
            <w:r w:rsidRPr="00561705">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Pr="007F0B87" w:rsidRDefault="00A77B4A" w:rsidP="00A77B4A">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CMCT</w:t>
            </w:r>
            <w:r w:rsidRPr="00561705">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r w:rsidRPr="00561705">
              <w:rPr>
                <w:rFonts w:ascii="Century Gothic" w:hAnsi="Century Gothic"/>
                <w:noProof/>
                <w:sz w:val="20"/>
                <w:szCs w:val="20"/>
                <w:lang w:val="es-ES" w:eastAsia="es-ES"/>
              </w:rPr>
              <w:t xml:space="preserve">, </w:t>
            </w:r>
            <w:r>
              <w:rPr>
                <w:rFonts w:ascii="Century Gothic" w:hAnsi="Century Gothic"/>
                <w:noProof/>
                <w:sz w:val="20"/>
                <w:szCs w:val="20"/>
                <w:lang w:val="es-ES" w:eastAsia="es-ES"/>
              </w:rPr>
              <w:t>CD</w:t>
            </w: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b/>
                <w:sz w:val="24"/>
                <w:szCs w:val="24"/>
                <w:lang w:val="es-ES"/>
              </w:rPr>
            </w:pPr>
          </w:p>
          <w:p w:rsidR="00FC0A1D" w:rsidRPr="00D86AF1" w:rsidRDefault="00A77B4A" w:rsidP="00A77B4A">
            <w:pPr>
              <w:rPr>
                <w:rFonts w:ascii="Century Gothic" w:hAnsi="Century Gothic"/>
                <w:b/>
                <w:sz w:val="24"/>
                <w:szCs w:val="24"/>
                <w:lang w:val="es-ES"/>
              </w:rPr>
            </w:pPr>
            <w:r>
              <w:rPr>
                <w:rFonts w:ascii="Century Gothic" w:hAnsi="Century Gothic"/>
                <w:noProof/>
                <w:sz w:val="20"/>
                <w:szCs w:val="20"/>
                <w:lang w:val="es-ES" w:eastAsia="es-ES"/>
              </w:rPr>
              <w:t>CAA</w:t>
            </w:r>
            <w:r w:rsidRPr="00D86AF1">
              <w:rPr>
                <w:rFonts w:ascii="Century Gothic" w:hAnsi="Century Gothic"/>
                <w:b/>
                <w:sz w:val="24"/>
                <w:szCs w:val="24"/>
                <w:lang w:val="es-ES"/>
              </w:rPr>
              <w:t xml:space="preserve"> </w:t>
            </w:r>
          </w:p>
        </w:tc>
        <w:tc>
          <w:tcPr>
            <w:tcW w:w="700" w:type="pct"/>
          </w:tcPr>
          <w:p w:rsidR="0062569D" w:rsidRPr="00D86AF1" w:rsidRDefault="009A51FD" w:rsidP="0062569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62569D" w:rsidRPr="00D86AF1" w:rsidRDefault="0062569D" w:rsidP="0062569D">
            <w:pPr>
              <w:autoSpaceDE w:val="0"/>
              <w:autoSpaceDN w:val="0"/>
              <w:adjustRightInd w:val="0"/>
              <w:rPr>
                <w:rFonts w:ascii="Century Gothic" w:hAnsi="Century Gothic"/>
                <w:sz w:val="20"/>
                <w:szCs w:val="20"/>
                <w:lang w:val="es-ES"/>
              </w:rPr>
            </w:pPr>
          </w:p>
          <w:p w:rsidR="0062569D" w:rsidRPr="00D86AF1" w:rsidRDefault="0062569D" w:rsidP="0062569D">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62569D" w:rsidRPr="00D86AF1" w:rsidRDefault="0062569D" w:rsidP="0062569D">
            <w:pPr>
              <w:autoSpaceDE w:val="0"/>
              <w:autoSpaceDN w:val="0"/>
              <w:adjustRightInd w:val="0"/>
              <w:rPr>
                <w:rFonts w:ascii="Century Gothic" w:hAnsi="Century Gothic"/>
                <w:b/>
                <w:sz w:val="20"/>
                <w:szCs w:val="20"/>
                <w:lang w:val="es-ES"/>
              </w:rPr>
            </w:pPr>
          </w:p>
          <w:p w:rsidR="0062569D" w:rsidRPr="00D86AF1" w:rsidRDefault="0062569D" w:rsidP="0062569D">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62569D" w:rsidRPr="00D86AF1" w:rsidRDefault="0062569D" w:rsidP="0062569D">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62569D" w:rsidRPr="00D86AF1" w:rsidRDefault="0062569D" w:rsidP="0062569D">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 xml:space="preserve">Interpretar las pruebas y conclusiones científicas. </w:t>
            </w:r>
          </w:p>
          <w:p w:rsidR="0062569D" w:rsidRPr="00D86AF1" w:rsidRDefault="0062569D" w:rsidP="0062569D">
            <w:pPr>
              <w:autoSpaceDE w:val="0"/>
              <w:autoSpaceDN w:val="0"/>
              <w:adjustRightInd w:val="0"/>
              <w:ind w:left="132"/>
              <w:rPr>
                <w:rFonts w:ascii="Century Gothic" w:hAnsi="Century Gothic"/>
                <w:sz w:val="20"/>
                <w:szCs w:val="20"/>
                <w:lang w:val="es-ES"/>
              </w:rPr>
            </w:pPr>
          </w:p>
          <w:p w:rsidR="0062569D" w:rsidRPr="00D86AF1" w:rsidRDefault="0062569D" w:rsidP="0062569D">
            <w:pPr>
              <w:autoSpaceDE w:val="0"/>
              <w:autoSpaceDN w:val="0"/>
              <w:adjustRightInd w:val="0"/>
              <w:ind w:left="132"/>
              <w:rPr>
                <w:rFonts w:ascii="Century Gothic" w:hAnsi="Century Gothic"/>
                <w:sz w:val="20"/>
                <w:szCs w:val="20"/>
                <w:lang w:val="es-ES"/>
              </w:rPr>
            </w:pPr>
          </w:p>
          <w:p w:rsidR="0062569D" w:rsidRPr="00D86AF1" w:rsidRDefault="0062569D" w:rsidP="0062569D">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62569D" w:rsidRPr="00D86AF1" w:rsidRDefault="0062569D" w:rsidP="0062569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62569D" w:rsidRPr="00D86AF1" w:rsidRDefault="0062569D" w:rsidP="0062569D">
            <w:pPr>
              <w:autoSpaceDE w:val="0"/>
              <w:autoSpaceDN w:val="0"/>
              <w:adjustRightInd w:val="0"/>
              <w:ind w:left="274"/>
              <w:rPr>
                <w:rFonts w:ascii="Century Gothic" w:hAnsi="Century Gothic"/>
                <w:color w:val="A6A6A6"/>
                <w:sz w:val="20"/>
                <w:szCs w:val="20"/>
                <w:lang w:val="es-ES"/>
              </w:rPr>
            </w:pPr>
          </w:p>
          <w:p w:rsidR="0062569D" w:rsidRPr="00D86AF1" w:rsidRDefault="0062569D" w:rsidP="0062569D">
            <w:pPr>
              <w:autoSpaceDE w:val="0"/>
              <w:autoSpaceDN w:val="0"/>
              <w:adjustRightInd w:val="0"/>
              <w:ind w:left="274"/>
              <w:rPr>
                <w:rFonts w:ascii="Century Gothic" w:hAnsi="Century Gothic"/>
                <w:sz w:val="20"/>
                <w:szCs w:val="20"/>
                <w:lang w:val="es-ES"/>
              </w:rPr>
            </w:pPr>
          </w:p>
          <w:p w:rsidR="00BD0275" w:rsidRPr="00D86AF1" w:rsidRDefault="00BD0275"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62569D" w:rsidRPr="00D86AF1" w:rsidRDefault="0062569D" w:rsidP="00CA1C9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62569D" w:rsidRPr="00D86AF1" w:rsidRDefault="005F2046" w:rsidP="0062569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62569D" w:rsidRPr="00D86AF1" w:rsidRDefault="0062569D"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ind w:left="274"/>
              <w:rPr>
                <w:rFonts w:ascii="Century Gothic" w:hAnsi="Century Gothic"/>
                <w:sz w:val="20"/>
                <w:szCs w:val="20"/>
                <w:lang w:val="es-ES"/>
              </w:rPr>
            </w:pPr>
          </w:p>
          <w:p w:rsidR="00BD0275" w:rsidRPr="00D86AF1" w:rsidRDefault="00BD0275" w:rsidP="0062569D">
            <w:pPr>
              <w:autoSpaceDE w:val="0"/>
              <w:autoSpaceDN w:val="0"/>
              <w:adjustRightInd w:val="0"/>
              <w:ind w:left="274"/>
              <w:rPr>
                <w:rFonts w:ascii="Century Gothic" w:hAnsi="Century Gothic"/>
                <w:sz w:val="20"/>
                <w:szCs w:val="20"/>
                <w:lang w:val="es-ES"/>
              </w:rPr>
            </w:pPr>
          </w:p>
          <w:p w:rsidR="005F2046" w:rsidRPr="00D86AF1" w:rsidRDefault="005F2046"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Recursos multimedia (vídeos, juegos, libro </w:t>
            </w:r>
            <w:r w:rsidR="00CC4888" w:rsidRPr="00D86AF1">
              <w:rPr>
                <w:rFonts w:ascii="Century Gothic" w:hAnsi="Century Gothic"/>
                <w:sz w:val="20"/>
                <w:szCs w:val="20"/>
                <w:lang w:val="es-ES"/>
              </w:rPr>
              <w:t>digital</w:t>
            </w:r>
            <w:r w:rsidRPr="00D86AF1">
              <w:rPr>
                <w:rFonts w:ascii="Century Gothic" w:hAnsi="Century Gothic"/>
                <w:sz w:val="20"/>
                <w:szCs w:val="20"/>
                <w:lang w:val="es-ES"/>
              </w:rPr>
              <w:t>…)</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62569D" w:rsidRPr="00D86AF1" w:rsidRDefault="0062569D" w:rsidP="00B74D73">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extrasros</w:t>
            </w:r>
          </w:p>
        </w:tc>
        <w:tc>
          <w:tcPr>
            <w:tcW w:w="710" w:type="pct"/>
          </w:tcPr>
          <w:p w:rsidR="0062569D" w:rsidRPr="00D86AF1" w:rsidRDefault="005F2046" w:rsidP="0062569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62569D" w:rsidRPr="00D86AF1" w:rsidRDefault="0062569D"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ind w:left="274"/>
              <w:rPr>
                <w:rFonts w:ascii="Century Gothic" w:hAnsi="Century Gothic"/>
                <w:sz w:val="20"/>
                <w:szCs w:val="20"/>
                <w:lang w:val="es-ES"/>
              </w:rPr>
            </w:pPr>
          </w:p>
          <w:p w:rsidR="00BD0275" w:rsidRPr="00D86AF1" w:rsidRDefault="00BD0275"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62569D" w:rsidRPr="00D86AF1" w:rsidRDefault="0062569D"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62569D" w:rsidRPr="00D86AF1" w:rsidRDefault="0062569D"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8E4101" w:rsidRPr="00D86AF1" w:rsidRDefault="0062569D" w:rsidP="008E4101">
      <w:pPr>
        <w:pStyle w:val="Prrafodelista"/>
        <w:ind w:left="0"/>
        <w:rPr>
          <w:rFonts w:ascii="Century Gothic" w:hAnsi="Century Gothic"/>
          <w:b/>
          <w:bCs/>
          <w:color w:val="7F7F7F"/>
          <w:sz w:val="28"/>
          <w:szCs w:val="28"/>
          <w:lang w:val="es-ES"/>
        </w:rPr>
      </w:pPr>
      <w:r w:rsidRPr="00D86AF1">
        <w:rPr>
          <w:rFonts w:ascii="Century Gothic" w:hAnsi="Century Gothic"/>
          <w:b/>
          <w:color w:val="7F7F7F"/>
          <w:sz w:val="28"/>
          <w:szCs w:val="28"/>
          <w:lang w:val="es-ES"/>
        </w:rPr>
        <w:lastRenderedPageBreak/>
        <w:br w:type="page"/>
      </w:r>
      <w:r w:rsidR="00A1488D" w:rsidRPr="008E5B12">
        <w:rPr>
          <w:rFonts w:ascii="Century Gothic" w:hAnsi="Century Gothic"/>
          <w:b/>
          <w:bCs/>
          <w:color w:val="7F7F7F"/>
          <w:sz w:val="28"/>
          <w:szCs w:val="28"/>
          <w:lang w:val="es-ES"/>
        </w:rPr>
        <w:lastRenderedPageBreak/>
        <w:t xml:space="preserve">Bloque </w:t>
      </w:r>
      <w:r w:rsidR="00A1488D">
        <w:rPr>
          <w:rFonts w:ascii="Century Gothic" w:hAnsi="Century Gothic"/>
          <w:b/>
          <w:bCs/>
          <w:color w:val="7F7F7F"/>
          <w:sz w:val="28"/>
          <w:szCs w:val="28"/>
          <w:lang w:val="es-ES"/>
        </w:rPr>
        <w:t>4</w:t>
      </w:r>
      <w:r w:rsidR="00A1488D" w:rsidRPr="008E5B12">
        <w:rPr>
          <w:rFonts w:ascii="Century Gothic" w:hAnsi="Century Gothic"/>
          <w:b/>
          <w:bCs/>
          <w:color w:val="7F7F7F"/>
          <w:sz w:val="28"/>
          <w:szCs w:val="28"/>
          <w:lang w:val="es-ES"/>
        </w:rPr>
        <w:t xml:space="preserve">: </w:t>
      </w:r>
      <w:r w:rsidR="00A1488D" w:rsidRPr="00BD0863">
        <w:rPr>
          <w:rFonts w:ascii="Century Gothic" w:hAnsi="Century Gothic"/>
          <w:b/>
          <w:bCs/>
          <w:color w:val="7F7F7F"/>
          <w:sz w:val="28"/>
          <w:szCs w:val="28"/>
          <w:lang w:val="es-ES"/>
        </w:rPr>
        <w:t>Las Huellas del Tiempo</w:t>
      </w:r>
    </w:p>
    <w:p w:rsidR="00B542D2" w:rsidRPr="00D86AF1" w:rsidRDefault="00B542D2" w:rsidP="007459D1">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firstRow="1" w:lastRow="0" w:firstColumn="1" w:lastColumn="0" w:noHBand="0" w:noVBand="1"/>
      </w:tblPr>
      <w:tblGrid>
        <w:gridCol w:w="1955"/>
        <w:gridCol w:w="2616"/>
        <w:gridCol w:w="2043"/>
        <w:gridCol w:w="2148"/>
        <w:gridCol w:w="1814"/>
        <w:gridCol w:w="1675"/>
        <w:gridCol w:w="1919"/>
      </w:tblGrid>
      <w:tr w:rsidR="00BD0275" w:rsidRPr="00D86AF1" w:rsidTr="00D61C13">
        <w:trPr>
          <w:tblHeader/>
        </w:trPr>
        <w:tc>
          <w:tcPr>
            <w:tcW w:w="2334" w:type="pct"/>
            <w:gridSpan w:val="3"/>
            <w:tcBorders>
              <w:top w:val="nil"/>
              <w:left w:val="nil"/>
              <w:bottom w:val="single" w:sz="4" w:space="0" w:color="548DD4"/>
              <w:right w:val="single" w:sz="4" w:space="0" w:color="548DD4"/>
            </w:tcBorders>
            <w:shd w:val="clear" w:color="auto" w:fill="FFFFFF"/>
            <w:vAlign w:val="center"/>
          </w:tcPr>
          <w:p w:rsidR="00BD0275" w:rsidRPr="00D86AF1" w:rsidRDefault="00BD0275" w:rsidP="00FD1B37">
            <w:pPr>
              <w:autoSpaceDE w:val="0"/>
              <w:autoSpaceDN w:val="0"/>
              <w:adjustRightInd w:val="0"/>
              <w:jc w:val="center"/>
              <w:rPr>
                <w:rFonts w:ascii="Century Gothic" w:hAnsi="Century Gothic"/>
                <w:b/>
                <w:sz w:val="24"/>
                <w:szCs w:val="24"/>
                <w:lang w:val="es-ES"/>
              </w:rPr>
            </w:pPr>
          </w:p>
        </w:tc>
        <w:tc>
          <w:tcPr>
            <w:tcW w:w="2666" w:type="pct"/>
            <w:gridSpan w:val="4"/>
            <w:tcBorders>
              <w:left w:val="single" w:sz="4" w:space="0" w:color="548DD4"/>
              <w:bottom w:val="single" w:sz="4" w:space="0" w:color="548DD4"/>
              <w:right w:val="single" w:sz="4" w:space="0" w:color="548DD4"/>
            </w:tcBorders>
            <w:shd w:val="clear" w:color="auto" w:fill="D9D9D9"/>
            <w:vAlign w:val="center"/>
          </w:tcPr>
          <w:p w:rsidR="00BD0275" w:rsidRPr="00D86AF1" w:rsidRDefault="00BD0275" w:rsidP="00FD1B37">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BD0275" w:rsidRPr="00D86AF1" w:rsidTr="00BD41C0">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BD0275" w:rsidRPr="00D86AF1" w:rsidRDefault="00BD0275" w:rsidP="00BD0275">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00E46C52" w:rsidRPr="00D86AF1">
              <w:rPr>
                <w:rStyle w:val="Refdenotaalpie"/>
                <w:rFonts w:ascii="Century Gothic" w:hAnsi="Century Gothic"/>
                <w:b/>
                <w:sz w:val="24"/>
                <w:szCs w:val="24"/>
                <w:lang w:val="es-ES"/>
              </w:rPr>
              <w:footnoteReference w:id="2"/>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7"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A1488D" w:rsidRPr="00D86AF1" w:rsidTr="00BD41C0">
        <w:trPr>
          <w:trHeight w:val="2362"/>
        </w:trPr>
        <w:tc>
          <w:tcPr>
            <w:tcW w:w="690" w:type="pct"/>
            <w:tcBorders>
              <w:top w:val="single" w:sz="4" w:space="0" w:color="548DD4"/>
              <w:left w:val="single" w:sz="4" w:space="0" w:color="548DD4"/>
              <w:bottom w:val="single" w:sz="4" w:space="0" w:color="548DD4"/>
              <w:right w:val="single" w:sz="4" w:space="0" w:color="548DD4"/>
            </w:tcBorders>
          </w:tcPr>
          <w:p w:rsidR="00A1488D" w:rsidRDefault="00A1488D" w:rsidP="00A1488D">
            <w:pPr>
              <w:ind w:left="-56"/>
              <w:rPr>
                <w:rFonts w:ascii="Century Gothic" w:hAnsi="Century Gothic"/>
                <w:sz w:val="20"/>
                <w:szCs w:val="20"/>
                <w:lang w:val="es-ES"/>
              </w:rPr>
            </w:pPr>
          </w:p>
          <w:p w:rsidR="00A1488D" w:rsidRDefault="00A1488D" w:rsidP="00A1488D">
            <w:pPr>
              <w:numPr>
                <w:ilvl w:val="0"/>
                <w:numId w:val="17"/>
              </w:numPr>
              <w:ind w:left="86" w:hanging="142"/>
              <w:rPr>
                <w:rFonts w:ascii="Century Gothic" w:hAnsi="Century Gothic"/>
                <w:noProof/>
                <w:sz w:val="20"/>
                <w:szCs w:val="20"/>
                <w:lang w:val="es-ES" w:eastAsia="es-ES"/>
              </w:rPr>
            </w:pPr>
            <w:smartTag w:uri="urn:schemas-microsoft-com:office:smarttags" w:element="PersonName">
              <w:smartTagPr>
                <w:attr w:name="ProductID" w:val="la Edad Media."/>
              </w:smartTagPr>
              <w:r w:rsidRPr="00BD0863">
                <w:rPr>
                  <w:rFonts w:ascii="Century Gothic" w:hAnsi="Century Gothic"/>
                  <w:noProof/>
                  <w:sz w:val="20"/>
                  <w:szCs w:val="20"/>
                  <w:lang w:val="es-ES" w:eastAsia="es-ES"/>
                </w:rPr>
                <w:t>La Edad Media.</w:t>
              </w:r>
            </w:smartTag>
            <w:r w:rsidRPr="00BD0863">
              <w:rPr>
                <w:rFonts w:ascii="Century Gothic" w:hAnsi="Century Gothic"/>
                <w:noProof/>
                <w:sz w:val="20"/>
                <w:szCs w:val="20"/>
                <w:lang w:val="es-ES" w:eastAsia="es-ES"/>
              </w:rPr>
              <w:t xml:space="preserve"> Los reinos de </w:t>
            </w:r>
            <w:smartTag w:uri="urn:schemas-microsoft-com:office:smarttags" w:element="PersonName">
              <w:smartTagPr>
                <w:attr w:name="ProductID" w:val="la Pen￭nsula Ib￩rica."/>
              </w:smartTagPr>
              <w:r w:rsidRPr="00BD0863">
                <w:rPr>
                  <w:rFonts w:ascii="Century Gothic" w:hAnsi="Century Gothic"/>
                  <w:noProof/>
                  <w:sz w:val="20"/>
                  <w:szCs w:val="20"/>
                  <w:lang w:val="es-ES" w:eastAsia="es-ES"/>
                </w:rPr>
                <w:t>la Península Ibérica.</w:t>
              </w:r>
            </w:smartTag>
            <w:r w:rsidRPr="00BD0863">
              <w:rPr>
                <w:rFonts w:ascii="Century Gothic" w:hAnsi="Century Gothic"/>
                <w:noProof/>
                <w:sz w:val="20"/>
                <w:szCs w:val="20"/>
                <w:lang w:val="es-ES" w:eastAsia="es-ES"/>
              </w:rPr>
              <w:t xml:space="preserve"> Las invasiones germánicas y el reino visigodo. Los musulmanes en </w:t>
            </w:r>
            <w:smartTag w:uri="urn:schemas-microsoft-com:office:smarttags" w:element="PersonName">
              <w:smartTagPr>
                <w:attr w:name="ProductID" w:val="la Pen￭nsula Ib￩rica."/>
              </w:smartTagPr>
              <w:r w:rsidRPr="00BD0863">
                <w:rPr>
                  <w:rFonts w:ascii="Century Gothic" w:hAnsi="Century Gothic"/>
                  <w:noProof/>
                  <w:sz w:val="20"/>
                  <w:szCs w:val="20"/>
                  <w:lang w:val="es-ES" w:eastAsia="es-ES"/>
                </w:rPr>
                <w:t>la Península Ibérica.</w:t>
              </w:r>
            </w:smartTag>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numPr>
                <w:ilvl w:val="0"/>
                <w:numId w:val="17"/>
              </w:numPr>
              <w:ind w:left="86" w:hanging="142"/>
              <w:rPr>
                <w:rFonts w:ascii="Century Gothic" w:hAnsi="Century Gothic"/>
                <w:noProof/>
                <w:sz w:val="20"/>
                <w:szCs w:val="20"/>
                <w:lang w:val="es-ES" w:eastAsia="es-ES"/>
              </w:rPr>
            </w:pPr>
            <w:r w:rsidRPr="008042C0">
              <w:rPr>
                <w:rFonts w:ascii="Century Gothic" w:hAnsi="Century Gothic"/>
                <w:noProof/>
                <w:sz w:val="20"/>
                <w:szCs w:val="20"/>
                <w:lang w:val="es-ES" w:eastAsia="es-ES"/>
              </w:rPr>
              <w:t>Al-Andalus: evolución política y económica, organización social, tradiciones, religión, cultura, ciencias y arte. Su legado cultural.</w:t>
            </w: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numPr>
                <w:ilvl w:val="0"/>
                <w:numId w:val="17"/>
              </w:numPr>
              <w:ind w:left="86" w:hanging="142"/>
              <w:rPr>
                <w:rFonts w:ascii="Century Gothic" w:hAnsi="Century Gothic"/>
                <w:noProof/>
                <w:sz w:val="20"/>
                <w:szCs w:val="20"/>
                <w:lang w:val="es-ES" w:eastAsia="es-ES"/>
              </w:rPr>
            </w:pPr>
            <w:r w:rsidRPr="00B56CB2">
              <w:rPr>
                <w:rFonts w:ascii="Century Gothic" w:hAnsi="Century Gothic"/>
                <w:noProof/>
                <w:sz w:val="20"/>
                <w:szCs w:val="20"/>
                <w:lang w:val="es-ES" w:eastAsia="es-ES"/>
              </w:rPr>
              <w:t xml:space="preserve">Los reinos cristianos: su origen y proceso de formación, </w:t>
            </w:r>
            <w:smartTag w:uri="urn:schemas-microsoft-com:office:smarttags" w:element="PersonName">
              <w:smartTagPr>
                <w:attr w:name="ProductID" w:val="la Reconquista"/>
              </w:smartTagPr>
              <w:r w:rsidRPr="00B56CB2">
                <w:rPr>
                  <w:rFonts w:ascii="Century Gothic" w:hAnsi="Century Gothic"/>
                  <w:noProof/>
                  <w:sz w:val="20"/>
                  <w:szCs w:val="20"/>
                  <w:lang w:val="es-ES" w:eastAsia="es-ES"/>
                </w:rPr>
                <w:t>la Reconquista</w:t>
              </w:r>
            </w:smartTag>
            <w:r w:rsidRPr="00B56CB2">
              <w:rPr>
                <w:rFonts w:ascii="Century Gothic" w:hAnsi="Century Gothic"/>
                <w:noProof/>
                <w:sz w:val="20"/>
                <w:szCs w:val="20"/>
                <w:lang w:val="es-ES" w:eastAsia="es-ES"/>
              </w:rPr>
              <w:t xml:space="preserve"> y la repoblación, la organización social, el Camino de Santiago, el arte y la cultura.</w:t>
            </w: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numPr>
                <w:ilvl w:val="0"/>
                <w:numId w:val="17"/>
              </w:numPr>
              <w:ind w:left="86" w:hanging="142"/>
              <w:rPr>
                <w:rFonts w:ascii="Century Gothic" w:hAnsi="Century Gothic"/>
                <w:noProof/>
                <w:sz w:val="20"/>
                <w:szCs w:val="20"/>
                <w:lang w:val="es-ES" w:eastAsia="es-ES"/>
              </w:rPr>
            </w:pPr>
            <w:r w:rsidRPr="00396AB6">
              <w:rPr>
                <w:rFonts w:ascii="Century Gothic" w:hAnsi="Century Gothic"/>
                <w:noProof/>
                <w:sz w:val="20"/>
                <w:szCs w:val="20"/>
                <w:lang w:val="es-ES" w:eastAsia="es-ES"/>
              </w:rPr>
              <w:lastRenderedPageBreak/>
              <w:t>La coexistencia de las tres culturas: la cultura musulmana, judía y cristiana.</w:t>
            </w:r>
          </w:p>
          <w:p w:rsidR="00A1488D" w:rsidRDefault="00A1488D" w:rsidP="00A1488D">
            <w:pPr>
              <w:ind w:left="-56"/>
              <w:rPr>
                <w:rFonts w:ascii="Century Gothic" w:hAnsi="Century Gothic"/>
                <w:noProof/>
                <w:sz w:val="20"/>
                <w:szCs w:val="20"/>
                <w:lang w:val="es-ES" w:eastAsia="es-ES"/>
              </w:rPr>
            </w:pPr>
          </w:p>
          <w:p w:rsidR="00A1488D" w:rsidRPr="00204C0C" w:rsidRDefault="00A1488D" w:rsidP="00A1488D">
            <w:pPr>
              <w:ind w:left="-56"/>
              <w:rPr>
                <w:rFonts w:ascii="Century Gothic" w:hAnsi="Century Gothic"/>
                <w:sz w:val="20"/>
                <w:szCs w:val="20"/>
                <w:lang w:val="es-ES"/>
              </w:rPr>
            </w:pPr>
          </w:p>
        </w:tc>
        <w:tc>
          <w:tcPr>
            <w:tcW w:w="923" w:type="pct"/>
            <w:tcBorders>
              <w:top w:val="single" w:sz="4" w:space="0" w:color="548DD4"/>
              <w:left w:val="single" w:sz="4" w:space="0" w:color="548DD4"/>
              <w:bottom w:val="single" w:sz="4" w:space="0" w:color="548DD4"/>
              <w:right w:val="single" w:sz="4" w:space="0" w:color="548DD4"/>
            </w:tcBorders>
          </w:tcPr>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lastRenderedPageBreak/>
              <w:t>Pag 8</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1 Look at the timeline and match the sentences in your notebook.</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2 Say what each photo is. Order the photos from oldest to newest.</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3 What is the centre of your town like?</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4 Think about these inventions. What do you think people used before them?</w:t>
            </w:r>
          </w:p>
          <w:p w:rsidR="00D529CC" w:rsidRPr="00D529CC" w:rsidRDefault="00D529CC" w:rsidP="00D529CC">
            <w:pPr>
              <w:ind w:left="-56"/>
              <w:rPr>
                <w:rFonts w:ascii="Century Gothic" w:hAnsi="Century Gothic"/>
                <w:i/>
                <w:noProof/>
                <w:sz w:val="20"/>
                <w:szCs w:val="20"/>
                <w:lang w:val="en-US" w:eastAsia="es-ES"/>
              </w:rPr>
            </w:pP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Pag 10</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1 Which event marked the end of Ancient History in Western Europe?</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2 Which other Germanic tribes did the Visigoths fight to conquer territories in the Iberian Peninsula?</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 xml:space="preserve">3 Why did the Visigoths give the Treasure of </w:t>
            </w:r>
            <w:r w:rsidRPr="00D529CC">
              <w:rPr>
                <w:rFonts w:ascii="Century Gothic" w:hAnsi="Century Gothic"/>
                <w:i/>
                <w:noProof/>
                <w:sz w:val="20"/>
                <w:szCs w:val="20"/>
                <w:lang w:val="en-US" w:eastAsia="es-ES"/>
              </w:rPr>
              <w:lastRenderedPageBreak/>
              <w:t>Guarrazar to the Catholic Church?</w:t>
            </w:r>
          </w:p>
          <w:p w:rsidR="00D529CC" w:rsidRPr="00D529CC" w:rsidRDefault="00D529CC" w:rsidP="00D529CC">
            <w:pPr>
              <w:ind w:left="-56"/>
              <w:rPr>
                <w:rFonts w:ascii="Century Gothic" w:hAnsi="Century Gothic"/>
                <w:i/>
                <w:noProof/>
                <w:sz w:val="20"/>
                <w:szCs w:val="20"/>
                <w:lang w:val="en-US" w:eastAsia="es-ES"/>
              </w:rPr>
            </w:pP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Pag  11</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4 Listen and write the year in your notebook</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5 Define the following terms in your notebook:</w:t>
            </w:r>
          </w:p>
          <w:p w:rsidR="00D529CC" w:rsidRPr="00D529CC" w:rsidRDefault="00D529CC" w:rsidP="00D529CC">
            <w:pPr>
              <w:ind w:left="-56"/>
              <w:rPr>
                <w:rFonts w:ascii="Century Gothic" w:hAnsi="Century Gothic"/>
                <w:i/>
                <w:noProof/>
                <w:sz w:val="20"/>
                <w:szCs w:val="20"/>
                <w:lang w:val="es-ES" w:eastAsia="es-ES"/>
              </w:rPr>
            </w:pPr>
            <w:r w:rsidRPr="00D529CC">
              <w:rPr>
                <w:rFonts w:ascii="Century Gothic" w:hAnsi="Century Gothic"/>
                <w:i/>
                <w:noProof/>
                <w:sz w:val="20"/>
                <w:szCs w:val="20"/>
                <w:lang w:val="es-ES" w:eastAsia="es-ES"/>
              </w:rPr>
              <w:t xml:space="preserve">   Al-Ándalus • coexist • taifa</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6 Why was translating scientific and philosophical works into different languages</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important? Do you think it is still important today to translate books and other texts into other languages</w:t>
            </w:r>
          </w:p>
          <w:p w:rsidR="00D529CC" w:rsidRPr="00D529CC" w:rsidRDefault="00D529CC" w:rsidP="00D529CC">
            <w:pPr>
              <w:ind w:left="-56"/>
              <w:rPr>
                <w:rFonts w:ascii="Century Gothic" w:hAnsi="Century Gothic"/>
                <w:i/>
                <w:noProof/>
                <w:sz w:val="20"/>
                <w:szCs w:val="20"/>
                <w:lang w:val="en-US" w:eastAsia="es-ES"/>
              </w:rPr>
            </w:pP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Pag 13</w:t>
            </w:r>
          </w:p>
          <w:p w:rsidR="00D529CC" w:rsidRPr="00D529CC" w:rsidRDefault="00D529CC" w:rsidP="00D529CC">
            <w:pPr>
              <w:ind w:left="-56"/>
              <w:rPr>
                <w:rFonts w:ascii="Century Gothic" w:hAnsi="Century Gothic"/>
                <w:i/>
                <w:noProof/>
                <w:sz w:val="20"/>
                <w:szCs w:val="20"/>
                <w:lang w:val="en-US" w:eastAsia="es-ES"/>
              </w:rPr>
            </w:pP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1 Where did people go to …</w:t>
            </w:r>
          </w:p>
          <w:p w:rsidR="00D529CC" w:rsidRPr="00D529CC" w:rsidRDefault="00D529CC" w:rsidP="00D529CC">
            <w:pPr>
              <w:ind w:left="-56"/>
              <w:rPr>
                <w:rFonts w:ascii="Century Gothic" w:hAnsi="Century Gothic"/>
                <w:i/>
                <w:noProof/>
                <w:sz w:val="20"/>
                <w:szCs w:val="20"/>
                <w:lang w:val="en-US" w:eastAsia="es-ES"/>
              </w:rPr>
            </w:pPr>
          </w:p>
          <w:p w:rsidR="00D529CC" w:rsidRPr="00D529CC" w:rsidRDefault="00D529CC" w:rsidP="00D529CC">
            <w:pPr>
              <w:ind w:left="-56"/>
              <w:rPr>
                <w:rFonts w:ascii="Century Gothic" w:hAnsi="Century Gothic"/>
                <w:i/>
                <w:noProof/>
                <w:sz w:val="20"/>
                <w:szCs w:val="20"/>
                <w:lang w:val="es-ES" w:eastAsia="es-ES"/>
              </w:rPr>
            </w:pPr>
            <w:r w:rsidRPr="00D529CC">
              <w:rPr>
                <w:rFonts w:ascii="Century Gothic" w:hAnsi="Century Gothic"/>
                <w:i/>
                <w:noProof/>
                <w:sz w:val="20"/>
                <w:szCs w:val="20"/>
                <w:lang w:val="es-ES" w:eastAsia="es-ES"/>
              </w:rPr>
              <w:t>a … plant vegetables?</w:t>
            </w:r>
          </w:p>
          <w:p w:rsidR="00D529CC" w:rsidRPr="00D529CC" w:rsidRDefault="00D529CC" w:rsidP="00D529CC">
            <w:pPr>
              <w:ind w:left="-56"/>
              <w:rPr>
                <w:rFonts w:ascii="Century Gothic" w:hAnsi="Century Gothic"/>
                <w:i/>
                <w:noProof/>
                <w:sz w:val="20"/>
                <w:szCs w:val="20"/>
                <w:lang w:val="es-ES" w:eastAsia="es-ES"/>
              </w:rPr>
            </w:pPr>
            <w:r w:rsidRPr="00D529CC">
              <w:rPr>
                <w:rFonts w:ascii="Century Gothic" w:hAnsi="Century Gothic"/>
                <w:i/>
                <w:noProof/>
                <w:sz w:val="20"/>
                <w:szCs w:val="20"/>
                <w:lang w:val="es-ES" w:eastAsia="es-ES"/>
              </w:rPr>
              <w:t>b … buy vegetables?</w:t>
            </w:r>
          </w:p>
          <w:p w:rsidR="00D529CC" w:rsidRPr="00D529CC" w:rsidRDefault="00D529CC" w:rsidP="00D529CC">
            <w:pPr>
              <w:ind w:left="-56"/>
              <w:rPr>
                <w:rFonts w:ascii="Century Gothic" w:hAnsi="Century Gothic"/>
                <w:i/>
                <w:noProof/>
                <w:sz w:val="20"/>
                <w:szCs w:val="20"/>
                <w:lang w:val="es-ES" w:eastAsia="es-ES"/>
              </w:rPr>
            </w:pPr>
            <w:r w:rsidRPr="00D529CC">
              <w:rPr>
                <w:rFonts w:ascii="Century Gothic" w:hAnsi="Century Gothic"/>
                <w:i/>
                <w:noProof/>
                <w:sz w:val="20"/>
                <w:szCs w:val="20"/>
                <w:lang w:val="es-ES" w:eastAsia="es-ES"/>
              </w:rPr>
              <w:t>c … bathe?</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2 Listen and say the place.</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 xml:space="preserve">3 Many Spanish words are of Arabic origin. How many examples can you </w:t>
            </w:r>
            <w:r w:rsidRPr="00D529CC">
              <w:rPr>
                <w:rFonts w:ascii="Century Gothic" w:hAnsi="Century Gothic"/>
                <w:i/>
                <w:noProof/>
                <w:sz w:val="20"/>
                <w:szCs w:val="20"/>
                <w:lang w:val="en-US" w:eastAsia="es-ES"/>
              </w:rPr>
              <w:lastRenderedPageBreak/>
              <w:t>find? Write them in your notebook</w:t>
            </w:r>
          </w:p>
          <w:p w:rsidR="00D529CC" w:rsidRPr="00D529CC" w:rsidRDefault="00D529CC" w:rsidP="00D529CC">
            <w:pPr>
              <w:ind w:left="-56"/>
              <w:rPr>
                <w:rFonts w:ascii="Century Gothic" w:hAnsi="Century Gothic"/>
                <w:i/>
                <w:noProof/>
                <w:sz w:val="20"/>
                <w:szCs w:val="20"/>
                <w:lang w:val="en-US" w:eastAsia="es-ES"/>
              </w:rPr>
            </w:pP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Pag 15</w:t>
            </w:r>
          </w:p>
          <w:p w:rsidR="00D529CC" w:rsidRPr="00D529CC" w:rsidRDefault="00D529CC" w:rsidP="00D529CC">
            <w:pPr>
              <w:ind w:left="-56"/>
              <w:rPr>
                <w:rFonts w:ascii="Century Gothic" w:hAnsi="Century Gothic"/>
                <w:i/>
                <w:noProof/>
                <w:sz w:val="20"/>
                <w:szCs w:val="20"/>
                <w:lang w:val="en-US" w:eastAsia="es-ES"/>
              </w:rPr>
            </w:pP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1 Why did the Christians need to repopulate their kingdoms?</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2 Listen and say which map the speaker is describing.</w:t>
            </w:r>
          </w:p>
          <w:p w:rsidR="00D529CC" w:rsidRPr="00D529CC" w:rsidRDefault="00D529CC" w:rsidP="00D529CC">
            <w:pPr>
              <w:ind w:left="-56"/>
              <w:rPr>
                <w:rFonts w:ascii="Century Gothic" w:hAnsi="Century Gothic"/>
                <w:i/>
                <w:noProof/>
                <w:sz w:val="20"/>
                <w:szCs w:val="20"/>
                <w:lang w:val="en-US" w:eastAsia="es-ES"/>
              </w:rPr>
            </w:pP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Pag 17</w:t>
            </w:r>
          </w:p>
          <w:p w:rsidR="00D529CC" w:rsidRPr="00D529CC" w:rsidRDefault="00D529CC" w:rsidP="00D529CC">
            <w:pPr>
              <w:ind w:left="-56"/>
              <w:rPr>
                <w:rFonts w:ascii="Century Gothic" w:hAnsi="Century Gothic"/>
                <w:i/>
                <w:noProof/>
                <w:sz w:val="20"/>
                <w:szCs w:val="20"/>
                <w:lang w:val="en-US" w:eastAsia="es-ES"/>
              </w:rPr>
            </w:pP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1 In your notebook, classify the people below into a feudal pyramid. Then give your partner two other members of medieval society to add to their pyramid.</w:t>
            </w:r>
          </w:p>
          <w:p w:rsidR="00D529CC" w:rsidRPr="00D529CC" w:rsidRDefault="00D529CC" w:rsidP="00D529CC">
            <w:pPr>
              <w:ind w:left="-56"/>
              <w:rPr>
                <w:rFonts w:ascii="Century Gothic" w:hAnsi="Century Gothic"/>
                <w:i/>
                <w:noProof/>
                <w:sz w:val="20"/>
                <w:szCs w:val="20"/>
                <w:lang w:val="en-US" w:eastAsia="es-ES"/>
              </w:rPr>
            </w:pP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monk • farmer • lord</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queen • serf • knight</w:t>
            </w:r>
          </w:p>
          <w:p w:rsidR="00D529CC" w:rsidRPr="00D529CC" w:rsidRDefault="00D529CC" w:rsidP="00D529CC">
            <w:pPr>
              <w:ind w:left="-56"/>
              <w:rPr>
                <w:rFonts w:ascii="Century Gothic" w:hAnsi="Century Gothic"/>
                <w:i/>
                <w:noProof/>
                <w:sz w:val="20"/>
                <w:szCs w:val="20"/>
                <w:lang w:val="en-US" w:eastAsia="es-ES"/>
              </w:rPr>
            </w:pP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2 Listen and write the name of the architectural style.</w:t>
            </w:r>
          </w:p>
          <w:p w:rsidR="00D529CC" w:rsidRPr="00D529CC" w:rsidRDefault="00D529CC" w:rsidP="00D529CC">
            <w:pPr>
              <w:ind w:left="-56"/>
              <w:rPr>
                <w:rFonts w:ascii="Century Gothic" w:hAnsi="Century Gothic"/>
                <w:i/>
                <w:noProof/>
                <w:sz w:val="20"/>
                <w:szCs w:val="20"/>
                <w:lang w:val="en-US" w:eastAsia="es-ES"/>
              </w:rPr>
            </w:pP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3 In the Christian kingdoms, where would you go to …</w:t>
            </w:r>
          </w:p>
          <w:p w:rsidR="00D529CC" w:rsidRPr="00D529CC" w:rsidRDefault="00D529CC" w:rsidP="00D529CC">
            <w:pPr>
              <w:ind w:left="-56"/>
              <w:rPr>
                <w:rFonts w:ascii="Century Gothic" w:hAnsi="Century Gothic"/>
                <w:i/>
                <w:noProof/>
                <w:sz w:val="20"/>
                <w:szCs w:val="20"/>
                <w:lang w:val="es-ES" w:eastAsia="es-ES"/>
              </w:rPr>
            </w:pPr>
            <w:r w:rsidRPr="00D529CC">
              <w:rPr>
                <w:rFonts w:ascii="Century Gothic" w:hAnsi="Century Gothic"/>
                <w:i/>
                <w:noProof/>
                <w:sz w:val="20"/>
                <w:szCs w:val="20"/>
                <w:lang w:val="es-ES" w:eastAsia="es-ES"/>
              </w:rPr>
              <w:lastRenderedPageBreak/>
              <w:t>a … buy some shoes?</w:t>
            </w:r>
          </w:p>
          <w:p w:rsidR="00D529CC" w:rsidRPr="00D529CC" w:rsidRDefault="00D529CC" w:rsidP="00D529CC">
            <w:pPr>
              <w:ind w:left="-56"/>
              <w:rPr>
                <w:rFonts w:ascii="Century Gothic" w:hAnsi="Century Gothic"/>
                <w:i/>
                <w:noProof/>
                <w:sz w:val="20"/>
                <w:szCs w:val="20"/>
                <w:lang w:val="es-ES" w:eastAsia="es-ES"/>
              </w:rPr>
            </w:pPr>
            <w:r w:rsidRPr="00D529CC">
              <w:rPr>
                <w:rFonts w:ascii="Century Gothic" w:hAnsi="Century Gothic"/>
                <w:i/>
                <w:noProof/>
                <w:sz w:val="20"/>
                <w:szCs w:val="20"/>
                <w:lang w:val="es-ES" w:eastAsia="es-ES"/>
              </w:rPr>
              <w:t>b … go to mass?</w:t>
            </w:r>
          </w:p>
          <w:p w:rsidR="00D529CC" w:rsidRPr="00D529CC" w:rsidRDefault="00D529CC" w:rsidP="00D529CC">
            <w:pPr>
              <w:ind w:left="-56"/>
              <w:rPr>
                <w:rFonts w:ascii="Century Gothic" w:hAnsi="Century Gothic"/>
                <w:i/>
                <w:noProof/>
                <w:sz w:val="20"/>
                <w:szCs w:val="20"/>
                <w:lang w:val="es-ES" w:eastAsia="es-ES"/>
              </w:rPr>
            </w:pPr>
            <w:r w:rsidRPr="00D529CC">
              <w:rPr>
                <w:rFonts w:ascii="Century Gothic" w:hAnsi="Century Gothic"/>
                <w:i/>
                <w:noProof/>
                <w:sz w:val="20"/>
                <w:szCs w:val="20"/>
                <w:lang w:val="es-ES" w:eastAsia="es-ES"/>
              </w:rPr>
              <w:t>c … leave the city?</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4 Search online for real examples of the different medieval architectural styles in Spain. How many can you find?</w:t>
            </w:r>
          </w:p>
          <w:p w:rsidR="008644DD" w:rsidRPr="007F0B87" w:rsidRDefault="008644DD" w:rsidP="008644DD">
            <w:pPr>
              <w:numPr>
                <w:ilvl w:val="0"/>
                <w:numId w:val="17"/>
              </w:numPr>
              <w:ind w:left="86" w:hanging="142"/>
              <w:rPr>
                <w:rFonts w:ascii="Century Gothic" w:hAnsi="Century Gothic"/>
                <w:i/>
                <w:noProof/>
                <w:sz w:val="20"/>
                <w:szCs w:val="20"/>
                <w:lang w:val="es-ES" w:eastAsia="es-ES"/>
              </w:rPr>
            </w:pPr>
            <w:r>
              <w:rPr>
                <w:rFonts w:ascii="Century Gothic" w:hAnsi="Century Gothic"/>
                <w:i/>
                <w:noProof/>
                <w:sz w:val="20"/>
                <w:szCs w:val="20"/>
                <w:lang w:val="es-ES" w:eastAsia="es-ES"/>
              </w:rPr>
              <w:t>Our World</w:t>
            </w:r>
            <w:r w:rsidRPr="007F0B87">
              <w:rPr>
                <w:rFonts w:ascii="Century Gothic" w:hAnsi="Century Gothic"/>
                <w:i/>
                <w:noProof/>
                <w:sz w:val="20"/>
                <w:szCs w:val="20"/>
                <w:lang w:val="es-ES" w:eastAsia="es-ES"/>
              </w:rPr>
              <w:t xml:space="preserve">: </w:t>
            </w:r>
            <w:r>
              <w:rPr>
                <w:rFonts w:ascii="Century Gothic" w:hAnsi="Century Gothic"/>
                <w:i/>
                <w:noProof/>
                <w:sz w:val="20"/>
                <w:szCs w:val="20"/>
                <w:lang w:val="es-ES" w:eastAsia="es-ES"/>
              </w:rPr>
              <w:t>Multicultural Society</w:t>
            </w:r>
          </w:p>
          <w:p w:rsidR="008644DD" w:rsidRDefault="008644DD" w:rsidP="008644DD">
            <w:pPr>
              <w:numPr>
                <w:ilvl w:val="0"/>
                <w:numId w:val="17"/>
              </w:numPr>
              <w:ind w:left="86" w:hanging="142"/>
              <w:rPr>
                <w:lang w:val="en-GB"/>
              </w:rPr>
            </w:pPr>
            <w:r>
              <w:rPr>
                <w:rFonts w:ascii="Century Gothic" w:hAnsi="Century Gothic"/>
                <w:i/>
                <w:noProof/>
                <w:sz w:val="20"/>
                <w:szCs w:val="20"/>
                <w:lang w:val="es-ES" w:eastAsia="es-ES"/>
              </w:rPr>
              <w:t>Review</w:t>
            </w:r>
          </w:p>
          <w:p w:rsidR="00A1488D" w:rsidRPr="00B56CB2" w:rsidRDefault="008644DD" w:rsidP="008644DD">
            <w:pPr>
              <w:ind w:left="-56"/>
              <w:rPr>
                <w:lang w:val="en-GB"/>
              </w:rPr>
            </w:pPr>
            <w:r>
              <w:rPr>
                <w:rFonts w:ascii="Century Gothic" w:hAnsi="Century Gothic"/>
                <w:noProof/>
                <w:sz w:val="20"/>
                <w:szCs w:val="20"/>
                <w:lang w:val="es-ES" w:eastAsia="es-ES"/>
              </w:rPr>
              <w:t xml:space="preserve">  Pág.</w:t>
            </w:r>
            <w:r>
              <w:rPr>
                <w:rFonts w:ascii="Century Gothic" w:hAnsi="Century Gothic"/>
                <w:noProof/>
                <w:sz w:val="20"/>
                <w:szCs w:val="20"/>
                <w:lang w:val="es-ES" w:eastAsia="es-ES"/>
              </w:rPr>
              <w:t xml:space="preserve"> 20, 21</w:t>
            </w:r>
          </w:p>
        </w:tc>
        <w:tc>
          <w:tcPr>
            <w:tcW w:w="721" w:type="pct"/>
            <w:tcBorders>
              <w:top w:val="single" w:sz="4" w:space="0" w:color="548DD4"/>
              <w:left w:val="single" w:sz="4" w:space="0" w:color="548DD4"/>
              <w:bottom w:val="single" w:sz="4" w:space="0" w:color="548DD4"/>
              <w:right w:val="single" w:sz="4" w:space="0" w:color="548DD4"/>
            </w:tcBorders>
          </w:tcPr>
          <w:p w:rsidR="00A1488D" w:rsidRPr="00B56CB2" w:rsidRDefault="00A1488D" w:rsidP="00A1488D">
            <w:pPr>
              <w:ind w:left="-56"/>
              <w:rPr>
                <w:rFonts w:ascii="Century Gothic" w:hAnsi="Century Gothic"/>
                <w:b/>
                <w:sz w:val="24"/>
                <w:szCs w:val="24"/>
                <w:lang w:val="en-GB"/>
              </w:rPr>
            </w:pPr>
          </w:p>
          <w:p w:rsidR="00A1488D" w:rsidRPr="00396AB6" w:rsidRDefault="00A1488D" w:rsidP="00A1488D">
            <w:pPr>
              <w:numPr>
                <w:ilvl w:val="0"/>
                <w:numId w:val="17"/>
              </w:numPr>
              <w:ind w:left="86" w:hanging="142"/>
              <w:rPr>
                <w:rFonts w:ascii="Century Gothic" w:hAnsi="Century Gothic"/>
                <w:b/>
                <w:sz w:val="24"/>
                <w:szCs w:val="24"/>
                <w:lang w:val="en-GB"/>
              </w:rPr>
            </w:pPr>
            <w:r>
              <w:rPr>
                <w:rFonts w:ascii="Century Gothic" w:hAnsi="Century Gothic"/>
                <w:noProof/>
                <w:sz w:val="20"/>
                <w:szCs w:val="20"/>
                <w:lang w:val="en-GB" w:eastAsia="es-ES"/>
              </w:rPr>
              <w:t>CSYC</w:t>
            </w:r>
            <w:r w:rsidRPr="00396AB6">
              <w:rPr>
                <w:rFonts w:ascii="Century Gothic" w:hAnsi="Century Gothic"/>
                <w:noProof/>
                <w:sz w:val="20"/>
                <w:szCs w:val="20"/>
                <w:lang w:val="en-GB" w:eastAsia="es-ES"/>
              </w:rPr>
              <w:t xml:space="preserve">, </w:t>
            </w:r>
            <w:r>
              <w:rPr>
                <w:rFonts w:ascii="Century Gothic" w:hAnsi="Century Gothic"/>
                <w:noProof/>
                <w:sz w:val="20"/>
                <w:szCs w:val="20"/>
                <w:lang w:val="en-GB" w:eastAsia="es-ES"/>
              </w:rPr>
              <w:t>CMCT</w:t>
            </w:r>
            <w:r w:rsidRPr="00396AB6">
              <w:rPr>
                <w:rFonts w:ascii="Century Gothic" w:hAnsi="Century Gothic"/>
                <w:noProof/>
                <w:sz w:val="20"/>
                <w:szCs w:val="20"/>
                <w:lang w:val="en-GB" w:eastAsia="es-ES"/>
              </w:rPr>
              <w:t xml:space="preserve">, </w:t>
            </w:r>
            <w:r>
              <w:rPr>
                <w:rFonts w:ascii="Century Gothic" w:hAnsi="Century Gothic"/>
                <w:noProof/>
                <w:sz w:val="20"/>
                <w:szCs w:val="20"/>
                <w:lang w:val="en-GB" w:eastAsia="es-ES"/>
              </w:rPr>
              <w:t>CEC</w:t>
            </w: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b/>
                <w:sz w:val="24"/>
                <w:szCs w:val="24"/>
                <w:lang w:val="en-GB"/>
              </w:rPr>
            </w:pPr>
          </w:p>
          <w:p w:rsidR="00A1488D" w:rsidRPr="00396AB6" w:rsidRDefault="00A1488D" w:rsidP="00A1488D">
            <w:pPr>
              <w:numPr>
                <w:ilvl w:val="0"/>
                <w:numId w:val="17"/>
              </w:numPr>
              <w:ind w:left="86" w:hanging="142"/>
              <w:rPr>
                <w:rFonts w:ascii="Century Gothic" w:hAnsi="Century Gothic"/>
                <w:b/>
                <w:sz w:val="24"/>
                <w:szCs w:val="24"/>
                <w:lang w:val="en-GB"/>
              </w:rPr>
            </w:pPr>
            <w:r>
              <w:rPr>
                <w:rFonts w:ascii="Century Gothic" w:hAnsi="Century Gothic"/>
                <w:noProof/>
                <w:sz w:val="20"/>
                <w:szCs w:val="20"/>
                <w:lang w:val="en-GB" w:eastAsia="es-ES"/>
              </w:rPr>
              <w:t>CSYC</w:t>
            </w:r>
            <w:r w:rsidRPr="00396AB6">
              <w:rPr>
                <w:rFonts w:ascii="Century Gothic" w:hAnsi="Century Gothic"/>
                <w:noProof/>
                <w:sz w:val="20"/>
                <w:szCs w:val="20"/>
                <w:lang w:val="en-GB" w:eastAsia="es-ES"/>
              </w:rPr>
              <w:t xml:space="preserve">, </w:t>
            </w:r>
            <w:r>
              <w:rPr>
                <w:rFonts w:ascii="Century Gothic" w:hAnsi="Century Gothic"/>
                <w:noProof/>
                <w:sz w:val="20"/>
                <w:szCs w:val="20"/>
                <w:lang w:val="en-GB" w:eastAsia="es-ES"/>
              </w:rPr>
              <w:t>CEC</w:t>
            </w:r>
            <w:r w:rsidRPr="00396AB6">
              <w:rPr>
                <w:rFonts w:ascii="Century Gothic" w:hAnsi="Century Gothic"/>
                <w:noProof/>
                <w:sz w:val="20"/>
                <w:szCs w:val="20"/>
                <w:lang w:val="en-GB" w:eastAsia="es-ES"/>
              </w:rPr>
              <w:t xml:space="preserve">, </w:t>
            </w:r>
            <w:r>
              <w:rPr>
                <w:rFonts w:ascii="Century Gothic" w:hAnsi="Century Gothic"/>
                <w:noProof/>
                <w:sz w:val="20"/>
                <w:szCs w:val="20"/>
                <w:lang w:val="en-GB" w:eastAsia="es-ES"/>
              </w:rPr>
              <w:t>CCL</w:t>
            </w: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b/>
                <w:sz w:val="24"/>
                <w:szCs w:val="24"/>
                <w:lang w:val="en-GB"/>
              </w:rPr>
            </w:pPr>
          </w:p>
          <w:p w:rsidR="00A1488D" w:rsidRPr="00396AB6" w:rsidRDefault="00A1488D" w:rsidP="00A1488D">
            <w:pPr>
              <w:numPr>
                <w:ilvl w:val="0"/>
                <w:numId w:val="17"/>
              </w:numPr>
              <w:ind w:left="86" w:hanging="142"/>
              <w:rPr>
                <w:rFonts w:ascii="Century Gothic" w:hAnsi="Century Gothic"/>
                <w:b/>
                <w:sz w:val="24"/>
                <w:szCs w:val="24"/>
                <w:lang w:val="en-GB"/>
              </w:rPr>
            </w:pPr>
            <w:r>
              <w:rPr>
                <w:rFonts w:ascii="Century Gothic" w:hAnsi="Century Gothic"/>
                <w:noProof/>
                <w:sz w:val="20"/>
                <w:szCs w:val="20"/>
                <w:lang w:val="en-GB" w:eastAsia="es-ES"/>
              </w:rPr>
              <w:t>CSYC</w:t>
            </w:r>
            <w:r w:rsidRPr="00396AB6">
              <w:rPr>
                <w:rFonts w:ascii="Century Gothic" w:hAnsi="Century Gothic"/>
                <w:noProof/>
                <w:sz w:val="20"/>
                <w:szCs w:val="20"/>
                <w:lang w:val="en-GB" w:eastAsia="es-ES"/>
              </w:rPr>
              <w:t xml:space="preserve">, </w:t>
            </w:r>
            <w:r>
              <w:rPr>
                <w:rFonts w:ascii="Century Gothic" w:hAnsi="Century Gothic"/>
                <w:noProof/>
                <w:sz w:val="20"/>
                <w:szCs w:val="20"/>
                <w:lang w:val="en-GB" w:eastAsia="es-ES"/>
              </w:rPr>
              <w:t>CEC</w:t>
            </w:r>
            <w:r w:rsidRPr="00396AB6">
              <w:rPr>
                <w:rFonts w:ascii="Century Gothic" w:hAnsi="Century Gothic"/>
                <w:noProof/>
                <w:sz w:val="20"/>
                <w:szCs w:val="20"/>
                <w:lang w:val="en-GB" w:eastAsia="es-ES"/>
              </w:rPr>
              <w:t xml:space="preserve">, </w:t>
            </w:r>
            <w:r>
              <w:rPr>
                <w:rFonts w:ascii="Century Gothic" w:hAnsi="Century Gothic"/>
                <w:noProof/>
                <w:sz w:val="20"/>
                <w:szCs w:val="20"/>
                <w:lang w:val="en-GB" w:eastAsia="es-ES"/>
              </w:rPr>
              <w:t>CCL</w:t>
            </w:r>
            <w:r w:rsidRPr="00396AB6">
              <w:rPr>
                <w:rFonts w:ascii="Century Gothic" w:hAnsi="Century Gothic"/>
                <w:noProof/>
                <w:sz w:val="20"/>
                <w:szCs w:val="20"/>
                <w:lang w:val="en-GB" w:eastAsia="es-ES"/>
              </w:rPr>
              <w:t xml:space="preserve">, </w:t>
            </w:r>
            <w:r>
              <w:rPr>
                <w:rFonts w:ascii="Century Gothic" w:hAnsi="Century Gothic"/>
                <w:noProof/>
                <w:sz w:val="20"/>
                <w:szCs w:val="20"/>
                <w:lang w:val="en-GB" w:eastAsia="es-ES"/>
              </w:rPr>
              <w:t>CMCT</w:t>
            </w: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b/>
                <w:sz w:val="24"/>
                <w:szCs w:val="24"/>
                <w:lang w:val="en-GB"/>
              </w:rPr>
            </w:pPr>
          </w:p>
          <w:p w:rsidR="00A1488D" w:rsidRPr="002E379C" w:rsidRDefault="00A1488D" w:rsidP="00A1488D">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CSYC</w:t>
            </w:r>
            <w:r w:rsidRPr="00396AB6">
              <w:rPr>
                <w:rFonts w:ascii="Century Gothic" w:hAnsi="Century Gothic"/>
                <w:noProof/>
                <w:sz w:val="20"/>
                <w:szCs w:val="20"/>
                <w:lang w:val="es-ES" w:eastAsia="es-ES"/>
              </w:rPr>
              <w:t xml:space="preserve">, </w:t>
            </w:r>
            <w:r>
              <w:rPr>
                <w:rFonts w:ascii="Century Gothic" w:hAnsi="Century Gothic"/>
                <w:noProof/>
                <w:sz w:val="20"/>
                <w:szCs w:val="20"/>
                <w:lang w:val="es-ES" w:eastAsia="es-ES"/>
              </w:rPr>
              <w:t>CEC</w:t>
            </w:r>
            <w:r w:rsidRPr="00396AB6">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tc>
        <w:tc>
          <w:tcPr>
            <w:tcW w:w="758" w:type="pct"/>
            <w:tcBorders>
              <w:top w:val="single" w:sz="4" w:space="0" w:color="548DD4"/>
              <w:left w:val="single" w:sz="4" w:space="0" w:color="548DD4"/>
              <w:bottom w:val="single" w:sz="4" w:space="0" w:color="548DD4"/>
              <w:right w:val="single" w:sz="4" w:space="0" w:color="548DD4"/>
            </w:tcBorders>
          </w:tcPr>
          <w:p w:rsidR="00A1488D" w:rsidRPr="00D86AF1" w:rsidRDefault="00A1488D" w:rsidP="00A1488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A1488D" w:rsidRPr="00D86AF1" w:rsidRDefault="00A1488D" w:rsidP="00A1488D">
            <w:pPr>
              <w:autoSpaceDE w:val="0"/>
              <w:autoSpaceDN w:val="0"/>
              <w:adjustRightInd w:val="0"/>
              <w:rPr>
                <w:rFonts w:ascii="Century Gothic" w:hAnsi="Century Gothic"/>
                <w:sz w:val="20"/>
                <w:szCs w:val="20"/>
                <w:lang w:val="es-ES"/>
              </w:rPr>
            </w:pPr>
          </w:p>
          <w:p w:rsidR="00A1488D" w:rsidRPr="00D86AF1" w:rsidRDefault="00A1488D" w:rsidP="00A1488D">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A1488D" w:rsidRPr="00D86AF1" w:rsidRDefault="00A1488D" w:rsidP="00A1488D">
            <w:pPr>
              <w:autoSpaceDE w:val="0"/>
              <w:autoSpaceDN w:val="0"/>
              <w:adjustRightInd w:val="0"/>
              <w:rPr>
                <w:rFonts w:ascii="Century Gothic" w:hAnsi="Century Gothic"/>
                <w:b/>
                <w:sz w:val="20"/>
                <w:szCs w:val="20"/>
                <w:lang w:val="es-ES"/>
              </w:rPr>
            </w:pPr>
          </w:p>
          <w:p w:rsidR="00A1488D" w:rsidRPr="00D86AF1" w:rsidRDefault="00A1488D" w:rsidP="00A1488D">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A1488D" w:rsidRPr="00D86AF1" w:rsidRDefault="00A1488D" w:rsidP="00A1488D">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A1488D" w:rsidRPr="00D86AF1" w:rsidRDefault="00A1488D" w:rsidP="00A1488D">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w:t>
            </w:r>
            <w:r w:rsidRPr="00D86AF1">
              <w:rPr>
                <w:rFonts w:ascii="Century Gothic" w:hAnsi="Century Gothic"/>
                <w:sz w:val="20"/>
                <w:szCs w:val="20"/>
                <w:lang w:val="es-ES"/>
              </w:rPr>
              <w:lastRenderedPageBreak/>
              <w:t xml:space="preserve">conclusiones científicas. </w:t>
            </w:r>
          </w:p>
          <w:p w:rsidR="00A1488D" w:rsidRPr="00D86AF1" w:rsidRDefault="00A1488D" w:rsidP="00A1488D">
            <w:pPr>
              <w:autoSpaceDE w:val="0"/>
              <w:autoSpaceDN w:val="0"/>
              <w:adjustRightInd w:val="0"/>
              <w:ind w:left="132"/>
              <w:rPr>
                <w:rFonts w:ascii="Century Gothic" w:hAnsi="Century Gothic"/>
                <w:sz w:val="20"/>
                <w:szCs w:val="20"/>
                <w:lang w:val="es-ES"/>
              </w:rPr>
            </w:pPr>
          </w:p>
          <w:p w:rsidR="00A1488D" w:rsidRPr="00D86AF1" w:rsidRDefault="00A1488D" w:rsidP="00A1488D">
            <w:pPr>
              <w:autoSpaceDE w:val="0"/>
              <w:autoSpaceDN w:val="0"/>
              <w:adjustRightInd w:val="0"/>
              <w:ind w:left="132"/>
              <w:rPr>
                <w:rFonts w:ascii="Century Gothic" w:hAnsi="Century Gothic"/>
                <w:sz w:val="20"/>
                <w:szCs w:val="20"/>
                <w:lang w:val="es-ES"/>
              </w:rPr>
            </w:pPr>
          </w:p>
          <w:p w:rsidR="00A1488D" w:rsidRPr="00D86AF1" w:rsidRDefault="00A1488D" w:rsidP="00A1488D">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A1488D" w:rsidRPr="00D86AF1" w:rsidRDefault="00A1488D" w:rsidP="00A1488D">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A1488D" w:rsidRPr="00D86AF1" w:rsidRDefault="00A1488D" w:rsidP="00A1488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A1488D" w:rsidRPr="00D86AF1" w:rsidRDefault="00A1488D" w:rsidP="00A1488D">
            <w:pPr>
              <w:autoSpaceDE w:val="0"/>
              <w:autoSpaceDN w:val="0"/>
              <w:adjustRightInd w:val="0"/>
              <w:ind w:left="274"/>
              <w:rPr>
                <w:rFonts w:ascii="Century Gothic" w:hAnsi="Century Gothic"/>
                <w:color w:val="A6A6A6"/>
                <w:sz w:val="20"/>
                <w:szCs w:val="20"/>
                <w:lang w:val="es-ES"/>
              </w:rPr>
            </w:pPr>
          </w:p>
          <w:p w:rsidR="00A1488D" w:rsidRPr="00D86AF1" w:rsidRDefault="00A1488D" w:rsidP="00A1488D">
            <w:pPr>
              <w:autoSpaceDE w:val="0"/>
              <w:autoSpaceDN w:val="0"/>
              <w:adjustRightInd w:val="0"/>
              <w:ind w:left="274"/>
              <w:rPr>
                <w:rFonts w:ascii="Century Gothic" w:hAnsi="Century Gothic"/>
                <w:color w:val="A6A6A6"/>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A1488D" w:rsidRPr="00D86AF1" w:rsidRDefault="00A1488D" w:rsidP="00A1488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677" w:type="pct"/>
            <w:tcBorders>
              <w:top w:val="single" w:sz="4" w:space="0" w:color="548DD4"/>
              <w:left w:val="single" w:sz="4" w:space="0" w:color="548DD4"/>
              <w:bottom w:val="single" w:sz="4" w:space="0" w:color="548DD4"/>
              <w:right w:val="single" w:sz="4" w:space="0" w:color="548DD4"/>
            </w:tcBorders>
          </w:tcPr>
          <w:p w:rsidR="00A1488D" w:rsidRPr="00D86AF1" w:rsidRDefault="00A1488D" w:rsidP="00A1488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A1488D" w:rsidRPr="00D86AF1" w:rsidRDefault="00A1488D" w:rsidP="00A1488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BC3146" w:rsidRPr="00D86AF1" w:rsidRDefault="001D15BB" w:rsidP="007459D1">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E961F9" w:rsidRPr="00D86AF1">
        <w:rPr>
          <w:rFonts w:ascii="Century Gothic" w:hAnsi="Century Gothic"/>
          <w:b/>
          <w:color w:val="548DD4"/>
          <w:sz w:val="28"/>
          <w:szCs w:val="28"/>
          <w:lang w:val="es-ES"/>
        </w:rPr>
        <w:lastRenderedPageBreak/>
        <w:t>1</w:t>
      </w:r>
      <w:r w:rsidR="00435672" w:rsidRPr="00D86AF1">
        <w:rPr>
          <w:rFonts w:ascii="Century Gothic" w:hAnsi="Century Gothic"/>
          <w:b/>
          <w:color w:val="548DD4"/>
          <w:sz w:val="28"/>
          <w:szCs w:val="28"/>
          <w:lang w:val="es-ES"/>
        </w:rPr>
        <w:t>.</w:t>
      </w:r>
      <w:r w:rsidR="00640E43" w:rsidRPr="00D86AF1">
        <w:rPr>
          <w:rFonts w:ascii="Century Gothic" w:hAnsi="Century Gothic"/>
          <w:b/>
          <w:color w:val="548DD4"/>
          <w:sz w:val="28"/>
          <w:szCs w:val="28"/>
          <w:lang w:val="es-ES"/>
        </w:rPr>
        <w:t>4</w:t>
      </w:r>
      <w:r w:rsidR="00435672" w:rsidRPr="00D86AF1">
        <w:rPr>
          <w:rFonts w:ascii="Century Gothic" w:hAnsi="Century Gothic"/>
          <w:b/>
          <w:color w:val="548DD4"/>
          <w:sz w:val="28"/>
          <w:szCs w:val="28"/>
          <w:lang w:val="es-ES"/>
        </w:rPr>
        <w:t>. V</w:t>
      </w:r>
      <w:r w:rsidR="00BC3146" w:rsidRPr="00D86AF1">
        <w:rPr>
          <w:rFonts w:ascii="Century Gothic" w:hAnsi="Century Gothic"/>
          <w:b/>
          <w:color w:val="548DD4"/>
          <w:sz w:val="28"/>
          <w:szCs w:val="28"/>
          <w:lang w:val="es-ES"/>
        </w:rPr>
        <w:t>ALORACIÓN DE</w:t>
      </w:r>
      <w:r w:rsidR="00F269BA" w:rsidRPr="00D86AF1">
        <w:rPr>
          <w:rFonts w:ascii="Century Gothic" w:hAnsi="Century Gothic"/>
          <w:b/>
          <w:color w:val="548DD4"/>
          <w:sz w:val="28"/>
          <w:szCs w:val="28"/>
          <w:lang w:val="es-ES"/>
        </w:rPr>
        <w:t xml:space="preserve"> </w:t>
      </w:r>
      <w:r w:rsidR="00BC3146" w:rsidRPr="00D86AF1">
        <w:rPr>
          <w:rFonts w:ascii="Century Gothic" w:hAnsi="Century Gothic"/>
          <w:b/>
          <w:color w:val="548DD4"/>
          <w:sz w:val="28"/>
          <w:szCs w:val="28"/>
          <w:lang w:val="es-ES"/>
        </w:rPr>
        <w:t>LO APRENDIDO (RÚBRICAS)</w:t>
      </w:r>
    </w:p>
    <w:p w:rsidR="00BC3146" w:rsidRPr="00D86AF1" w:rsidRDefault="00BC3146" w:rsidP="007459D1">
      <w:pPr>
        <w:pStyle w:val="Prrafodelista"/>
        <w:ind w:left="0"/>
        <w:rPr>
          <w:rFonts w:ascii="Century Gothic" w:hAnsi="Century Gothic"/>
          <w:b/>
          <w:sz w:val="24"/>
          <w:szCs w:val="24"/>
          <w:lang w:val="es-ES"/>
        </w:rPr>
      </w:pPr>
    </w:p>
    <w:tbl>
      <w:tblPr>
        <w:tblW w:w="1526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013"/>
        <w:gridCol w:w="1915"/>
        <w:gridCol w:w="2087"/>
        <w:gridCol w:w="1907"/>
        <w:gridCol w:w="1907"/>
        <w:gridCol w:w="1907"/>
        <w:gridCol w:w="1907"/>
        <w:gridCol w:w="1623"/>
      </w:tblGrid>
      <w:tr w:rsidR="00180FBC" w:rsidRPr="00D86AF1">
        <w:trPr>
          <w:tblHeader/>
        </w:trPr>
        <w:tc>
          <w:tcPr>
            <w:tcW w:w="2013" w:type="dxa"/>
            <w:vMerge w:val="restart"/>
            <w:shd w:val="clear" w:color="auto" w:fill="D9D9D9"/>
            <w:vAlign w:val="center"/>
          </w:tcPr>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1915" w:type="dxa"/>
            <w:vMerge w:val="restart"/>
            <w:shd w:val="clear" w:color="auto" w:fill="D9D9D9"/>
            <w:vAlign w:val="center"/>
          </w:tcPr>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w:t>
            </w:r>
            <w:r w:rsidR="00CF0D35" w:rsidRPr="00D86AF1">
              <w:rPr>
                <w:rFonts w:ascii="Century Gothic" w:hAnsi="Century Gothic"/>
                <w:b/>
                <w:sz w:val="24"/>
                <w:szCs w:val="24"/>
                <w:lang w:val="es-ES"/>
              </w:rPr>
              <w:t>di</w:t>
            </w:r>
            <w:r w:rsidRPr="00D86AF1">
              <w:rPr>
                <w:rFonts w:ascii="Century Gothic" w:hAnsi="Century Gothic"/>
                <w:b/>
                <w:sz w:val="24"/>
                <w:szCs w:val="24"/>
                <w:lang w:val="es-ES"/>
              </w:rPr>
              <w:t>cadores de logro</w:t>
            </w:r>
          </w:p>
        </w:tc>
        <w:tc>
          <w:tcPr>
            <w:tcW w:w="2087" w:type="dxa"/>
            <w:vMerge w:val="restart"/>
            <w:shd w:val="clear" w:color="auto" w:fill="D9D9D9"/>
            <w:vAlign w:val="center"/>
          </w:tcPr>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628" w:type="dxa"/>
            <w:gridSpan w:val="4"/>
            <w:shd w:val="clear" w:color="auto" w:fill="D9D9D9"/>
            <w:vAlign w:val="center"/>
          </w:tcPr>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00C82D52" w:rsidRPr="00D86AF1">
              <w:rPr>
                <w:rStyle w:val="Refdenotaalpie"/>
                <w:rFonts w:ascii="Century Gothic" w:hAnsi="Century Gothic"/>
                <w:b/>
                <w:sz w:val="24"/>
                <w:szCs w:val="24"/>
                <w:lang w:val="es-ES"/>
              </w:rPr>
              <w:footnoteReference w:id="3"/>
            </w:r>
          </w:p>
        </w:tc>
        <w:tc>
          <w:tcPr>
            <w:tcW w:w="1623" w:type="dxa"/>
            <w:vMerge w:val="restart"/>
            <w:shd w:val="clear" w:color="auto" w:fill="D9D9D9"/>
            <w:vAlign w:val="center"/>
          </w:tcPr>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FD6F70" w:rsidRPr="00D86AF1">
        <w:trPr>
          <w:tblHeader/>
        </w:trPr>
        <w:tc>
          <w:tcPr>
            <w:tcW w:w="2013" w:type="dxa"/>
            <w:vMerge/>
            <w:vAlign w:val="center"/>
          </w:tcPr>
          <w:p w:rsidR="00FD6F70" w:rsidRPr="00D86AF1" w:rsidRDefault="00FD6F70" w:rsidP="00113776">
            <w:pPr>
              <w:pStyle w:val="Prrafodelista"/>
              <w:ind w:left="0"/>
              <w:jc w:val="center"/>
              <w:rPr>
                <w:rFonts w:ascii="Century Gothic" w:hAnsi="Century Gothic"/>
                <w:b/>
                <w:sz w:val="24"/>
                <w:szCs w:val="24"/>
                <w:lang w:val="es-ES"/>
              </w:rPr>
            </w:pPr>
          </w:p>
        </w:tc>
        <w:tc>
          <w:tcPr>
            <w:tcW w:w="1915" w:type="dxa"/>
            <w:vMerge/>
            <w:vAlign w:val="center"/>
          </w:tcPr>
          <w:p w:rsidR="00FD6F70" w:rsidRPr="00D86AF1" w:rsidRDefault="00FD6F70" w:rsidP="00113776">
            <w:pPr>
              <w:pStyle w:val="Prrafodelista"/>
              <w:ind w:left="0"/>
              <w:jc w:val="center"/>
              <w:rPr>
                <w:rFonts w:ascii="Century Gothic" w:hAnsi="Century Gothic"/>
                <w:b/>
                <w:sz w:val="24"/>
                <w:szCs w:val="24"/>
                <w:lang w:val="es-ES"/>
              </w:rPr>
            </w:pPr>
          </w:p>
        </w:tc>
        <w:tc>
          <w:tcPr>
            <w:tcW w:w="2087" w:type="dxa"/>
            <w:vMerge/>
            <w:vAlign w:val="center"/>
          </w:tcPr>
          <w:p w:rsidR="00FD6F70" w:rsidRPr="00D86AF1" w:rsidRDefault="00FD6F70" w:rsidP="00113776">
            <w:pPr>
              <w:pStyle w:val="Prrafodelista"/>
              <w:ind w:left="0"/>
              <w:jc w:val="center"/>
              <w:rPr>
                <w:rFonts w:ascii="Century Gothic" w:hAnsi="Century Gothic"/>
                <w:b/>
                <w:sz w:val="24"/>
                <w:szCs w:val="24"/>
                <w:lang w:val="es-ES"/>
              </w:rPr>
            </w:pPr>
          </w:p>
        </w:tc>
        <w:tc>
          <w:tcPr>
            <w:tcW w:w="1907" w:type="dxa"/>
            <w:vAlign w:val="center"/>
          </w:tcPr>
          <w:p w:rsidR="00FD6F70" w:rsidRPr="00D86AF1" w:rsidRDefault="00FD6F70" w:rsidP="00716E59">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907" w:type="dxa"/>
            <w:vAlign w:val="center"/>
          </w:tcPr>
          <w:p w:rsidR="00FD6F70" w:rsidRPr="00D86AF1" w:rsidRDefault="00FD6F70" w:rsidP="00716E59">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907" w:type="dxa"/>
            <w:vAlign w:val="center"/>
          </w:tcPr>
          <w:p w:rsidR="00FD6F70" w:rsidRPr="00D86AF1" w:rsidRDefault="00FD6F70" w:rsidP="00716E59">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1907" w:type="dxa"/>
            <w:vAlign w:val="center"/>
          </w:tcPr>
          <w:p w:rsidR="00FD6F70" w:rsidRPr="00D86AF1" w:rsidRDefault="00FD6F70" w:rsidP="00716E59">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FD6F70" w:rsidRPr="00D86AF1" w:rsidRDefault="00FD6F70" w:rsidP="00716E59">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23" w:type="dxa"/>
            <w:vMerge/>
          </w:tcPr>
          <w:p w:rsidR="00FD6F70" w:rsidRPr="00D86AF1" w:rsidRDefault="00FD6F70" w:rsidP="00462F42">
            <w:pPr>
              <w:pStyle w:val="Prrafodelista"/>
              <w:ind w:left="0"/>
              <w:rPr>
                <w:rFonts w:ascii="Century Gothic" w:hAnsi="Century Gothic"/>
                <w:b/>
                <w:sz w:val="24"/>
                <w:szCs w:val="24"/>
                <w:lang w:val="es-ES"/>
              </w:rPr>
            </w:pPr>
          </w:p>
        </w:tc>
      </w:tr>
      <w:tr w:rsidR="008644DD" w:rsidRPr="00D86AF1">
        <w:trPr>
          <w:trHeight w:val="377"/>
        </w:trPr>
        <w:tc>
          <w:tcPr>
            <w:tcW w:w="2013" w:type="dxa"/>
          </w:tcPr>
          <w:p w:rsidR="008644DD" w:rsidRPr="00D86AF1" w:rsidRDefault="008644DD" w:rsidP="008644DD">
            <w:pPr>
              <w:autoSpaceDE w:val="0"/>
              <w:autoSpaceDN w:val="0"/>
              <w:adjustRightInd w:val="0"/>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CE 3.1 Obtener</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información concreta y</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relevante sobre hechos o</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fenómenos previamente</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delimitados, utilizando</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diferentes fuentes</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(directas e indirectas),</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junto con las tecnologías</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de la información y la</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comunicación para</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obtener información,</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aprendiendo y</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expresando contenidos</w:t>
            </w:r>
          </w:p>
          <w:p w:rsidR="008644DD" w:rsidRPr="007F0B87"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sobre Ciencias sociales.</w:t>
            </w:r>
          </w:p>
          <w:p w:rsidR="008644DD" w:rsidRPr="00D86AF1" w:rsidRDefault="008644DD" w:rsidP="008644DD">
            <w:pPr>
              <w:autoSpaceDE w:val="0"/>
              <w:autoSpaceDN w:val="0"/>
              <w:adjustRightInd w:val="0"/>
              <w:rPr>
                <w:rFonts w:ascii="Century Gothic" w:hAnsi="Century Gothic" w:cs="FuturaStd-Medium"/>
                <w:sz w:val="20"/>
                <w:szCs w:val="20"/>
                <w:lang w:val="es-ES" w:eastAsia="es-ES"/>
              </w:rPr>
            </w:pPr>
          </w:p>
        </w:tc>
        <w:tc>
          <w:tcPr>
            <w:tcW w:w="1915" w:type="dxa"/>
          </w:tcPr>
          <w:p w:rsidR="008644DD" w:rsidRPr="007F0B87" w:rsidRDefault="008644DD" w:rsidP="008644DD">
            <w:pPr>
              <w:autoSpaceDE w:val="0"/>
              <w:autoSpaceDN w:val="0"/>
              <w:adjustRightInd w:val="0"/>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CS.3.1.1. Busca, selecciona y organiza información concreta y relevante, la analiza, obtiene conclusiones, reflexiona acerca del proceso seguido y lo comunica oralmente y/o por escrito, usando las tecnologías de la información y la comunicación y elabora trabajos. (CD, CCL, SIEP).</w:t>
            </w: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CS.3.1.2. Utiliza las tecnologías de la información y la comunicación para elaborar trabajos y analiza información manejando imágenes, tablas,</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gráficos, esquemas y resúmenes, presentando un informe o presentación digital. (CD, CCL, SIEP).</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p>
        </w:tc>
        <w:tc>
          <w:tcPr>
            <w:tcW w:w="2087" w:type="dxa"/>
          </w:tcPr>
          <w:p w:rsidR="008644DD" w:rsidRPr="00D86AF1" w:rsidRDefault="008644DD" w:rsidP="008644DD">
            <w:pPr>
              <w:ind w:left="-56"/>
              <w:rPr>
                <w:rFonts w:ascii="Century Gothic" w:hAnsi="Century Gothic"/>
                <w:sz w:val="20"/>
                <w:szCs w:val="20"/>
                <w:lang w:val="es-ES"/>
              </w:rPr>
            </w:pPr>
          </w:p>
          <w:p w:rsidR="008644DD" w:rsidRPr="00D86AF1" w:rsidRDefault="008644DD" w:rsidP="008644DD">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8644DD" w:rsidRPr="00D86AF1" w:rsidRDefault="008644DD" w:rsidP="008644DD">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8644DD" w:rsidRPr="00D86AF1" w:rsidRDefault="008644DD" w:rsidP="008644DD">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8644DD" w:rsidRPr="00D86AF1" w:rsidRDefault="008644DD" w:rsidP="008644DD">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8644DD" w:rsidRPr="00D86AF1" w:rsidRDefault="008644DD" w:rsidP="008644DD">
            <w:pPr>
              <w:ind w:left="86"/>
              <w:rPr>
                <w:rFonts w:ascii="Century Gothic" w:hAnsi="Century Gothic" w:cs="FuturaStd-Medium"/>
                <w:sz w:val="20"/>
                <w:szCs w:val="20"/>
                <w:lang w:val="es-ES" w:eastAsia="es-ES"/>
              </w:rPr>
            </w:pPr>
          </w:p>
        </w:tc>
        <w:tc>
          <w:tcPr>
            <w:tcW w:w="1907" w:type="dxa"/>
          </w:tcPr>
          <w:p w:rsidR="008644DD" w:rsidRPr="0076470D" w:rsidRDefault="008644DD" w:rsidP="008644DD">
            <w:pPr>
              <w:rPr>
                <w:rFonts w:ascii="Century Gothic" w:hAnsi="Century Gothic" w:cs="FuturaStd-Medium"/>
                <w:sz w:val="20"/>
                <w:szCs w:val="20"/>
                <w:lang w:val="es-ES" w:eastAsia="es-ES"/>
              </w:rPr>
            </w:pPr>
          </w:p>
          <w:p w:rsidR="008644DD" w:rsidRPr="0076470D"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6470D">
              <w:rPr>
                <w:rFonts w:ascii="Century Gothic" w:hAnsi="Century Gothic" w:cs="FuturaStd-Medium"/>
                <w:sz w:val="20"/>
                <w:szCs w:val="20"/>
                <w:lang w:val="es-ES" w:eastAsia="es-ES"/>
              </w:rPr>
              <w:t>, haciéndolo con total dominio.</w:t>
            </w:r>
          </w:p>
          <w:p w:rsidR="008644DD" w:rsidRPr="0076470D" w:rsidRDefault="008644DD" w:rsidP="008644DD">
            <w:pPr>
              <w:rPr>
                <w:rFonts w:ascii="Century Gothic" w:hAnsi="Century Gothic" w:cs="FuturaStd-Medium"/>
                <w:sz w:val="20"/>
                <w:szCs w:val="20"/>
                <w:lang w:val="es-ES" w:eastAsia="es-ES"/>
              </w:rPr>
            </w:pPr>
          </w:p>
          <w:p w:rsidR="008644DD" w:rsidRDefault="008644DD" w:rsidP="008644DD">
            <w:pPr>
              <w:rPr>
                <w:rFonts w:ascii="Century Gothic" w:hAnsi="Century Gothic" w:cs="FuturaStd-Medium"/>
                <w:sz w:val="20"/>
                <w:szCs w:val="20"/>
                <w:lang w:val="es-ES" w:eastAsia="es-ES"/>
              </w:rPr>
            </w:pPr>
          </w:p>
          <w:p w:rsidR="008644DD" w:rsidRDefault="008644DD" w:rsidP="008644DD">
            <w:pPr>
              <w:rPr>
                <w:rFonts w:ascii="Century Gothic" w:hAnsi="Century Gothic" w:cs="FuturaStd-Medium"/>
                <w:sz w:val="20"/>
                <w:szCs w:val="20"/>
                <w:lang w:val="es-ES" w:eastAsia="es-ES"/>
              </w:rPr>
            </w:pPr>
          </w:p>
          <w:p w:rsidR="008644DD" w:rsidRPr="0076470D" w:rsidRDefault="008644DD" w:rsidP="008644DD">
            <w:pPr>
              <w:rPr>
                <w:rFonts w:ascii="Century Gothic" w:hAnsi="Century Gothic" w:cs="FuturaStd-Medium"/>
                <w:sz w:val="20"/>
                <w:szCs w:val="20"/>
                <w:lang w:val="es-ES" w:eastAsia="es-ES"/>
              </w:rPr>
            </w:pPr>
          </w:p>
          <w:p w:rsidR="008644DD" w:rsidRPr="0076470D" w:rsidRDefault="008644DD" w:rsidP="008644DD">
            <w:pPr>
              <w:rPr>
                <w:rFonts w:ascii="Century Gothic" w:hAnsi="Century Gothic" w:cs="FuturaStd-Medium"/>
                <w:sz w:val="20"/>
                <w:szCs w:val="20"/>
                <w:lang w:val="es-ES" w:eastAsia="es-ES"/>
              </w:rPr>
            </w:pPr>
          </w:p>
          <w:p w:rsidR="008644DD" w:rsidRDefault="008644DD" w:rsidP="008644DD">
            <w:pPr>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Utiliza las tecnologías de la información y la comunicación para elaborar trabajos y analiza información manejando imágenes, tablas,</w:t>
            </w:r>
          </w:p>
          <w:p w:rsidR="008644DD" w:rsidRPr="0076470D"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gráficos, esquemas y resúmenes, presentando un informe o presentación digital</w:t>
            </w:r>
            <w:r w:rsidRPr="0076470D">
              <w:rPr>
                <w:rFonts w:ascii="Century Gothic" w:hAnsi="Century Gothic" w:cs="FuturaStd-Medium"/>
                <w:sz w:val="20"/>
                <w:szCs w:val="20"/>
                <w:lang w:val="es-ES" w:eastAsia="es-ES"/>
              </w:rPr>
              <w:t>, haciéndolo con total dominio.</w:t>
            </w:r>
          </w:p>
        </w:tc>
        <w:tc>
          <w:tcPr>
            <w:tcW w:w="1907" w:type="dxa"/>
          </w:tcPr>
          <w:p w:rsidR="008644DD" w:rsidRPr="0076470D" w:rsidRDefault="008644DD" w:rsidP="008644DD">
            <w:pPr>
              <w:rPr>
                <w:rFonts w:ascii="Century Gothic" w:hAnsi="Century Gothic" w:cs="FuturaStd-Medium"/>
                <w:sz w:val="20"/>
                <w:szCs w:val="20"/>
                <w:lang w:val="es-ES" w:eastAsia="es-ES"/>
              </w:rPr>
            </w:pPr>
          </w:p>
          <w:p w:rsidR="008644DD" w:rsidRPr="0076470D"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6470D">
              <w:rPr>
                <w:rFonts w:ascii="Century Gothic" w:hAnsi="Century Gothic" w:cs="FuturaStd-Medium"/>
                <w:sz w:val="20"/>
                <w:szCs w:val="20"/>
                <w:lang w:val="es-ES" w:eastAsia="es-ES"/>
              </w:rPr>
              <w:t>, sin excesiva dificultad.</w:t>
            </w:r>
          </w:p>
          <w:p w:rsidR="008644DD" w:rsidRPr="0076470D" w:rsidRDefault="008644DD" w:rsidP="008644DD">
            <w:pPr>
              <w:rPr>
                <w:rFonts w:ascii="Century Gothic" w:hAnsi="Century Gothic" w:cs="FuturaStd-Medium"/>
                <w:sz w:val="20"/>
                <w:szCs w:val="20"/>
                <w:lang w:val="es-ES" w:eastAsia="es-ES"/>
              </w:rPr>
            </w:pPr>
          </w:p>
          <w:p w:rsidR="008644DD" w:rsidRPr="0076470D" w:rsidRDefault="008644DD" w:rsidP="008644DD">
            <w:pPr>
              <w:rPr>
                <w:rFonts w:ascii="Century Gothic" w:hAnsi="Century Gothic" w:cs="FuturaStd-Medium"/>
                <w:sz w:val="20"/>
                <w:szCs w:val="20"/>
                <w:lang w:val="es-ES" w:eastAsia="es-ES"/>
              </w:rPr>
            </w:pPr>
          </w:p>
          <w:p w:rsidR="008644DD" w:rsidRDefault="008644DD" w:rsidP="008644DD">
            <w:pPr>
              <w:rPr>
                <w:rFonts w:ascii="Century Gothic" w:hAnsi="Century Gothic" w:cs="FuturaStd-Medium"/>
                <w:sz w:val="20"/>
                <w:szCs w:val="20"/>
                <w:lang w:val="es-ES" w:eastAsia="es-ES"/>
              </w:rPr>
            </w:pPr>
          </w:p>
          <w:p w:rsidR="008644DD" w:rsidRDefault="008644DD" w:rsidP="008644DD">
            <w:pPr>
              <w:rPr>
                <w:rFonts w:ascii="Century Gothic" w:hAnsi="Century Gothic" w:cs="FuturaStd-Medium"/>
                <w:sz w:val="20"/>
                <w:szCs w:val="20"/>
                <w:lang w:val="es-ES" w:eastAsia="es-ES"/>
              </w:rPr>
            </w:pPr>
          </w:p>
          <w:p w:rsidR="008644DD" w:rsidRDefault="008644DD" w:rsidP="008644DD">
            <w:pPr>
              <w:rPr>
                <w:rFonts w:ascii="Century Gothic" w:hAnsi="Century Gothic" w:cs="FuturaStd-Medium"/>
                <w:sz w:val="20"/>
                <w:szCs w:val="20"/>
                <w:lang w:val="es-ES" w:eastAsia="es-ES"/>
              </w:rPr>
            </w:pPr>
          </w:p>
          <w:p w:rsidR="008644DD" w:rsidRDefault="008644DD" w:rsidP="008644DD">
            <w:pPr>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Utiliza las tecnologías de la información y la comunicación para elaborar trabajos y analiza información manejando imágenes, tablas,</w:t>
            </w:r>
          </w:p>
          <w:p w:rsidR="008644DD" w:rsidRPr="0076470D"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gráficos, esquemas y resúmenes, presentando un informe o presentación digital</w:t>
            </w:r>
            <w:r w:rsidRPr="0076470D">
              <w:rPr>
                <w:rFonts w:ascii="Century Gothic" w:hAnsi="Century Gothic" w:cs="FuturaStd-Medium"/>
                <w:sz w:val="20"/>
                <w:szCs w:val="20"/>
                <w:lang w:val="es-ES" w:eastAsia="es-ES"/>
              </w:rPr>
              <w:t>, sin excesiva dificultad.</w:t>
            </w:r>
          </w:p>
          <w:p w:rsidR="008644DD" w:rsidRPr="0076470D" w:rsidRDefault="008644DD" w:rsidP="008644DD">
            <w:pPr>
              <w:rPr>
                <w:sz w:val="20"/>
                <w:szCs w:val="20"/>
              </w:rPr>
            </w:pPr>
          </w:p>
        </w:tc>
        <w:tc>
          <w:tcPr>
            <w:tcW w:w="1907" w:type="dxa"/>
          </w:tcPr>
          <w:p w:rsidR="008644DD" w:rsidRPr="0076470D" w:rsidRDefault="008644DD" w:rsidP="008644DD">
            <w:pPr>
              <w:rPr>
                <w:rFonts w:ascii="Century Gothic" w:hAnsi="Century Gothic" w:cs="FuturaStd-Medium"/>
                <w:sz w:val="20"/>
                <w:szCs w:val="20"/>
                <w:lang w:val="es-ES" w:eastAsia="es-ES"/>
              </w:rPr>
            </w:pPr>
          </w:p>
          <w:p w:rsidR="008644DD" w:rsidRPr="0076470D"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6470D">
              <w:rPr>
                <w:rFonts w:ascii="Century Gothic" w:hAnsi="Century Gothic" w:cs="FuturaStd-Medium"/>
                <w:sz w:val="20"/>
                <w:szCs w:val="20"/>
                <w:lang w:val="es-ES" w:eastAsia="es-ES"/>
              </w:rPr>
              <w:t>, en la mayor parte de los casos.</w:t>
            </w:r>
          </w:p>
          <w:p w:rsidR="008644DD" w:rsidRPr="0076470D" w:rsidRDefault="008644DD" w:rsidP="008644DD">
            <w:pPr>
              <w:rPr>
                <w:sz w:val="20"/>
                <w:szCs w:val="20"/>
              </w:rPr>
            </w:pPr>
          </w:p>
          <w:p w:rsidR="008644DD" w:rsidRDefault="008644DD" w:rsidP="008644DD">
            <w:pPr>
              <w:rPr>
                <w:sz w:val="20"/>
                <w:szCs w:val="20"/>
              </w:rPr>
            </w:pPr>
          </w:p>
          <w:p w:rsidR="008644DD" w:rsidRDefault="008644DD" w:rsidP="008644DD">
            <w:pPr>
              <w:rPr>
                <w:sz w:val="20"/>
                <w:szCs w:val="20"/>
              </w:rPr>
            </w:pPr>
          </w:p>
          <w:p w:rsidR="008644DD" w:rsidRPr="0076470D" w:rsidRDefault="008644DD" w:rsidP="008644DD">
            <w:pPr>
              <w:rPr>
                <w:sz w:val="20"/>
                <w:szCs w:val="20"/>
              </w:rPr>
            </w:pPr>
          </w:p>
          <w:p w:rsidR="008644DD" w:rsidRPr="0076470D" w:rsidRDefault="008644DD" w:rsidP="008644DD">
            <w:pPr>
              <w:rPr>
                <w:sz w:val="20"/>
                <w:szCs w:val="20"/>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Utiliza las tecnologías de la información y la comunicación para elaborar trabajos y analiza información manejando imágenes, tablas,</w:t>
            </w:r>
          </w:p>
          <w:p w:rsidR="008644DD" w:rsidRPr="0076470D" w:rsidRDefault="008644DD" w:rsidP="008644DD">
            <w:pPr>
              <w:rPr>
                <w:sz w:val="20"/>
                <w:szCs w:val="20"/>
              </w:rPr>
            </w:pPr>
            <w:r w:rsidRPr="007F0B87">
              <w:rPr>
                <w:rFonts w:ascii="Century Gothic" w:hAnsi="Century Gothic" w:cs="FuturaStd-Medium"/>
                <w:sz w:val="20"/>
                <w:szCs w:val="20"/>
                <w:lang w:val="es-ES" w:eastAsia="es-ES"/>
              </w:rPr>
              <w:t>gráficos, esquemas y resúmenes, presentando un informe o presentación digital</w:t>
            </w:r>
            <w:r w:rsidRPr="0076470D">
              <w:rPr>
                <w:rFonts w:ascii="Century Gothic" w:hAnsi="Century Gothic" w:cs="FuturaStd-Medium"/>
                <w:sz w:val="20"/>
                <w:szCs w:val="20"/>
                <w:lang w:val="es-ES" w:eastAsia="es-ES"/>
              </w:rPr>
              <w:t>, en la mayor parte de los casos.</w:t>
            </w:r>
          </w:p>
        </w:tc>
        <w:tc>
          <w:tcPr>
            <w:tcW w:w="1907" w:type="dxa"/>
          </w:tcPr>
          <w:p w:rsidR="008644DD" w:rsidRPr="0076470D" w:rsidRDefault="008644DD" w:rsidP="008644DD">
            <w:pPr>
              <w:rPr>
                <w:rFonts w:ascii="Century Gothic" w:hAnsi="Century Gothic"/>
                <w:sz w:val="20"/>
                <w:szCs w:val="20"/>
                <w:lang w:val="es-ES"/>
              </w:rPr>
            </w:pPr>
          </w:p>
          <w:p w:rsidR="008644DD" w:rsidRDefault="008644DD" w:rsidP="008644DD">
            <w:pPr>
              <w:rPr>
                <w:rFonts w:ascii="Century Gothic" w:hAnsi="Century Gothic"/>
                <w:sz w:val="20"/>
                <w:szCs w:val="20"/>
                <w:lang w:val="es-ES"/>
              </w:rPr>
            </w:pPr>
            <w:r w:rsidRPr="007F0B87">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6470D">
              <w:rPr>
                <w:rFonts w:ascii="Century Gothic" w:hAnsi="Century Gothic" w:cs="FuturaStd-Medium"/>
                <w:sz w:val="20"/>
                <w:szCs w:val="20"/>
                <w:lang w:val="es-ES" w:eastAsia="es-ES"/>
              </w:rPr>
              <w:t xml:space="preserve">, </w:t>
            </w:r>
            <w:r w:rsidRPr="0076470D">
              <w:rPr>
                <w:rFonts w:ascii="Century Gothic" w:hAnsi="Century Gothic"/>
                <w:sz w:val="20"/>
                <w:szCs w:val="20"/>
                <w:lang w:val="es-ES"/>
              </w:rPr>
              <w:t>aunque encuentra muchas dificultades al hacerlo.</w:t>
            </w:r>
          </w:p>
          <w:p w:rsidR="008644DD" w:rsidRDefault="008644DD" w:rsidP="008644DD">
            <w:pPr>
              <w:rPr>
                <w:rFonts w:ascii="Century Gothic" w:hAnsi="Century Gothic"/>
                <w:sz w:val="20"/>
                <w:szCs w:val="20"/>
                <w:lang w:val="es-ES"/>
              </w:rPr>
            </w:pPr>
          </w:p>
          <w:p w:rsidR="008644DD" w:rsidRPr="0076470D" w:rsidRDefault="008644DD" w:rsidP="008644DD">
            <w:pPr>
              <w:rPr>
                <w:rFonts w:ascii="Century Gothic" w:hAnsi="Century Gothic"/>
                <w:sz w:val="20"/>
                <w:szCs w:val="20"/>
                <w:lang w:val="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Pr="0076470D" w:rsidRDefault="008644DD" w:rsidP="008644DD">
            <w:pPr>
              <w:autoSpaceDE w:val="0"/>
              <w:autoSpaceDN w:val="0"/>
              <w:adjustRightInd w:val="0"/>
              <w:rPr>
                <w:rFonts w:ascii="Century Gothic" w:hAnsi="Century Gothic"/>
                <w:sz w:val="20"/>
                <w:szCs w:val="20"/>
                <w:lang w:val="es-ES"/>
              </w:rPr>
            </w:pPr>
            <w:r w:rsidRPr="007F0B87">
              <w:rPr>
                <w:rFonts w:ascii="Century Gothic" w:hAnsi="Century Gothic" w:cs="FuturaStd-Medium"/>
                <w:sz w:val="20"/>
                <w:szCs w:val="20"/>
                <w:lang w:val="es-ES" w:eastAsia="es-ES"/>
              </w:rPr>
              <w:lastRenderedPageBreak/>
              <w:t>Utiliza las tecnologías de la información y la comunicación para elaborar trabajos y analiza información manejando imágenes, tablas,</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gráficos, esquemas y resúmenes, presentando un informe o presentación digital</w:t>
            </w:r>
            <w:r w:rsidRPr="0076470D">
              <w:rPr>
                <w:rFonts w:ascii="Century Gothic" w:hAnsi="Century Gothic" w:cs="FuturaStd-Medium"/>
                <w:sz w:val="20"/>
                <w:szCs w:val="20"/>
                <w:lang w:val="es-ES" w:eastAsia="es-ES"/>
              </w:rPr>
              <w:t xml:space="preserve">, </w:t>
            </w:r>
            <w:r w:rsidRPr="0076470D">
              <w:rPr>
                <w:rFonts w:ascii="Century Gothic" w:hAnsi="Century Gothic"/>
                <w:sz w:val="20"/>
                <w:szCs w:val="20"/>
                <w:lang w:val="es-ES"/>
              </w:rPr>
              <w:t>aunque encuentra muchas dificultades al hacerlo.</w:t>
            </w:r>
          </w:p>
        </w:tc>
        <w:tc>
          <w:tcPr>
            <w:tcW w:w="1623" w:type="dxa"/>
          </w:tcPr>
          <w:p w:rsidR="008644DD" w:rsidRPr="00D86AF1" w:rsidRDefault="008644DD" w:rsidP="008644DD">
            <w:pPr>
              <w:pStyle w:val="Prrafodelista"/>
              <w:ind w:left="0"/>
              <w:rPr>
                <w:rFonts w:ascii="Century Gothic" w:hAnsi="Century Gothic"/>
                <w:b/>
                <w:sz w:val="20"/>
                <w:szCs w:val="20"/>
                <w:lang w:val="es-ES"/>
              </w:rPr>
            </w:pPr>
          </w:p>
        </w:tc>
      </w:tr>
      <w:tr w:rsidR="008644DD" w:rsidRPr="00D86AF1">
        <w:trPr>
          <w:trHeight w:val="377"/>
        </w:trPr>
        <w:tc>
          <w:tcPr>
            <w:tcW w:w="2013" w:type="dxa"/>
          </w:tcPr>
          <w:p w:rsidR="008644DD" w:rsidRPr="00987DAB" w:rsidRDefault="008644DD" w:rsidP="008644DD">
            <w:pPr>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CE.3.2. Desarrollar la</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responsabilidad, el</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esfuerzo, la constancia</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en el estudio, la</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creatividad y el espíritu</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emprendedor</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obteniendo conclusiones</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innovadoras, realizando</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trabajos y</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presentaciones a nivel</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individual y colaborando</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en grupo de manera</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responsable mediante la</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búsqueda, selección y</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organización de textos</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de carácter social,</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geográfico o histórico,</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aceptando las</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diferencias con respeto y</w:t>
            </w:r>
          </w:p>
          <w:p w:rsidR="008644DD" w:rsidRPr="00987DAB"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tolerancia hacia otras</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ideas y aportaciones.</w:t>
            </w:r>
          </w:p>
        </w:tc>
        <w:tc>
          <w:tcPr>
            <w:tcW w:w="1915" w:type="dxa"/>
          </w:tcPr>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CS.3.2.1. Realiza las tareas, con autonomía, y elabora trabajos, presentándolos de manera ordenada, clara y limpia, usando el vocabulario adecuado exponiéndolos oralmente y</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 (CSYC, SIEP).</w:t>
            </w:r>
          </w:p>
          <w:p w:rsidR="008644DD" w:rsidRPr="00D86AF1" w:rsidRDefault="008644DD" w:rsidP="008644DD">
            <w:pPr>
              <w:autoSpaceDE w:val="0"/>
              <w:autoSpaceDN w:val="0"/>
              <w:adjustRightInd w:val="0"/>
              <w:rPr>
                <w:rFonts w:ascii="Century Gothic" w:hAnsi="Century Gothic" w:cs="FuturaStd-Medium"/>
                <w:sz w:val="20"/>
                <w:szCs w:val="20"/>
                <w:lang w:val="es-ES" w:eastAsia="es-ES"/>
              </w:rPr>
            </w:pPr>
          </w:p>
        </w:tc>
        <w:tc>
          <w:tcPr>
            <w:tcW w:w="2087" w:type="dxa"/>
          </w:tcPr>
          <w:p w:rsidR="008644DD" w:rsidRPr="00D86AF1" w:rsidRDefault="008644DD" w:rsidP="008644DD">
            <w:pPr>
              <w:rPr>
                <w:rFonts w:ascii="Century Gothic" w:hAnsi="Century Gothic" w:cs="FuturaStd-Medium"/>
                <w:sz w:val="20"/>
                <w:szCs w:val="20"/>
                <w:lang w:val="es-ES" w:eastAsia="es-ES"/>
              </w:rPr>
            </w:pPr>
          </w:p>
          <w:p w:rsidR="008644DD" w:rsidRPr="00D86AF1" w:rsidRDefault="008644DD" w:rsidP="008644DD">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8644DD" w:rsidRPr="00D86AF1" w:rsidRDefault="008644DD" w:rsidP="008644DD">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w:t>
            </w:r>
            <w:r w:rsidRPr="00D86AF1">
              <w:rPr>
                <w:rFonts w:ascii="Century Gothic" w:hAnsi="Century Gothic"/>
                <w:sz w:val="20"/>
                <w:szCs w:val="20"/>
                <w:lang w:val="es-ES"/>
              </w:rPr>
              <w:lastRenderedPageBreak/>
              <w:t xml:space="preserve">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8644DD" w:rsidRPr="00D86AF1" w:rsidRDefault="008644DD" w:rsidP="008644DD">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8644DD" w:rsidRPr="00D86AF1" w:rsidRDefault="008644DD" w:rsidP="008644DD">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8644DD" w:rsidRPr="00D86AF1" w:rsidRDefault="008644DD" w:rsidP="008644DD">
            <w:pPr>
              <w:ind w:left="86"/>
              <w:rPr>
                <w:rFonts w:ascii="Century Gothic" w:hAnsi="Century Gothic" w:cs="FuturaStd-Medium"/>
                <w:sz w:val="20"/>
                <w:szCs w:val="20"/>
                <w:lang w:val="es-ES" w:eastAsia="es-ES"/>
              </w:rPr>
            </w:pPr>
          </w:p>
        </w:tc>
        <w:tc>
          <w:tcPr>
            <w:tcW w:w="1907" w:type="dxa"/>
          </w:tcPr>
          <w:p w:rsidR="008644DD" w:rsidRPr="00987DAB" w:rsidRDefault="008644DD" w:rsidP="008644DD">
            <w:pPr>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8644DD" w:rsidRPr="00987DAB"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w:t>
            </w:r>
            <w:r w:rsidRPr="00987DAB">
              <w:rPr>
                <w:rFonts w:ascii="Century Gothic" w:hAnsi="Century Gothic" w:cs="FuturaStd-Medium"/>
                <w:sz w:val="20"/>
                <w:szCs w:val="20"/>
                <w:lang w:val="es-ES" w:eastAsia="es-ES"/>
              </w:rPr>
              <w:t>, haciéndolo con total dominio.</w:t>
            </w:r>
          </w:p>
        </w:tc>
        <w:tc>
          <w:tcPr>
            <w:tcW w:w="1907" w:type="dxa"/>
          </w:tcPr>
          <w:p w:rsidR="008644DD" w:rsidRPr="00987DAB" w:rsidRDefault="008644DD" w:rsidP="008644DD">
            <w:pPr>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8644DD" w:rsidRPr="00987DAB"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w:t>
            </w:r>
            <w:r w:rsidRPr="00987DAB">
              <w:rPr>
                <w:rFonts w:ascii="Century Gothic" w:hAnsi="Century Gothic" w:cs="FuturaStd-Medium"/>
                <w:sz w:val="20"/>
                <w:szCs w:val="20"/>
                <w:lang w:val="es-ES" w:eastAsia="es-ES"/>
              </w:rPr>
              <w:t>, sin excesiva dificultad.</w:t>
            </w:r>
          </w:p>
        </w:tc>
        <w:tc>
          <w:tcPr>
            <w:tcW w:w="1907" w:type="dxa"/>
          </w:tcPr>
          <w:p w:rsidR="008644DD" w:rsidRPr="00987DAB" w:rsidRDefault="008644DD" w:rsidP="008644DD">
            <w:pPr>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8644DD" w:rsidRPr="00987DAB"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w:t>
            </w:r>
            <w:r w:rsidRPr="00987DAB">
              <w:rPr>
                <w:rFonts w:ascii="Century Gothic" w:hAnsi="Century Gothic" w:cs="FuturaStd-Medium"/>
                <w:sz w:val="20"/>
                <w:szCs w:val="20"/>
                <w:lang w:val="es-ES" w:eastAsia="es-ES"/>
              </w:rPr>
              <w:t>, en la mayor parte de los casos.</w:t>
            </w:r>
          </w:p>
        </w:tc>
        <w:tc>
          <w:tcPr>
            <w:tcW w:w="1907" w:type="dxa"/>
          </w:tcPr>
          <w:p w:rsidR="008644DD" w:rsidRPr="00987DAB" w:rsidRDefault="008644DD" w:rsidP="008644DD">
            <w:pPr>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8644DD" w:rsidRPr="00E8626A" w:rsidRDefault="008644DD" w:rsidP="008644DD">
            <w:pPr>
              <w:rPr>
                <w:rFonts w:ascii="Century Gothic" w:hAnsi="Century Gothic"/>
                <w:sz w:val="20"/>
                <w:szCs w:val="20"/>
                <w:lang w:val="es-ES"/>
              </w:rPr>
            </w:pPr>
            <w:r w:rsidRPr="007F0B87">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w:t>
            </w:r>
            <w:r w:rsidRPr="00987DAB">
              <w:rPr>
                <w:rFonts w:ascii="Century Gothic" w:hAnsi="Century Gothic" w:cs="FuturaStd-Medium"/>
                <w:sz w:val="20"/>
                <w:szCs w:val="20"/>
                <w:lang w:val="es-ES" w:eastAsia="es-ES"/>
              </w:rPr>
              <w:t xml:space="preserve">, </w:t>
            </w:r>
            <w:r w:rsidRPr="00987DAB">
              <w:rPr>
                <w:rFonts w:ascii="Century Gothic" w:hAnsi="Century Gothic"/>
                <w:sz w:val="20"/>
                <w:szCs w:val="20"/>
                <w:lang w:val="es-ES"/>
              </w:rPr>
              <w:t>aunque encuentra muchas dificultades al hacerlo.</w:t>
            </w:r>
          </w:p>
        </w:tc>
        <w:tc>
          <w:tcPr>
            <w:tcW w:w="1623" w:type="dxa"/>
          </w:tcPr>
          <w:p w:rsidR="008644DD" w:rsidRPr="00D86AF1" w:rsidRDefault="008644DD" w:rsidP="008644DD">
            <w:pPr>
              <w:pStyle w:val="Prrafodelista"/>
              <w:ind w:left="0"/>
              <w:rPr>
                <w:rFonts w:ascii="Century Gothic" w:hAnsi="Century Gothic"/>
                <w:b/>
                <w:sz w:val="20"/>
                <w:szCs w:val="20"/>
                <w:lang w:val="es-ES"/>
              </w:rPr>
            </w:pPr>
          </w:p>
        </w:tc>
      </w:tr>
      <w:tr w:rsidR="008644DD" w:rsidRPr="00D86AF1">
        <w:tc>
          <w:tcPr>
            <w:tcW w:w="2013" w:type="dxa"/>
          </w:tcPr>
          <w:p w:rsidR="008644DD" w:rsidRPr="00A237FD" w:rsidRDefault="008644DD" w:rsidP="008644DD">
            <w:pPr>
              <w:autoSpaceDE w:val="0"/>
              <w:autoSpaceDN w:val="0"/>
              <w:adjustRightInd w:val="0"/>
              <w:rPr>
                <w:rFonts w:ascii="Century Gothic" w:hAnsi="Century Gothic" w:cs="FuturaStd-Medium"/>
                <w:sz w:val="20"/>
                <w:szCs w:val="20"/>
                <w:lang w:val="es-ES" w:eastAsia="es-ES"/>
              </w:rPr>
            </w:pP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CE.3.12. Explicar las</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características de cada</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tiempo histórico y los</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acontecimientos que han</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determinado cambios</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lastRenderedPageBreak/>
              <w:t>fundamentales en el</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rumbo de la historia,</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ordenando y localizando</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temporalmente algunos</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hechos históricos y</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relevantes de la historia</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de España y Andalucía,</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para adquirir una</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perspectiva global de su</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evolución, situándolos</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en las diferentes etapas,</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usando diferentes</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técnicas y explicando</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diferentes aspectos</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relacionados con la</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forma de vida, los</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acontecimientos y las</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manifestaciones</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históricas, artísticas y</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culturales y describiendo</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lastRenderedPageBreak/>
              <w:t>su influencia en los</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valores y datos de la</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sociedad española y</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andaluza actual</w:t>
            </w:r>
            <w:r>
              <w:rPr>
                <w:rFonts w:ascii="Century Gothic" w:hAnsi="Century Gothic" w:cs="FuturaStd-Medium"/>
                <w:sz w:val="20"/>
                <w:szCs w:val="20"/>
                <w:lang w:val="es-ES" w:eastAsia="es-ES"/>
              </w:rPr>
              <w:t>.</w:t>
            </w:r>
          </w:p>
        </w:tc>
        <w:tc>
          <w:tcPr>
            <w:tcW w:w="1915" w:type="dxa"/>
          </w:tcPr>
          <w:p w:rsidR="008644DD" w:rsidRPr="00A237FD" w:rsidRDefault="008644DD" w:rsidP="008644DD">
            <w:pPr>
              <w:autoSpaceDE w:val="0"/>
              <w:autoSpaceDN w:val="0"/>
              <w:adjustRightInd w:val="0"/>
              <w:rPr>
                <w:rFonts w:ascii="Century Gothic" w:hAnsi="Century Gothic" w:cs="FuturaStd-Medium"/>
                <w:sz w:val="20"/>
                <w:szCs w:val="20"/>
                <w:lang w:val="es-ES" w:eastAsia="es-ES"/>
              </w:rPr>
            </w:pP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CS.3.12.3. Data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y describe las características básicas de la vida en aquel tiempo, </w:t>
            </w:r>
            <w:smartTag w:uri="urn:schemas-microsoft-com:office:smarttags" w:element="PersonName">
              <w:smartTagPr>
                <w:attr w:name="ProductID" w:val="la Romanizaci￳n"/>
              </w:smartTagPr>
              <w:r w:rsidRPr="00A237FD">
                <w:rPr>
                  <w:rFonts w:ascii="Century Gothic" w:hAnsi="Century Gothic" w:cs="FuturaStd-Medium"/>
                  <w:sz w:val="20"/>
                  <w:szCs w:val="20"/>
                  <w:lang w:val="es-ES" w:eastAsia="es-ES"/>
                </w:rPr>
                <w:t>la Romanización</w:t>
              </w:r>
            </w:smartTag>
            <w:r w:rsidRPr="00A237FD">
              <w:rPr>
                <w:rFonts w:ascii="Century Gothic" w:hAnsi="Century Gothic" w:cs="FuturaStd-Medium"/>
                <w:sz w:val="20"/>
                <w:szCs w:val="20"/>
                <w:lang w:val="es-ES" w:eastAsia="es-ES"/>
              </w:rPr>
              <w:t xml:space="preserve">,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Edad Media, </w:t>
            </w:r>
            <w:smartTag w:uri="urn:schemas-microsoft-com:office:smarttags" w:element="PersonName">
              <w:smartTagPr>
                <w:attr w:name="ProductID" w:val="la Edad Moderna"/>
              </w:smartTagPr>
              <w:r w:rsidRPr="00A237FD">
                <w:rPr>
                  <w:rFonts w:ascii="Century Gothic" w:hAnsi="Century Gothic" w:cs="FuturaStd-Medium"/>
                  <w:sz w:val="20"/>
                  <w:szCs w:val="20"/>
                  <w:lang w:val="es-ES" w:eastAsia="es-ES"/>
                </w:rPr>
                <w:t xml:space="preserve">la </w:t>
              </w:r>
              <w:r w:rsidRPr="00A237FD">
                <w:rPr>
                  <w:rFonts w:ascii="Century Gothic" w:hAnsi="Century Gothic" w:cs="FuturaStd-Medium"/>
                  <w:sz w:val="20"/>
                  <w:szCs w:val="20"/>
                  <w:lang w:val="es-ES" w:eastAsia="es-ES"/>
                </w:rPr>
                <w:lastRenderedPageBreak/>
                <w:t>Edad Moderna</w:t>
              </w:r>
            </w:smartTag>
            <w:r w:rsidRPr="00A237FD">
              <w:rPr>
                <w:rFonts w:ascii="Century Gothic" w:hAnsi="Century Gothic" w:cs="FuturaStd-Medium"/>
                <w:sz w:val="20"/>
                <w:szCs w:val="20"/>
                <w:lang w:val="es-ES" w:eastAsia="es-ES"/>
              </w:rPr>
              <w:t xml:space="preserve"> y</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 xml:space="preserve">describe la evolución política y los distintos modelos sociales, </w:t>
            </w:r>
            <w:smartTag w:uri="urn:schemas-microsoft-com:office:smarttags" w:element="PersonName">
              <w:smartTagPr>
                <w:attr w:name="ProductID" w:val="la Monarqu￭a"/>
              </w:smartTagPr>
              <w:r w:rsidRPr="00A237FD">
                <w:rPr>
                  <w:rFonts w:ascii="Century Gothic" w:hAnsi="Century Gothic" w:cs="FuturaStd-Medium"/>
                  <w:sz w:val="20"/>
                  <w:szCs w:val="20"/>
                  <w:lang w:val="es-ES" w:eastAsia="es-ES"/>
                </w:rPr>
                <w:t>la Monarquía</w:t>
              </w:r>
            </w:smartTag>
            <w:r w:rsidRPr="00A237FD">
              <w:rPr>
                <w:rFonts w:ascii="Century Gothic" w:hAnsi="Century Gothic" w:cs="FuturaStd-Medium"/>
                <w:sz w:val="20"/>
                <w:szCs w:val="20"/>
                <w:lang w:val="es-ES" w:eastAsia="es-ES"/>
              </w:rPr>
              <w:t xml:space="preserve"> de los Austrias. SXVI-SXVII. Los Borbones S. XVIII), el siglo XIX Y XX, la historia</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Contemporánea y la sociedad andaluza y española actual, valorando su carácter democrático y plural, así como su pertenencia a </w:t>
            </w:r>
            <w:smartTag w:uri="urn:schemas-microsoft-com:office:smarttags" w:element="PersonName">
              <w:smartTagPr>
                <w:attr w:name="ProductID" w:val="la Uni￳n Europea."/>
              </w:smartTagPr>
              <w:r w:rsidRPr="00A237FD">
                <w:rPr>
                  <w:rFonts w:ascii="Century Gothic" w:hAnsi="Century Gothic" w:cs="FuturaStd-Medium"/>
                  <w:sz w:val="20"/>
                  <w:szCs w:val="20"/>
                  <w:lang w:val="es-ES" w:eastAsia="es-ES"/>
                </w:rPr>
                <w:t>la Unión Europea.</w:t>
              </w:r>
            </w:smartTag>
            <w:r w:rsidRPr="00A237FD">
              <w:rPr>
                <w:rFonts w:ascii="Century Gothic" w:hAnsi="Century Gothic" w:cs="FuturaStd-Medium"/>
                <w:sz w:val="20"/>
                <w:szCs w:val="20"/>
                <w:lang w:val="es-ES" w:eastAsia="es-ES"/>
              </w:rPr>
              <w:t xml:space="preserve"> (CEC, CD, CSYC).</w:t>
            </w:r>
          </w:p>
        </w:tc>
        <w:tc>
          <w:tcPr>
            <w:tcW w:w="2087" w:type="dxa"/>
          </w:tcPr>
          <w:p w:rsidR="008644DD" w:rsidRPr="00D86AF1" w:rsidRDefault="008644DD" w:rsidP="008644DD">
            <w:pPr>
              <w:ind w:left="-56"/>
              <w:rPr>
                <w:rFonts w:ascii="Century Gothic" w:hAnsi="Century Gothic"/>
                <w:sz w:val="20"/>
                <w:szCs w:val="20"/>
                <w:lang w:val="es-ES"/>
              </w:rPr>
            </w:pPr>
          </w:p>
          <w:p w:rsidR="008644DD" w:rsidRPr="00D86AF1" w:rsidRDefault="008644DD" w:rsidP="008644DD">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8644DD" w:rsidRPr="00D86AF1" w:rsidRDefault="008644DD" w:rsidP="008644DD">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w:t>
            </w:r>
            <w:r w:rsidRPr="00D86AF1">
              <w:rPr>
                <w:rFonts w:ascii="Century Gothic" w:hAnsi="Century Gothic" w:cs="FuturaStd-Medium"/>
                <w:sz w:val="20"/>
                <w:szCs w:val="20"/>
                <w:lang w:val="es-ES" w:eastAsia="es-ES"/>
              </w:rPr>
              <w:lastRenderedPageBreak/>
              <w:t xml:space="preserve">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8644DD" w:rsidRPr="00D86AF1" w:rsidRDefault="008644DD" w:rsidP="008644DD">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8644DD" w:rsidRPr="00D86AF1" w:rsidRDefault="008644DD" w:rsidP="008644DD">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8644DD" w:rsidRPr="00D86AF1" w:rsidRDefault="008644DD" w:rsidP="008644DD">
            <w:pPr>
              <w:ind w:left="86"/>
              <w:rPr>
                <w:rFonts w:ascii="Century Gothic" w:hAnsi="Century Gothic" w:cs="FuturaStd-Medium"/>
                <w:sz w:val="20"/>
                <w:szCs w:val="20"/>
                <w:lang w:val="es-ES" w:eastAsia="es-ES"/>
              </w:rPr>
            </w:pPr>
          </w:p>
        </w:tc>
        <w:tc>
          <w:tcPr>
            <w:tcW w:w="1907" w:type="dxa"/>
          </w:tcPr>
          <w:p w:rsidR="008644DD" w:rsidRPr="00203A56" w:rsidRDefault="008644DD" w:rsidP="008644DD">
            <w:pPr>
              <w:autoSpaceDE w:val="0"/>
              <w:autoSpaceDN w:val="0"/>
              <w:adjustRightInd w:val="0"/>
              <w:rPr>
                <w:rFonts w:ascii="Century Gothic" w:hAnsi="Century Gothic" w:cs="FuturaStd-Medium"/>
                <w:sz w:val="20"/>
                <w:szCs w:val="20"/>
                <w:lang w:eastAsia="es-ES"/>
              </w:rPr>
            </w:pP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Data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y describe las características básicas de la vida en aquel tiempo, </w:t>
            </w:r>
            <w:smartTag w:uri="urn:schemas-microsoft-com:office:smarttags" w:element="PersonName">
              <w:smartTagPr>
                <w:attr w:name="ProductID" w:val="la Romanizaci￳n"/>
              </w:smartTagPr>
              <w:r w:rsidRPr="00A237FD">
                <w:rPr>
                  <w:rFonts w:ascii="Century Gothic" w:hAnsi="Century Gothic" w:cs="FuturaStd-Medium"/>
                  <w:sz w:val="20"/>
                  <w:szCs w:val="20"/>
                  <w:lang w:val="es-ES" w:eastAsia="es-ES"/>
                </w:rPr>
                <w:t>la Romanización</w:t>
              </w:r>
            </w:smartTag>
            <w:r w:rsidRPr="00A237FD">
              <w:rPr>
                <w:rFonts w:ascii="Century Gothic" w:hAnsi="Century Gothic" w:cs="FuturaStd-Medium"/>
                <w:sz w:val="20"/>
                <w:szCs w:val="20"/>
                <w:lang w:val="es-ES" w:eastAsia="es-ES"/>
              </w:rPr>
              <w:t xml:space="preserve">,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Edad Media, </w:t>
            </w:r>
            <w:smartTag w:uri="urn:schemas-microsoft-com:office:smarttags" w:element="PersonName">
              <w:smartTagPr>
                <w:attr w:name="ProductID" w:val="la Edad Moderna"/>
              </w:smartTagPr>
              <w:r w:rsidRPr="00A237FD">
                <w:rPr>
                  <w:rFonts w:ascii="Century Gothic" w:hAnsi="Century Gothic" w:cs="FuturaStd-Medium"/>
                  <w:sz w:val="20"/>
                  <w:szCs w:val="20"/>
                  <w:lang w:val="es-ES" w:eastAsia="es-ES"/>
                </w:rPr>
                <w:t xml:space="preserve">la </w:t>
              </w:r>
              <w:r w:rsidRPr="00A237FD">
                <w:rPr>
                  <w:rFonts w:ascii="Century Gothic" w:hAnsi="Century Gothic" w:cs="FuturaStd-Medium"/>
                  <w:sz w:val="20"/>
                  <w:szCs w:val="20"/>
                  <w:lang w:val="es-ES" w:eastAsia="es-ES"/>
                </w:rPr>
                <w:lastRenderedPageBreak/>
                <w:t>Edad Moderna</w:t>
              </w:r>
            </w:smartTag>
            <w:r w:rsidRPr="00A237FD">
              <w:rPr>
                <w:rFonts w:ascii="Century Gothic" w:hAnsi="Century Gothic" w:cs="FuturaStd-Medium"/>
                <w:sz w:val="20"/>
                <w:szCs w:val="20"/>
                <w:lang w:val="es-ES" w:eastAsia="es-ES"/>
              </w:rPr>
              <w:t xml:space="preserve"> y</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 xml:space="preserve">describe la evolución política y los distintos modelos sociales, </w:t>
            </w:r>
            <w:smartTag w:uri="urn:schemas-microsoft-com:office:smarttags" w:element="PersonName">
              <w:smartTagPr>
                <w:attr w:name="ProductID" w:val="la Monarqu￭a"/>
              </w:smartTagPr>
              <w:r w:rsidRPr="00A237FD">
                <w:rPr>
                  <w:rFonts w:ascii="Century Gothic" w:hAnsi="Century Gothic" w:cs="FuturaStd-Medium"/>
                  <w:sz w:val="20"/>
                  <w:szCs w:val="20"/>
                  <w:lang w:val="es-ES" w:eastAsia="es-ES"/>
                </w:rPr>
                <w:t>la Monarquía</w:t>
              </w:r>
            </w:smartTag>
            <w:r w:rsidRPr="00A237FD">
              <w:rPr>
                <w:rFonts w:ascii="Century Gothic" w:hAnsi="Century Gothic" w:cs="FuturaStd-Medium"/>
                <w:sz w:val="20"/>
                <w:szCs w:val="20"/>
                <w:lang w:val="es-ES" w:eastAsia="es-ES"/>
              </w:rPr>
              <w:t xml:space="preserve"> de los Austrias. SXVI-SXVII. Los Borbones S. XVIII), el siglo XIX Y XX, la historia</w:t>
            </w:r>
          </w:p>
          <w:p w:rsidR="008644DD" w:rsidRPr="00203A56" w:rsidRDefault="008644DD" w:rsidP="008644DD">
            <w:pPr>
              <w:pStyle w:val="Prrafodelista"/>
              <w:ind w:left="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Contemporánea y la sociedad andaluza y española actual, valorando su carácter democrático y plural, así como su pertenencia a </w:t>
            </w:r>
            <w:smartTag w:uri="urn:schemas-microsoft-com:office:smarttags" w:element="PersonName">
              <w:smartTagPr>
                <w:attr w:name="ProductID" w:val="鵄%熠粜焤粜焐粜烰粜煘粜焴粜烔粜烀粜걜粞걌粞갸粞ﾜ Ǽ^C:\PROGRA~1\COMMON~1\MICROS~1\SMARTT~1\MOFL.DLL鹌%䀈āORJMƐ̀INǧ꼈 ƙ疄%ǣ&#10;借俠⃐㫪ၩ〫鴰2.ᩴ幙䣓枍㌗먨ᩇ夃㽲䒧얉镕毾V1䚨굤奍䥖䕄ㅾ&gt;뻯䚨곋䝽剔(My Videos獀敨汬㈳搮汬⴬㠲㤹6ǌFPerson.Factoidon&amp;ǆ遰%egistry\Machine\Software\Classes\Word.Document.12nts\AUTÓNOMOS\TRABAJOS\MACMILLAN\PENDIENTES\Vaciado currículum Primaria Andalucía_CCSS..docxဗ髸ဗ.&amp;Ġꄜ%ᧈ睎ᦴ睎ꅀ%ware\Classes\Iꅤ%face\{0000000Cꆈ%0-0000-C000-00ꆬ%000046}唀猀攀爀猀ꇐ%꬀ⵆᅚ䐀䍏䵕繅1㸀̀Ѐꢾꇴ%⠀䐀漀挀甀洀攀渀琀猀䀀桳汥ꈘ%㈭㜱㔸᠀嘀㄀ꠀ摆ᆭ䴀噙䑉ꈼ%Ѐꢾ쭆綬呇ᑒ⠀䴀礀 嘀椀搀䀀桳汥㍬⸲汤ⱬ㈭㤸㘹᠀&quot;.Ųꓠ̀D,ỴC$ǵs\HP_Administrator\My Documents\AUTÓNOMOS\TRABAJOS\MACMILLAN\PENDIENTE&quot;&quot;Ő挘Kꔢ睒DÀ䘀崄誈ᳫᇉါ恈뿈睎ꏼ%ꑘ%翿&quot;Ʈ嬤$ꕐ%媠$䀀ƫconservación格Ƥ佴ミတ!ħ孌$ꔀ% ơ㺬ヸ佈ミ㹼ヸတ!"/>
              </w:smartTagPr>
              <w:r w:rsidRPr="00A237FD">
                <w:rPr>
                  <w:rFonts w:ascii="Century Gothic" w:hAnsi="Century Gothic" w:cs="FuturaStd-Medium"/>
                  <w:sz w:val="20"/>
                  <w:szCs w:val="20"/>
                  <w:lang w:val="es-ES" w:eastAsia="es-ES"/>
                </w:rPr>
                <w:t>la Unión Europea</w:t>
              </w:r>
            </w:smartTag>
            <w:r w:rsidRPr="00203A56">
              <w:rPr>
                <w:rFonts w:ascii="Century Gothic" w:hAnsi="Century Gothic" w:cs="FuturaStd-Medium"/>
                <w:sz w:val="20"/>
                <w:szCs w:val="20"/>
                <w:lang w:eastAsia="es-ES"/>
              </w:rPr>
              <w:t>,</w:t>
            </w:r>
            <w:r w:rsidRPr="00203A56">
              <w:rPr>
                <w:rFonts w:ascii="Century Gothic" w:hAnsi="Century Gothic" w:cs="FuturaStd-Medium"/>
                <w:sz w:val="20"/>
                <w:szCs w:val="20"/>
                <w:lang w:val="es-ES" w:eastAsia="es-ES"/>
              </w:rPr>
              <w:t xml:space="preserve"> haciéndolo con total dominio.</w:t>
            </w: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sz w:val="20"/>
                <w:szCs w:val="20"/>
                <w:highlight w:val="cyan"/>
                <w:lang w:val="es-ES"/>
              </w:rPr>
            </w:pPr>
          </w:p>
        </w:tc>
        <w:tc>
          <w:tcPr>
            <w:tcW w:w="1907" w:type="dxa"/>
          </w:tcPr>
          <w:p w:rsidR="008644DD" w:rsidRPr="00203A56" w:rsidRDefault="008644DD" w:rsidP="008644DD">
            <w:pPr>
              <w:autoSpaceDE w:val="0"/>
              <w:autoSpaceDN w:val="0"/>
              <w:adjustRightInd w:val="0"/>
              <w:rPr>
                <w:rFonts w:ascii="Century Gothic" w:hAnsi="Century Gothic" w:cs="FuturaStd-Medium"/>
                <w:sz w:val="20"/>
                <w:szCs w:val="20"/>
                <w:lang w:eastAsia="es-ES"/>
              </w:rPr>
            </w:pP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Data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y describe las características básicas de la vida en aquel tiempo, </w:t>
            </w:r>
            <w:smartTag w:uri="urn:schemas-microsoft-com:office:smarttags" w:element="PersonName">
              <w:smartTagPr>
                <w:attr w:name="ProductID" w:val="la Romanizaci￳n"/>
              </w:smartTagPr>
              <w:r w:rsidRPr="00A237FD">
                <w:rPr>
                  <w:rFonts w:ascii="Century Gothic" w:hAnsi="Century Gothic" w:cs="FuturaStd-Medium"/>
                  <w:sz w:val="20"/>
                  <w:szCs w:val="20"/>
                  <w:lang w:val="es-ES" w:eastAsia="es-ES"/>
                </w:rPr>
                <w:t>la Romanización</w:t>
              </w:r>
            </w:smartTag>
            <w:r w:rsidRPr="00A237FD">
              <w:rPr>
                <w:rFonts w:ascii="Century Gothic" w:hAnsi="Century Gothic" w:cs="FuturaStd-Medium"/>
                <w:sz w:val="20"/>
                <w:szCs w:val="20"/>
                <w:lang w:val="es-ES" w:eastAsia="es-ES"/>
              </w:rPr>
              <w:t xml:space="preserve">,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Edad Media, </w:t>
            </w:r>
            <w:smartTag w:uri="urn:schemas-microsoft-com:office:smarttags" w:element="PersonName">
              <w:smartTagPr>
                <w:attr w:name="ProductID" w:val="la Edad Moderna"/>
              </w:smartTagPr>
              <w:r w:rsidRPr="00A237FD">
                <w:rPr>
                  <w:rFonts w:ascii="Century Gothic" w:hAnsi="Century Gothic" w:cs="FuturaStd-Medium"/>
                  <w:sz w:val="20"/>
                  <w:szCs w:val="20"/>
                  <w:lang w:val="es-ES" w:eastAsia="es-ES"/>
                </w:rPr>
                <w:t xml:space="preserve">la </w:t>
              </w:r>
              <w:r w:rsidRPr="00A237FD">
                <w:rPr>
                  <w:rFonts w:ascii="Century Gothic" w:hAnsi="Century Gothic" w:cs="FuturaStd-Medium"/>
                  <w:sz w:val="20"/>
                  <w:szCs w:val="20"/>
                  <w:lang w:val="es-ES" w:eastAsia="es-ES"/>
                </w:rPr>
                <w:lastRenderedPageBreak/>
                <w:t>Edad Moderna</w:t>
              </w:r>
            </w:smartTag>
            <w:r w:rsidRPr="00A237FD">
              <w:rPr>
                <w:rFonts w:ascii="Century Gothic" w:hAnsi="Century Gothic" w:cs="FuturaStd-Medium"/>
                <w:sz w:val="20"/>
                <w:szCs w:val="20"/>
                <w:lang w:val="es-ES" w:eastAsia="es-ES"/>
              </w:rPr>
              <w:t xml:space="preserve"> y</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 xml:space="preserve">describe la evolución política y los distintos modelos sociales, </w:t>
            </w:r>
            <w:smartTag w:uri="urn:schemas-microsoft-com:office:smarttags" w:element="PersonName">
              <w:smartTagPr>
                <w:attr w:name="ProductID" w:val="la Monarqu￭a"/>
              </w:smartTagPr>
              <w:r w:rsidRPr="00A237FD">
                <w:rPr>
                  <w:rFonts w:ascii="Century Gothic" w:hAnsi="Century Gothic" w:cs="FuturaStd-Medium"/>
                  <w:sz w:val="20"/>
                  <w:szCs w:val="20"/>
                  <w:lang w:val="es-ES" w:eastAsia="es-ES"/>
                </w:rPr>
                <w:t>la Monarquía</w:t>
              </w:r>
            </w:smartTag>
            <w:r w:rsidRPr="00A237FD">
              <w:rPr>
                <w:rFonts w:ascii="Century Gothic" w:hAnsi="Century Gothic" w:cs="FuturaStd-Medium"/>
                <w:sz w:val="20"/>
                <w:szCs w:val="20"/>
                <w:lang w:val="es-ES" w:eastAsia="es-ES"/>
              </w:rPr>
              <w:t xml:space="preserve"> de los Austrias. SXVI-SXVII. Los Borbones S. XVIII), el siglo XIX Y XX, la historia</w:t>
            </w:r>
          </w:p>
          <w:p w:rsidR="008644DD" w:rsidRPr="00203A56" w:rsidRDefault="008644DD" w:rsidP="008644DD">
            <w:pPr>
              <w:pStyle w:val="Prrafodelista"/>
              <w:ind w:left="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Contemporánea y la sociedad andaluza y española actual, valorando su carácter democrático y plural, así como su pertenencia a </w:t>
            </w:r>
            <w:smartTag w:uri="urn:schemas-microsoft-com:office:smarttags" w:element="PersonName">
              <w:smartTagPr>
                <w:attr w:name="ProductID" w:val="鵄%熠粜焤粜焐粜烰粜煘粜焴粜烔粜烀粜걜粞걌粞갸粞ﾜ Ǽ^C:\PROGRA~1\COMMON~1\MICROS~1\SMARTT~1\MOFL.DLL鹌%䀈āORJMƐ̀INǧ꼈 ƙ疄%ǣ&#10;借俠⃐㫪ၩ〫鴰2.ᩴ幙䣓枍㌗먨ᩇ夃㽲䒧얉镕毾V1䚨굤奍䥖䕄ㅾ&gt;뻯䚨곋䝽剔(My Videos獀敨汬㈳搮汬⴬㠲㤹6ǌFPerson.Factoidon&amp;ǆ遰%egistry\Machine\Software\Classes\Word.Document.12nts\AUTÓNOMOS\TRABAJOS\MACMILLAN\PENDIENTES\Vaciado currículum Primaria Andalucía_CCSS..docxဗ髸ဗ.&amp;Ġꄜ%ᧈ睎ᦴ睎ꅀ%ware\Classes\Iꅤ%face\{0000000Cꆈ%0-0000-C000-00ꆬ%000046}唀猀攀爀猀ꇐ%꬀ⵆᅚ䐀䍏䵕繅1㸀̀Ѐꢾꇴ%⠀䐀漀挀甀洀攀渀琀猀䀀桳汥ꈘ%㈭㜱㔸᠀嘀㄀ꠀ摆ᆭ䴀噙䑉ꈼ%Ѐꢾ쭆綬呇ᑒ⠀䴀礀 嘀椀搀䀀桳汥㍬⸲汤ⱬ㈭㤸㘹᠀&quot;.Ųꓠ̀D,ỴC$ǵs\HP_Administrator\My Documents\AUTÓNOMOS\TRABAJOS\MACMILLAN\PENDIENTE&quot;&quot;Ő挘Kꔢ睒DÀ䘀崄誈ᳫᇉါ恈뿈睎ꏼ%ꑘ%翿&quot;Ʈ嬤$ꕐ%媠$䀀ƫconservación格Ƥ佴ミတ!ħ孌$ꔀ% ơ㺬ヸ佈ミ㹼ヸတ!"/>
              </w:smartTagPr>
              <w:r w:rsidRPr="00A237FD">
                <w:rPr>
                  <w:rFonts w:ascii="Century Gothic" w:hAnsi="Century Gothic" w:cs="FuturaStd-Medium"/>
                  <w:sz w:val="20"/>
                  <w:szCs w:val="20"/>
                  <w:lang w:val="es-ES" w:eastAsia="es-ES"/>
                </w:rPr>
                <w:t>la Unión Europea</w:t>
              </w:r>
            </w:smartTag>
            <w:r w:rsidRPr="00203A56">
              <w:rPr>
                <w:rFonts w:ascii="Century Gothic" w:hAnsi="Century Gothic" w:cs="FuturaStd-Medium"/>
                <w:sz w:val="20"/>
                <w:szCs w:val="20"/>
                <w:lang w:eastAsia="es-ES"/>
              </w:rPr>
              <w:t>,</w:t>
            </w:r>
            <w:r w:rsidRPr="00203A56">
              <w:rPr>
                <w:rFonts w:ascii="Century Gothic" w:hAnsi="Century Gothic" w:cs="FuturaStd-Medium"/>
                <w:sz w:val="20"/>
                <w:szCs w:val="20"/>
                <w:lang w:val="es-ES" w:eastAsia="es-ES"/>
              </w:rPr>
              <w:t xml:space="preserve"> sin excesiva dificultad.</w:t>
            </w: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sz w:val="20"/>
                <w:szCs w:val="20"/>
                <w:highlight w:val="cyan"/>
                <w:lang w:val="es-ES"/>
              </w:rPr>
            </w:pPr>
          </w:p>
        </w:tc>
        <w:tc>
          <w:tcPr>
            <w:tcW w:w="1907" w:type="dxa"/>
          </w:tcPr>
          <w:p w:rsidR="008644DD" w:rsidRPr="00203A56" w:rsidRDefault="008644DD" w:rsidP="008644DD">
            <w:pPr>
              <w:autoSpaceDE w:val="0"/>
              <w:autoSpaceDN w:val="0"/>
              <w:adjustRightInd w:val="0"/>
              <w:rPr>
                <w:rFonts w:ascii="Century Gothic" w:hAnsi="Century Gothic" w:cs="FuturaStd-Medium"/>
                <w:sz w:val="20"/>
                <w:szCs w:val="20"/>
                <w:lang w:eastAsia="es-ES"/>
              </w:rPr>
            </w:pP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Data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y describe las características básicas de la vida en aquel tiempo, </w:t>
            </w:r>
            <w:smartTag w:uri="urn:schemas-microsoft-com:office:smarttags" w:element="PersonName">
              <w:smartTagPr>
                <w:attr w:name="ProductID" w:val="la Romanizaci￳n"/>
              </w:smartTagPr>
              <w:r w:rsidRPr="00A237FD">
                <w:rPr>
                  <w:rFonts w:ascii="Century Gothic" w:hAnsi="Century Gothic" w:cs="FuturaStd-Medium"/>
                  <w:sz w:val="20"/>
                  <w:szCs w:val="20"/>
                  <w:lang w:val="es-ES" w:eastAsia="es-ES"/>
                </w:rPr>
                <w:t>la Romanización</w:t>
              </w:r>
            </w:smartTag>
            <w:r w:rsidRPr="00A237FD">
              <w:rPr>
                <w:rFonts w:ascii="Century Gothic" w:hAnsi="Century Gothic" w:cs="FuturaStd-Medium"/>
                <w:sz w:val="20"/>
                <w:szCs w:val="20"/>
                <w:lang w:val="es-ES" w:eastAsia="es-ES"/>
              </w:rPr>
              <w:t xml:space="preserve">,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Edad Media, </w:t>
            </w:r>
            <w:smartTag w:uri="urn:schemas-microsoft-com:office:smarttags" w:element="PersonName">
              <w:smartTagPr>
                <w:attr w:name="ProductID" w:val="la Edad Moderna"/>
              </w:smartTagPr>
              <w:r w:rsidRPr="00A237FD">
                <w:rPr>
                  <w:rFonts w:ascii="Century Gothic" w:hAnsi="Century Gothic" w:cs="FuturaStd-Medium"/>
                  <w:sz w:val="20"/>
                  <w:szCs w:val="20"/>
                  <w:lang w:val="es-ES" w:eastAsia="es-ES"/>
                </w:rPr>
                <w:t xml:space="preserve">la </w:t>
              </w:r>
              <w:r w:rsidRPr="00A237FD">
                <w:rPr>
                  <w:rFonts w:ascii="Century Gothic" w:hAnsi="Century Gothic" w:cs="FuturaStd-Medium"/>
                  <w:sz w:val="20"/>
                  <w:szCs w:val="20"/>
                  <w:lang w:val="es-ES" w:eastAsia="es-ES"/>
                </w:rPr>
                <w:lastRenderedPageBreak/>
                <w:t>Edad Moderna</w:t>
              </w:r>
            </w:smartTag>
            <w:r w:rsidRPr="00A237FD">
              <w:rPr>
                <w:rFonts w:ascii="Century Gothic" w:hAnsi="Century Gothic" w:cs="FuturaStd-Medium"/>
                <w:sz w:val="20"/>
                <w:szCs w:val="20"/>
                <w:lang w:val="es-ES" w:eastAsia="es-ES"/>
              </w:rPr>
              <w:t xml:space="preserve"> y</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 xml:space="preserve">describe la evolución política y los distintos modelos sociales, </w:t>
            </w:r>
            <w:smartTag w:uri="urn:schemas-microsoft-com:office:smarttags" w:element="PersonName">
              <w:smartTagPr>
                <w:attr w:name="ProductID" w:val="la Monarqu￭a"/>
              </w:smartTagPr>
              <w:r w:rsidRPr="00A237FD">
                <w:rPr>
                  <w:rFonts w:ascii="Century Gothic" w:hAnsi="Century Gothic" w:cs="FuturaStd-Medium"/>
                  <w:sz w:val="20"/>
                  <w:szCs w:val="20"/>
                  <w:lang w:val="es-ES" w:eastAsia="es-ES"/>
                </w:rPr>
                <w:t>la Monarquía</w:t>
              </w:r>
            </w:smartTag>
            <w:r w:rsidRPr="00A237FD">
              <w:rPr>
                <w:rFonts w:ascii="Century Gothic" w:hAnsi="Century Gothic" w:cs="FuturaStd-Medium"/>
                <w:sz w:val="20"/>
                <w:szCs w:val="20"/>
                <w:lang w:val="es-ES" w:eastAsia="es-ES"/>
              </w:rPr>
              <w:t xml:space="preserve"> de los Austrias. SXVI-SXVII. Los Borbones S. XVIII), el siglo XIX Y XX, la historia</w:t>
            </w:r>
          </w:p>
          <w:p w:rsidR="008644DD" w:rsidRPr="00203A56" w:rsidRDefault="008644DD" w:rsidP="008644DD">
            <w:pPr>
              <w:pStyle w:val="Prrafodelista"/>
              <w:ind w:left="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Contemporánea y la sociedad andaluza y española actual, valorando su carácter democrático y plural, así como su pertenencia a </w:t>
            </w:r>
            <w:smartTag w:uri="urn:schemas-microsoft-com:office:smarttags" w:element="PersonName">
              <w:smartTagPr>
                <w:attr w:name="ProductID" w:val="鵄%熠粜焤粜焐粜烰粜煘粜焴粜烔粜烀粜걜粞걌粞갸粞ﾜ Ǽ^C:\PROGRA~1\COMMON~1\MICROS~1\SMARTT~1\MOFL.DLL鹌%䀈āORJMƐ̀INǧ꼈 ƙ疄%ǣ&#10;借俠⃐㫪ၩ〫鴰2.ᩴ幙䣓枍㌗먨ᩇ夃㽲䒧얉镕毾V1䚨굤奍䥖䕄ㅾ&gt;뻯䚨곋䝽剔(My Videos獀敨汬㈳搮汬⴬㠲㤹6ǌFPerson.Factoidon&amp;ǆ遰%egistry\Machine\Software\Classes\Word.Document.12nts\AUTÓNOMOS\TRABAJOS\MACMILLAN\PENDIENTES\Vaciado currículum Primaria Andalucía_CCSS..docxဗ髸ဗ.&amp;Ġꄜ%ᧈ睎ᦴ睎ꅀ%ware\Classes\Iꅤ%face\{0000000Cꆈ%0-0000-C000-00ꆬ%000046}唀猀攀爀猀ꇐ%꬀ⵆᅚ䐀䍏䵕繅1㸀̀Ѐꢾꇴ%⠀䐀漀挀甀洀攀渀琀猀䀀桳汥ꈘ%㈭㜱㔸᠀嘀㄀ꠀ摆ᆭ䴀噙䑉ꈼ%Ѐꢾ쭆綬呇ᑒ⠀䴀礀 嘀椀搀䀀桳汥㍬⸲汤ⱬ㈭㤸㘹᠀&quot;.Ųꓠ̀D,ỴC$ǵs\HP_Administrator\My Documents\AUTÓNOMOS\TRABAJOS\MACMILLAN\PENDIENTE&quot;&quot;Ő挘Kꔢ睒DÀ䘀崄誈ᳫᇉါ恈뿈睎ꏼ%ꑘ%翿&quot;Ʈ嬤$ꕐ%媠$䀀ƫconservación格Ƥ佴ミတ!ħ孌$ꔀ% ơ㺬ヸ佈ミ㹼ヸတ!"/>
              </w:smartTagPr>
              <w:r w:rsidRPr="00A237FD">
                <w:rPr>
                  <w:rFonts w:ascii="Century Gothic" w:hAnsi="Century Gothic" w:cs="FuturaStd-Medium"/>
                  <w:sz w:val="20"/>
                  <w:szCs w:val="20"/>
                  <w:lang w:val="es-ES" w:eastAsia="es-ES"/>
                </w:rPr>
                <w:t>la Unión Europea</w:t>
              </w:r>
            </w:smartTag>
            <w:r w:rsidRPr="00203A56">
              <w:rPr>
                <w:rFonts w:ascii="Century Gothic" w:hAnsi="Century Gothic" w:cs="FuturaStd-Medium"/>
                <w:sz w:val="20"/>
                <w:szCs w:val="20"/>
                <w:lang w:eastAsia="es-ES"/>
              </w:rPr>
              <w:t>,</w:t>
            </w:r>
            <w:r w:rsidRPr="00203A56">
              <w:rPr>
                <w:rFonts w:ascii="Century Gothic" w:hAnsi="Century Gothic" w:cs="FuturaStd-Medium"/>
                <w:sz w:val="20"/>
                <w:szCs w:val="20"/>
                <w:lang w:val="es-ES" w:eastAsia="es-ES"/>
              </w:rPr>
              <w:t xml:space="preserve"> en la mayor parte de los casos.</w:t>
            </w: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sz w:val="20"/>
                <w:szCs w:val="20"/>
                <w:highlight w:val="cyan"/>
                <w:lang w:val="es-ES"/>
              </w:rPr>
            </w:pPr>
          </w:p>
        </w:tc>
        <w:tc>
          <w:tcPr>
            <w:tcW w:w="1907" w:type="dxa"/>
          </w:tcPr>
          <w:p w:rsidR="008644DD" w:rsidRPr="00203A56" w:rsidRDefault="008644DD" w:rsidP="008644DD">
            <w:pPr>
              <w:autoSpaceDE w:val="0"/>
              <w:autoSpaceDN w:val="0"/>
              <w:adjustRightInd w:val="0"/>
              <w:rPr>
                <w:rFonts w:ascii="Century Gothic" w:hAnsi="Century Gothic" w:cs="FuturaStd-Medium"/>
                <w:sz w:val="20"/>
                <w:szCs w:val="20"/>
                <w:lang w:eastAsia="es-ES"/>
              </w:rPr>
            </w:pP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Data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y describe las características básicas de la vida en aquel tiempo, </w:t>
            </w:r>
            <w:smartTag w:uri="urn:schemas-microsoft-com:office:smarttags" w:element="PersonName">
              <w:smartTagPr>
                <w:attr w:name="ProductID" w:val="la Romanizaci￳n"/>
              </w:smartTagPr>
              <w:r w:rsidRPr="00A237FD">
                <w:rPr>
                  <w:rFonts w:ascii="Century Gothic" w:hAnsi="Century Gothic" w:cs="FuturaStd-Medium"/>
                  <w:sz w:val="20"/>
                  <w:szCs w:val="20"/>
                  <w:lang w:val="es-ES" w:eastAsia="es-ES"/>
                </w:rPr>
                <w:t>la Romanización</w:t>
              </w:r>
            </w:smartTag>
            <w:r w:rsidRPr="00A237FD">
              <w:rPr>
                <w:rFonts w:ascii="Century Gothic" w:hAnsi="Century Gothic" w:cs="FuturaStd-Medium"/>
                <w:sz w:val="20"/>
                <w:szCs w:val="20"/>
                <w:lang w:val="es-ES" w:eastAsia="es-ES"/>
              </w:rPr>
              <w:t xml:space="preserve">,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Edad Media, </w:t>
            </w:r>
            <w:smartTag w:uri="urn:schemas-microsoft-com:office:smarttags" w:element="PersonName">
              <w:smartTagPr>
                <w:attr w:name="ProductID" w:val="la Edad Moderna"/>
              </w:smartTagPr>
              <w:r w:rsidRPr="00A237FD">
                <w:rPr>
                  <w:rFonts w:ascii="Century Gothic" w:hAnsi="Century Gothic" w:cs="FuturaStd-Medium"/>
                  <w:sz w:val="20"/>
                  <w:szCs w:val="20"/>
                  <w:lang w:val="es-ES" w:eastAsia="es-ES"/>
                </w:rPr>
                <w:t xml:space="preserve">la </w:t>
              </w:r>
              <w:r w:rsidRPr="00A237FD">
                <w:rPr>
                  <w:rFonts w:ascii="Century Gothic" w:hAnsi="Century Gothic" w:cs="FuturaStd-Medium"/>
                  <w:sz w:val="20"/>
                  <w:szCs w:val="20"/>
                  <w:lang w:val="es-ES" w:eastAsia="es-ES"/>
                </w:rPr>
                <w:lastRenderedPageBreak/>
                <w:t>Edad Moderna</w:t>
              </w:r>
            </w:smartTag>
            <w:r w:rsidRPr="00A237FD">
              <w:rPr>
                <w:rFonts w:ascii="Century Gothic" w:hAnsi="Century Gothic" w:cs="FuturaStd-Medium"/>
                <w:sz w:val="20"/>
                <w:szCs w:val="20"/>
                <w:lang w:val="es-ES" w:eastAsia="es-ES"/>
              </w:rPr>
              <w:t xml:space="preserve"> y</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 xml:space="preserve">describe la evolución política y los distintos modelos sociales, </w:t>
            </w:r>
            <w:smartTag w:uri="urn:schemas-microsoft-com:office:smarttags" w:element="PersonName">
              <w:smartTagPr>
                <w:attr w:name="ProductID" w:val="la Monarqu￭a"/>
              </w:smartTagPr>
              <w:r w:rsidRPr="00A237FD">
                <w:rPr>
                  <w:rFonts w:ascii="Century Gothic" w:hAnsi="Century Gothic" w:cs="FuturaStd-Medium"/>
                  <w:sz w:val="20"/>
                  <w:szCs w:val="20"/>
                  <w:lang w:val="es-ES" w:eastAsia="es-ES"/>
                </w:rPr>
                <w:t>la Monarquía</w:t>
              </w:r>
            </w:smartTag>
            <w:r w:rsidRPr="00A237FD">
              <w:rPr>
                <w:rFonts w:ascii="Century Gothic" w:hAnsi="Century Gothic" w:cs="FuturaStd-Medium"/>
                <w:sz w:val="20"/>
                <w:szCs w:val="20"/>
                <w:lang w:val="es-ES" w:eastAsia="es-ES"/>
              </w:rPr>
              <w:t xml:space="preserve"> de los Austrias. SXVI-SXVII. Los Borbones S. XVIII), el siglo XIX Y XX, la historia</w:t>
            </w:r>
          </w:p>
          <w:p w:rsidR="008644DD" w:rsidRPr="00203A56" w:rsidRDefault="008644DD" w:rsidP="008644DD">
            <w:pPr>
              <w:pStyle w:val="Prrafodelista"/>
              <w:ind w:left="0"/>
              <w:rPr>
                <w:rFonts w:ascii="Century Gothic" w:hAnsi="Century Gothic"/>
                <w:sz w:val="20"/>
                <w:szCs w:val="20"/>
                <w:lang w:val="es-ES"/>
              </w:rPr>
            </w:pPr>
            <w:r w:rsidRPr="00A237FD">
              <w:rPr>
                <w:rFonts w:ascii="Century Gothic" w:hAnsi="Century Gothic" w:cs="FuturaStd-Medium"/>
                <w:sz w:val="20"/>
                <w:szCs w:val="20"/>
                <w:lang w:val="es-ES" w:eastAsia="es-ES"/>
              </w:rPr>
              <w:t xml:space="preserve">Contemporánea y la sociedad andaluza y española actual, valorando su carácter democrático y plural, así como su pertenencia a </w:t>
            </w:r>
            <w:smartTag w:uri="urn:schemas-microsoft-com:office:smarttags" w:element="PersonName">
              <w:smartTagPr>
                <w:attr w:name="ProductID" w:val="鵄%熠粜焤粜焐粜烰粜煘粜焴粜烔粜烀粜걜粞걌粞갸粞ﾜ Ǽ^C:\PROGRA~1\COMMON~1\MICROS~1\SMARTT~1\MOFL.DLL鹌%䀈āORJMƐ̀INǧ꼈 ƙ疄%ǣ&#10;借俠⃐㫪ၩ〫鴰2.ᩴ幙䣓枍㌗먨ᩇ夃㽲䒧얉镕毾V1䚨굤奍䥖䕄ㅾ&gt;뻯䚨곋䝽剔(My Videos獀敨汬㈳搮汬⴬㠲㤹6ǌFPerson.Factoidon&amp;ǆ遰%egistry\Machine\Software\Classes\Word.Document.12nts\AUTÓNOMOS\TRABAJOS\MACMILLAN\PENDIENTES\Vaciado currículum Primaria Andalucía_CCSS..docxဗ髸ဗ.&amp;Ġꄜ%ᧈ睎ᦴ睎ꅀ%ware\Classes\Iꅤ%face\{0000000Cꆈ%0-0000-C000-00ꆬ%000046}唀猀攀爀猀ꇐ%꬀ⵆᅚ䐀䍏䵕繅1㸀̀Ѐꢾꇴ%⠀䐀漀挀甀洀攀渀琀猀䀀桳汥ꈘ%㈭㜱㔸᠀嘀㄀ꠀ摆ᆭ䴀噙䑉ꈼ%Ѐꢾ쭆綬呇ᑒ⠀䴀礀 嘀椀搀䀀桳汥㍬⸲汤ⱬ㈭㤸㘹᠀&quot;.Ųꓠ̀D,ỴC$ǵs\HP_Administrator\My Documents\AUTÓNOMOS\TRABAJOS\MACMILLAN\PENDIENTE&quot;&quot;Ő挘Kꔢ睒DÀ䘀崄誈ᳫᇉါ恈뿈睎ꏼ%ꑘ%翿&quot;Ʈ嬤$ꕐ%媠$䀀ƫconservación格Ƥ佴ミတ!ħ孌$ꔀ% ơ㺬ヸ佈ミ㹼ヸတ!"/>
              </w:smartTagPr>
              <w:r w:rsidRPr="00A237FD">
                <w:rPr>
                  <w:rFonts w:ascii="Century Gothic" w:hAnsi="Century Gothic" w:cs="FuturaStd-Medium"/>
                  <w:sz w:val="20"/>
                  <w:szCs w:val="20"/>
                  <w:lang w:val="es-ES" w:eastAsia="es-ES"/>
                </w:rPr>
                <w:t>la Unión Europea</w:t>
              </w:r>
            </w:smartTag>
            <w:r w:rsidRPr="00203A56">
              <w:rPr>
                <w:rFonts w:ascii="Century Gothic" w:hAnsi="Century Gothic" w:cs="FuturaStd-Medium"/>
                <w:sz w:val="20"/>
                <w:szCs w:val="20"/>
                <w:lang w:eastAsia="es-ES"/>
              </w:rPr>
              <w:t>,</w:t>
            </w:r>
            <w:r w:rsidRPr="00203A56">
              <w:rPr>
                <w:rFonts w:ascii="Century Gothic" w:hAnsi="Century Gothic"/>
                <w:sz w:val="20"/>
                <w:szCs w:val="20"/>
                <w:lang w:val="es-ES"/>
              </w:rPr>
              <w:t xml:space="preserve"> aunque encuentra muchas dificultades al hacerlo.</w:t>
            </w:r>
          </w:p>
          <w:p w:rsidR="008644DD" w:rsidRPr="00203A56" w:rsidRDefault="008644DD" w:rsidP="008644DD">
            <w:pPr>
              <w:pStyle w:val="Prrafodelista"/>
              <w:ind w:left="0"/>
              <w:rPr>
                <w:rFonts w:ascii="Century Gothic" w:hAnsi="Century Gothic"/>
                <w:sz w:val="20"/>
                <w:szCs w:val="20"/>
                <w:highlight w:val="cyan"/>
                <w:lang w:val="es-ES"/>
              </w:rPr>
            </w:pPr>
          </w:p>
        </w:tc>
        <w:tc>
          <w:tcPr>
            <w:tcW w:w="1623" w:type="dxa"/>
          </w:tcPr>
          <w:p w:rsidR="008644DD" w:rsidRPr="00D86AF1" w:rsidRDefault="008644DD" w:rsidP="008644DD">
            <w:pPr>
              <w:pStyle w:val="Prrafodelista"/>
              <w:ind w:left="0"/>
              <w:rPr>
                <w:rFonts w:ascii="Century Gothic" w:hAnsi="Century Gothic"/>
                <w:b/>
                <w:sz w:val="20"/>
                <w:szCs w:val="20"/>
                <w:lang w:val="es-ES"/>
              </w:rPr>
            </w:pPr>
          </w:p>
        </w:tc>
      </w:tr>
      <w:tr w:rsidR="00555386" w:rsidRPr="00D86AF1">
        <w:tc>
          <w:tcPr>
            <w:tcW w:w="2013" w:type="dxa"/>
          </w:tcPr>
          <w:p w:rsidR="00555386" w:rsidRPr="00D86AF1" w:rsidRDefault="00555386" w:rsidP="00555386">
            <w:pPr>
              <w:pStyle w:val="Prrafodelista"/>
              <w:ind w:left="0"/>
              <w:rPr>
                <w:rFonts w:ascii="Century Gothic" w:hAnsi="Century Gothic"/>
                <w:b/>
                <w:sz w:val="24"/>
                <w:szCs w:val="24"/>
                <w:lang w:val="es-ES"/>
              </w:rPr>
            </w:pPr>
          </w:p>
        </w:tc>
        <w:tc>
          <w:tcPr>
            <w:tcW w:w="1915" w:type="dxa"/>
          </w:tcPr>
          <w:p w:rsidR="00555386" w:rsidRPr="00D86AF1" w:rsidRDefault="00555386" w:rsidP="00555386">
            <w:pPr>
              <w:pStyle w:val="Prrafodelista"/>
              <w:ind w:left="0"/>
              <w:rPr>
                <w:rFonts w:ascii="Century Gothic" w:hAnsi="Century Gothic"/>
                <w:b/>
                <w:sz w:val="24"/>
                <w:szCs w:val="24"/>
                <w:lang w:val="es-ES"/>
              </w:rPr>
            </w:pPr>
          </w:p>
        </w:tc>
        <w:tc>
          <w:tcPr>
            <w:tcW w:w="2087" w:type="dxa"/>
          </w:tcPr>
          <w:p w:rsidR="00555386" w:rsidRPr="00D86AF1" w:rsidRDefault="00555386" w:rsidP="00555386">
            <w:pPr>
              <w:pStyle w:val="Prrafodelista"/>
              <w:ind w:left="0"/>
              <w:rPr>
                <w:rFonts w:ascii="Century Gothic" w:hAnsi="Century Gothic"/>
                <w:b/>
                <w:sz w:val="24"/>
                <w:szCs w:val="24"/>
                <w:lang w:val="es-ES"/>
              </w:rPr>
            </w:pPr>
          </w:p>
        </w:tc>
        <w:tc>
          <w:tcPr>
            <w:tcW w:w="7628" w:type="dxa"/>
            <w:gridSpan w:val="4"/>
          </w:tcPr>
          <w:p w:rsidR="00555386" w:rsidRPr="00D86AF1" w:rsidRDefault="00555386" w:rsidP="00555386">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008644DD">
              <w:rPr>
                <w:rFonts w:ascii="Century Gothic" w:hAnsi="Century Gothic" w:cs="FuturaStd-Medium"/>
                <w:b/>
                <w:lang w:val="es-ES" w:eastAsia="es-ES"/>
              </w:rPr>
              <w:t>16</w:t>
            </w:r>
            <w:r w:rsidRPr="00D86AF1">
              <w:rPr>
                <w:rFonts w:ascii="Century Gothic" w:hAnsi="Century Gothic" w:cs="FuturaStd-Medium"/>
                <w:lang w:val="es-ES" w:eastAsia="es-ES"/>
              </w:rPr>
              <w:t xml:space="preserve">) </w:t>
            </w:r>
          </w:p>
          <w:p w:rsidR="00555386" w:rsidRPr="00D86AF1" w:rsidRDefault="00555386" w:rsidP="00555386">
            <w:pPr>
              <w:rPr>
                <w:rFonts w:ascii="Century Gothic" w:hAnsi="Century Gothic" w:cs="FuturaStd-Medium"/>
                <w:lang w:val="es-ES" w:eastAsia="es-ES"/>
              </w:rPr>
            </w:pPr>
          </w:p>
        </w:tc>
        <w:tc>
          <w:tcPr>
            <w:tcW w:w="1623" w:type="dxa"/>
            <w:shd w:val="clear" w:color="auto" w:fill="D9D9D9"/>
          </w:tcPr>
          <w:p w:rsidR="00555386" w:rsidRPr="00D86AF1" w:rsidRDefault="00555386" w:rsidP="00555386">
            <w:pPr>
              <w:pStyle w:val="Prrafodelista"/>
              <w:ind w:left="0"/>
              <w:rPr>
                <w:rFonts w:ascii="Century Gothic" w:hAnsi="Century Gothic"/>
                <w:b/>
                <w:sz w:val="24"/>
                <w:szCs w:val="24"/>
                <w:lang w:val="es-ES"/>
              </w:rPr>
            </w:pPr>
          </w:p>
        </w:tc>
      </w:tr>
    </w:tbl>
    <w:p w:rsidR="00BC3146" w:rsidRPr="00D86AF1" w:rsidRDefault="00BC3146"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C6140A" w:rsidRPr="00D86AF1" w:rsidRDefault="00EF2F42" w:rsidP="00C6140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1</w:t>
      </w:r>
      <w:r w:rsidR="00435672" w:rsidRPr="00D86AF1">
        <w:rPr>
          <w:rFonts w:ascii="Century Gothic" w:hAnsi="Century Gothic"/>
          <w:b/>
          <w:color w:val="548DD4"/>
          <w:sz w:val="28"/>
          <w:szCs w:val="28"/>
          <w:lang w:val="es-ES"/>
        </w:rPr>
        <w:t>.</w:t>
      </w:r>
      <w:r w:rsidR="00640E43" w:rsidRPr="00D86AF1">
        <w:rPr>
          <w:rFonts w:ascii="Century Gothic" w:hAnsi="Century Gothic"/>
          <w:b/>
          <w:color w:val="548DD4"/>
          <w:sz w:val="28"/>
          <w:szCs w:val="28"/>
          <w:lang w:val="es-ES"/>
        </w:rPr>
        <w:t>5</w:t>
      </w:r>
      <w:r w:rsidR="00435672" w:rsidRPr="00D86AF1">
        <w:rPr>
          <w:rFonts w:ascii="Century Gothic" w:hAnsi="Century Gothic"/>
          <w:b/>
          <w:color w:val="548DD4"/>
          <w:sz w:val="28"/>
          <w:szCs w:val="28"/>
          <w:lang w:val="es-ES"/>
        </w:rPr>
        <w:t xml:space="preserve">. </w:t>
      </w:r>
      <w:r w:rsidR="00C6140A" w:rsidRPr="00D86AF1">
        <w:rPr>
          <w:rFonts w:ascii="Century Gothic" w:hAnsi="Century Gothic"/>
          <w:b/>
          <w:color w:val="548DD4"/>
          <w:sz w:val="28"/>
          <w:szCs w:val="28"/>
          <w:lang w:val="es-ES"/>
        </w:rPr>
        <w:t>EVALUACIÓN</w:t>
      </w:r>
      <w:r w:rsidR="00FB0BC6" w:rsidRPr="00D86AF1">
        <w:rPr>
          <w:rFonts w:ascii="Century Gothic" w:hAnsi="Century Gothic"/>
          <w:b/>
          <w:color w:val="548DD4"/>
          <w:sz w:val="28"/>
          <w:szCs w:val="28"/>
          <w:lang w:val="es-ES"/>
        </w:rPr>
        <w:t xml:space="preserve"> </w:t>
      </w:r>
    </w:p>
    <w:p w:rsidR="00583A80" w:rsidRPr="00D86AF1" w:rsidRDefault="00583A80" w:rsidP="00583A80">
      <w:pPr>
        <w:jc w:val="both"/>
        <w:rPr>
          <w:rFonts w:ascii="Century Gothic" w:hAnsi="Century Gothic"/>
          <w:color w:val="000000"/>
          <w:sz w:val="20"/>
          <w:szCs w:val="20"/>
          <w:lang w:val="es-ES"/>
        </w:rPr>
      </w:pPr>
    </w:p>
    <w:p w:rsidR="00583A80" w:rsidRPr="00D86AF1" w:rsidRDefault="00583A80" w:rsidP="00583A80">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583A80" w:rsidRPr="00D86AF1" w:rsidRDefault="00583A80" w:rsidP="00583A80">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 xml:space="preserve">ByME </w:t>
      </w:r>
      <w:r w:rsidR="00CC4888" w:rsidRPr="00D86AF1">
        <w:rPr>
          <w:rFonts w:ascii="Century Gothic" w:hAnsi="Century Gothic"/>
          <w:i/>
          <w:color w:val="000000"/>
          <w:sz w:val="20"/>
          <w:szCs w:val="20"/>
          <w:lang w:val="es-ES"/>
        </w:rPr>
        <w:t>Social</w:t>
      </w:r>
      <w:r w:rsidRPr="00D86AF1">
        <w:rPr>
          <w:rFonts w:ascii="Century Gothic" w:hAnsi="Century Gothic"/>
          <w:i/>
          <w:color w:val="000000"/>
          <w:sz w:val="20"/>
          <w:szCs w:val="20"/>
          <w:lang w:val="es-ES"/>
        </w:rPr>
        <w:t xml:space="preserve">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583A80" w:rsidRPr="00D86AF1" w:rsidRDefault="00583A80" w:rsidP="00583A80">
      <w:pPr>
        <w:jc w:val="both"/>
        <w:rPr>
          <w:rFonts w:ascii="Century Gothic" w:hAnsi="Century Gothic"/>
          <w:color w:val="000000"/>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2977"/>
        <w:gridCol w:w="2612"/>
        <w:gridCol w:w="3394"/>
        <w:gridCol w:w="6"/>
        <w:gridCol w:w="3184"/>
      </w:tblGrid>
      <w:tr w:rsidR="00D53374" w:rsidRPr="00D86AF1">
        <w:trPr>
          <w:trHeight w:val="2037"/>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D53374" w:rsidRPr="00D86AF1" w:rsidRDefault="00D53374" w:rsidP="00583A80">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D53374" w:rsidRPr="00D86AF1" w:rsidRDefault="00D53374" w:rsidP="00D5337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D53374" w:rsidRPr="00D86AF1" w:rsidRDefault="00D53374" w:rsidP="00D53374">
            <w:pPr>
              <w:pStyle w:val="Prrafodelista"/>
              <w:numPr>
                <w:ilvl w:val="0"/>
                <w:numId w:val="29"/>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D53374" w:rsidRPr="00D86AF1" w:rsidRDefault="00D53374" w:rsidP="00D53374">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4F4800" w:rsidRPr="00D86AF1" w:rsidRDefault="004F4800" w:rsidP="004F4800">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4F4800" w:rsidRPr="00D86AF1" w:rsidRDefault="004F4800" w:rsidP="004F6C64">
            <w:pPr>
              <w:pStyle w:val="Prrafodelista"/>
              <w:autoSpaceDE w:val="0"/>
              <w:autoSpaceDN w:val="0"/>
              <w:adjustRightInd w:val="0"/>
              <w:ind w:left="315"/>
              <w:jc w:val="both"/>
              <w:rPr>
                <w:rFonts w:ascii="Century Gothic" w:hAnsi="Century Gothic"/>
                <w:b/>
                <w:i/>
                <w:sz w:val="20"/>
                <w:szCs w:val="20"/>
                <w:lang w:val="es-ES"/>
              </w:rPr>
            </w:pPr>
          </w:p>
        </w:tc>
      </w:tr>
      <w:tr w:rsidR="00D53374" w:rsidRPr="00D86AF1">
        <w:trPr>
          <w:trHeight w:val="600"/>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Parrilla de doble entrada en la que se refleja qué sabe y qué sabe hacer el </w:t>
            </w:r>
            <w:r w:rsidR="005C5B72" w:rsidRPr="00D86AF1">
              <w:rPr>
                <w:rFonts w:ascii="Century Gothic" w:hAnsi="Century Gothic"/>
                <w:sz w:val="18"/>
                <w:szCs w:val="18"/>
                <w:lang w:val="es-ES"/>
              </w:rPr>
              <w:t>alumno</w:t>
            </w:r>
            <w:r w:rsidRPr="00D86AF1">
              <w:rPr>
                <w:rFonts w:ascii="Century Gothic" w:hAnsi="Century Gothic"/>
                <w:sz w:val="18"/>
                <w:szCs w:val="18"/>
                <w:lang w:val="es-ES"/>
              </w:rPr>
              <w:t>/a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D53374" w:rsidRPr="00D86AF1" w:rsidRDefault="00D53374" w:rsidP="00D53374">
            <w:pPr>
              <w:pStyle w:val="Prrafodelista"/>
              <w:numPr>
                <w:ilvl w:val="0"/>
                <w:numId w:val="29"/>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Rúbricas</w:t>
            </w:r>
            <w:r w:rsidR="00BA2BE1" w:rsidRPr="00D86AF1">
              <w:rPr>
                <w:rFonts w:ascii="Century Gothic" w:hAnsi="Century Gothic"/>
                <w:b/>
                <w:sz w:val="20"/>
                <w:szCs w:val="20"/>
                <w:lang w:val="es-ES"/>
              </w:rPr>
              <w:t xml:space="preserve">: </w:t>
            </w:r>
            <w:r w:rsidR="00BA2BE1" w:rsidRPr="00D86AF1">
              <w:rPr>
                <w:rFonts w:ascii="Century Gothic" w:hAnsi="Century Gothic"/>
                <w:i/>
                <w:sz w:val="20"/>
                <w:szCs w:val="20"/>
                <w:lang w:val="es-ES"/>
              </w:rPr>
              <w:t xml:space="preserve">Ver apartado </w:t>
            </w:r>
            <w:r w:rsidR="00FA63F2" w:rsidRPr="00D86AF1">
              <w:rPr>
                <w:rFonts w:ascii="Century Gothic" w:hAnsi="Century Gothic"/>
                <w:i/>
                <w:sz w:val="20"/>
                <w:szCs w:val="20"/>
                <w:lang w:val="es-ES"/>
              </w:rPr>
              <w:t>1</w:t>
            </w:r>
            <w:r w:rsidR="00BA2BE1" w:rsidRPr="00D86AF1">
              <w:rPr>
                <w:rFonts w:ascii="Century Gothic" w:hAnsi="Century Gothic"/>
                <w:i/>
                <w:sz w:val="20"/>
                <w:szCs w:val="20"/>
                <w:lang w:val="es-ES"/>
              </w:rPr>
              <w:t>.4 de este documento</w:t>
            </w:r>
          </w:p>
          <w:p w:rsidR="00397B98" w:rsidRPr="00D86AF1" w:rsidRDefault="00397B98" w:rsidP="00BA2BE1">
            <w:pPr>
              <w:pStyle w:val="Prrafodelista"/>
              <w:autoSpaceDE w:val="0"/>
              <w:autoSpaceDN w:val="0"/>
              <w:adjustRightInd w:val="0"/>
              <w:ind w:left="315"/>
              <w:jc w:val="both"/>
              <w:rPr>
                <w:rFonts w:ascii="Century Gothic" w:hAnsi="Century Gothic"/>
                <w:b/>
                <w:sz w:val="20"/>
                <w:szCs w:val="20"/>
                <w:lang w:val="es-ES"/>
              </w:rPr>
            </w:pPr>
          </w:p>
        </w:tc>
      </w:tr>
      <w:tr w:rsidR="00D53374" w:rsidRPr="00D86AF1">
        <w:trPr>
          <w:trHeight w:val="600"/>
          <w:jc w:val="center"/>
        </w:trPr>
        <w:tc>
          <w:tcPr>
            <w:tcW w:w="2135" w:type="dxa"/>
            <w:vAlign w:val="center"/>
          </w:tcPr>
          <w:p w:rsidR="00D53374" w:rsidRPr="00D86AF1" w:rsidRDefault="00CC4888"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D53374" w:rsidRPr="00D86AF1" w:rsidRDefault="00D53374" w:rsidP="00583A80">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w:t>
            </w:r>
            <w:r w:rsidR="00CC4888" w:rsidRPr="00D86AF1">
              <w:rPr>
                <w:rFonts w:ascii="Century Gothic" w:hAnsi="Century Gothic"/>
                <w:sz w:val="18"/>
                <w:szCs w:val="18"/>
                <w:lang w:val="es-ES"/>
              </w:rPr>
              <w:t>auto</w:t>
            </w:r>
            <w:r w:rsidRPr="00D86AF1">
              <w:rPr>
                <w:rFonts w:ascii="Century Gothic" w:hAnsi="Century Gothic"/>
                <w:sz w:val="18"/>
                <w:szCs w:val="18"/>
                <w:lang w:val="es-ES"/>
              </w:rPr>
              <w:t xml:space="preserve">-conocimiento, la toma de decisiones, la </w:t>
            </w:r>
            <w:r w:rsidR="00CC4888" w:rsidRPr="00D86AF1">
              <w:rPr>
                <w:rFonts w:ascii="Century Gothic" w:hAnsi="Century Gothic"/>
                <w:sz w:val="18"/>
                <w:szCs w:val="18"/>
                <w:lang w:val="es-ES"/>
              </w:rPr>
              <w:t>Autonomía</w:t>
            </w:r>
            <w:r w:rsidRPr="00D86AF1">
              <w:rPr>
                <w:rFonts w:ascii="Century Gothic" w:hAnsi="Century Gothic"/>
                <w:sz w:val="18"/>
                <w:szCs w:val="18"/>
                <w:lang w:val="es-ES"/>
              </w:rPr>
              <w:t xml:space="preserve">, etc. </w:t>
            </w:r>
          </w:p>
        </w:tc>
        <w:tc>
          <w:tcPr>
            <w:tcW w:w="6584" w:type="dxa"/>
            <w:gridSpan w:val="3"/>
            <w:vAlign w:val="center"/>
          </w:tcPr>
          <w:p w:rsidR="00D53374" w:rsidRPr="00D86AF1" w:rsidRDefault="00D53374" w:rsidP="00F13661">
            <w:pPr>
              <w:pStyle w:val="Prrafodelista"/>
              <w:numPr>
                <w:ilvl w:val="0"/>
                <w:numId w:val="29"/>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00F13661" w:rsidRPr="00D86AF1">
              <w:rPr>
                <w:rFonts w:ascii="Century Gothic" w:hAnsi="Century Gothic"/>
                <w:b/>
                <w:i/>
                <w:sz w:val="20"/>
                <w:szCs w:val="20"/>
                <w:lang w:val="es-ES"/>
              </w:rPr>
              <w:t xml:space="preserve">de </w:t>
            </w:r>
            <w:r w:rsidR="00CC4888" w:rsidRPr="00D86AF1">
              <w:rPr>
                <w:rFonts w:ascii="Century Gothic" w:hAnsi="Century Gothic"/>
                <w:b/>
                <w:i/>
                <w:sz w:val="20"/>
                <w:szCs w:val="20"/>
                <w:lang w:val="es-ES"/>
              </w:rPr>
              <w:t>auto</w:t>
            </w:r>
            <w:r w:rsidR="00F13661" w:rsidRPr="00D86AF1">
              <w:rPr>
                <w:rFonts w:ascii="Century Gothic" w:hAnsi="Century Gothic"/>
                <w:b/>
                <w:i/>
                <w:sz w:val="20"/>
                <w:szCs w:val="20"/>
                <w:lang w:val="es-ES"/>
              </w:rPr>
              <w:t>-evaluación al final de la unidad</w:t>
            </w:r>
          </w:p>
        </w:tc>
      </w:tr>
      <w:tr w:rsidR="00D53374" w:rsidRPr="00D86AF1">
        <w:trPr>
          <w:trHeight w:val="600"/>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D53374" w:rsidRPr="00D86AF1" w:rsidRDefault="00D53374" w:rsidP="00D53374">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D53374" w:rsidRPr="00D86AF1">
        <w:trPr>
          <w:trHeight w:val="600"/>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D53374" w:rsidRPr="00D86AF1" w:rsidRDefault="00D53374" w:rsidP="00D53374">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D53374" w:rsidRPr="00D86AF1">
        <w:trPr>
          <w:trHeight w:val="600"/>
          <w:jc w:val="center"/>
        </w:trPr>
        <w:tc>
          <w:tcPr>
            <w:tcW w:w="2135" w:type="dxa"/>
            <w:vMerge w:val="restart"/>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D53374" w:rsidRPr="00D86AF1" w:rsidRDefault="00D53374" w:rsidP="00740ED4">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 xml:space="preserve">conocer el comportamiento de los </w:t>
            </w:r>
            <w:r w:rsidRPr="00D86AF1">
              <w:rPr>
                <w:rFonts w:ascii="Century Gothic" w:hAnsi="Century Gothic"/>
                <w:bCs/>
                <w:sz w:val="18"/>
                <w:szCs w:val="18"/>
                <w:lang w:val="es-ES"/>
              </w:rPr>
              <w:lastRenderedPageBreak/>
              <w:t>alumnos en situaciones naturales.</w:t>
            </w:r>
          </w:p>
        </w:tc>
        <w:tc>
          <w:tcPr>
            <w:tcW w:w="2612" w:type="dxa"/>
            <w:vAlign w:val="center"/>
          </w:tcPr>
          <w:p w:rsidR="00D53374" w:rsidRPr="00D86AF1" w:rsidRDefault="00D53374" w:rsidP="00583A80">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lastRenderedPageBreak/>
              <w:t>FICHA DE ANÉCDOTAS</w:t>
            </w:r>
          </w:p>
        </w:tc>
        <w:tc>
          <w:tcPr>
            <w:tcW w:w="3400"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D53374" w:rsidRPr="00D86AF1">
        <w:trPr>
          <w:trHeight w:val="517"/>
          <w:jc w:val="center"/>
        </w:trPr>
        <w:tc>
          <w:tcPr>
            <w:tcW w:w="2135" w:type="dxa"/>
            <w:vMerge/>
            <w:vAlign w:val="center"/>
          </w:tcPr>
          <w:p w:rsidR="00D53374" w:rsidRPr="00D86AF1" w:rsidRDefault="00D53374" w:rsidP="00740ED4">
            <w:pPr>
              <w:jc w:val="center"/>
              <w:rPr>
                <w:rFonts w:ascii="Century Gothic" w:hAnsi="Century Gothic"/>
                <w:b/>
                <w:color w:val="C00000"/>
                <w:sz w:val="20"/>
                <w:szCs w:val="20"/>
                <w:lang w:val="es-ES"/>
              </w:rPr>
            </w:pPr>
          </w:p>
        </w:tc>
        <w:tc>
          <w:tcPr>
            <w:tcW w:w="2977" w:type="dxa"/>
            <w:vMerge/>
            <w:vAlign w:val="center"/>
          </w:tcPr>
          <w:p w:rsidR="00D53374" w:rsidRPr="00D86AF1" w:rsidRDefault="00D53374" w:rsidP="00740ED4">
            <w:pPr>
              <w:pStyle w:val="Prrafodelista"/>
              <w:ind w:left="236"/>
              <w:rPr>
                <w:rFonts w:ascii="Century Gothic" w:hAnsi="Century Gothic"/>
                <w:sz w:val="20"/>
                <w:szCs w:val="20"/>
                <w:lang w:val="es-ES"/>
              </w:rPr>
            </w:pPr>
          </w:p>
        </w:tc>
        <w:tc>
          <w:tcPr>
            <w:tcW w:w="2612" w:type="dxa"/>
            <w:vAlign w:val="center"/>
          </w:tcPr>
          <w:p w:rsidR="00D53374" w:rsidRPr="00D86AF1" w:rsidRDefault="00D53374" w:rsidP="00583A80">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Lista de procedimientos y actitudes deseables en el desarrollo de una actividad o tarea y de las que </w:t>
            </w:r>
            <w:r w:rsidRPr="00D86AF1">
              <w:rPr>
                <w:rFonts w:ascii="Century Gothic" w:hAnsi="Century Gothic"/>
                <w:sz w:val="18"/>
                <w:szCs w:val="18"/>
                <w:lang w:val="es-ES"/>
              </w:rPr>
              <w:lastRenderedPageBreak/>
              <w:t>queremos concretar su presencia o ausencia.</w:t>
            </w:r>
          </w:p>
        </w:tc>
        <w:tc>
          <w:tcPr>
            <w:tcW w:w="3184" w:type="dxa"/>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lastRenderedPageBreak/>
              <w:t>(A completar por el profesorado)</w:t>
            </w:r>
          </w:p>
        </w:tc>
      </w:tr>
      <w:tr w:rsidR="00D53374" w:rsidRPr="00D86AF1">
        <w:trPr>
          <w:trHeight w:val="527"/>
          <w:jc w:val="center"/>
        </w:trPr>
        <w:tc>
          <w:tcPr>
            <w:tcW w:w="2135" w:type="dxa"/>
            <w:vMerge/>
            <w:vAlign w:val="center"/>
          </w:tcPr>
          <w:p w:rsidR="00D53374" w:rsidRPr="00D86AF1" w:rsidRDefault="00D53374" w:rsidP="00740ED4">
            <w:pPr>
              <w:jc w:val="center"/>
              <w:rPr>
                <w:rFonts w:ascii="Century Gothic" w:hAnsi="Century Gothic"/>
                <w:b/>
                <w:color w:val="C00000"/>
                <w:sz w:val="20"/>
                <w:szCs w:val="20"/>
                <w:lang w:val="es-ES"/>
              </w:rPr>
            </w:pPr>
          </w:p>
        </w:tc>
        <w:tc>
          <w:tcPr>
            <w:tcW w:w="2977" w:type="dxa"/>
            <w:vMerge/>
            <w:vAlign w:val="center"/>
          </w:tcPr>
          <w:p w:rsidR="00D53374" w:rsidRPr="00D86AF1" w:rsidRDefault="00D53374" w:rsidP="00740ED4">
            <w:pPr>
              <w:pStyle w:val="Prrafodelista"/>
              <w:ind w:left="236"/>
              <w:rPr>
                <w:rFonts w:ascii="Century Gothic" w:hAnsi="Century Gothic"/>
                <w:sz w:val="20"/>
                <w:szCs w:val="20"/>
                <w:lang w:val="es-ES"/>
              </w:rPr>
            </w:pPr>
          </w:p>
        </w:tc>
        <w:tc>
          <w:tcPr>
            <w:tcW w:w="2612" w:type="dxa"/>
            <w:vAlign w:val="center"/>
          </w:tcPr>
          <w:p w:rsidR="00D53374" w:rsidRPr="00D86AF1" w:rsidRDefault="00D53374" w:rsidP="00583A80">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D53374" w:rsidRPr="00D86AF1">
        <w:trPr>
          <w:trHeight w:val="509"/>
          <w:jc w:val="center"/>
        </w:trPr>
        <w:tc>
          <w:tcPr>
            <w:tcW w:w="2135" w:type="dxa"/>
            <w:vMerge/>
            <w:vAlign w:val="center"/>
          </w:tcPr>
          <w:p w:rsidR="00D53374" w:rsidRPr="00D86AF1" w:rsidRDefault="00D53374" w:rsidP="00740ED4">
            <w:pPr>
              <w:jc w:val="center"/>
              <w:rPr>
                <w:rFonts w:ascii="Century Gothic" w:hAnsi="Century Gothic"/>
                <w:b/>
                <w:color w:val="C00000"/>
                <w:sz w:val="20"/>
                <w:szCs w:val="20"/>
                <w:lang w:val="es-ES"/>
              </w:rPr>
            </w:pPr>
          </w:p>
        </w:tc>
        <w:tc>
          <w:tcPr>
            <w:tcW w:w="2977" w:type="dxa"/>
            <w:vMerge/>
            <w:vAlign w:val="center"/>
          </w:tcPr>
          <w:p w:rsidR="00D53374" w:rsidRPr="00D86AF1" w:rsidRDefault="00D53374" w:rsidP="00740ED4">
            <w:pPr>
              <w:pStyle w:val="Prrafodelista"/>
              <w:ind w:left="236"/>
              <w:rPr>
                <w:rFonts w:ascii="Century Gothic" w:hAnsi="Century Gothic"/>
                <w:sz w:val="20"/>
                <w:szCs w:val="20"/>
                <w:lang w:val="es-ES"/>
              </w:rPr>
            </w:pPr>
          </w:p>
        </w:tc>
        <w:tc>
          <w:tcPr>
            <w:tcW w:w="2612" w:type="dxa"/>
            <w:vAlign w:val="center"/>
          </w:tcPr>
          <w:p w:rsidR="00D53374" w:rsidRPr="00D86AF1" w:rsidRDefault="00D53374" w:rsidP="00583A80">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D53374" w:rsidRPr="00D86AF1">
        <w:trPr>
          <w:trHeight w:val="1545"/>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D53374" w:rsidRPr="00D86AF1" w:rsidRDefault="00D53374" w:rsidP="00583A80">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D53374" w:rsidRPr="00D86AF1" w:rsidRDefault="00D53374" w:rsidP="00D53374">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4F4800" w:rsidRPr="00D86AF1" w:rsidRDefault="004F4800" w:rsidP="004F4800">
            <w:pPr>
              <w:numPr>
                <w:ilvl w:val="0"/>
                <w:numId w:val="17"/>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Review </w:t>
            </w:r>
            <w:r w:rsidRPr="00D86AF1">
              <w:rPr>
                <w:rFonts w:ascii="Century Gothic" w:hAnsi="Century Gothic"/>
                <w:i/>
                <w:sz w:val="20"/>
                <w:szCs w:val="20"/>
                <w:lang w:val="es-ES"/>
              </w:rPr>
              <w:t>al final de la unidad.</w:t>
            </w:r>
          </w:p>
          <w:p w:rsidR="004F4800" w:rsidRPr="00D86AF1" w:rsidRDefault="004F4800" w:rsidP="004F4800">
            <w:pPr>
              <w:ind w:left="86"/>
              <w:rPr>
                <w:rFonts w:ascii="Century Gothic" w:hAnsi="Century Gothic"/>
                <w:b/>
                <w:i/>
                <w:sz w:val="20"/>
                <w:szCs w:val="20"/>
                <w:lang w:val="es-ES"/>
              </w:rPr>
            </w:pPr>
          </w:p>
          <w:p w:rsidR="00D53374" w:rsidRPr="00D86AF1" w:rsidRDefault="00D53374" w:rsidP="00D53374">
            <w:pPr>
              <w:autoSpaceDE w:val="0"/>
              <w:autoSpaceDN w:val="0"/>
              <w:adjustRightInd w:val="0"/>
              <w:ind w:left="175" w:hanging="141"/>
              <w:jc w:val="both"/>
              <w:rPr>
                <w:rFonts w:ascii="Century Gothic" w:hAnsi="Century Gothic"/>
                <w:color w:val="FF0000"/>
                <w:sz w:val="18"/>
                <w:szCs w:val="18"/>
                <w:lang w:val="es-ES"/>
              </w:rPr>
            </w:pPr>
          </w:p>
        </w:tc>
      </w:tr>
      <w:tr w:rsidR="00D53374" w:rsidRPr="00D86AF1">
        <w:trPr>
          <w:trHeight w:val="600"/>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583A80" w:rsidRPr="00D86AF1" w:rsidRDefault="00DC15E9" w:rsidP="00C6140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w:t>
      </w:r>
      <w:r w:rsidR="00583A80" w:rsidRPr="00D86AF1">
        <w:rPr>
          <w:rFonts w:ascii="Century Gothic" w:hAnsi="Century Gothic"/>
          <w:i/>
          <w:color w:val="808080"/>
          <w:sz w:val="18"/>
          <w:szCs w:val="18"/>
          <w:lang w:val="es-ES"/>
        </w:rPr>
        <w:t>Eliminar lo que no proceda</w:t>
      </w:r>
      <w:r w:rsidRPr="00D86AF1">
        <w:rPr>
          <w:rFonts w:ascii="Century Gothic" w:hAnsi="Century Gothic"/>
          <w:i/>
          <w:color w:val="808080"/>
          <w:sz w:val="18"/>
          <w:szCs w:val="18"/>
          <w:lang w:val="es-ES"/>
        </w:rPr>
        <w:t>)</w:t>
      </w:r>
    </w:p>
    <w:p w:rsidR="00583A80" w:rsidRPr="00D86AF1" w:rsidRDefault="00583A80" w:rsidP="00C6140A">
      <w:pPr>
        <w:pStyle w:val="Prrafodelista"/>
        <w:ind w:left="0"/>
        <w:rPr>
          <w:rFonts w:ascii="Century Gothic" w:hAnsi="Century Gothic"/>
          <w:i/>
          <w:sz w:val="18"/>
          <w:szCs w:val="18"/>
          <w:lang w:val="es-ES"/>
        </w:rPr>
      </w:pPr>
    </w:p>
    <w:p w:rsidR="00D53374" w:rsidRPr="00D86AF1" w:rsidRDefault="00D53374" w:rsidP="00C6140A">
      <w:pPr>
        <w:pStyle w:val="Prrafodelista"/>
        <w:ind w:left="0"/>
        <w:rPr>
          <w:rFonts w:ascii="Century Gothic" w:hAnsi="Century Gothic"/>
          <w:i/>
          <w:sz w:val="18"/>
          <w:szCs w:val="18"/>
          <w:lang w:val="es-ES"/>
        </w:rPr>
      </w:pPr>
    </w:p>
    <w:p w:rsidR="009F6924" w:rsidRPr="00D86AF1" w:rsidRDefault="009F6924" w:rsidP="00C6140A">
      <w:pPr>
        <w:pStyle w:val="Prrafodelista"/>
        <w:ind w:left="0"/>
        <w:rPr>
          <w:rFonts w:ascii="Century Gothic" w:hAnsi="Century Gothic"/>
          <w:i/>
          <w:sz w:val="18"/>
          <w:szCs w:val="18"/>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12173"/>
      </w:tblGrid>
      <w:tr w:rsidR="009F6924" w:rsidRPr="00D86AF1">
        <w:trPr>
          <w:trHeight w:val="2037"/>
          <w:jc w:val="center"/>
        </w:trPr>
        <w:tc>
          <w:tcPr>
            <w:tcW w:w="2135" w:type="dxa"/>
            <w:vAlign w:val="center"/>
          </w:tcPr>
          <w:p w:rsidR="009F6924" w:rsidRPr="00D86AF1" w:rsidRDefault="009F6924" w:rsidP="00740ED4">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F6924" w:rsidRPr="00D86AF1" w:rsidRDefault="009F6924" w:rsidP="00740ED4">
            <w:pPr>
              <w:rPr>
                <w:rFonts w:ascii="Century Gothic" w:hAnsi="Century Gothic" w:cs="FuturaStd-Medium"/>
                <w:b/>
                <w:sz w:val="20"/>
                <w:szCs w:val="20"/>
                <w:lang w:val="es-ES" w:eastAsia="es-ES"/>
              </w:rPr>
            </w:pPr>
          </w:p>
          <w:p w:rsidR="009F6924"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F6924" w:rsidRPr="00D86AF1" w:rsidRDefault="009F6924" w:rsidP="00740ED4">
            <w:pPr>
              <w:rPr>
                <w:rFonts w:ascii="Century Gothic" w:hAnsi="Century Gothic" w:cs="FuturaStd-Medium"/>
                <w:sz w:val="20"/>
                <w:szCs w:val="20"/>
                <w:lang w:val="es-ES" w:eastAsia="es-ES"/>
              </w:rPr>
            </w:pPr>
          </w:p>
          <w:p w:rsidR="009F6924"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F6924" w:rsidRPr="00D86AF1" w:rsidRDefault="009F6924" w:rsidP="009F6924">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F6924" w:rsidRPr="00D86AF1" w:rsidRDefault="009F6924" w:rsidP="009F6924">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F6924" w:rsidRPr="00D86AF1" w:rsidRDefault="009F6924" w:rsidP="009F6924">
            <w:pPr>
              <w:ind w:left="86"/>
              <w:rPr>
                <w:rFonts w:ascii="Century Gothic" w:hAnsi="Century Gothic" w:cs="FuturaStd-Medium"/>
                <w:sz w:val="20"/>
                <w:szCs w:val="20"/>
                <w:lang w:val="es-ES" w:eastAsia="es-ES"/>
              </w:rPr>
            </w:pPr>
          </w:p>
        </w:tc>
      </w:tr>
    </w:tbl>
    <w:p w:rsidR="00D53374" w:rsidRPr="00D86AF1" w:rsidRDefault="00D53374" w:rsidP="00C6140A">
      <w:pPr>
        <w:pStyle w:val="Prrafodelista"/>
        <w:ind w:left="0"/>
        <w:rPr>
          <w:rFonts w:ascii="Century Gothic" w:hAnsi="Century Gothic"/>
          <w:i/>
          <w:sz w:val="18"/>
          <w:szCs w:val="18"/>
          <w:lang w:val="es-ES"/>
        </w:rPr>
      </w:pPr>
    </w:p>
    <w:p w:rsidR="00C6140A" w:rsidRPr="00D86AF1" w:rsidRDefault="00C6140A" w:rsidP="00432736">
      <w:pPr>
        <w:rPr>
          <w:rFonts w:ascii="Century Gothic" w:hAnsi="Century Gothic"/>
          <w:b/>
          <w:color w:val="FF0000"/>
          <w:sz w:val="24"/>
          <w:szCs w:val="24"/>
          <w:lang w:val="es-ES"/>
        </w:rPr>
      </w:pPr>
    </w:p>
    <w:p w:rsidR="00C6140A" w:rsidRPr="00D86AF1" w:rsidRDefault="00C6140A" w:rsidP="00432736">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EF2F42" w:rsidRPr="00D86AF1">
        <w:rPr>
          <w:rFonts w:ascii="Century Gothic" w:hAnsi="Century Gothic"/>
          <w:b/>
          <w:color w:val="548DD4"/>
          <w:sz w:val="28"/>
          <w:szCs w:val="28"/>
          <w:lang w:val="es-ES"/>
        </w:rPr>
        <w:lastRenderedPageBreak/>
        <w:t>1</w:t>
      </w:r>
      <w:r w:rsidRPr="00D86AF1">
        <w:rPr>
          <w:rFonts w:ascii="Century Gothic" w:hAnsi="Century Gothic"/>
          <w:b/>
          <w:color w:val="548DD4"/>
          <w:sz w:val="28"/>
          <w:szCs w:val="28"/>
          <w:lang w:val="es-ES"/>
        </w:rPr>
        <w:t>.</w:t>
      </w:r>
      <w:r w:rsidR="00640E43" w:rsidRPr="00D86AF1">
        <w:rPr>
          <w:rFonts w:ascii="Century Gothic" w:hAnsi="Century Gothic"/>
          <w:b/>
          <w:color w:val="548DD4"/>
          <w:sz w:val="28"/>
          <w:szCs w:val="28"/>
          <w:lang w:val="es-ES"/>
        </w:rPr>
        <w:t>6</w:t>
      </w:r>
      <w:r w:rsidRPr="00D86AF1">
        <w:rPr>
          <w:rFonts w:ascii="Century Gothic" w:hAnsi="Century Gothic"/>
          <w:b/>
          <w:color w:val="548DD4"/>
          <w:sz w:val="28"/>
          <w:szCs w:val="28"/>
          <w:lang w:val="es-ES"/>
        </w:rPr>
        <w:t>.  TRATAMIENTO DE LA DIVERSIDAD</w:t>
      </w:r>
    </w:p>
    <w:p w:rsidR="00C6140A" w:rsidRPr="00D86AF1" w:rsidRDefault="00C6140A" w:rsidP="00432736">
      <w:pPr>
        <w:rPr>
          <w:rFonts w:ascii="Century Gothic" w:hAnsi="Century Gothic"/>
          <w:b/>
          <w:color w:val="00B050"/>
          <w:sz w:val="28"/>
          <w:szCs w:val="28"/>
          <w:lang w:val="es-ES"/>
        </w:rPr>
      </w:pPr>
    </w:p>
    <w:p w:rsidR="00FB0BC6" w:rsidRPr="00D86AF1" w:rsidRDefault="00542828" w:rsidP="00537AFF">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5346"/>
        <w:gridCol w:w="8853"/>
      </w:tblGrid>
      <w:tr w:rsidR="009A06AC" w:rsidRPr="00D86AF1">
        <w:trPr>
          <w:trHeight w:val="489"/>
        </w:trPr>
        <w:tc>
          <w:tcPr>
            <w:tcW w:w="5387" w:type="dxa"/>
            <w:vAlign w:val="center"/>
          </w:tcPr>
          <w:p w:rsidR="009A06AC" w:rsidRPr="00D86AF1" w:rsidRDefault="009A06AC" w:rsidP="00DC15E9">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F6924" w:rsidRPr="00D86AF1" w:rsidRDefault="009F6924" w:rsidP="009F6924">
            <w:pPr>
              <w:pStyle w:val="Prrafodelista"/>
              <w:autoSpaceDE w:val="0"/>
              <w:autoSpaceDN w:val="0"/>
              <w:adjustRightInd w:val="0"/>
              <w:ind w:left="315"/>
              <w:jc w:val="both"/>
              <w:rPr>
                <w:rFonts w:ascii="Century Gothic" w:hAnsi="Century Gothic"/>
                <w:sz w:val="20"/>
                <w:szCs w:val="20"/>
                <w:lang w:val="es-ES"/>
              </w:rPr>
            </w:pPr>
          </w:p>
          <w:p w:rsidR="009F6924"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F6924"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A06AC"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4F4800" w:rsidRPr="00D86AF1" w:rsidRDefault="004F4800" w:rsidP="009F692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F6924" w:rsidRPr="00D86AF1" w:rsidRDefault="009F6924" w:rsidP="009F6924">
            <w:pPr>
              <w:pStyle w:val="Prrafodelista"/>
              <w:autoSpaceDE w:val="0"/>
              <w:autoSpaceDN w:val="0"/>
              <w:adjustRightInd w:val="0"/>
              <w:ind w:left="315"/>
              <w:jc w:val="both"/>
              <w:rPr>
                <w:rFonts w:ascii="Century Gothic" w:hAnsi="Century Gothic"/>
                <w:sz w:val="20"/>
                <w:szCs w:val="20"/>
                <w:lang w:val="es-ES"/>
              </w:rPr>
            </w:pPr>
          </w:p>
        </w:tc>
      </w:tr>
      <w:tr w:rsidR="00C0310E" w:rsidRPr="00D86AF1">
        <w:trPr>
          <w:trHeight w:val="366"/>
        </w:trPr>
        <w:tc>
          <w:tcPr>
            <w:tcW w:w="5387" w:type="dxa"/>
            <w:vAlign w:val="center"/>
          </w:tcPr>
          <w:p w:rsidR="00C0310E" w:rsidRPr="00D86AF1" w:rsidRDefault="00C0310E" w:rsidP="00DC15E9">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C0310E" w:rsidRPr="00D86AF1" w:rsidRDefault="00C0310E" w:rsidP="001328AB">
            <w:pPr>
              <w:pStyle w:val="Prrafodelista"/>
              <w:autoSpaceDE w:val="0"/>
              <w:autoSpaceDN w:val="0"/>
              <w:adjustRightInd w:val="0"/>
              <w:ind w:left="315"/>
              <w:jc w:val="both"/>
              <w:rPr>
                <w:rFonts w:ascii="Century Gothic" w:hAnsi="Century Gothic"/>
                <w:sz w:val="20"/>
                <w:szCs w:val="20"/>
                <w:lang w:val="es-ES"/>
              </w:rPr>
            </w:pPr>
          </w:p>
          <w:p w:rsidR="00C0310E" w:rsidRPr="00D86AF1" w:rsidRDefault="00C0310E" w:rsidP="001328AB">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C0310E" w:rsidRPr="00D86AF1" w:rsidRDefault="00C0310E" w:rsidP="001328AB">
            <w:pPr>
              <w:rPr>
                <w:rFonts w:ascii="Century Gothic" w:hAnsi="Century Gothic"/>
                <w:sz w:val="20"/>
                <w:szCs w:val="20"/>
                <w:lang w:val="es-ES"/>
              </w:rPr>
            </w:pPr>
          </w:p>
        </w:tc>
      </w:tr>
    </w:tbl>
    <w:p w:rsidR="00C6140A" w:rsidRPr="00D86AF1" w:rsidRDefault="00C6140A" w:rsidP="00537AFF">
      <w:pPr>
        <w:rPr>
          <w:rFonts w:ascii="Century Gothic" w:hAnsi="Century Gothic"/>
          <w:sz w:val="20"/>
          <w:szCs w:val="20"/>
          <w:lang w:val="es-ES"/>
        </w:rPr>
      </w:pPr>
    </w:p>
    <w:p w:rsidR="00C6140A" w:rsidRPr="00D86AF1" w:rsidRDefault="00C6140A" w:rsidP="00537AFF">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5284"/>
        <w:gridCol w:w="8881"/>
      </w:tblGrid>
      <w:tr w:rsidR="009F6924" w:rsidRPr="00D86AF1">
        <w:trPr>
          <w:trHeight w:val="448"/>
          <w:jc w:val="center"/>
        </w:trPr>
        <w:tc>
          <w:tcPr>
            <w:tcW w:w="5346" w:type="dxa"/>
            <w:vAlign w:val="center"/>
          </w:tcPr>
          <w:p w:rsidR="009F6924" w:rsidRPr="00D86AF1" w:rsidRDefault="009F6924" w:rsidP="00DC15E9">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F6924" w:rsidRPr="00D86AF1" w:rsidRDefault="009F692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F6924" w:rsidRPr="00D86AF1">
        <w:trPr>
          <w:trHeight w:val="1394"/>
          <w:jc w:val="center"/>
        </w:trPr>
        <w:tc>
          <w:tcPr>
            <w:tcW w:w="5346" w:type="dxa"/>
            <w:vAlign w:val="center"/>
          </w:tcPr>
          <w:p w:rsidR="009F6924" w:rsidRPr="00D86AF1" w:rsidRDefault="009F6924" w:rsidP="00DC15E9">
            <w:pPr>
              <w:rPr>
                <w:rFonts w:ascii="Century Gothic" w:hAnsi="Century Gothic"/>
                <w:b/>
                <w:color w:val="7F7F7F"/>
                <w:sz w:val="24"/>
                <w:szCs w:val="24"/>
                <w:lang w:val="es-ES"/>
              </w:rPr>
            </w:pPr>
          </w:p>
          <w:p w:rsidR="009F6924" w:rsidRPr="00D86AF1" w:rsidRDefault="009F6924" w:rsidP="00DC15E9">
            <w:pPr>
              <w:rPr>
                <w:rFonts w:ascii="Century Gothic" w:hAnsi="Century Gothic"/>
                <w:b/>
                <w:color w:val="7F7F7F"/>
                <w:sz w:val="24"/>
                <w:szCs w:val="24"/>
                <w:lang w:val="es-ES"/>
              </w:rPr>
            </w:pPr>
          </w:p>
          <w:p w:rsidR="009F6924" w:rsidRPr="00D86AF1" w:rsidRDefault="009F6924" w:rsidP="00DC15E9">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F6924" w:rsidRPr="00D86AF1" w:rsidRDefault="009F6924" w:rsidP="00DC15E9">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F6924" w:rsidRPr="00D86AF1" w:rsidRDefault="009F6924" w:rsidP="000B74AD">
            <w:pPr>
              <w:pStyle w:val="Prrafodelista"/>
              <w:ind w:left="360"/>
              <w:rPr>
                <w:rFonts w:ascii="Century Gothic" w:hAnsi="Century Gothic"/>
                <w:sz w:val="10"/>
                <w:szCs w:val="10"/>
                <w:lang w:val="es-ES"/>
              </w:rPr>
            </w:pPr>
          </w:p>
          <w:p w:rsidR="009F6924" w:rsidRPr="00D86AF1" w:rsidRDefault="009F6924" w:rsidP="009F6924">
            <w:pPr>
              <w:pStyle w:val="Prrafodelista"/>
              <w:autoSpaceDE w:val="0"/>
              <w:autoSpaceDN w:val="0"/>
              <w:adjustRightInd w:val="0"/>
              <w:ind w:left="315"/>
              <w:jc w:val="both"/>
              <w:rPr>
                <w:rFonts w:ascii="Century Gothic" w:hAnsi="Century Gothic"/>
                <w:sz w:val="20"/>
                <w:szCs w:val="20"/>
                <w:lang w:val="es-ES"/>
              </w:rPr>
            </w:pPr>
          </w:p>
          <w:p w:rsidR="009F6924"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F6924"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F6924"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F6924" w:rsidRPr="00D86AF1" w:rsidRDefault="009F6924" w:rsidP="009F6924">
            <w:pPr>
              <w:pStyle w:val="Prrafodelista"/>
              <w:autoSpaceDE w:val="0"/>
              <w:autoSpaceDN w:val="0"/>
              <w:adjustRightInd w:val="0"/>
              <w:ind w:left="315"/>
              <w:jc w:val="both"/>
              <w:rPr>
                <w:rFonts w:ascii="Century Gothic" w:hAnsi="Century Gothic"/>
                <w:sz w:val="10"/>
                <w:szCs w:val="10"/>
                <w:lang w:val="es-ES"/>
              </w:rPr>
            </w:pPr>
          </w:p>
        </w:tc>
      </w:tr>
    </w:tbl>
    <w:p w:rsidR="009A06AC" w:rsidRPr="00D86AF1" w:rsidRDefault="009A06AC" w:rsidP="00537AFF">
      <w:pPr>
        <w:rPr>
          <w:rFonts w:ascii="Century Gothic" w:hAnsi="Century Gothic"/>
          <w:sz w:val="20"/>
          <w:szCs w:val="20"/>
          <w:lang w:val="es-ES"/>
        </w:rPr>
      </w:pPr>
    </w:p>
    <w:p w:rsidR="009A06AC" w:rsidRPr="00D86AF1" w:rsidRDefault="009A06AC" w:rsidP="00537AFF">
      <w:pPr>
        <w:rPr>
          <w:rFonts w:ascii="Century Gothic" w:hAnsi="Century Gothic"/>
          <w:sz w:val="20"/>
          <w:szCs w:val="20"/>
          <w:lang w:val="es-ES"/>
        </w:rPr>
      </w:pPr>
    </w:p>
    <w:p w:rsidR="009A06AC" w:rsidRPr="00D86AF1" w:rsidRDefault="00EF2F42" w:rsidP="009A06AC">
      <w:pPr>
        <w:rPr>
          <w:rFonts w:ascii="Century Gothic" w:hAnsi="Century Gothic"/>
          <w:b/>
          <w:color w:val="548DD4"/>
          <w:sz w:val="28"/>
          <w:szCs w:val="28"/>
          <w:lang w:val="es-ES"/>
        </w:rPr>
      </w:pPr>
      <w:r w:rsidRPr="00D86AF1">
        <w:rPr>
          <w:rFonts w:ascii="Century Gothic" w:hAnsi="Century Gothic"/>
          <w:b/>
          <w:color w:val="548DD4"/>
          <w:sz w:val="28"/>
          <w:szCs w:val="28"/>
          <w:lang w:val="es-ES"/>
        </w:rPr>
        <w:t>1</w:t>
      </w:r>
      <w:r w:rsidR="009A06AC" w:rsidRPr="00D86AF1">
        <w:rPr>
          <w:rFonts w:ascii="Century Gothic" w:hAnsi="Century Gothic"/>
          <w:b/>
          <w:color w:val="548DD4"/>
          <w:sz w:val="28"/>
          <w:szCs w:val="28"/>
          <w:lang w:val="es-ES"/>
        </w:rPr>
        <w:t>.</w:t>
      </w:r>
      <w:r w:rsidR="00640E43" w:rsidRPr="00D86AF1">
        <w:rPr>
          <w:rFonts w:ascii="Century Gothic" w:hAnsi="Century Gothic"/>
          <w:b/>
          <w:color w:val="548DD4"/>
          <w:sz w:val="28"/>
          <w:szCs w:val="28"/>
          <w:lang w:val="es-ES"/>
        </w:rPr>
        <w:t>7</w:t>
      </w:r>
      <w:r w:rsidR="009A06AC" w:rsidRPr="00D86AF1">
        <w:rPr>
          <w:rFonts w:ascii="Century Gothic" w:hAnsi="Century Gothic"/>
          <w:b/>
          <w:color w:val="548DD4"/>
          <w:sz w:val="28"/>
          <w:szCs w:val="28"/>
          <w:lang w:val="es-ES"/>
        </w:rPr>
        <w:t>.  TRABAJO COOPERATIVO</w:t>
      </w:r>
    </w:p>
    <w:p w:rsidR="009A06AC" w:rsidRPr="00D86AF1" w:rsidRDefault="009A06AC" w:rsidP="00537AFF">
      <w:pPr>
        <w:rPr>
          <w:rFonts w:ascii="Century Gothic" w:hAnsi="Century Gothic"/>
          <w:sz w:val="20"/>
          <w:szCs w:val="20"/>
          <w:lang w:val="es-ES"/>
        </w:rPr>
      </w:pPr>
    </w:p>
    <w:p w:rsidR="00C6140A" w:rsidRPr="00D86AF1" w:rsidRDefault="00C6140A" w:rsidP="00537AFF">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8"/>
        <w:gridCol w:w="11617"/>
      </w:tblGrid>
      <w:tr w:rsidR="00FB0BC6" w:rsidRPr="00D86AF1">
        <w:trPr>
          <w:trHeight w:val="266"/>
          <w:jc w:val="center"/>
        </w:trPr>
        <w:tc>
          <w:tcPr>
            <w:tcW w:w="2556" w:type="dxa"/>
            <w:vAlign w:val="center"/>
          </w:tcPr>
          <w:p w:rsidR="00FB0BC6" w:rsidRPr="00D86AF1" w:rsidRDefault="00FB0BC6" w:rsidP="00FB0BC6">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FB0BC6" w:rsidRPr="00D86AF1" w:rsidRDefault="00FB0BC6" w:rsidP="00FB0BC6">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FB0BC6" w:rsidRPr="00D86AF1" w:rsidRDefault="00FB0BC6" w:rsidP="00462F42">
            <w:pPr>
              <w:pStyle w:val="Prrafodelista"/>
              <w:ind w:left="360"/>
              <w:rPr>
                <w:rFonts w:ascii="Century Gothic" w:hAnsi="Century Gothic" w:cs="Tahoma"/>
                <w:sz w:val="10"/>
                <w:szCs w:val="10"/>
                <w:lang w:val="es-ES"/>
              </w:rPr>
            </w:pPr>
          </w:p>
          <w:p w:rsidR="00FB0BC6" w:rsidRPr="00D86AF1" w:rsidRDefault="00FB0BC6" w:rsidP="00113776">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r w:rsidR="00113776" w:rsidRPr="00D86AF1">
              <w:rPr>
                <w:rFonts w:ascii="Century Gothic" w:hAnsi="Century Gothic" w:cs="Tahoma"/>
                <w:b/>
                <w:sz w:val="20"/>
                <w:szCs w:val="20"/>
                <w:lang w:val="es-ES"/>
              </w:rPr>
              <w:t>:</w:t>
            </w:r>
          </w:p>
          <w:p w:rsidR="00686D20" w:rsidRPr="00D86AF1" w:rsidRDefault="00686D20" w:rsidP="00113776">
            <w:pPr>
              <w:pStyle w:val="Prrafodelista"/>
              <w:ind w:left="0"/>
              <w:rPr>
                <w:rFonts w:ascii="Century Gothic" w:hAnsi="Century Gothic" w:cs="Tahoma"/>
                <w:sz w:val="10"/>
                <w:szCs w:val="10"/>
                <w:lang w:val="es-ES"/>
              </w:rPr>
            </w:pPr>
          </w:p>
          <w:p w:rsidR="004F4800" w:rsidRPr="00D86AF1" w:rsidRDefault="004F4800" w:rsidP="004F4800">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F44764">
              <w:rPr>
                <w:rFonts w:ascii="Century Gothic" w:hAnsi="Century Gothic" w:cs="Tahoma"/>
                <w:i/>
                <w:sz w:val="20"/>
                <w:szCs w:val="20"/>
                <w:lang w:val="es-ES"/>
              </w:rPr>
              <w:t>A tour through multicultural Toledo</w:t>
            </w:r>
          </w:p>
          <w:p w:rsidR="004F4800" w:rsidRPr="00D86AF1" w:rsidRDefault="004F4800" w:rsidP="004F4800">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F44764">
              <w:rPr>
                <w:rFonts w:ascii="Century Gothic" w:hAnsi="Century Gothic" w:cs="Tahoma"/>
                <w:b/>
                <w:i/>
                <w:sz w:val="20"/>
                <w:szCs w:val="20"/>
                <w:u w:val="single"/>
                <w:lang w:val="es-ES"/>
              </w:rPr>
              <w:t>Our World</w:t>
            </w:r>
            <w:r w:rsidRPr="00D86AF1">
              <w:rPr>
                <w:rFonts w:ascii="Century Gothic" w:hAnsi="Century Gothic" w:cs="Tahoma"/>
                <w:sz w:val="20"/>
                <w:szCs w:val="20"/>
                <w:lang w:val="es-ES"/>
              </w:rPr>
              <w:t xml:space="preserve"> </w:t>
            </w:r>
            <w:r w:rsidR="00F44764">
              <w:rPr>
                <w:rFonts w:ascii="Century Gothic" w:hAnsi="Century Gothic" w:cs="Tahoma"/>
                <w:i/>
                <w:sz w:val="20"/>
                <w:szCs w:val="20"/>
                <w:lang w:val="es-ES"/>
              </w:rPr>
              <w:t>Multicultural Society</w:t>
            </w:r>
          </w:p>
          <w:p w:rsidR="004F4800" w:rsidRPr="00D86AF1" w:rsidRDefault="004F4800" w:rsidP="004F4800">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Pr="00D86AF1">
              <w:rPr>
                <w:rFonts w:ascii="Century Gothic" w:hAnsi="Century Gothic" w:cs="Tahoma"/>
                <w:sz w:val="20"/>
                <w:szCs w:val="20"/>
                <w:lang w:val="es-ES"/>
              </w:rPr>
              <w:t xml:space="preserve">1er Trimestre: </w:t>
            </w:r>
            <w:r w:rsidR="00F44764">
              <w:rPr>
                <w:rFonts w:ascii="Century Gothic" w:hAnsi="Century Gothic" w:cs="Tahoma"/>
                <w:i/>
                <w:sz w:val="20"/>
                <w:szCs w:val="20"/>
                <w:lang w:val="es-ES"/>
              </w:rPr>
              <w:t>Art theft</w:t>
            </w:r>
            <w:r w:rsidRPr="00D86AF1">
              <w:rPr>
                <w:rFonts w:ascii="Century Gothic" w:hAnsi="Century Gothic" w:cs="Tahoma"/>
                <w:i/>
                <w:sz w:val="20"/>
                <w:szCs w:val="20"/>
                <w:lang w:val="es-ES"/>
              </w:rPr>
              <w:t>!</w:t>
            </w:r>
          </w:p>
          <w:p w:rsidR="00542828" w:rsidRPr="00D86AF1" w:rsidRDefault="00542828" w:rsidP="00542828">
            <w:pPr>
              <w:pStyle w:val="Prrafodelista"/>
              <w:ind w:left="662"/>
              <w:rPr>
                <w:rFonts w:ascii="Century Gothic" w:hAnsi="Century Gothic"/>
                <w:sz w:val="10"/>
                <w:szCs w:val="10"/>
                <w:lang w:val="es-ES"/>
              </w:rPr>
            </w:pPr>
          </w:p>
        </w:tc>
      </w:tr>
    </w:tbl>
    <w:p w:rsidR="00FB0BC6" w:rsidRPr="00D86AF1" w:rsidRDefault="00FB0BC6" w:rsidP="00537AFF">
      <w:pPr>
        <w:rPr>
          <w:rFonts w:ascii="Century Gothic" w:hAnsi="Century Gothic"/>
          <w:sz w:val="20"/>
          <w:szCs w:val="20"/>
          <w:lang w:val="es-ES"/>
        </w:rPr>
      </w:pPr>
    </w:p>
    <w:p w:rsidR="006E765A" w:rsidRPr="00D86AF1" w:rsidRDefault="006E765A" w:rsidP="00537AFF">
      <w:pPr>
        <w:rPr>
          <w:rFonts w:ascii="Century Gothic" w:hAnsi="Century Gothic"/>
          <w:sz w:val="20"/>
          <w:szCs w:val="20"/>
          <w:lang w:val="es-ES"/>
        </w:rPr>
      </w:pPr>
    </w:p>
    <w:p w:rsidR="009A06AC" w:rsidRPr="00D86AF1" w:rsidRDefault="001328AB" w:rsidP="009A06AC">
      <w:pPr>
        <w:rPr>
          <w:rFonts w:ascii="Century Gothic" w:hAnsi="Century Gothic"/>
          <w:b/>
          <w:color w:val="548DD4"/>
          <w:sz w:val="28"/>
          <w:szCs w:val="28"/>
          <w:lang w:val="es-ES"/>
        </w:rPr>
      </w:pPr>
      <w:r w:rsidRPr="00D86AF1">
        <w:rPr>
          <w:rFonts w:ascii="Century Gothic" w:hAnsi="Century Gothic"/>
          <w:b/>
          <w:color w:val="548DD4"/>
          <w:sz w:val="28"/>
          <w:szCs w:val="28"/>
          <w:lang w:val="es-ES"/>
        </w:rPr>
        <w:br w:type="page"/>
      </w:r>
      <w:r w:rsidR="00C414FD" w:rsidRPr="00D86AF1">
        <w:rPr>
          <w:rFonts w:ascii="Century Gothic" w:hAnsi="Century Gothic"/>
          <w:b/>
          <w:color w:val="548DD4"/>
          <w:sz w:val="28"/>
          <w:szCs w:val="28"/>
          <w:lang w:val="es-ES"/>
        </w:rPr>
        <w:lastRenderedPageBreak/>
        <w:t>1</w:t>
      </w:r>
      <w:r w:rsidR="009A06AC" w:rsidRPr="00D86AF1">
        <w:rPr>
          <w:rFonts w:ascii="Century Gothic" w:hAnsi="Century Gothic"/>
          <w:b/>
          <w:color w:val="548DD4"/>
          <w:sz w:val="28"/>
          <w:szCs w:val="28"/>
          <w:lang w:val="es-ES"/>
        </w:rPr>
        <w:t>.</w:t>
      </w:r>
      <w:r w:rsidR="00640E43" w:rsidRPr="00D86AF1">
        <w:rPr>
          <w:rFonts w:ascii="Century Gothic" w:hAnsi="Century Gothic"/>
          <w:b/>
          <w:color w:val="548DD4"/>
          <w:sz w:val="28"/>
          <w:szCs w:val="28"/>
          <w:lang w:val="es-ES"/>
        </w:rPr>
        <w:t>8</w:t>
      </w:r>
      <w:r w:rsidR="009A06AC" w:rsidRPr="00D86AF1">
        <w:rPr>
          <w:rFonts w:ascii="Century Gothic" w:hAnsi="Century Gothic"/>
          <w:b/>
          <w:color w:val="548DD4"/>
          <w:sz w:val="28"/>
          <w:szCs w:val="28"/>
          <w:lang w:val="es-ES"/>
        </w:rPr>
        <w:t>.  APRENDIZAJES INTEGRADOS</w:t>
      </w:r>
    </w:p>
    <w:p w:rsidR="009A06AC" w:rsidRPr="00D86AF1" w:rsidRDefault="009A06AC" w:rsidP="00537AFF">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27"/>
        <w:gridCol w:w="11638"/>
      </w:tblGrid>
      <w:tr w:rsidR="00DC15E9" w:rsidRPr="00D86AF1">
        <w:trPr>
          <w:trHeight w:val="1312"/>
          <w:jc w:val="center"/>
        </w:trPr>
        <w:tc>
          <w:tcPr>
            <w:tcW w:w="2556" w:type="dxa"/>
            <w:vMerge w:val="restart"/>
            <w:vAlign w:val="center"/>
          </w:tcPr>
          <w:p w:rsidR="00DC15E9" w:rsidRPr="00D86AF1" w:rsidRDefault="00DC15E9" w:rsidP="00FB0BC6">
            <w:pPr>
              <w:rPr>
                <w:rFonts w:ascii="Century Gothic" w:hAnsi="Century Gothic"/>
                <w:b/>
                <w:color w:val="7F7F7F"/>
                <w:sz w:val="24"/>
                <w:szCs w:val="24"/>
                <w:lang w:val="es-ES"/>
              </w:rPr>
            </w:pPr>
          </w:p>
        </w:tc>
        <w:tc>
          <w:tcPr>
            <w:tcW w:w="11748" w:type="dxa"/>
          </w:tcPr>
          <w:p w:rsidR="00467AFE" w:rsidRPr="00EB7DBC" w:rsidRDefault="00467AFE" w:rsidP="00467AFE">
            <w:pPr>
              <w:pStyle w:val="Prrafodelista"/>
              <w:numPr>
                <w:ilvl w:val="0"/>
                <w:numId w:val="1"/>
              </w:numPr>
              <w:rPr>
                <w:rFonts w:ascii="Century Gothic" w:hAnsi="Century Gothic"/>
                <w:sz w:val="10"/>
                <w:szCs w:val="10"/>
                <w:lang w:val="es-ES"/>
              </w:rPr>
            </w:pPr>
            <w:r w:rsidRPr="00EB7DBC">
              <w:rPr>
                <w:rFonts w:ascii="Century Gothic" w:hAnsi="Century Gothic"/>
                <w:b/>
                <w:sz w:val="20"/>
                <w:szCs w:val="20"/>
                <w:lang w:val="es-ES"/>
              </w:rPr>
              <w:t>Lenguaje de la unidad:</w:t>
            </w:r>
          </w:p>
          <w:p w:rsidR="00467AFE" w:rsidRPr="00EB7DBC" w:rsidRDefault="00467AFE" w:rsidP="00467AFE">
            <w:pPr>
              <w:pStyle w:val="Prrafodelista"/>
              <w:ind w:left="360"/>
              <w:rPr>
                <w:rFonts w:ascii="Century Gothic" w:hAnsi="Century Gothic"/>
                <w:sz w:val="10"/>
                <w:szCs w:val="10"/>
                <w:lang w:val="es-ES"/>
              </w:rPr>
            </w:pPr>
            <w:r w:rsidRPr="00EB7DBC">
              <w:rPr>
                <w:rFonts w:ascii="Century Gothic" w:hAnsi="Century Gothic"/>
                <w:sz w:val="10"/>
                <w:szCs w:val="10"/>
                <w:lang w:val="es-ES"/>
              </w:rPr>
              <w:t xml:space="preserve"> </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narrative descriptions</w:t>
            </w:r>
          </w:p>
          <w:p w:rsidR="00467AFE" w:rsidRDefault="00467AFE" w:rsidP="00467AFE">
            <w:pPr>
              <w:pStyle w:val="Prrafodelista"/>
              <w:numPr>
                <w:ilvl w:val="0"/>
                <w:numId w:val="30"/>
              </w:numPr>
              <w:rPr>
                <w:rFonts w:ascii="Century Gothic" w:hAnsi="Century Gothic"/>
                <w:i/>
                <w:sz w:val="20"/>
                <w:szCs w:val="20"/>
                <w:lang w:val="en-GB"/>
              </w:rPr>
            </w:pPr>
            <w:r w:rsidRPr="00901A74">
              <w:rPr>
                <w:rFonts w:ascii="Century Gothic" w:hAnsi="Century Gothic"/>
                <w:i/>
                <w:sz w:val="20"/>
                <w:szCs w:val="20"/>
                <w:lang w:val="en-GB"/>
              </w:rPr>
              <w:t>time expressions and chronological sequencing</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listening for specific information</w:t>
            </w:r>
          </w:p>
          <w:p w:rsidR="00467AFE" w:rsidRPr="00901A74" w:rsidRDefault="00467AFE" w:rsidP="00467AFE">
            <w:pPr>
              <w:pStyle w:val="Prrafodelista"/>
              <w:numPr>
                <w:ilvl w:val="0"/>
                <w:numId w:val="30"/>
              </w:numPr>
              <w:rPr>
                <w:rFonts w:ascii="Century Gothic" w:hAnsi="Century Gothic"/>
                <w:i/>
                <w:sz w:val="20"/>
                <w:szCs w:val="20"/>
                <w:lang w:val="en-GB"/>
              </w:rPr>
            </w:pPr>
            <w:r w:rsidRPr="00901A74">
              <w:rPr>
                <w:rFonts w:ascii="Century Gothic" w:hAnsi="Century Gothic"/>
                <w:i/>
                <w:sz w:val="20"/>
                <w:szCs w:val="20"/>
                <w:lang w:val="es-ES"/>
              </w:rPr>
              <w:t>time expressions</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narrative tenses</w:t>
            </w:r>
          </w:p>
          <w:p w:rsidR="00467AFE" w:rsidRPr="00901A74" w:rsidRDefault="00467AFE" w:rsidP="00467AFE">
            <w:pPr>
              <w:pStyle w:val="Prrafodelista"/>
              <w:numPr>
                <w:ilvl w:val="0"/>
                <w:numId w:val="30"/>
              </w:numPr>
              <w:rPr>
                <w:rFonts w:ascii="Century Gothic" w:hAnsi="Century Gothic"/>
                <w:i/>
                <w:sz w:val="20"/>
                <w:szCs w:val="20"/>
                <w:lang w:val="en-GB"/>
              </w:rPr>
            </w:pPr>
            <w:r w:rsidRPr="00901A74">
              <w:rPr>
                <w:rFonts w:ascii="Century Gothic" w:hAnsi="Century Gothic"/>
                <w:i/>
                <w:sz w:val="20"/>
                <w:szCs w:val="20"/>
                <w:lang w:val="es-ES"/>
              </w:rPr>
              <w:t>vocabulary</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describing roles and places</w:t>
            </w:r>
          </w:p>
          <w:p w:rsidR="00467AFE" w:rsidRPr="00901A74" w:rsidRDefault="00467AFE" w:rsidP="00467AFE">
            <w:pPr>
              <w:pStyle w:val="Prrafodelista"/>
              <w:numPr>
                <w:ilvl w:val="0"/>
                <w:numId w:val="30"/>
              </w:numPr>
              <w:rPr>
                <w:rFonts w:ascii="Century Gothic" w:hAnsi="Century Gothic"/>
                <w:i/>
                <w:sz w:val="20"/>
                <w:szCs w:val="20"/>
                <w:lang w:val="en-GB"/>
              </w:rPr>
            </w:pPr>
            <w:r w:rsidRPr="00901A74">
              <w:rPr>
                <w:rFonts w:ascii="Century Gothic" w:hAnsi="Century Gothic"/>
                <w:i/>
                <w:sz w:val="20"/>
                <w:szCs w:val="20"/>
                <w:lang w:val="es-ES"/>
              </w:rPr>
              <w:t>question forms</w:t>
            </w:r>
          </w:p>
          <w:p w:rsidR="00467AFE" w:rsidRPr="00901A74" w:rsidRDefault="00467AFE" w:rsidP="00467AFE">
            <w:pPr>
              <w:pStyle w:val="Prrafodelista"/>
              <w:numPr>
                <w:ilvl w:val="0"/>
                <w:numId w:val="30"/>
              </w:numPr>
              <w:rPr>
                <w:rFonts w:ascii="Century Gothic" w:hAnsi="Century Gothic"/>
                <w:i/>
                <w:sz w:val="20"/>
                <w:szCs w:val="20"/>
                <w:lang w:val="en-GB"/>
              </w:rPr>
            </w:pPr>
            <w:r w:rsidRPr="00901A74">
              <w:rPr>
                <w:rFonts w:ascii="Century Gothic" w:hAnsi="Century Gothic"/>
                <w:i/>
                <w:sz w:val="20"/>
                <w:szCs w:val="20"/>
                <w:lang w:val="en-GB"/>
              </w:rPr>
              <w:t>relative pronouns: where, who, that, which</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definitions</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prepositions of place</w:t>
            </w:r>
          </w:p>
          <w:p w:rsidR="00467AFE" w:rsidRPr="00901A74" w:rsidRDefault="00467AFE" w:rsidP="00467AFE">
            <w:pPr>
              <w:pStyle w:val="Prrafodelista"/>
              <w:numPr>
                <w:ilvl w:val="0"/>
                <w:numId w:val="30"/>
              </w:numPr>
              <w:rPr>
                <w:rFonts w:ascii="Century Gothic" w:hAnsi="Century Gothic"/>
                <w:i/>
                <w:sz w:val="20"/>
                <w:szCs w:val="20"/>
                <w:lang w:val="en-GB"/>
              </w:rPr>
            </w:pPr>
            <w:r w:rsidRPr="00901A74">
              <w:rPr>
                <w:rFonts w:ascii="Century Gothic" w:hAnsi="Century Gothic"/>
                <w:i/>
                <w:sz w:val="20"/>
                <w:szCs w:val="20"/>
                <w:lang w:val="es-ES"/>
              </w:rPr>
              <w:t>comparisons</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describing architectural characteristics</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contrasting ideas</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giving directions</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making suggestions</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expressing opinions</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agreeing/disagreeing</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comparing and evaluating</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describing buildings</w:t>
            </w:r>
          </w:p>
          <w:p w:rsidR="00467AFE" w:rsidRPr="00901A74" w:rsidRDefault="00467AFE" w:rsidP="00467AFE">
            <w:pPr>
              <w:pStyle w:val="Prrafodelista"/>
              <w:numPr>
                <w:ilvl w:val="0"/>
                <w:numId w:val="30"/>
              </w:numPr>
              <w:rPr>
                <w:rFonts w:ascii="Century Gothic" w:hAnsi="Century Gothic"/>
                <w:i/>
                <w:sz w:val="20"/>
                <w:szCs w:val="20"/>
                <w:lang w:val="en-GB"/>
              </w:rPr>
            </w:pPr>
            <w:r w:rsidRPr="00901A74">
              <w:rPr>
                <w:rFonts w:ascii="Century Gothic" w:hAnsi="Century Gothic"/>
                <w:i/>
                <w:sz w:val="20"/>
                <w:szCs w:val="20"/>
                <w:lang w:val="es-ES"/>
              </w:rPr>
              <w:t>dates</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speaking skills</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writing skills</w:t>
            </w:r>
          </w:p>
          <w:p w:rsidR="00467AFE" w:rsidRPr="00901A74" w:rsidRDefault="00467AFE" w:rsidP="00467AFE">
            <w:pPr>
              <w:pStyle w:val="Prrafodelista"/>
              <w:numPr>
                <w:ilvl w:val="0"/>
                <w:numId w:val="30"/>
              </w:numPr>
              <w:rPr>
                <w:rFonts w:ascii="Century Gothic" w:hAnsi="Century Gothic"/>
                <w:i/>
                <w:sz w:val="20"/>
                <w:szCs w:val="20"/>
                <w:lang w:val="es-ES"/>
              </w:rPr>
            </w:pPr>
            <w:r w:rsidRPr="00901A74">
              <w:rPr>
                <w:rFonts w:ascii="Century Gothic" w:hAnsi="Century Gothic"/>
                <w:i/>
                <w:sz w:val="20"/>
                <w:szCs w:val="20"/>
                <w:lang w:val="es-ES"/>
              </w:rPr>
              <w:t>reading skills</w:t>
            </w:r>
          </w:p>
          <w:p w:rsidR="00467AFE" w:rsidRPr="001E5656" w:rsidRDefault="00467AFE" w:rsidP="00467AFE">
            <w:pPr>
              <w:pStyle w:val="Prrafodelista"/>
              <w:numPr>
                <w:ilvl w:val="0"/>
                <w:numId w:val="30"/>
              </w:numPr>
              <w:rPr>
                <w:rFonts w:ascii="Century Gothic" w:hAnsi="Century Gothic"/>
                <w:i/>
                <w:sz w:val="20"/>
                <w:szCs w:val="20"/>
                <w:lang w:val="en-GB"/>
              </w:rPr>
            </w:pPr>
            <w:r w:rsidRPr="00901A74">
              <w:rPr>
                <w:rFonts w:ascii="Century Gothic" w:hAnsi="Century Gothic"/>
                <w:i/>
                <w:sz w:val="20"/>
                <w:szCs w:val="20"/>
                <w:lang w:val="es-ES"/>
              </w:rPr>
              <w:t>unit vocabulary</w:t>
            </w:r>
          </w:p>
          <w:p w:rsidR="00DC15E9" w:rsidRPr="00D86AF1" w:rsidRDefault="00DC15E9" w:rsidP="00EB7DBC">
            <w:pPr>
              <w:pStyle w:val="Prrafodelista"/>
              <w:ind w:left="360"/>
              <w:rPr>
                <w:rFonts w:ascii="Century Gothic" w:hAnsi="Century Gothic"/>
                <w:sz w:val="10"/>
                <w:szCs w:val="10"/>
                <w:lang w:val="es-ES"/>
              </w:rPr>
            </w:pPr>
          </w:p>
        </w:tc>
      </w:tr>
      <w:tr w:rsidR="00DC15E9" w:rsidRPr="00D86AF1">
        <w:trPr>
          <w:trHeight w:val="1312"/>
          <w:jc w:val="center"/>
        </w:trPr>
        <w:tc>
          <w:tcPr>
            <w:tcW w:w="2556" w:type="dxa"/>
            <w:vMerge/>
            <w:vAlign w:val="center"/>
          </w:tcPr>
          <w:p w:rsidR="00DC15E9" w:rsidRPr="00D86AF1" w:rsidRDefault="00DC15E9" w:rsidP="00FB0BC6">
            <w:pPr>
              <w:rPr>
                <w:rFonts w:ascii="Century Gothic" w:hAnsi="Century Gothic"/>
                <w:b/>
                <w:color w:val="7F7F7F"/>
                <w:sz w:val="24"/>
                <w:szCs w:val="24"/>
                <w:lang w:val="es-ES"/>
              </w:rPr>
            </w:pPr>
          </w:p>
        </w:tc>
        <w:tc>
          <w:tcPr>
            <w:tcW w:w="11748" w:type="dxa"/>
          </w:tcPr>
          <w:p w:rsidR="00467AFE" w:rsidRPr="00FD4BA4" w:rsidRDefault="00467AFE" w:rsidP="00467AFE">
            <w:pPr>
              <w:pStyle w:val="Prrafodelista"/>
              <w:numPr>
                <w:ilvl w:val="0"/>
                <w:numId w:val="1"/>
              </w:numPr>
              <w:rPr>
                <w:rFonts w:ascii="Century Gothic" w:hAnsi="Century Gothic"/>
                <w:b/>
                <w:sz w:val="20"/>
                <w:szCs w:val="20"/>
                <w:lang w:val="es-ES"/>
              </w:rPr>
            </w:pPr>
            <w:r w:rsidRPr="00FD4BA4">
              <w:rPr>
                <w:rFonts w:ascii="Century Gothic" w:hAnsi="Century Gothic"/>
                <w:b/>
                <w:sz w:val="20"/>
                <w:szCs w:val="20"/>
                <w:lang w:val="es-ES"/>
              </w:rPr>
              <w:t>Plan de fomento de la lectura:</w:t>
            </w:r>
          </w:p>
          <w:p w:rsidR="00467AFE" w:rsidRPr="00FD4BA4" w:rsidRDefault="00467AFE" w:rsidP="00467AFE">
            <w:pPr>
              <w:pStyle w:val="Prrafodelista"/>
              <w:numPr>
                <w:ilvl w:val="0"/>
                <w:numId w:val="30"/>
              </w:numPr>
              <w:rPr>
                <w:rFonts w:ascii="Century Gothic" w:hAnsi="Century Gothic"/>
                <w:sz w:val="20"/>
                <w:szCs w:val="20"/>
                <w:lang w:val="es-ES"/>
              </w:rPr>
            </w:pPr>
            <w:r w:rsidRPr="00FD4BA4">
              <w:rPr>
                <w:rFonts w:ascii="Century Gothic" w:hAnsi="Century Gothic"/>
                <w:sz w:val="20"/>
                <w:szCs w:val="20"/>
                <w:lang w:val="es-ES"/>
              </w:rPr>
              <w:t>Comprensión de textos literarios sencillos, adaptados a la edad y a los intereses de los alumnos (textos narrativos y poéticos)</w:t>
            </w:r>
          </w:p>
          <w:p w:rsidR="00467AFE" w:rsidRPr="00FD4BA4" w:rsidRDefault="00467AFE" w:rsidP="00467AFE">
            <w:pPr>
              <w:pStyle w:val="Prrafodelista"/>
              <w:numPr>
                <w:ilvl w:val="0"/>
                <w:numId w:val="30"/>
              </w:numPr>
              <w:rPr>
                <w:rFonts w:ascii="Century Gothic" w:hAnsi="Century Gothic"/>
                <w:sz w:val="20"/>
                <w:szCs w:val="20"/>
                <w:lang w:val="es-ES"/>
              </w:rPr>
            </w:pPr>
            <w:r w:rsidRPr="00FD4BA4">
              <w:rPr>
                <w:rFonts w:ascii="Century Gothic" w:hAnsi="Century Gothic"/>
                <w:sz w:val="20"/>
                <w:szCs w:val="20"/>
                <w:lang w:val="es-ES"/>
              </w:rPr>
              <w:t>Introducción al uso de la biblioteca escolar</w:t>
            </w:r>
          </w:p>
          <w:p w:rsidR="00467AFE" w:rsidRPr="00FD4BA4" w:rsidRDefault="00467AFE" w:rsidP="00467AFE">
            <w:pPr>
              <w:pStyle w:val="Prrafodelista"/>
              <w:ind w:left="360"/>
              <w:rPr>
                <w:rFonts w:ascii="Century Gothic" w:hAnsi="Century Gothic"/>
                <w:sz w:val="10"/>
                <w:szCs w:val="10"/>
                <w:lang w:val="es-ES"/>
              </w:rPr>
            </w:pPr>
          </w:p>
          <w:p w:rsidR="00467AFE" w:rsidRPr="002A6A64" w:rsidRDefault="00467AFE" w:rsidP="00467AFE">
            <w:pPr>
              <w:pStyle w:val="Prrafodelista"/>
              <w:ind w:left="360"/>
              <w:rPr>
                <w:rFonts w:ascii="Century Gothic" w:hAnsi="Century Gothic"/>
                <w:sz w:val="10"/>
                <w:szCs w:val="10"/>
                <w:lang w:val="en-GB"/>
              </w:rPr>
            </w:pPr>
            <w:r w:rsidRPr="002A6A64">
              <w:rPr>
                <w:rFonts w:ascii="Century Gothic" w:hAnsi="Century Gothic"/>
                <w:sz w:val="20"/>
                <w:szCs w:val="20"/>
                <w:lang w:val="en-GB"/>
              </w:rPr>
              <w:t xml:space="preserve">Secciones </w:t>
            </w:r>
            <w:r w:rsidRPr="002A6A64">
              <w:rPr>
                <w:rFonts w:ascii="Century Gothic" w:hAnsi="Century Gothic"/>
                <w:b/>
                <w:i/>
                <w:sz w:val="20"/>
                <w:szCs w:val="20"/>
                <w:lang w:val="en-GB"/>
              </w:rPr>
              <w:t>Further reading</w:t>
            </w:r>
            <w:r w:rsidRPr="002A6A64">
              <w:rPr>
                <w:rFonts w:ascii="Century Gothic" w:hAnsi="Century Gothic"/>
                <w:sz w:val="20"/>
                <w:szCs w:val="20"/>
                <w:lang w:val="en-GB"/>
              </w:rPr>
              <w:t xml:space="preserve"> en el Teacher's Book</w:t>
            </w:r>
          </w:p>
          <w:p w:rsidR="00DC15E9" w:rsidRPr="00D86AF1" w:rsidRDefault="00DC15E9" w:rsidP="00B807F7">
            <w:pPr>
              <w:pStyle w:val="Prrafodelista"/>
              <w:ind w:left="360"/>
              <w:rPr>
                <w:rFonts w:ascii="Century Gothic" w:hAnsi="Century Gothic"/>
                <w:b/>
                <w:sz w:val="10"/>
                <w:szCs w:val="10"/>
                <w:lang w:val="es-ES"/>
              </w:rPr>
            </w:pPr>
          </w:p>
        </w:tc>
      </w:tr>
    </w:tbl>
    <w:p w:rsidR="00FB0BC6" w:rsidRPr="00D86AF1" w:rsidRDefault="00FB0BC6" w:rsidP="00FB0BC6">
      <w:pPr>
        <w:rPr>
          <w:rFonts w:ascii="Century Gothic" w:hAnsi="Century Gothic"/>
          <w:b/>
          <w:color w:val="FF0000"/>
          <w:sz w:val="24"/>
          <w:szCs w:val="24"/>
          <w:lang w:val="es-ES"/>
        </w:rPr>
      </w:pPr>
    </w:p>
    <w:tbl>
      <w:tblPr>
        <w:tblW w:w="0" w:type="auto"/>
        <w:jc w:val="center"/>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ook w:val="00A0" w:firstRow="1" w:lastRow="0" w:firstColumn="1" w:lastColumn="0" w:noHBand="0" w:noVBand="0"/>
      </w:tblPr>
      <w:tblGrid>
        <w:gridCol w:w="2539"/>
        <w:gridCol w:w="11626"/>
      </w:tblGrid>
      <w:tr w:rsidR="00E750F0" w:rsidRPr="00D86AF1" w:rsidTr="004F6C64">
        <w:trPr>
          <w:trHeight w:val="1566"/>
          <w:jc w:val="center"/>
        </w:trPr>
        <w:tc>
          <w:tcPr>
            <w:tcW w:w="2556" w:type="dxa"/>
            <w:vAlign w:val="center"/>
          </w:tcPr>
          <w:p w:rsidR="00E750F0" w:rsidRPr="00D86AF1" w:rsidRDefault="00E750F0" w:rsidP="004F6C64">
            <w:pPr>
              <w:rPr>
                <w:rFonts w:ascii="Century Gothic" w:hAnsi="Century Gothic"/>
                <w:b/>
                <w:color w:val="7F7F7F"/>
                <w:sz w:val="24"/>
                <w:szCs w:val="24"/>
                <w:lang w:val="es-ES"/>
              </w:rPr>
            </w:pPr>
            <w:r w:rsidRPr="00D86AF1">
              <w:rPr>
                <w:rFonts w:ascii="Century Gothic" w:hAnsi="Century Gothic"/>
                <w:b/>
                <w:color w:val="FF0000"/>
                <w:sz w:val="24"/>
                <w:szCs w:val="24"/>
                <w:lang w:val="es-ES"/>
              </w:rPr>
              <w:lastRenderedPageBreak/>
              <w:br w:type="page"/>
            </w:r>
          </w:p>
          <w:p w:rsidR="00E750F0" w:rsidRPr="00D86AF1" w:rsidRDefault="00E750F0" w:rsidP="004F6C64">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E750F0" w:rsidRPr="00D86AF1" w:rsidRDefault="00E750F0" w:rsidP="004F6C64">
            <w:pPr>
              <w:rPr>
                <w:rFonts w:ascii="Century Gothic" w:hAnsi="Century Gothic"/>
                <w:b/>
                <w:color w:val="7F7F7F"/>
                <w:sz w:val="24"/>
                <w:szCs w:val="24"/>
                <w:lang w:val="es-ES"/>
              </w:rPr>
            </w:pPr>
          </w:p>
        </w:tc>
        <w:tc>
          <w:tcPr>
            <w:tcW w:w="11748" w:type="dxa"/>
            <w:vAlign w:val="center"/>
          </w:tcPr>
          <w:p w:rsidR="00702B39" w:rsidRPr="00D86AF1" w:rsidRDefault="00702B39" w:rsidP="004F6C64">
            <w:pPr>
              <w:pStyle w:val="Prrafodelista"/>
              <w:ind w:left="0"/>
              <w:rPr>
                <w:rFonts w:ascii="Century Gothic" w:hAnsi="Century Gothic"/>
                <w:sz w:val="20"/>
                <w:szCs w:val="20"/>
                <w:lang w:val="es-ES"/>
              </w:rPr>
            </w:pPr>
          </w:p>
          <w:p w:rsidR="00467AFE" w:rsidRPr="00901A74" w:rsidRDefault="00467AFE" w:rsidP="00467AFE">
            <w:pPr>
              <w:pStyle w:val="Prrafodelista"/>
              <w:numPr>
                <w:ilvl w:val="0"/>
                <w:numId w:val="1"/>
              </w:numPr>
              <w:rPr>
                <w:rFonts w:ascii="Century Gothic" w:hAnsi="Century Gothic"/>
                <w:sz w:val="20"/>
                <w:szCs w:val="20"/>
                <w:lang w:val="es-ES"/>
              </w:rPr>
            </w:pPr>
            <w:r w:rsidRPr="00901A74">
              <w:rPr>
                <w:rFonts w:ascii="Century Gothic" w:hAnsi="Century Gothic"/>
                <w:sz w:val="20"/>
                <w:szCs w:val="20"/>
                <w:lang w:val="es-ES"/>
              </w:rPr>
              <w:t>En esta unidad los alumnos colaborarán entre sí para realizar presentaciones, asignando y asumiendo la responsabilidad de las distintas tareas.</w:t>
            </w:r>
          </w:p>
          <w:p w:rsidR="00467AFE" w:rsidRPr="00901A74" w:rsidRDefault="00467AFE" w:rsidP="00467AFE">
            <w:pPr>
              <w:pStyle w:val="Prrafodelista"/>
              <w:numPr>
                <w:ilvl w:val="0"/>
                <w:numId w:val="1"/>
              </w:numPr>
              <w:rPr>
                <w:rFonts w:ascii="Century Gothic" w:hAnsi="Century Gothic"/>
                <w:sz w:val="20"/>
                <w:szCs w:val="20"/>
                <w:lang w:val="es-ES"/>
              </w:rPr>
            </w:pPr>
            <w:r w:rsidRPr="00901A74">
              <w:rPr>
                <w:rFonts w:ascii="Century Gothic" w:hAnsi="Century Gothic"/>
                <w:sz w:val="20"/>
                <w:szCs w:val="20"/>
                <w:lang w:val="es-ES"/>
              </w:rPr>
              <w:t xml:space="preserve">Utilizarán las tecnologías de la información para buscar información específica. Analizarán los resultados obtenidos y los interpretarán para que cumplan un conjunto de criterios establecidos. </w:t>
            </w:r>
          </w:p>
          <w:p w:rsidR="00467AFE" w:rsidRPr="00D16106" w:rsidRDefault="00467AFE" w:rsidP="00467AFE">
            <w:pPr>
              <w:pStyle w:val="Prrafodelista"/>
              <w:numPr>
                <w:ilvl w:val="0"/>
                <w:numId w:val="1"/>
              </w:numPr>
              <w:rPr>
                <w:rFonts w:ascii="Century Gothic" w:hAnsi="Century Gothic"/>
                <w:sz w:val="20"/>
                <w:szCs w:val="20"/>
                <w:lang w:val="es-ES"/>
              </w:rPr>
            </w:pPr>
            <w:r w:rsidRPr="00901A74">
              <w:rPr>
                <w:rFonts w:ascii="Century Gothic" w:hAnsi="Century Gothic"/>
                <w:sz w:val="20"/>
                <w:szCs w:val="20"/>
                <w:lang w:val="es-ES"/>
              </w:rPr>
              <w:t>Aquí se destaca la importancia de las habilidades cognitivas críticas; también se les pedirá a los alumnos que se responsabilicen de su aprendizaje.</w:t>
            </w:r>
          </w:p>
          <w:p w:rsidR="00467AFE" w:rsidRPr="00D16106" w:rsidRDefault="00467AFE" w:rsidP="00467AFE">
            <w:pPr>
              <w:pStyle w:val="Prrafodelista"/>
              <w:ind w:left="360"/>
              <w:rPr>
                <w:rFonts w:ascii="Century Gothic" w:hAnsi="Century Gothic"/>
                <w:sz w:val="16"/>
                <w:szCs w:val="16"/>
                <w:lang w:val="es-ES"/>
              </w:rPr>
            </w:pPr>
          </w:p>
          <w:p w:rsidR="00467AFE" w:rsidRPr="00D217AA" w:rsidRDefault="00467AFE" w:rsidP="00467AFE">
            <w:pPr>
              <w:pStyle w:val="Prrafodelista"/>
              <w:ind w:left="0"/>
              <w:rPr>
                <w:rFonts w:ascii="Century Gothic" w:hAnsi="Century Gothic"/>
                <w:b/>
                <w:i/>
                <w:sz w:val="20"/>
                <w:szCs w:val="20"/>
                <w:lang w:val="es-ES"/>
              </w:rPr>
            </w:pPr>
            <w:r>
              <w:rPr>
                <w:rFonts w:ascii="Century Gothic" w:hAnsi="Century Gothic"/>
                <w:b/>
                <w:i/>
                <w:sz w:val="20"/>
                <w:szCs w:val="20"/>
                <w:lang w:val="es-ES"/>
              </w:rPr>
              <w:t>Our</w:t>
            </w:r>
            <w:r w:rsidRPr="00BC2972">
              <w:rPr>
                <w:rFonts w:ascii="Century Gothic" w:hAnsi="Century Gothic"/>
                <w:b/>
                <w:i/>
                <w:sz w:val="20"/>
                <w:szCs w:val="20"/>
                <w:lang w:val="es-ES"/>
              </w:rPr>
              <w:t xml:space="preserve"> World</w:t>
            </w:r>
          </w:p>
          <w:p w:rsidR="00467AFE" w:rsidRPr="00D217AA" w:rsidRDefault="00467AFE" w:rsidP="00467AFE">
            <w:pPr>
              <w:pStyle w:val="Prrafodelista"/>
              <w:ind w:left="0"/>
              <w:rPr>
                <w:rFonts w:ascii="Century Gothic" w:hAnsi="Century Gothic"/>
                <w:b/>
                <w:i/>
                <w:sz w:val="16"/>
                <w:szCs w:val="16"/>
                <w:lang w:val="es-ES"/>
              </w:rPr>
            </w:pPr>
          </w:p>
          <w:p w:rsidR="00467AFE" w:rsidRPr="00D16106" w:rsidRDefault="00467AFE" w:rsidP="00467AFE">
            <w:pPr>
              <w:pStyle w:val="Prrafodelista"/>
              <w:numPr>
                <w:ilvl w:val="0"/>
                <w:numId w:val="1"/>
              </w:numPr>
              <w:rPr>
                <w:rFonts w:ascii="Century Gothic" w:hAnsi="Century Gothic"/>
                <w:sz w:val="20"/>
                <w:szCs w:val="20"/>
                <w:lang w:val="es-ES"/>
              </w:rPr>
            </w:pPr>
            <w:r w:rsidRPr="001B6EF0">
              <w:rPr>
                <w:rFonts w:ascii="Century Gothic" w:hAnsi="Century Gothic"/>
                <w:sz w:val="20"/>
                <w:szCs w:val="20"/>
                <w:lang w:val="es-ES"/>
              </w:rPr>
              <w:t>Los alumnos reconocerán los enriquecedores efectos culturales y socioeconómicos de la convivencia tolerante entre personas de distintos credos.</w:t>
            </w:r>
          </w:p>
          <w:p w:rsidR="00702B39" w:rsidRPr="00D86AF1" w:rsidRDefault="00702B39" w:rsidP="00FA63F2">
            <w:pPr>
              <w:rPr>
                <w:rFonts w:ascii="Century Gothic" w:hAnsi="Century Gothic"/>
                <w:sz w:val="20"/>
                <w:szCs w:val="20"/>
                <w:lang w:val="es-ES"/>
              </w:rPr>
            </w:pPr>
          </w:p>
        </w:tc>
      </w:tr>
    </w:tbl>
    <w:p w:rsidR="00E750F0" w:rsidRPr="00D86AF1" w:rsidRDefault="00E750F0" w:rsidP="00FB0BC6">
      <w:pPr>
        <w:rPr>
          <w:rFonts w:ascii="Century Gothic" w:hAnsi="Century Gothic"/>
          <w:b/>
          <w:color w:val="FF0000"/>
          <w:sz w:val="24"/>
          <w:szCs w:val="24"/>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52"/>
        <w:gridCol w:w="11613"/>
      </w:tblGrid>
      <w:tr w:rsidR="00DC15E9" w:rsidRPr="00D86AF1">
        <w:trPr>
          <w:trHeight w:val="1566"/>
          <w:jc w:val="center"/>
        </w:trPr>
        <w:tc>
          <w:tcPr>
            <w:tcW w:w="2556" w:type="dxa"/>
            <w:vAlign w:val="center"/>
          </w:tcPr>
          <w:p w:rsidR="00DC15E9" w:rsidRPr="00D86AF1" w:rsidRDefault="00DC15E9" w:rsidP="00740ED4">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DC15E9" w:rsidRPr="00D86AF1" w:rsidRDefault="00DC15E9" w:rsidP="00740ED4">
            <w:pPr>
              <w:rPr>
                <w:rFonts w:ascii="Century Gothic" w:hAnsi="Century Gothic"/>
                <w:b/>
                <w:sz w:val="24"/>
                <w:szCs w:val="24"/>
                <w:lang w:val="es-ES"/>
              </w:rPr>
            </w:pPr>
          </w:p>
        </w:tc>
        <w:tc>
          <w:tcPr>
            <w:tcW w:w="11748" w:type="dxa"/>
            <w:vAlign w:val="center"/>
          </w:tcPr>
          <w:p w:rsidR="00DC15E9" w:rsidRPr="00D86AF1" w:rsidRDefault="00DC15E9" w:rsidP="00740ED4">
            <w:pPr>
              <w:rPr>
                <w:rFonts w:ascii="Century Gothic" w:hAnsi="Century Gothic"/>
                <w:sz w:val="10"/>
                <w:szCs w:val="10"/>
                <w:lang w:val="es-ES"/>
              </w:rPr>
            </w:pPr>
          </w:p>
          <w:p w:rsidR="00F954F6" w:rsidRPr="00D86AF1" w:rsidRDefault="00F954F6" w:rsidP="00F954F6">
            <w:pPr>
              <w:pStyle w:val="Prrafodelista"/>
              <w:ind w:left="360"/>
              <w:rPr>
                <w:rFonts w:ascii="Century Gothic" w:hAnsi="Century Gothic" w:cs="Tahoma"/>
                <w:i/>
                <w:sz w:val="20"/>
                <w:szCs w:val="20"/>
                <w:lang w:val="es-ES"/>
              </w:rPr>
            </w:pPr>
          </w:p>
          <w:p w:rsidR="00E750F0" w:rsidRPr="00D86AF1" w:rsidRDefault="00E750F0" w:rsidP="00E750F0">
            <w:pPr>
              <w:pStyle w:val="Prrafodelista"/>
              <w:numPr>
                <w:ilvl w:val="0"/>
                <w:numId w:val="1"/>
              </w:numPr>
              <w:rPr>
                <w:rFonts w:ascii="Century Gothic" w:hAnsi="Century Gothic" w:cs="Tahoma"/>
                <w:i/>
                <w:sz w:val="20"/>
                <w:szCs w:val="20"/>
                <w:lang w:val="en-US"/>
              </w:rPr>
            </w:pPr>
            <w:r w:rsidRPr="00D86AF1">
              <w:rPr>
                <w:rFonts w:ascii="Century Gothic" w:hAnsi="Century Gothic" w:cs="Tahoma"/>
                <w:sz w:val="20"/>
                <w:szCs w:val="20"/>
                <w:lang w:val="en-US"/>
              </w:rPr>
              <w:t xml:space="preserve">Sección </w:t>
            </w:r>
            <w:r w:rsidRPr="00D86AF1">
              <w:rPr>
                <w:rFonts w:ascii="Century Gothic" w:hAnsi="Century Gothic" w:cs="Tahoma"/>
                <w:b/>
                <w:i/>
                <w:sz w:val="20"/>
                <w:szCs w:val="20"/>
                <w:u w:val="single"/>
                <w:lang w:val="en-US"/>
              </w:rPr>
              <w:t>Work together</w:t>
            </w:r>
            <w:r w:rsidRPr="00D86AF1">
              <w:rPr>
                <w:rFonts w:ascii="Century Gothic" w:hAnsi="Century Gothic" w:cs="Tahoma"/>
                <w:sz w:val="20"/>
                <w:szCs w:val="20"/>
                <w:lang w:val="en-US"/>
              </w:rPr>
              <w:t xml:space="preserve">: </w:t>
            </w:r>
            <w:r w:rsidR="00467AFE">
              <w:rPr>
                <w:rFonts w:ascii="Century Gothic" w:hAnsi="Century Gothic" w:cs="Tahoma"/>
                <w:i/>
                <w:sz w:val="20"/>
                <w:szCs w:val="20"/>
                <w:lang w:val="en-US"/>
              </w:rPr>
              <w:t>A tour through multicultural Toledo</w:t>
            </w:r>
            <w:r w:rsidR="00FF5740" w:rsidRPr="00D86AF1">
              <w:rPr>
                <w:rFonts w:ascii="Century Gothic" w:hAnsi="Century Gothic" w:cs="Tahoma"/>
                <w:i/>
                <w:sz w:val="20"/>
                <w:szCs w:val="20"/>
                <w:lang w:val="en-US"/>
              </w:rPr>
              <w:t>.</w:t>
            </w:r>
          </w:p>
          <w:p w:rsidR="00E750F0" w:rsidRPr="00D86AF1" w:rsidRDefault="00E750F0" w:rsidP="00E750F0">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467AFE">
              <w:rPr>
                <w:rFonts w:ascii="Century Gothic" w:hAnsi="Century Gothic" w:cs="Tahoma"/>
                <w:b/>
                <w:i/>
                <w:sz w:val="20"/>
                <w:szCs w:val="20"/>
                <w:u w:val="single"/>
                <w:lang w:val="es-ES"/>
              </w:rPr>
              <w:t>Our world</w:t>
            </w:r>
            <w:r w:rsidRPr="00D86AF1">
              <w:rPr>
                <w:rFonts w:ascii="Century Gothic" w:hAnsi="Century Gothic" w:cs="Tahoma"/>
                <w:sz w:val="20"/>
                <w:szCs w:val="20"/>
                <w:lang w:val="es-ES"/>
              </w:rPr>
              <w:t xml:space="preserve"> </w:t>
            </w:r>
            <w:r w:rsidR="00467AFE">
              <w:rPr>
                <w:rFonts w:ascii="Century Gothic" w:hAnsi="Century Gothic" w:cs="Tahoma"/>
                <w:i/>
                <w:sz w:val="20"/>
                <w:szCs w:val="20"/>
                <w:lang w:val="es-ES"/>
              </w:rPr>
              <w:t>Multicultural Society</w:t>
            </w:r>
          </w:p>
          <w:p w:rsidR="00E750F0" w:rsidRPr="00D86AF1" w:rsidRDefault="00E750F0" w:rsidP="00E750F0">
            <w:pPr>
              <w:pStyle w:val="Prrafodelista"/>
              <w:ind w:left="0"/>
              <w:rPr>
                <w:rFonts w:ascii="Century Gothic" w:hAnsi="Century Gothic" w:cs="Tahoma"/>
                <w:i/>
                <w:color w:val="FF0000"/>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Pr="00D86AF1">
              <w:rPr>
                <w:rFonts w:ascii="Century Gothic" w:hAnsi="Century Gothic" w:cs="Tahoma"/>
                <w:sz w:val="20"/>
                <w:szCs w:val="20"/>
                <w:lang w:val="es-ES"/>
              </w:rPr>
              <w:t xml:space="preserve">1er Trimestre: </w:t>
            </w:r>
            <w:r w:rsidR="00467AFE">
              <w:rPr>
                <w:rFonts w:ascii="Century Gothic" w:hAnsi="Century Gothic" w:cs="Tahoma"/>
                <w:i/>
                <w:sz w:val="20"/>
                <w:szCs w:val="20"/>
                <w:lang w:val="es-ES"/>
              </w:rPr>
              <w:t>Art theft</w:t>
            </w:r>
            <w:r w:rsidRPr="00D86AF1">
              <w:rPr>
                <w:rFonts w:ascii="Century Gothic" w:hAnsi="Century Gothic" w:cs="Tahoma"/>
                <w:i/>
                <w:sz w:val="20"/>
                <w:szCs w:val="20"/>
                <w:lang w:val="es-ES"/>
              </w:rPr>
              <w:t>!</w:t>
            </w:r>
          </w:p>
          <w:p w:rsidR="00E750F0" w:rsidRPr="00D86AF1" w:rsidRDefault="00E750F0" w:rsidP="00E750F0">
            <w:pPr>
              <w:pStyle w:val="Prrafodelista"/>
              <w:ind w:left="0"/>
              <w:rPr>
                <w:rFonts w:ascii="Century Gothic" w:hAnsi="Century Gothic" w:cs="Tahoma"/>
                <w:i/>
                <w:color w:val="FF0000"/>
                <w:sz w:val="20"/>
                <w:szCs w:val="20"/>
                <w:lang w:val="es-ES"/>
              </w:rPr>
            </w:pPr>
          </w:p>
        </w:tc>
      </w:tr>
    </w:tbl>
    <w:p w:rsidR="00702B39" w:rsidRPr="00D86AF1" w:rsidRDefault="00702B39" w:rsidP="00FB0BC6">
      <w:pPr>
        <w:rPr>
          <w:rFonts w:ascii="Century Gothic" w:hAnsi="Century Gothic"/>
          <w:b/>
          <w:color w:val="FF0000"/>
          <w:sz w:val="24"/>
          <w:szCs w:val="24"/>
          <w:lang w:val="es-ES"/>
        </w:rPr>
      </w:pPr>
    </w:p>
    <w:p w:rsidR="00D217AA" w:rsidRPr="00D86AF1" w:rsidRDefault="00702B39" w:rsidP="00FB0BC6">
      <w:pPr>
        <w:rPr>
          <w:rFonts w:ascii="Century Gothic" w:hAnsi="Century Gothic"/>
          <w:b/>
          <w:color w:val="FF0000"/>
          <w:sz w:val="2"/>
          <w:szCs w:val="2"/>
          <w:lang w:val="es-ES"/>
        </w:rPr>
      </w:pPr>
      <w:r w:rsidRPr="00D86AF1">
        <w:rPr>
          <w:rFonts w:ascii="Century Gothic" w:hAnsi="Century Gothic"/>
          <w:b/>
          <w:color w:val="FF0000"/>
          <w:sz w:val="24"/>
          <w:szCs w:val="24"/>
          <w:lang w:val="es-ES"/>
        </w:rPr>
        <w:br w:type="page"/>
      </w: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666"/>
        <w:gridCol w:w="11499"/>
      </w:tblGrid>
      <w:tr w:rsidR="001215ED" w:rsidRPr="00D86AF1">
        <w:trPr>
          <w:trHeight w:val="266"/>
          <w:jc w:val="center"/>
        </w:trPr>
        <w:tc>
          <w:tcPr>
            <w:tcW w:w="2678" w:type="dxa"/>
            <w:vAlign w:val="center"/>
          </w:tcPr>
          <w:p w:rsidR="001215ED" w:rsidRPr="00D86AF1" w:rsidRDefault="001215ED" w:rsidP="0006456D">
            <w:pPr>
              <w:rPr>
                <w:rFonts w:ascii="Century Gothic" w:hAnsi="Century Gothic"/>
                <w:b/>
                <w:color w:val="7F7F7F"/>
                <w:sz w:val="24"/>
                <w:szCs w:val="24"/>
                <w:lang w:val="es-ES"/>
              </w:rPr>
            </w:pPr>
            <w:bookmarkStart w:id="0" w:name="TIC"/>
          </w:p>
          <w:bookmarkEnd w:id="0"/>
          <w:p w:rsidR="001215ED" w:rsidRPr="00D86AF1" w:rsidRDefault="00110D85" w:rsidP="00FB0BC6">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1215ED" w:rsidRPr="00D86AF1" w:rsidRDefault="001215ED" w:rsidP="00B7551A">
            <w:pPr>
              <w:pStyle w:val="Prrafodelista"/>
              <w:ind w:left="0"/>
              <w:rPr>
                <w:rFonts w:ascii="Century Gothic" w:hAnsi="Century Gothic"/>
                <w:i/>
                <w:sz w:val="20"/>
                <w:szCs w:val="20"/>
                <w:lang w:val="es-ES"/>
              </w:rPr>
            </w:pPr>
          </w:p>
          <w:p w:rsidR="00FA63F2" w:rsidRPr="00D86AF1" w:rsidRDefault="00FA63F2" w:rsidP="00FA63F2">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FA63F2" w:rsidRPr="00D86AF1" w:rsidRDefault="00FA63F2" w:rsidP="00FA63F2">
            <w:pPr>
              <w:pStyle w:val="Prrafodelista"/>
              <w:ind w:left="360"/>
              <w:rPr>
                <w:rFonts w:ascii="Century Gothic" w:hAnsi="Century Gothic"/>
                <w:b/>
                <w:color w:val="211D1E"/>
                <w:sz w:val="20"/>
                <w:szCs w:val="20"/>
                <w:u w:val="single"/>
                <w:lang w:val="es-ES"/>
              </w:rPr>
            </w:pPr>
          </w:p>
          <w:p w:rsidR="00FA63F2" w:rsidRPr="00D86AF1" w:rsidRDefault="00FA63F2" w:rsidP="00FA63F2">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FA63F2" w:rsidRPr="00D86AF1" w:rsidRDefault="00FA63F2" w:rsidP="00702B39">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activities</w:t>
            </w:r>
          </w:p>
          <w:p w:rsidR="00FA63F2" w:rsidRPr="00D86AF1" w:rsidRDefault="00FA63F2" w:rsidP="00702B39">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FA63F2" w:rsidRPr="00D86AF1" w:rsidRDefault="00FA63F2" w:rsidP="00702B39">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FA63F2" w:rsidRPr="00D86AF1" w:rsidRDefault="00FA63F2" w:rsidP="00702B39">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FA63F2" w:rsidRPr="00D86AF1" w:rsidRDefault="00FA63F2" w:rsidP="00702B39">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702B39">
            <w:pPr>
              <w:tabs>
                <w:tab w:val="left" w:pos="720"/>
                <w:tab w:val="left" w:pos="900"/>
              </w:tabs>
              <w:autoSpaceDE w:val="0"/>
              <w:autoSpaceDN w:val="0"/>
              <w:adjustRightInd w:val="0"/>
              <w:ind w:left="720" w:right="-81"/>
              <w:jc w:val="both"/>
              <w:rPr>
                <w:rFonts w:ascii="Century Gothic" w:hAnsi="Century Gothic" w:cs="Tahoma"/>
                <w:sz w:val="20"/>
                <w:szCs w:val="20"/>
                <w:lang w:val="es-ES"/>
              </w:rPr>
            </w:pPr>
          </w:p>
          <w:p w:rsidR="00FA63F2" w:rsidRPr="00D86AF1" w:rsidRDefault="00FA63F2" w:rsidP="00FA63F2">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FA63F2" w:rsidRPr="00D86AF1" w:rsidRDefault="00FA63F2" w:rsidP="00FA63F2">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FA63F2" w:rsidRPr="00D86AF1" w:rsidRDefault="00FA63F2" w:rsidP="00702B39">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FA63F2" w:rsidRPr="00D86AF1" w:rsidRDefault="00FA63F2" w:rsidP="00702B39">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FA63F2" w:rsidRPr="00D86AF1" w:rsidRDefault="00FA63F2" w:rsidP="00702B39">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FA63F2" w:rsidRPr="00D86AF1" w:rsidRDefault="00FA63F2" w:rsidP="00702B39">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FA63F2" w:rsidRPr="00D86AF1" w:rsidRDefault="00FA63F2" w:rsidP="00702B39">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FA63F2" w:rsidRPr="00D86AF1" w:rsidRDefault="00FA63F2" w:rsidP="00702B39">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702B39">
            <w:pPr>
              <w:tabs>
                <w:tab w:val="left" w:pos="720"/>
                <w:tab w:val="left" w:pos="900"/>
              </w:tabs>
              <w:autoSpaceDE w:val="0"/>
              <w:autoSpaceDN w:val="0"/>
              <w:adjustRightInd w:val="0"/>
              <w:ind w:left="720" w:right="-81"/>
              <w:jc w:val="both"/>
              <w:rPr>
                <w:rFonts w:ascii="Century Gothic" w:hAnsi="Century Gothic" w:cs="Tahoma"/>
                <w:sz w:val="20"/>
                <w:szCs w:val="20"/>
                <w:lang w:val="es-ES"/>
              </w:rPr>
            </w:pPr>
          </w:p>
          <w:p w:rsidR="00FA63F2" w:rsidRPr="00D86AF1" w:rsidRDefault="00FA63F2" w:rsidP="00FA63F2">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FA63F2" w:rsidRPr="00D86AF1" w:rsidRDefault="00FA63F2" w:rsidP="00FA63F2">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FA63F2" w:rsidRPr="00D86AF1" w:rsidRDefault="00FA63F2" w:rsidP="00702B39">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FA63F2" w:rsidRPr="00D86AF1" w:rsidRDefault="00FA63F2" w:rsidP="00702B39">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FA63F2" w:rsidRPr="00D86AF1" w:rsidRDefault="00B102B9" w:rsidP="00702B39">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1215ED" w:rsidRPr="00D86AF1" w:rsidRDefault="001215ED" w:rsidP="003B6DC6">
            <w:pPr>
              <w:pStyle w:val="Prrafodelista"/>
              <w:ind w:left="0"/>
              <w:rPr>
                <w:rFonts w:ascii="Century Gothic" w:hAnsi="Century Gothic"/>
                <w:sz w:val="20"/>
                <w:szCs w:val="20"/>
                <w:lang w:val="es-ES"/>
              </w:rPr>
            </w:pPr>
          </w:p>
        </w:tc>
      </w:tr>
    </w:tbl>
    <w:p w:rsidR="001215ED" w:rsidRPr="00D86AF1" w:rsidRDefault="001215ED"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9B747A">
      <w:pPr>
        <w:pStyle w:val="Prrafodelista"/>
        <w:ind w:left="0"/>
        <w:rPr>
          <w:rFonts w:ascii="Century Gothic" w:hAnsi="Century Gothic"/>
          <w:color w:val="FF0000"/>
          <w:lang w:val="es-ES"/>
        </w:rPr>
      </w:pPr>
      <w:r w:rsidRPr="00D86AF1">
        <w:rPr>
          <w:rFonts w:ascii="Century Gothic" w:hAnsi="Century Gothic"/>
          <w:lang w:val="es-ES"/>
        </w:rPr>
        <w:br w:type="page"/>
      </w:r>
    </w:p>
    <w:p w:rsidR="009B747A" w:rsidRPr="00D86AF1" w:rsidRDefault="00331D38" w:rsidP="009B747A">
      <w:pPr>
        <w:pStyle w:val="Prrafodelista"/>
        <w:ind w:left="-142"/>
        <w:rPr>
          <w:rFonts w:ascii="Century Gothic" w:hAnsi="Century Gothic"/>
          <w:color w:val="FF0000"/>
          <w:lang w:val="es-ES"/>
        </w:rPr>
      </w:pPr>
      <w:r>
        <w:rPr>
          <w:noProof/>
          <w:lang w:val="es-ES" w:eastAsia="es-ES"/>
        </w:rPr>
        <w:lastRenderedPageBreak/>
        <mc:AlternateContent>
          <mc:Choice Requires="wps">
            <w:drawing>
              <wp:anchor distT="0" distB="0" distL="114300" distR="114300" simplePos="0" relativeHeight="251654656" behindDoc="0" locked="0" layoutInCell="1" allowOverlap="1" wp14:anchorId="59C28A15" wp14:editId="173830AE">
                <wp:simplePos x="0" y="0"/>
                <wp:positionH relativeFrom="page">
                  <wp:posOffset>1243330</wp:posOffset>
                </wp:positionH>
                <wp:positionV relativeFrom="page">
                  <wp:posOffset>874395</wp:posOffset>
                </wp:positionV>
                <wp:extent cx="8402320" cy="387985"/>
                <wp:effectExtent l="0" t="0" r="635" b="4445"/>
                <wp:wrapThrough wrapText="bothSides">
                  <wp:wrapPolygon edited="0">
                    <wp:start x="0" y="0"/>
                    <wp:lineTo x="21600" y="0"/>
                    <wp:lineTo x="21600" y="21600"/>
                    <wp:lineTo x="0" y="21600"/>
                    <wp:lineTo x="0" y="0"/>
                  </wp:wrapPolygon>
                </wp:wrapThrough>
                <wp:docPr id="42"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232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9CC" w:rsidRPr="00E07FE1" w:rsidRDefault="00D529CC" w:rsidP="009B747A">
                            <w:pPr>
                              <w:rPr>
                                <w:rFonts w:ascii="Century Gothic" w:hAnsi="Century Gothic"/>
                                <w:b/>
                                <w:bCs/>
                                <w:color w:val="808080"/>
                                <w:sz w:val="32"/>
                                <w:szCs w:val="32"/>
                                <w:lang w:val="en-GB"/>
                              </w:rPr>
                            </w:pPr>
                            <w:r>
                              <w:rPr>
                                <w:rFonts w:ascii="Century Gothic" w:hAnsi="Century Gothic"/>
                                <w:b/>
                                <w:bCs/>
                                <w:color w:val="808080"/>
                                <w:sz w:val="32"/>
                                <w:szCs w:val="32"/>
                                <w:lang w:val="en-GB"/>
                              </w:rPr>
                              <w:t>UDI 2: The Modern Age in Spain</w:t>
                            </w:r>
                          </w:p>
                          <w:p w:rsidR="00D529CC" w:rsidRPr="007A4AAD" w:rsidRDefault="00D529CC" w:rsidP="009B747A">
                            <w:pPr>
                              <w:rPr>
                                <w:rFonts w:ascii="Century Gothic" w:hAnsi="Century Gothic"/>
                                <w:b/>
                                <w:bCs/>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C28A15" id="Text Box 228" o:spid="_x0000_s1027" type="#_x0000_t202" style="position:absolute;left:0;text-align:left;margin-left:97.9pt;margin-top:68.85pt;width:661.6pt;height:30.5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" filled="f" stroked="f">
                <v:textbox>
                  <w:txbxContent>
                    <w:p w:rsidR="00D529CC" w:rsidRPr="00E07FE1" w:rsidRDefault="00D529CC" w:rsidP="009B747A">
                      <w:pPr>
                        <w:rPr>
                          <w:rFonts w:ascii="Century Gothic" w:hAnsi="Century Gothic"/>
                          <w:b/>
                          <w:bCs/>
                          <w:color w:val="808080"/>
                          <w:sz w:val="32"/>
                          <w:szCs w:val="32"/>
                          <w:lang w:val="en-GB"/>
                        </w:rPr>
                      </w:pPr>
                      <w:r>
                        <w:rPr>
                          <w:rFonts w:ascii="Century Gothic" w:hAnsi="Century Gothic"/>
                          <w:b/>
                          <w:bCs/>
                          <w:color w:val="808080"/>
                          <w:sz w:val="32"/>
                          <w:szCs w:val="32"/>
                          <w:lang w:val="en-GB"/>
                        </w:rPr>
                        <w:t>UDI 2: The Modern Age in Spain</w:t>
                      </w:r>
                    </w:p>
                    <w:p w:rsidR="00D529CC" w:rsidRPr="007A4AAD" w:rsidRDefault="00D529CC" w:rsidP="009B747A">
                      <w:pPr>
                        <w:rPr>
                          <w:rFonts w:ascii="Century Gothic" w:hAnsi="Century Gothic"/>
                          <w:b/>
                          <w:bCs/>
                          <w:color w:val="808080"/>
                          <w:sz w:val="32"/>
                          <w:szCs w:val="32"/>
                        </w:rPr>
                      </w:pPr>
                    </w:p>
                  </w:txbxContent>
                </v:textbox>
                <w10:wrap type="through" anchorx="page" anchory="page"/>
              </v:shape>
            </w:pict>
          </mc:Fallback>
        </mc:AlternateContent>
      </w:r>
      <w:r w:rsidR="00F8375F">
        <w:rPr>
          <w:rFonts w:ascii="Century Gothic" w:hAnsi="Century Gothic"/>
          <w:noProof/>
          <w:color w:val="FF0000"/>
          <w:lang w:val="es-ES" w:eastAsia="es-ES"/>
        </w:rPr>
        <mc:AlternateContent>
          <mc:Choice Requires="wpg">
            <w:drawing>
              <wp:anchor distT="0" distB="0" distL="114300" distR="114300" simplePos="0" relativeHeight="251655680" behindDoc="0" locked="0" layoutInCell="1" allowOverlap="1">
                <wp:simplePos x="0" y="0"/>
                <wp:positionH relativeFrom="column">
                  <wp:posOffset>-728345</wp:posOffset>
                </wp:positionH>
                <wp:positionV relativeFrom="paragraph">
                  <wp:posOffset>-4445</wp:posOffset>
                </wp:positionV>
                <wp:extent cx="906145" cy="179705"/>
                <wp:effectExtent l="635" t="0" r="0" b="24765"/>
                <wp:wrapNone/>
                <wp:docPr id="38"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145" cy="179705"/>
                          <a:chOff x="31" y="1887"/>
                          <a:chExt cx="1427" cy="283"/>
                        </a:xfrm>
                      </wpg:grpSpPr>
                      <wps:wsp>
                        <wps:cNvPr id="39" name="Rectángulo 1"/>
                        <wps:cNvSpPr>
                          <a:spLocks noChangeArrowheads="1"/>
                        </wps:cNvSpPr>
                        <wps:spPr bwMode="auto">
                          <a:xfrm>
                            <a:off x="606" y="1887"/>
                            <a:ext cx="852"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40" name="Rectángulo 2"/>
                        <wps:cNvSpPr>
                          <a:spLocks noChangeArrowheads="1"/>
                        </wps:cNvSpPr>
                        <wps:spPr bwMode="auto">
                          <a:xfrm>
                            <a:off x="297" y="1887"/>
                            <a:ext cx="19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41" name="Rectángulo 3"/>
                        <wps:cNvSpPr>
                          <a:spLocks noChangeArrowheads="1"/>
                        </wps:cNvSpPr>
                        <wps:spPr bwMode="auto">
                          <a:xfrm>
                            <a:off x="31" y="1887"/>
                            <a:ext cx="164"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233F5" id="Group 229" o:spid="_x0000_s1026" style="position:absolute;margin-left:-57.35pt;margin-top:-.35pt;width:71.35pt;height:14.15pt;z-index:251655680" coordorigin="31,1887" coordsize="14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">
                <v:rect id="Rectángulo 1" o:spid="_x0000_s1027" style="position:absolute;left:606;top:1887;width:85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" fillcolor="#8db3e2" stroked="f" strokecolor="#4a7ebb">
                  <v:fill color2="black" rotate="t" focus="100%" type="gradient"/>
                  <v:shadow on="t" opacity="22936f" origin=",.5" offset="0,.63889mm"/>
                </v:rect>
                <v:rect id="Rectángulo 2" o:spid="_x0000_s1028" style="position:absolute;left:297;top:1887;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" fillcolor="#8db3e2" stroked="f" strokecolor="#4a7ebb">
                  <v:fill color2="black" rotate="t" focus="100%" type="gradient"/>
                  <v:shadow on="t" opacity="22936f" origin=",.5" offset="0,.63889mm"/>
                </v:rect>
                <v:rect id="Rectángulo 3" o:spid="_x0000_s1029" style="position:absolute;left:31;top:1887;width:164;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" fillcolor="#8db3e2" stroked="f" strokecolor="#4a7ebb">
                  <v:fill color2="black" rotate="t" focus="100%" type="gradient"/>
                  <v:shadow on="t" opacity="22936f" origin=",.5" offset="0,.63889mm"/>
                </v:rect>
              </v:group>
            </w:pict>
          </mc:Fallback>
        </mc:AlternateContent>
      </w:r>
      <w:r w:rsidR="009B747A" w:rsidRPr="00D86AF1">
        <w:rPr>
          <w:rFonts w:ascii="Century Gothic" w:hAnsi="Century Gothic"/>
          <w:color w:val="FF0000"/>
          <w:lang w:val="es-ES"/>
        </w:rPr>
        <w:t xml:space="preserve">   </w:t>
      </w:r>
    </w:p>
    <w:p w:rsidR="009B747A" w:rsidRPr="00D86AF1" w:rsidRDefault="009B747A" w:rsidP="009B747A">
      <w:pPr>
        <w:pStyle w:val="Prrafodelista"/>
        <w:ind w:left="0"/>
        <w:rPr>
          <w:rFonts w:ascii="Century Gothic" w:hAnsi="Century Gothic"/>
          <w:b/>
          <w:color w:val="20AC37"/>
          <w:sz w:val="28"/>
          <w:szCs w:val="28"/>
          <w:lang w:val="es-ES"/>
        </w:rPr>
      </w:pPr>
    </w:p>
    <w:p w:rsidR="00331D38" w:rsidRDefault="00A579D6" w:rsidP="00331D38">
      <w:pPr>
        <w:pStyle w:val="Prrafodelista"/>
        <w:tabs>
          <w:tab w:val="left" w:pos="426"/>
        </w:tabs>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2</w:t>
      </w:r>
      <w:r w:rsidR="009B747A" w:rsidRPr="00D86AF1">
        <w:rPr>
          <w:rFonts w:ascii="Century Gothic" w:hAnsi="Century Gothic"/>
          <w:b/>
          <w:color w:val="548DD4"/>
          <w:sz w:val="28"/>
          <w:szCs w:val="28"/>
          <w:lang w:val="es-ES"/>
        </w:rPr>
        <w:t>.1. CONTEXTO Y ENFOQUE DE LA UNID</w:t>
      </w:r>
      <w:r w:rsidR="00331D38">
        <w:rPr>
          <w:rFonts w:ascii="Century Gothic" w:hAnsi="Century Gothic"/>
          <w:b/>
          <w:color w:val="548DD4"/>
          <w:sz w:val="28"/>
          <w:szCs w:val="28"/>
          <w:lang w:val="es-ES"/>
        </w:rPr>
        <w:t>AD</w:t>
      </w:r>
    </w:p>
    <w:p w:rsidR="00331D38" w:rsidRDefault="00331D38" w:rsidP="00331D38">
      <w:pPr>
        <w:pStyle w:val="Prrafodelista"/>
        <w:tabs>
          <w:tab w:val="left" w:pos="426"/>
        </w:tabs>
        <w:ind w:left="0"/>
        <w:rPr>
          <w:rFonts w:ascii="Century Gothic" w:hAnsi="Century Gothic"/>
          <w:b/>
          <w:color w:val="548DD4"/>
          <w:sz w:val="28"/>
          <w:szCs w:val="28"/>
          <w:lang w:val="es-ES"/>
        </w:rPr>
      </w:pPr>
    </w:p>
    <w:p w:rsidR="00331D38" w:rsidRDefault="00331D38" w:rsidP="00331D38">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 xml:space="preserve">El área de Ciencias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 xml:space="preserve">es centra su atención en el estudio de las personas como seres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 xml:space="preserve">es y las características generales y </w:t>
      </w:r>
      <w:r>
        <w:rPr>
          <w:rFonts w:ascii="Century Gothic" w:hAnsi="Century Gothic" w:cs="FuturaStd-Light"/>
          <w:color w:val="000000"/>
          <w:lang w:val="es-ES" w:eastAsia="es-ES"/>
        </w:rPr>
        <w:t>particulares</w:t>
      </w:r>
      <w:r w:rsidRPr="000607F4">
        <w:rPr>
          <w:rFonts w:ascii="Century Gothic" w:hAnsi="Century Gothic" w:cs="FuturaStd-Light"/>
          <w:color w:val="000000"/>
          <w:lang w:val="es-ES" w:eastAsia="es-ES"/>
        </w:rPr>
        <w:t xml:space="preserve"> del entorno en</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el que viven. En dicho estudio son esenciales los aspectos geográficos, </w:t>
      </w:r>
      <w:r>
        <w:rPr>
          <w:rFonts w:ascii="Century Gothic" w:hAnsi="Century Gothic" w:cs="FuturaStd-Light"/>
          <w:color w:val="000000"/>
          <w:lang w:val="es-ES" w:eastAsia="es-ES"/>
        </w:rPr>
        <w:t>sociológicos</w:t>
      </w:r>
      <w:r w:rsidRPr="000607F4">
        <w:rPr>
          <w:rFonts w:ascii="Century Gothic" w:hAnsi="Century Gothic" w:cs="FuturaStd-Light"/>
          <w:color w:val="000000"/>
          <w:lang w:val="es-ES" w:eastAsia="es-ES"/>
        </w:rPr>
        <w:t xml:space="preserve">, económicos e históricos que determinan una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 xml:space="preserve"> y una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 Partiendo de</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la comprensión de la realidad de la comunidad andaluza como lugar de encuentro de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s, nuestro alumnado deberá conocer y valorar el patrimonio natural y</w:t>
      </w:r>
      <w:r>
        <w:rPr>
          <w:rFonts w:ascii="Century Gothic" w:hAnsi="Century Gothic" w:cs="FuturaStd-Light"/>
          <w:color w:val="000000"/>
          <w:lang w:val="es-ES" w:eastAsia="es-ES"/>
        </w:rPr>
        <w:t xml:space="preserve"> cultura</w:t>
      </w:r>
      <w:r w:rsidRPr="000607F4">
        <w:rPr>
          <w:rFonts w:ascii="Century Gothic" w:hAnsi="Century Gothic" w:cs="FuturaStd-Light"/>
          <w:color w:val="000000"/>
          <w:lang w:val="es-ES" w:eastAsia="es-ES"/>
        </w:rPr>
        <w:t xml:space="preserve">l de Andalucía y contribuir activamente a su conservación y mejora; entender la diversidad </w:t>
      </w:r>
      <w:r>
        <w:rPr>
          <w:rFonts w:ascii="Century Gothic" w:hAnsi="Century Gothic" w:cs="FuturaStd-Light"/>
          <w:color w:val="000000"/>
          <w:lang w:val="es-ES" w:eastAsia="es-ES"/>
        </w:rPr>
        <w:t>lingüística</w:t>
      </w:r>
      <w:r w:rsidRPr="000607F4">
        <w:rPr>
          <w:rFonts w:ascii="Century Gothic" w:hAnsi="Century Gothic" w:cs="FuturaStd-Light"/>
          <w:color w:val="000000"/>
          <w:lang w:val="es-ES" w:eastAsia="es-ES"/>
        </w:rPr>
        <w:t xml:space="preserve"> y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l como un valor de los pueblos y de los individuos</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y desarrollar una actitud de interés y respeto hacia la misma, así como apreciar y respetar sus </w:t>
      </w:r>
      <w:r>
        <w:rPr>
          <w:rFonts w:ascii="Century Gothic" w:hAnsi="Century Gothic" w:cs="FuturaStd-Light"/>
          <w:color w:val="000000"/>
          <w:lang w:val="es-ES" w:eastAsia="es-ES"/>
        </w:rPr>
        <w:t>peculiaridades</w:t>
      </w:r>
      <w:r w:rsidRPr="000607F4">
        <w:rPr>
          <w:rFonts w:ascii="Century Gothic" w:hAnsi="Century Gothic" w:cs="FuturaStd-Light"/>
          <w:color w:val="000000"/>
          <w:lang w:val="es-ES" w:eastAsia="es-ES"/>
        </w:rPr>
        <w:t xml:space="preserve"> y riquezas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les.</w:t>
      </w:r>
    </w:p>
    <w:p w:rsidR="00331D38" w:rsidRPr="004F0208" w:rsidRDefault="00331D38" w:rsidP="00331D38">
      <w:pPr>
        <w:pStyle w:val="Prrafodelista"/>
        <w:tabs>
          <w:tab w:val="left" w:pos="426"/>
        </w:tabs>
        <w:ind w:left="0"/>
        <w:rPr>
          <w:rFonts w:ascii="Century Gothic" w:hAnsi="Century Gothic" w:cs="FuturaStd-Light"/>
          <w:color w:val="000000"/>
          <w:sz w:val="10"/>
          <w:szCs w:val="10"/>
          <w:lang w:val="es-ES" w:eastAsia="es-ES"/>
        </w:rPr>
      </w:pPr>
    </w:p>
    <w:p w:rsidR="00331D38" w:rsidRDefault="00331D38" w:rsidP="00331D38">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Se trata de que los alumnos y alumnas adquieran las capacidades, conocimientos, destrezas y actitudes necesarios para comprender la realidad del mundo</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en el que viven, las experiencias colectivas pasadas y presentes y el espacio en que se desarrolla la vida en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w:t>
      </w:r>
      <w:r>
        <w:rPr>
          <w:rFonts w:ascii="Century Gothic" w:hAnsi="Century Gothic" w:cs="FuturaStd-Light"/>
          <w:color w:val="000000"/>
          <w:lang w:val="es-ES" w:eastAsia="es-ES"/>
        </w:rPr>
        <w:t xml:space="preserve"> </w:t>
      </w:r>
    </w:p>
    <w:p w:rsidR="00331D38" w:rsidRPr="004F0208" w:rsidRDefault="00331D38" w:rsidP="00331D38">
      <w:pPr>
        <w:pStyle w:val="Prrafodelista"/>
        <w:tabs>
          <w:tab w:val="left" w:pos="426"/>
        </w:tabs>
        <w:ind w:left="0"/>
        <w:rPr>
          <w:rFonts w:ascii="Century Gothic" w:hAnsi="Century Gothic" w:cs="FuturaStd-Light"/>
          <w:color w:val="000000"/>
          <w:sz w:val="10"/>
          <w:szCs w:val="10"/>
          <w:lang w:val="es-ES" w:eastAsia="es-ES"/>
        </w:rPr>
      </w:pPr>
    </w:p>
    <w:p w:rsidR="00331D38" w:rsidRPr="00FD4BA4" w:rsidRDefault="00331D38" w:rsidP="00331D38">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 xml:space="preserve">Los objetivos de la educación primaria en el área de Ciencias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es tendrán una relación directa y complementaria con los de las áreas de Valores cívicos y</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Educación para la ciudadanía y contribuirán a desarrollar en el alumnado los saberes, las capacidades, hábitos y valores, que les permitan desarrollar confianza en sí</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mismo, sentido crítico, iniciativa personal y espíritu emprendedor, sin olvidar la importancia de aprender a planificar, evaluar riesgos, tomar decisiones y asumir</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responsabilidades. Los alumnos y alumnas deben fortalecer el respeto de los derechos humanos y de las libertades fundamentales, así como asumir una vida</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responsable en una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 xml:space="preserve"> libre y democrática, desde el respeto a los valores recogidos en </w:t>
      </w:r>
      <w:smartTag w:uri="urn:schemas-microsoft-com:office:smarttags" w:element="PersonName">
        <w:smartTagPr>
          <w:attr w:name="ProductID" w:val="la Constituci￳n Espa￱ola"/>
        </w:smartTagPr>
        <w:r w:rsidRPr="000607F4">
          <w:rPr>
            <w:rFonts w:ascii="Century Gothic" w:hAnsi="Century Gothic" w:cs="FuturaStd-Light"/>
            <w:color w:val="000000"/>
            <w:lang w:val="es-ES" w:eastAsia="es-ES"/>
          </w:rPr>
          <w:t>la Constitución Española</w:t>
        </w:r>
      </w:smartTag>
      <w:r w:rsidRPr="000607F4">
        <w:rPr>
          <w:rFonts w:ascii="Century Gothic" w:hAnsi="Century Gothic" w:cs="FuturaStd-Light"/>
          <w:color w:val="000000"/>
          <w:lang w:val="es-ES" w:eastAsia="es-ES"/>
        </w:rPr>
        <w:t xml:space="preserve"> y en el Estatuto de </w:t>
      </w:r>
      <w:r>
        <w:rPr>
          <w:rFonts w:ascii="Century Gothic" w:hAnsi="Century Gothic" w:cs="FuturaStd-Light"/>
          <w:color w:val="000000"/>
          <w:lang w:val="es-ES" w:eastAsia="es-ES"/>
        </w:rPr>
        <w:t>Autonomía</w:t>
      </w:r>
      <w:r w:rsidRPr="000607F4">
        <w:rPr>
          <w:rFonts w:ascii="Century Gothic" w:hAnsi="Century Gothic" w:cs="FuturaStd-Light"/>
          <w:color w:val="000000"/>
          <w:lang w:val="es-ES" w:eastAsia="es-ES"/>
        </w:rPr>
        <w:t xml:space="preserve"> para Andalucía.</w:t>
      </w:r>
    </w:p>
    <w:p w:rsidR="00331D38" w:rsidRPr="004F0208" w:rsidRDefault="00331D38" w:rsidP="00331D38">
      <w:pPr>
        <w:pStyle w:val="Prrafodelista"/>
        <w:tabs>
          <w:tab w:val="left" w:pos="426"/>
        </w:tabs>
        <w:ind w:left="0"/>
        <w:rPr>
          <w:rFonts w:ascii="Century Gothic" w:hAnsi="Century Gothic" w:cs="FuturaStd-Light"/>
          <w:color w:val="000000"/>
          <w:sz w:val="10"/>
          <w:szCs w:val="10"/>
          <w:lang w:val="es-ES" w:eastAsia="es-ES"/>
        </w:rPr>
      </w:pPr>
    </w:p>
    <w:p w:rsidR="00331D38" w:rsidRPr="005901E5" w:rsidRDefault="00331D38" w:rsidP="00331D38">
      <w:pPr>
        <w:spacing w:after="200" w:line="276" w:lineRule="auto"/>
        <w:rPr>
          <w:rFonts w:ascii="Century Gothic" w:eastAsia="Calibri" w:hAnsi="Century Gothic"/>
          <w:lang w:val="es-ES" w:eastAsia="es-ES"/>
        </w:rPr>
      </w:pPr>
      <w:r w:rsidRPr="005901E5">
        <w:rPr>
          <w:rFonts w:ascii="Century Gothic" w:eastAsia="Calibri" w:hAnsi="Century Gothic"/>
          <w:lang w:val="es-ES" w:eastAsia="es-ES"/>
        </w:rPr>
        <w:t xml:space="preserve">En esta unidad los alumnos aprenderán acerca de España durante los siglos XV y XVI. Identificarán el año 1492 como el inicio de </w:t>
      </w:r>
      <w:smartTag w:uri="urn:schemas-microsoft-com:office:smarttags" w:element="PersonName">
        <w:smartTagPr>
          <w:attr w:name="ProductID" w:val="la Edad Moderna."/>
        </w:smartTagPr>
        <w:r w:rsidRPr="005901E5">
          <w:rPr>
            <w:rFonts w:ascii="Century Gothic" w:eastAsia="Calibri" w:hAnsi="Century Gothic"/>
            <w:lang w:val="es-ES" w:eastAsia="es-ES"/>
          </w:rPr>
          <w:t>la Edad Moderna.</w:t>
        </w:r>
      </w:smartTag>
      <w:r w:rsidRPr="005901E5">
        <w:rPr>
          <w:rFonts w:ascii="Century Gothic" w:eastAsia="Calibri" w:hAnsi="Century Gothic"/>
          <w:lang w:val="es-ES" w:eastAsia="es-ES"/>
        </w:rPr>
        <w:t xml:space="preserve"> Conocerán la unificación de España bajo el reinado de los Reyes Católicos, Isabel I y Fernando II, su conquista de Granada y las reformas políticas que introdujeron, incluido el establecimiento de </w:t>
      </w:r>
      <w:smartTag w:uri="urn:schemas-microsoft-com:office:smarttags" w:element="PersonName">
        <w:smartTagPr>
          <w:attr w:name="ProductID" w:val="la Inquisici￳n"/>
        </w:smartTagPr>
        <w:r w:rsidRPr="005901E5">
          <w:rPr>
            <w:rFonts w:ascii="Century Gothic" w:eastAsia="Calibri" w:hAnsi="Century Gothic"/>
            <w:lang w:val="es-ES" w:eastAsia="es-ES"/>
          </w:rPr>
          <w:t>la Inquisición</w:t>
        </w:r>
      </w:smartTag>
      <w:r w:rsidRPr="005901E5">
        <w:rPr>
          <w:rFonts w:ascii="Century Gothic" w:eastAsia="Calibri" w:hAnsi="Century Gothic"/>
          <w:lang w:val="es-ES" w:eastAsia="es-ES"/>
        </w:rPr>
        <w:t xml:space="preserve"> y la expulsión de los judíos. </w:t>
      </w:r>
    </w:p>
    <w:p w:rsidR="00331D38" w:rsidRPr="005901E5" w:rsidRDefault="00331D38" w:rsidP="00331D38">
      <w:pPr>
        <w:spacing w:after="200" w:line="276" w:lineRule="auto"/>
        <w:rPr>
          <w:rFonts w:ascii="Century Gothic" w:eastAsia="Calibri" w:hAnsi="Century Gothic"/>
          <w:lang w:val="es-ES" w:eastAsia="es-ES"/>
        </w:rPr>
      </w:pPr>
      <w:r w:rsidRPr="005901E5">
        <w:rPr>
          <w:rFonts w:ascii="Century Gothic" w:eastAsia="Calibri" w:hAnsi="Century Gothic"/>
          <w:lang w:val="es-ES" w:eastAsia="es-ES"/>
        </w:rPr>
        <w:t>Los alumnos estudiarán las causas y consecuencias del descubrimiento de América, por ejemplo, la búsqueda de especias y la importación de nuevos alimentos, así como a algunos de los exploradores y navegantes más destacados de la época, como Colón, Cortés, Magallanes y Pizarro. Reconocerán que la conquista de América y el posterior auge del comercio de los metales preciosos y los productos exóticos constituyeron factores decisivos para el creciente poder de España.</w:t>
      </w:r>
    </w:p>
    <w:p w:rsidR="00331D38" w:rsidRPr="005901E5" w:rsidRDefault="00331D38" w:rsidP="00331D38">
      <w:pPr>
        <w:spacing w:after="200" w:line="276" w:lineRule="auto"/>
        <w:rPr>
          <w:rFonts w:ascii="Century Gothic" w:eastAsia="Calibri" w:hAnsi="Century Gothic"/>
          <w:lang w:val="es-ES" w:eastAsia="es-ES"/>
        </w:rPr>
      </w:pPr>
      <w:r w:rsidRPr="005901E5">
        <w:rPr>
          <w:rFonts w:ascii="Century Gothic" w:eastAsia="Calibri" w:hAnsi="Century Gothic"/>
          <w:lang w:val="es-ES" w:eastAsia="es-ES"/>
        </w:rPr>
        <w:lastRenderedPageBreak/>
        <w:t xml:space="preserve">Aprenderán acerca de la organización, expansión y desarrollo del Imperio español durante los reinados de Carlos I y Felipe II. Identificarán a Carlos I de España (Carlos V de Alemania) como el primer rey de la dinastía Habsburgo y quien dividió su imperio entre su hermano, Fernando, y su hijo, Felipe. </w:t>
      </w:r>
    </w:p>
    <w:p w:rsidR="00331D38" w:rsidRPr="005901E5" w:rsidRDefault="00331D38" w:rsidP="00331D38">
      <w:pPr>
        <w:spacing w:after="200" w:line="276" w:lineRule="auto"/>
        <w:rPr>
          <w:rFonts w:ascii="Century Gothic" w:eastAsia="Calibri" w:hAnsi="Century Gothic"/>
          <w:lang w:val="es-ES" w:eastAsia="es-ES"/>
        </w:rPr>
      </w:pPr>
      <w:r w:rsidRPr="005901E5">
        <w:rPr>
          <w:rFonts w:ascii="Century Gothic" w:eastAsia="Calibri" w:hAnsi="Century Gothic"/>
          <w:lang w:val="es-ES" w:eastAsia="es-ES"/>
        </w:rPr>
        <w:t>Los alumnos conocerán la expansión posterior del Imperio español durante el reinado de Felipe II, incluida la derrota de Portugal y la anexión de sus territorios en América, África y Asia. Aprenderán acerca de la decisiva victoria frente al Imperio otomano en la batalla de Lepanto, así como del intento fallido de invadir Inglaterra en 1588. También se informarán sobre los costes políticos, económicos y sociales cada vez más altos de liderar y mantener un imperio tan extenso.</w:t>
      </w:r>
    </w:p>
    <w:p w:rsidR="00331D38" w:rsidRPr="00FD4BA4" w:rsidRDefault="00331D38" w:rsidP="00331D38">
      <w:pPr>
        <w:pStyle w:val="Prrafodelista"/>
        <w:tabs>
          <w:tab w:val="left" w:pos="426"/>
        </w:tabs>
        <w:ind w:left="0"/>
        <w:rPr>
          <w:rFonts w:ascii="Century Gothic" w:hAnsi="Century Gothic" w:cs="FuturaStd-Light"/>
          <w:color w:val="000000"/>
          <w:lang w:val="es-ES" w:eastAsia="es-ES"/>
        </w:rPr>
      </w:pPr>
      <w:r w:rsidRPr="005901E5">
        <w:rPr>
          <w:rFonts w:ascii="Century Gothic" w:eastAsia="Calibri" w:hAnsi="Century Gothic"/>
          <w:lang w:val="es-ES" w:eastAsia="es-ES"/>
        </w:rPr>
        <w:t>Los alumnos utilizarán las tecnologías de la información para investigar la influencia del Renacimiento en distintos artistas y obras de arte en España y Europa. Utilizando los resultados de su investigación, prepararán presentaciones orales y escritas sobre la obra de arte renacentista que hayan escogido.</w:t>
      </w:r>
    </w:p>
    <w:p w:rsidR="00331D38" w:rsidRDefault="00331D38" w:rsidP="00331D38">
      <w:pPr>
        <w:pStyle w:val="Prrafodelista"/>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 xml:space="preserve">El área de Ciencias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 xml:space="preserve">es centra su atención en el estudio de las personas como seres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 xml:space="preserve">es y las características generales y </w:t>
      </w:r>
      <w:r>
        <w:rPr>
          <w:rFonts w:ascii="Century Gothic" w:hAnsi="Century Gothic" w:cs="FuturaStd-Light"/>
          <w:color w:val="000000"/>
          <w:lang w:val="es-ES" w:eastAsia="es-ES"/>
        </w:rPr>
        <w:t>particulares</w:t>
      </w:r>
      <w:r w:rsidRPr="000607F4">
        <w:rPr>
          <w:rFonts w:ascii="Century Gothic" w:hAnsi="Century Gothic" w:cs="FuturaStd-Light"/>
          <w:color w:val="000000"/>
          <w:lang w:val="es-ES" w:eastAsia="es-ES"/>
        </w:rPr>
        <w:t xml:space="preserve"> del entorno en</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el que viven. En dicho estudio son esenciales los aspectos geográficos, </w:t>
      </w:r>
      <w:r>
        <w:rPr>
          <w:rFonts w:ascii="Century Gothic" w:hAnsi="Century Gothic" w:cs="FuturaStd-Light"/>
          <w:color w:val="000000"/>
          <w:lang w:val="es-ES" w:eastAsia="es-ES"/>
        </w:rPr>
        <w:t>sociológicos</w:t>
      </w:r>
      <w:r w:rsidRPr="000607F4">
        <w:rPr>
          <w:rFonts w:ascii="Century Gothic" w:hAnsi="Century Gothic" w:cs="FuturaStd-Light"/>
          <w:color w:val="000000"/>
          <w:lang w:val="es-ES" w:eastAsia="es-ES"/>
        </w:rPr>
        <w:t xml:space="preserve">, económicos e históricos que determinan una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 xml:space="preserve"> y una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 Partiendo de</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la comprensión de la realidad de la comunidad andaluza como lugar de encuentro de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s, nuestro alumnado deberá conocer y valorar el patrimonio natural y</w:t>
      </w:r>
      <w:r>
        <w:rPr>
          <w:rFonts w:ascii="Century Gothic" w:hAnsi="Century Gothic" w:cs="FuturaStd-Light"/>
          <w:color w:val="000000"/>
          <w:lang w:val="es-ES" w:eastAsia="es-ES"/>
        </w:rPr>
        <w:t xml:space="preserve"> cultura</w:t>
      </w:r>
      <w:r w:rsidRPr="000607F4">
        <w:rPr>
          <w:rFonts w:ascii="Century Gothic" w:hAnsi="Century Gothic" w:cs="FuturaStd-Light"/>
          <w:color w:val="000000"/>
          <w:lang w:val="es-ES" w:eastAsia="es-ES"/>
        </w:rPr>
        <w:t xml:space="preserve">l de Andalucía y contribuir activamente a su conservación y mejora; entender la diversidad </w:t>
      </w:r>
      <w:r>
        <w:rPr>
          <w:rFonts w:ascii="Century Gothic" w:hAnsi="Century Gothic" w:cs="FuturaStd-Light"/>
          <w:color w:val="000000"/>
          <w:lang w:val="es-ES" w:eastAsia="es-ES"/>
        </w:rPr>
        <w:t>lingüística</w:t>
      </w:r>
      <w:r w:rsidRPr="000607F4">
        <w:rPr>
          <w:rFonts w:ascii="Century Gothic" w:hAnsi="Century Gothic" w:cs="FuturaStd-Light"/>
          <w:color w:val="000000"/>
          <w:lang w:val="es-ES" w:eastAsia="es-ES"/>
        </w:rPr>
        <w:t xml:space="preserve"> y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l como un valor de los pueblos y de los individuos</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y desarrollar una actitud de interés y respeto hacia la misma, así como apreciar y respetar sus </w:t>
      </w:r>
      <w:r>
        <w:rPr>
          <w:rFonts w:ascii="Century Gothic" w:hAnsi="Century Gothic" w:cs="FuturaStd-Light"/>
          <w:color w:val="000000"/>
          <w:lang w:val="es-ES" w:eastAsia="es-ES"/>
        </w:rPr>
        <w:t>peculiaridades</w:t>
      </w:r>
      <w:r w:rsidRPr="000607F4">
        <w:rPr>
          <w:rFonts w:ascii="Century Gothic" w:hAnsi="Century Gothic" w:cs="FuturaStd-Light"/>
          <w:color w:val="000000"/>
          <w:lang w:val="es-ES" w:eastAsia="es-ES"/>
        </w:rPr>
        <w:t xml:space="preserve"> y riquezas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les.</w:t>
      </w:r>
    </w:p>
    <w:p w:rsidR="00331D38" w:rsidRPr="004F0208" w:rsidRDefault="00331D38" w:rsidP="00331D38">
      <w:pPr>
        <w:pStyle w:val="Prrafodelista"/>
        <w:tabs>
          <w:tab w:val="left" w:pos="426"/>
        </w:tabs>
        <w:ind w:left="0"/>
        <w:rPr>
          <w:rFonts w:ascii="Century Gothic" w:hAnsi="Century Gothic" w:cs="FuturaStd-Light"/>
          <w:color w:val="000000"/>
          <w:sz w:val="10"/>
          <w:szCs w:val="10"/>
          <w:lang w:val="es-ES" w:eastAsia="es-ES"/>
        </w:rPr>
      </w:pPr>
    </w:p>
    <w:p w:rsidR="00331D38" w:rsidRDefault="00331D38" w:rsidP="00331D38">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Se trata de que los alumnos y alumnas adquieran las capacidades, conocimientos, destrezas y actitudes necesarios para comprender la realidad del mundo</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en el que viven, las experiencias colectivas pasadas y presentes y el espacio en que se desarrolla la vida en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w:t>
      </w:r>
      <w:r>
        <w:rPr>
          <w:rFonts w:ascii="Century Gothic" w:hAnsi="Century Gothic" w:cs="FuturaStd-Light"/>
          <w:color w:val="000000"/>
          <w:lang w:val="es-ES" w:eastAsia="es-ES"/>
        </w:rPr>
        <w:t xml:space="preserve"> </w:t>
      </w:r>
    </w:p>
    <w:p w:rsidR="00331D38" w:rsidRPr="004F0208" w:rsidRDefault="00331D38" w:rsidP="00331D38">
      <w:pPr>
        <w:pStyle w:val="Prrafodelista"/>
        <w:tabs>
          <w:tab w:val="left" w:pos="426"/>
        </w:tabs>
        <w:ind w:left="0"/>
        <w:rPr>
          <w:rFonts w:ascii="Century Gothic" w:hAnsi="Century Gothic" w:cs="FuturaStd-Light"/>
          <w:color w:val="000000"/>
          <w:sz w:val="10"/>
          <w:szCs w:val="10"/>
          <w:lang w:val="es-ES" w:eastAsia="es-ES"/>
        </w:rPr>
      </w:pPr>
    </w:p>
    <w:p w:rsidR="00331D38" w:rsidRPr="00FD4BA4" w:rsidRDefault="00331D38" w:rsidP="00331D38">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 xml:space="preserve">Los objetivos de la educación primaria en el área de Ciencias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es tendrán una relación directa y complementaria con los de las áreas de Valores cívicos y</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Educación para la ciudadanía y contribuirán a desarrollar en el alumnado los saberes, las capacidades, hábitos y valores, que les permitan desarrollar confianza en sí</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mismo, sentido crítico, iniciativa personal y espíritu emprendedor, sin olvidar la importancia de aprender a planificar, evaluar riesgos, tomar decisiones y asumir</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responsabilidades. Los alumnos y alumnas deben fortalecer el respeto de los derechos humanos y de las libertades fundamentales, así como asumir una vida</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responsable en una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 xml:space="preserve"> libre y democrática, desde el respeto a los valores recogidos en </w:t>
      </w:r>
      <w:smartTag w:uri="urn:schemas-microsoft-com:office:smarttags" w:element="PersonName">
        <w:smartTagPr>
          <w:attr w:name="ProductID" w:val="la Constituci￳n Espa￱ola"/>
        </w:smartTagPr>
        <w:r w:rsidRPr="000607F4">
          <w:rPr>
            <w:rFonts w:ascii="Century Gothic" w:hAnsi="Century Gothic" w:cs="FuturaStd-Light"/>
            <w:color w:val="000000"/>
            <w:lang w:val="es-ES" w:eastAsia="es-ES"/>
          </w:rPr>
          <w:t>la Constitución Española</w:t>
        </w:r>
      </w:smartTag>
      <w:r w:rsidRPr="000607F4">
        <w:rPr>
          <w:rFonts w:ascii="Century Gothic" w:hAnsi="Century Gothic" w:cs="FuturaStd-Light"/>
          <w:color w:val="000000"/>
          <w:lang w:val="es-ES" w:eastAsia="es-ES"/>
        </w:rPr>
        <w:t xml:space="preserve"> y en el Estatuto de </w:t>
      </w:r>
      <w:r>
        <w:rPr>
          <w:rFonts w:ascii="Century Gothic" w:hAnsi="Century Gothic" w:cs="FuturaStd-Light"/>
          <w:color w:val="000000"/>
          <w:lang w:val="es-ES" w:eastAsia="es-ES"/>
        </w:rPr>
        <w:t>Autonomía</w:t>
      </w:r>
      <w:r w:rsidRPr="000607F4">
        <w:rPr>
          <w:rFonts w:ascii="Century Gothic" w:hAnsi="Century Gothic" w:cs="FuturaStd-Light"/>
          <w:color w:val="000000"/>
          <w:lang w:val="es-ES" w:eastAsia="es-ES"/>
        </w:rPr>
        <w:t xml:space="preserve"> para Andalucía.</w:t>
      </w:r>
    </w:p>
    <w:p w:rsidR="00331D38" w:rsidRPr="004F0208" w:rsidRDefault="00331D38" w:rsidP="00331D38">
      <w:pPr>
        <w:pStyle w:val="Prrafodelista"/>
        <w:tabs>
          <w:tab w:val="left" w:pos="426"/>
        </w:tabs>
        <w:ind w:left="0"/>
        <w:rPr>
          <w:rFonts w:ascii="Century Gothic" w:hAnsi="Century Gothic" w:cs="FuturaStd-Light"/>
          <w:color w:val="000000"/>
          <w:sz w:val="10"/>
          <w:szCs w:val="10"/>
          <w:lang w:val="es-ES" w:eastAsia="es-ES"/>
        </w:rPr>
      </w:pPr>
    </w:p>
    <w:p w:rsidR="00331D38" w:rsidRPr="005901E5" w:rsidRDefault="00331D38" w:rsidP="00331D38">
      <w:pPr>
        <w:spacing w:after="200" w:line="276" w:lineRule="auto"/>
        <w:rPr>
          <w:rFonts w:ascii="Century Gothic" w:eastAsia="Calibri" w:hAnsi="Century Gothic"/>
          <w:lang w:val="es-ES" w:eastAsia="es-ES"/>
        </w:rPr>
      </w:pPr>
      <w:r w:rsidRPr="005901E5">
        <w:rPr>
          <w:rFonts w:ascii="Century Gothic" w:eastAsia="Calibri" w:hAnsi="Century Gothic"/>
          <w:lang w:val="es-ES" w:eastAsia="es-ES"/>
        </w:rPr>
        <w:t xml:space="preserve">En esta unidad los alumnos aprenderán acerca de España durante los siglos XV y XVI. Identificarán el año 1492 como el inicio de </w:t>
      </w:r>
      <w:smartTag w:uri="urn:schemas-microsoft-com:office:smarttags" w:element="PersonName">
        <w:smartTagPr>
          <w:attr w:name="ProductID" w:val="la Edad Moderna."/>
        </w:smartTagPr>
        <w:r w:rsidRPr="005901E5">
          <w:rPr>
            <w:rFonts w:ascii="Century Gothic" w:eastAsia="Calibri" w:hAnsi="Century Gothic"/>
            <w:lang w:val="es-ES" w:eastAsia="es-ES"/>
          </w:rPr>
          <w:t>la Edad Moderna.</w:t>
        </w:r>
      </w:smartTag>
      <w:r w:rsidRPr="005901E5">
        <w:rPr>
          <w:rFonts w:ascii="Century Gothic" w:eastAsia="Calibri" w:hAnsi="Century Gothic"/>
          <w:lang w:val="es-ES" w:eastAsia="es-ES"/>
        </w:rPr>
        <w:t xml:space="preserve"> Conocerán la unificación de España bajo el reinado de los Reyes Católicos, Isabel I y Fernando II, su conquista de Granada y las reformas políticas que introdujeron, incluido el establecimiento de </w:t>
      </w:r>
      <w:smartTag w:uri="urn:schemas-microsoft-com:office:smarttags" w:element="PersonName">
        <w:smartTagPr>
          <w:attr w:name="ProductID" w:val="la Inquisici￳n"/>
        </w:smartTagPr>
        <w:r w:rsidRPr="005901E5">
          <w:rPr>
            <w:rFonts w:ascii="Century Gothic" w:eastAsia="Calibri" w:hAnsi="Century Gothic"/>
            <w:lang w:val="es-ES" w:eastAsia="es-ES"/>
          </w:rPr>
          <w:t>la Inquisición</w:t>
        </w:r>
      </w:smartTag>
      <w:r w:rsidRPr="005901E5">
        <w:rPr>
          <w:rFonts w:ascii="Century Gothic" w:eastAsia="Calibri" w:hAnsi="Century Gothic"/>
          <w:lang w:val="es-ES" w:eastAsia="es-ES"/>
        </w:rPr>
        <w:t xml:space="preserve"> y la expulsión de los judíos. </w:t>
      </w:r>
    </w:p>
    <w:p w:rsidR="00331D38" w:rsidRPr="005901E5" w:rsidRDefault="00331D38" w:rsidP="00331D38">
      <w:pPr>
        <w:spacing w:after="200" w:line="276" w:lineRule="auto"/>
        <w:rPr>
          <w:rFonts w:ascii="Century Gothic" w:eastAsia="Calibri" w:hAnsi="Century Gothic"/>
          <w:lang w:val="es-ES" w:eastAsia="es-ES"/>
        </w:rPr>
      </w:pPr>
      <w:r w:rsidRPr="005901E5">
        <w:rPr>
          <w:rFonts w:ascii="Century Gothic" w:eastAsia="Calibri" w:hAnsi="Century Gothic"/>
          <w:lang w:val="es-ES" w:eastAsia="es-ES"/>
        </w:rPr>
        <w:lastRenderedPageBreak/>
        <w:t>Los alumnos estudiarán las causas y consecuencias del descubrimiento de América, por ejemplo, la búsqueda de especias y la importación de nuevos alimentos, así como a algunos de los exploradores y navegantes más destacados de la época, como Colón, Cortés, Magallanes y Pizarro. Reconocerán que la conquista de América y el posterior auge del comercio de los metales preciosos y los productos exóticos constituyeron factores decisivos para el creciente poder de España.</w:t>
      </w:r>
    </w:p>
    <w:p w:rsidR="00331D38" w:rsidRPr="005901E5" w:rsidRDefault="00331D38" w:rsidP="00331D38">
      <w:pPr>
        <w:spacing w:after="200" w:line="276" w:lineRule="auto"/>
        <w:rPr>
          <w:rFonts w:ascii="Century Gothic" w:eastAsia="Calibri" w:hAnsi="Century Gothic"/>
          <w:lang w:val="es-ES" w:eastAsia="es-ES"/>
        </w:rPr>
      </w:pPr>
      <w:r w:rsidRPr="005901E5">
        <w:rPr>
          <w:rFonts w:ascii="Century Gothic" w:eastAsia="Calibri" w:hAnsi="Century Gothic"/>
          <w:lang w:val="es-ES" w:eastAsia="es-ES"/>
        </w:rPr>
        <w:t xml:space="preserve">Aprenderán acerca de la organización, expansión y desarrollo del Imperio español durante los reinados de Carlos I y Felipe II. Identificarán a Carlos I de España (Carlos V de Alemania) como el primer rey de la dinastía Habsburgo y quien dividió su imperio entre su hermano, Fernando, y su hijo, Felipe. </w:t>
      </w:r>
    </w:p>
    <w:p w:rsidR="00331D38" w:rsidRDefault="00331D38" w:rsidP="00331D38">
      <w:pPr>
        <w:spacing w:after="200" w:line="276" w:lineRule="auto"/>
        <w:rPr>
          <w:rFonts w:ascii="Century Gothic" w:eastAsia="Calibri" w:hAnsi="Century Gothic"/>
          <w:lang w:val="es-ES" w:eastAsia="es-ES"/>
        </w:rPr>
      </w:pPr>
      <w:r w:rsidRPr="005901E5">
        <w:rPr>
          <w:rFonts w:ascii="Century Gothic" w:eastAsia="Calibri" w:hAnsi="Century Gothic"/>
          <w:lang w:val="es-ES" w:eastAsia="es-ES"/>
        </w:rPr>
        <w:t>Los alumnos conocerán la expansión posterior del Imperio español durante el reinado de Felipe II, incluida la derrota de Portugal y la anexión de sus territorios en América, África y Asia. Aprenderán acerca de la decisiva victoria frente al Imperio otomano en la batalla de Lepanto, así como del intento fallido de invadir Inglaterra en 1588. También se informarán sobre los costes políticos, económicos y sociales cada vez más altos de liderar y mantener un imperio tan extenso.</w:t>
      </w:r>
    </w:p>
    <w:p w:rsidR="00331D38" w:rsidRPr="00FF564C" w:rsidRDefault="00331D38" w:rsidP="00331D38">
      <w:pPr>
        <w:rPr>
          <w:rFonts w:ascii="Century Gothic" w:eastAsia="Calibri" w:hAnsi="Century Gothic"/>
          <w:lang w:val="es-ES" w:eastAsia="es-ES"/>
        </w:rPr>
      </w:pPr>
      <w:r w:rsidRPr="00FF564C">
        <w:rPr>
          <w:rFonts w:ascii="Century Gothic" w:eastAsia="Calibri" w:hAnsi="Century Gothic"/>
          <w:lang w:val="es-ES" w:eastAsia="es-ES"/>
        </w:rPr>
        <w:t xml:space="preserve">En esta unidad los alumnos </w:t>
      </w:r>
      <w:r>
        <w:rPr>
          <w:rFonts w:ascii="Century Gothic" w:eastAsia="Calibri" w:hAnsi="Century Gothic"/>
          <w:lang w:val="es-ES" w:eastAsia="es-ES"/>
        </w:rPr>
        <w:t xml:space="preserve">también </w:t>
      </w:r>
      <w:r w:rsidRPr="00FF564C">
        <w:rPr>
          <w:rFonts w:ascii="Century Gothic" w:eastAsia="Calibri" w:hAnsi="Century Gothic"/>
          <w:lang w:val="es-ES" w:eastAsia="es-ES"/>
        </w:rPr>
        <w:t xml:space="preserve">aprenderán acerca de España en </w:t>
      </w:r>
      <w:smartTag w:uri="urn:schemas-microsoft-com:office:smarttags" w:element="PersonName">
        <w:smartTagPr>
          <w:attr w:name="ProductID" w:val="la Edad Moderna."/>
        </w:smartTagPr>
        <w:r w:rsidRPr="00FF564C">
          <w:rPr>
            <w:rFonts w:ascii="Century Gothic" w:eastAsia="Calibri" w:hAnsi="Century Gothic"/>
            <w:lang w:val="es-ES" w:eastAsia="es-ES"/>
          </w:rPr>
          <w:t>la Edad Moderna.</w:t>
        </w:r>
      </w:smartTag>
      <w:r w:rsidRPr="00FF564C">
        <w:rPr>
          <w:rFonts w:ascii="Century Gothic" w:eastAsia="Calibri" w:hAnsi="Century Gothic"/>
          <w:lang w:val="es-ES" w:eastAsia="es-ES"/>
        </w:rPr>
        <w:t xml:space="preserve"> Conocerán el declive económico y político del siglo XVII, el auge de los validos durante los reinados de Felipe III, Felipe IV y Carlos II, la sustitución de los Habsburgo por parte de la dinastía Borbón y las reformas sociales y políticas que introdujeron Felipe V y sus sucesores durante el siglo XVIII. Entenderán el coste de </w:t>
      </w:r>
      <w:smartTag w:uri="urn:schemas-microsoft-com:office:smarttags" w:element="PersonName">
        <w:smartTagPr>
          <w:attr w:name="ProductID" w:val="La Guerra"/>
        </w:smartTagPr>
        <w:r w:rsidRPr="00FF564C">
          <w:rPr>
            <w:rFonts w:ascii="Century Gothic" w:eastAsia="Calibri" w:hAnsi="Century Gothic"/>
            <w:lang w:val="es-ES" w:eastAsia="es-ES"/>
          </w:rPr>
          <w:t>la Guerra</w:t>
        </w:r>
      </w:smartTag>
      <w:r w:rsidRPr="00FF564C">
        <w:rPr>
          <w:rFonts w:ascii="Century Gothic" w:eastAsia="Calibri" w:hAnsi="Century Gothic"/>
          <w:lang w:val="es-ES" w:eastAsia="es-ES"/>
        </w:rPr>
        <w:t xml:space="preserve"> de los Treinta Años y la consecuente pérdida de territorios, incluido Portugal, así como las causas y consecuencias de otros acontecimientos relevantes como la expulsión de los moriscos y </w:t>
      </w:r>
      <w:smartTag w:uri="urn:schemas-microsoft-com:office:smarttags" w:element="PersonName">
        <w:smartTagPr>
          <w:attr w:name="ProductID" w:val="La Guerra"/>
        </w:smartTagPr>
        <w:r w:rsidRPr="00FF564C">
          <w:rPr>
            <w:rFonts w:ascii="Century Gothic" w:eastAsia="Calibri" w:hAnsi="Century Gothic"/>
            <w:lang w:val="es-ES" w:eastAsia="es-ES"/>
          </w:rPr>
          <w:t>la Guerra</w:t>
        </w:r>
      </w:smartTag>
      <w:r w:rsidRPr="00FF564C">
        <w:rPr>
          <w:rFonts w:ascii="Century Gothic" w:eastAsia="Calibri" w:hAnsi="Century Gothic"/>
          <w:lang w:val="es-ES" w:eastAsia="es-ES"/>
        </w:rPr>
        <w:t xml:space="preserve"> de Sucesión española. </w:t>
      </w:r>
    </w:p>
    <w:p w:rsidR="00331D38" w:rsidRPr="00FF564C" w:rsidRDefault="00331D38" w:rsidP="00331D38">
      <w:pPr>
        <w:spacing w:after="200" w:line="276" w:lineRule="auto"/>
        <w:rPr>
          <w:rFonts w:ascii="Century Gothic" w:eastAsia="Calibri" w:hAnsi="Century Gothic"/>
          <w:lang w:val="es-ES" w:eastAsia="es-ES"/>
        </w:rPr>
      </w:pPr>
      <w:r w:rsidRPr="00FF564C">
        <w:rPr>
          <w:rFonts w:ascii="Century Gothic" w:eastAsia="Calibri" w:hAnsi="Century Gothic"/>
          <w:lang w:val="es-ES" w:eastAsia="es-ES"/>
        </w:rPr>
        <w:t xml:space="preserve">Los alumnos estudiarán los dos principales estilos artísticos del período, identificarán las características que definen el arte del Renacimiento y del Barroco y clasificarán ejemplos conocidos, además de analizar las ideas e influencia de </w:t>
      </w:r>
      <w:smartTag w:uri="urn:schemas-microsoft-com:office:smarttags" w:element="PersonName">
        <w:smartTagPr>
          <w:attr w:name="ProductID" w:val="la Ilustraci￳n. Tambi￩n"/>
        </w:smartTagPr>
        <w:r w:rsidRPr="00FF564C">
          <w:rPr>
            <w:rFonts w:ascii="Century Gothic" w:eastAsia="Calibri" w:hAnsi="Century Gothic"/>
            <w:lang w:val="es-ES" w:eastAsia="es-ES"/>
          </w:rPr>
          <w:t>la Ilustración. También</w:t>
        </w:r>
      </w:smartTag>
      <w:r w:rsidRPr="00FF564C">
        <w:rPr>
          <w:rFonts w:ascii="Century Gothic" w:eastAsia="Calibri" w:hAnsi="Century Gothic"/>
          <w:lang w:val="es-ES" w:eastAsia="es-ES"/>
        </w:rPr>
        <w:t xml:space="preserve"> reflexionarán sobre la desigualdad social que se refleja en las obras de los artistas y escritores del Siglo de Oro, así como sobre los mensajes políticos que subyacen en ellas. </w:t>
      </w:r>
    </w:p>
    <w:p w:rsidR="00331D38" w:rsidRPr="00FD4BA4" w:rsidRDefault="00331D38" w:rsidP="00331D38">
      <w:pPr>
        <w:pStyle w:val="Prrafodelista"/>
        <w:tabs>
          <w:tab w:val="left" w:pos="426"/>
        </w:tabs>
        <w:ind w:left="0"/>
        <w:rPr>
          <w:rFonts w:ascii="Century Gothic" w:hAnsi="Century Gothic" w:cs="FuturaStd-Light"/>
          <w:color w:val="000000"/>
          <w:lang w:val="es-ES" w:eastAsia="es-ES"/>
        </w:rPr>
      </w:pPr>
      <w:r w:rsidRPr="005901E5">
        <w:rPr>
          <w:rFonts w:ascii="Century Gothic" w:eastAsia="Calibri" w:hAnsi="Century Gothic"/>
          <w:lang w:val="es-ES" w:eastAsia="es-ES"/>
        </w:rPr>
        <w:t>Los alumnos utilizarán las tecnologías de la información para investigar la influencia del Renacimiento en distintos artistas y obras de arte en España y Europa. Utilizando los resultados de su investigación, prepararán presentaciones orales y escritas sobre la obra de arte renacentista que hayan escogido.</w:t>
      </w:r>
    </w:p>
    <w:p w:rsidR="00331D38" w:rsidRDefault="00331D38" w:rsidP="00331D38">
      <w:pPr>
        <w:pStyle w:val="Prrafodelista"/>
        <w:ind w:left="0"/>
        <w:rPr>
          <w:rFonts w:ascii="Century Gothic" w:hAnsi="Century Gothic"/>
          <w:b/>
          <w:color w:val="548DD4"/>
          <w:sz w:val="28"/>
          <w:szCs w:val="28"/>
          <w:lang w:val="es-ES"/>
        </w:rPr>
      </w:pPr>
    </w:p>
    <w:p w:rsidR="00331D38" w:rsidRDefault="00331D38" w:rsidP="00331D38">
      <w:pPr>
        <w:pStyle w:val="Prrafodelista"/>
        <w:ind w:left="0"/>
        <w:rPr>
          <w:rFonts w:ascii="Century Gothic" w:hAnsi="Century Gothic"/>
          <w:b/>
          <w:color w:val="548DD4"/>
          <w:sz w:val="28"/>
          <w:szCs w:val="28"/>
          <w:lang w:val="es-ES"/>
        </w:rPr>
      </w:pPr>
    </w:p>
    <w:p w:rsidR="00331D38" w:rsidRDefault="00331D38" w:rsidP="00331D38">
      <w:pPr>
        <w:pStyle w:val="Prrafodelista"/>
        <w:ind w:left="0"/>
        <w:rPr>
          <w:rFonts w:ascii="Century Gothic" w:hAnsi="Century Gothic"/>
          <w:b/>
          <w:color w:val="548DD4"/>
          <w:sz w:val="28"/>
          <w:szCs w:val="28"/>
          <w:lang w:val="es-ES"/>
        </w:rPr>
      </w:pPr>
    </w:p>
    <w:p w:rsidR="00331D38" w:rsidRDefault="00331D38" w:rsidP="00331D38">
      <w:pPr>
        <w:pStyle w:val="Prrafodelista"/>
        <w:ind w:left="0"/>
        <w:rPr>
          <w:rFonts w:ascii="Century Gothic" w:hAnsi="Century Gothic"/>
          <w:b/>
          <w:color w:val="548DD4"/>
          <w:sz w:val="28"/>
          <w:szCs w:val="28"/>
          <w:lang w:val="es-ES"/>
        </w:rPr>
      </w:pPr>
    </w:p>
    <w:p w:rsidR="009B747A" w:rsidRPr="00D86AF1" w:rsidRDefault="00A579D6" w:rsidP="00331D38">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2</w:t>
      </w:r>
      <w:r w:rsidR="009B747A" w:rsidRPr="00D86AF1">
        <w:rPr>
          <w:rFonts w:ascii="Century Gothic" w:hAnsi="Century Gothic"/>
          <w:b/>
          <w:color w:val="548DD4"/>
          <w:sz w:val="28"/>
          <w:szCs w:val="28"/>
          <w:lang w:val="es-ES"/>
        </w:rPr>
        <w:t>.2. CONCRECIÓN CURRICULAR</w:t>
      </w:r>
    </w:p>
    <w:p w:rsidR="009B747A" w:rsidRPr="00D86AF1" w:rsidRDefault="009B747A" w:rsidP="009B747A">
      <w:pPr>
        <w:pStyle w:val="Prrafodelista"/>
        <w:ind w:left="0"/>
        <w:rPr>
          <w:rFonts w:ascii="Century Gothic" w:hAnsi="Century Gothic"/>
          <w:b/>
          <w:sz w:val="16"/>
          <w:szCs w:val="16"/>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Bloque 1. Contenidos comunes</w:t>
      </w:r>
    </w:p>
    <w:p w:rsidR="009B747A" w:rsidRPr="00D86AF1" w:rsidRDefault="009B747A" w:rsidP="009B747A">
      <w:pPr>
        <w:pStyle w:val="Prrafodelista"/>
        <w:ind w:left="0"/>
        <w:rPr>
          <w:rFonts w:ascii="Century Gothic" w:hAnsi="Century Gothic"/>
          <w:b/>
          <w:color w:val="7F7F7F"/>
          <w:sz w:val="28"/>
          <w:szCs w:val="28"/>
          <w:lang w:val="es-ES"/>
        </w:rPr>
      </w:pPr>
    </w:p>
    <w:p w:rsidR="009B747A" w:rsidRPr="00D86AF1" w:rsidRDefault="009B747A" w:rsidP="009B747A">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9B747A" w:rsidRPr="00D86AF1">
        <w:trPr>
          <w:trHeight w:val="661"/>
        </w:trPr>
        <w:tc>
          <w:tcPr>
            <w:tcW w:w="1250" w:type="pct"/>
          </w:tcPr>
          <w:p w:rsidR="009B747A" w:rsidRPr="00D86AF1" w:rsidRDefault="009B747A" w:rsidP="004F4D5A">
            <w:pPr>
              <w:rPr>
                <w:rFonts w:ascii="Century Gothic" w:hAnsi="Century Gothic" w:cs="FuturaStd-Medium"/>
                <w:lang w:val="es-ES" w:eastAsia="es-ES"/>
              </w:rPr>
            </w:pPr>
          </w:p>
          <w:p w:rsidR="003A18A2" w:rsidRPr="00134366" w:rsidRDefault="003A18A2" w:rsidP="003A18A2">
            <w:pPr>
              <w:rPr>
                <w:rFonts w:ascii="Century Gothic" w:hAnsi="Century Gothic" w:cs="FuturaStd-Medium"/>
                <w:lang w:val="es-ES" w:eastAsia="es-ES"/>
              </w:rPr>
            </w:pPr>
            <w:r w:rsidRPr="00134366">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3A18A2" w:rsidRPr="00134366" w:rsidRDefault="003A18A2" w:rsidP="003A18A2">
            <w:pPr>
              <w:rPr>
                <w:rFonts w:ascii="Century Gothic" w:hAnsi="Century Gothic" w:cs="FuturaStd-Medium"/>
                <w:lang w:val="es-ES" w:eastAsia="es-ES"/>
              </w:rPr>
            </w:pPr>
            <w:r w:rsidRPr="00134366">
              <w:rPr>
                <w:rFonts w:ascii="Century Gothic" w:hAnsi="Century Gothic" w:cs="FuturaStd-Medium"/>
                <w:lang w:val="es-ES" w:eastAsia="es-ES"/>
              </w:rPr>
              <w:t xml:space="preserve">O.CS.2. Iniciarse en el conocimiento y puesta en práctica de las estrategias para la información y la comunicación, desarrollando estrategias de tratamiento de la información para la puesta </w:t>
            </w:r>
            <w:r w:rsidRPr="00134366">
              <w:rPr>
                <w:rFonts w:ascii="Century Gothic" w:hAnsi="Century Gothic" w:cs="FuturaStd-Medium"/>
                <w:lang w:val="es-ES" w:eastAsia="es-ES"/>
              </w:rPr>
              <w:lastRenderedPageBreak/>
              <w:t>en práctica de las competencias implícitas en el desempeño de tareas cotidianas, mediante diferentes métodos, fuentes y textos.</w:t>
            </w:r>
          </w:p>
          <w:p w:rsidR="009B747A" w:rsidRPr="00D86AF1" w:rsidRDefault="009B747A" w:rsidP="004F4D5A">
            <w:pPr>
              <w:rPr>
                <w:rFonts w:ascii="Century Gothic" w:hAnsi="Century Gothic" w:cs="FuturaStd-Medium"/>
                <w:lang w:val="es-ES" w:eastAsia="es-ES"/>
              </w:rPr>
            </w:pPr>
          </w:p>
        </w:tc>
        <w:tc>
          <w:tcPr>
            <w:tcW w:w="1250" w:type="pct"/>
          </w:tcPr>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lastRenderedPageBreak/>
              <w:t xml:space="preserve">1.3. Utilización de las Tecnologías de </w:t>
            </w:r>
            <w:smartTag w:uri="urn:schemas-microsoft-com:office:smarttags" w:element="PersonName">
              <w:smartTagPr>
                <w:attr w:name="ProductID" w:val="ミ㹼ヸတ!ꗜヘ㩐စ ũ؈佴ミတ!㥼စ㫨စ Ţ،㺬ヸ佈ミ㹼ヸတ!ꗜヘ㬰စ ś؈㬌စ㱨စ㩘စǌŔ؈佴ミတ!㨬စ㮀စ ő،㺬ヸ佈ミ㹼ヸတ!ꗜヘ㯈စ ņ؈㮤စ偈စ亰စŃ؈佴ミတ!㨄စ㰘စ Ƽ،㺬ヸ佈ミ㹼ヸတ!ꗜヘ㱠စtt Ƶ؈㰼စ㴀စ㬸စratoƮ؈佴ミတ!㧄စ㲰စ ƫ،㺬ヸ佈ミ㹼ヸတ!ꗜヘ㳸စ\V Ơ؈㳔စ㶘စ㱨စm PrƝ؈佴ミတ!㶼စ㵈စ Ɩ،㺬ヸ佈ミ㹼ヸတ!ꗜヘ㶐စ尀㄀ Ə؈㵬စ㹘စ㴀စ綆텇ᒁƈ؈técnicas攀琀琀椀渀ƅ؈佴ミတ!㦬စ㸈စ Ǿ،㺬ヸ佈ミ㹼ヸတ!ꗜヘ㹐စ쑆綬 Ƿ؈㸬စ㻰စ㶘စ㍬⸲汤ⱬǰ؈佴ミတ! 㼔စ㺠စ ǭ،㺬ヸ佈ミ㹼ヸတ!ꗜヘ㻨စ\M Ǣ؈㻄စ㾰စ㹘စNOMOǟ؈animaciónLLANǘ؈佴ミတ!'㿔စ㽠စ Ǖ،㺬ヸ佈ミ㹼ヸတ!ꗜヘ㾨စ.. Ǌ؈㾄စ䁠စ㻰စ輨粜ᐌ粣Ǉ؈aǂ؈佴ミတ!)䂄စ䀐စ Ŀ،㺬ヸ佈ミ㹼ヸတ!ꗜヘ䁘စ Ĵ؈䀴စ䄐စ㾰စı؈laĬ؈佴ミတ!,䄴စ䃀စ ĩ،㺬ヸ佈ミ㹼ヸတ!ꗜヘ䄈စ Ğ؈䃤စ䇐စ䁠စě؈lecturaĔ؈佴ミတ!4䇴စ䆀စ đ،㺬ヸ佈ミ㹼ヸတ!ꗜヘ䇈စ Ć؈䆤စ䊀စ䄐စă؈dež؈佴ミတ!7䊤စ䈰စ Ż،㺬ヸ佈ミ㹼ヸတ!ꗜヘ䉸စ Ű؈䉔စ䍀စ䇐စŭ؈textosŦ؈佴ミတ!&gt;䍤စ䋰စ ţ،㺬ヸ佈ミ㹼ヸတ!ꗜヘ䌸စ Ř؈䌔စ䏰စ䊀စŕ؈deŐ؈佴ミတ!A䐔စ䎠စ ō،㺬ヸ佈ミ㹼ヸတ!ꗜヘ䏨စ ł؈䏄စ䒰စ䍀စƿ؈divulgaciónƸ؈佴ミတ!M䓔စ䑠စ Ƶ،㺬ヸ佈ミ㹼ヸတ!ꗜヘ䒨စ ƪ؈䒄စ䕠စ䏰စƧ؈deƢ؈佴ミတ!P䖄စ䔐စ Ɵ،㺬ヸ佈ミ㹼ヸတ!ꗜヘ䕘စ Ɣ؈䔴စ䘐စ䒰စƑ؈lasƌ؈佴ミတ!T䘴စ䗀စ Ɖ،㺬ヸ佈ミ㹼ヸတ!ꗜヘ䘈စ Ǿ؈䗤စ䛐စ䕠စǻ؈cienciasǴ؈佴ミတ!]䛴စ䚀စ Ǳ،㺬ヸ佈ミ㹼ヸတ!ꗜヘ䛈စ Ǧ؈䚤စ䞐စ䘐စǣ؈socialesǜ؈佴ミတ!f䞴စ䝀စ Ǚ،㺬ヸ佈ミ㹼ヸတ!ꗜヘ䞈စ ǎ؈䝤စ䡀စ䛐စǋ؈(ǆ؈佴ミတ!g䡤စ䟰စ ǃ،㺬ヸ佈ミ㹼ヸတ!ꗜヘ䠸စ ĸ؈䠔စ䣰စ䞐စĵ؈deİ؈佴ミတ!j䤔စ䢠စ ĭ،㺬ヸ佈ミ㹼ヸတ!ꗜヘ䣨စ Ģ؈䣄စ䦰စ䡀စğ؈carácterĘ؈佴ミတ!s䧔စ䥠စ ĕ،㺬ヸ佈ミ㹼ヸတ!ꗜヘ䦨စ Ċ؈䦄စ䩰စ䣰စć؈socialĀ؈佴ミတ!y䪔စ䨠စ Ž،㺬ヸ佈ミ㹼ヸတ!ꗜヘ䩨စ Ų؈䩄စ䬠စ䦰စů؈,Ū؈佴ミတ!{&#10;䭄စ䫐စ ŧ،㺬ヸ佈ミ㹼ヸတ!ꗜヘ䬘စ Ŝ؈䫴စ䯠စ䩰စř؈geográficoŒ؈佴ミတ!䰄စ䮐စ ŏ،㺬ヸ佈ミ㹼ヸတ!ꗜヘ䯘စ ń؈䮴စ䲐စ䬠စŁ؈eƼ؈佴ミတ! 䲴စ䱀စ ƹ،㺬ヸ佈ミ㹼ヸတ!ꗜヘ䲈စ Ʈ؈䱤စ䵐စ䯠စƫ؈históricoƤ؈佴ミတ!䵴စ䴀စ ơ،㺬ヸ佈ミ㹼ヸတ!ꗜヘ䵈စ Ɩ؈䴤စ一စ䲐စƓ؈)Ǝ؈佴ミတ!两စ䶰စ Ƌ،㺬ヸ佈ミ㹼ヸတ!ꗜヘ䷸စ ƀ؈䷔စ亰စ䵐စǽ؈.Ǹ؈佴ミတ!仔စ习စ ǵ،㺬ヸ佈ミ㹼ヸတ!ꗜヘ亨စ Ǫ؈亄စ㯐စ一စǧ؈&#10;Ǣ؈ complementándose11sǝ؈yǘ؈.Ǘ؈de1ǒ؈..Ǒ؈1ken ListǊ؈9stóricooǇ؈佴ミတ!佬စ俸စ ǀ،㺬ヸ佈ミ㹼ヸတ!ꗜヘ偀စ Ĺ؈倜စ僠စ㯐စĲ؈佴ミတ!侬စ傐စ į،㺬ヸ佈ミ㹼ヸတ!ꗜヘ僘စ Ĥ؈傴စ刐စ偈စġ؈佴ミတ!侄စ儨စ Ě،㺬ヸ佈ミ㹼ヸတ!ꗜヘ兰စ ē؈兌စ嵘စ寐စČ؈佴ミတ!㧜စ净စ ĉ،㺬ヸ佈ミ㹼ヸတ!ꗜヘ刈စ ž؈凤စ动စ僠စŻ؈佴ミတ!佔စ剘စ Ŵ،㺬ヸ佈ミ㹼ヸတ!ꗜヘ加စ ŭ؈剼စ區စ刐စŦ؈佴ミတ!卤စ勰စ ţ،㺬ヸ佈ミ㹼ヸတ!ꗜヘ匸စ Ř؈匔စ吀စ动စŕ؈estrategiasŎ؈佴ミတ!!吤စ厰စ ŋ،㺬ヸ佈ミ㹼ヸတ!ꗜヘ司စ ŀ؈叔စ咰စ區စƽ؈paraƸ؈佴ミတ!&amp; 哔စ呠စ Ƶ،㺬ヸ佈ミ㹼ヸတ!ꗜヘ咨စ ƪ؈咄စ啰စ吀စƧ؈potenciarƠ؈佴ミတ!0喔စ唠စ Ɲ،㺬ヸ佈ミ㹼ヸတ!ꗜヘ啨စ ƒ؈啄စ嘠စ咰စƏ؈laƊ؈佴ミတ!3噄စ嗐စ Ƈ،㺬ヸ佈ミ㹼ヸတ!ꗜヘ嘘စ Ǽ؈嗴စ因စ啰စǹ؈cohesiónǲ؈佴ミတ!&lt;圄စ嚐စ ǯ،㺬ヸ佈ミ㹼ヸတ!ꗜヘ囘စ Ǥ؈嚴စ垐စ嘠စǡ؈delǜ؈佴ミတ!@垴စ址စ Ǚ،㺬ヸ佈ミ㹼ヸတ!ꗜヘ垈စ ǎ؈坤စ塀စ因စǋ؈&#10;grupoǆ؈佴ミတ!F塤စ埰စ ǃ،㺬ヸ佈ミ㹼ヸတ!ꗜヘ堸စ ĸ؈堔စ声စ垐စĵ؈yİ؈佴ミတ!H夔စ墠စ ĭ،㺬ヸ佈ミ㹼ヸတ!ꗜヘ壨စ Ģ؈壄စ妠စ塀စğ؈elĚ؈佴ミတ!K姄စ奐စ ė،㺬ヸ佈ミ㹼ヸတ!ꗜヘ妘စ Č؈奴စ婠စ声စĉ؈trabajoĂ؈佴ミတ!S媄စ娐စ ſ،㺬ヸ佈ミ㹼ヸတ!ꗜヘ婘စ Ŵ؈娴စ嬠စ妠စű؈cooperativoŪ؈佴ミတ!^孄စ嫐စ ŧ،㺬ヸ佈ミ㹼ヸတ!ꗜヘ嬘စ Ŝ؈嫴စ寐စ婠စř؈.Ŕ؈佴ミတ!_寴စ宀စ ő،㺬ヸ佈ミ㹼ヸတ!ꗜヘ寈စ ņ؈室စ典စ嬠စŃ؈&#10;ƾ؈101ƽ؈.Ƹ؈de.Ʒ؈.9.Ʋ؈Usoerativo.Ư؈.ken Listƨ؈3ken List.ƥ؈佴ミတ!屔စ崈စ ƞ،㺬ヸ佈ミ㹼ヸတ!ꗜヘ嵐စ Ɨ؈崬စ巰စ典စƐ؈佴ミတ!尌စ嶠စ ƍ،㺬ヸ佈ミ㹼ヸတ!ꗜヘ巨စ Ƃ؈巄စ张စ嵘စǿ؈佴ミတ!柴စ常စ Ǹ،㺬ヸ佈ミ㹼ヸတ!ꗜヘ庀စ Ǳ؈幜စ棸စ杰စǪ؈佴ミတ!屬စ廐စ ǧ،㺬ヸ佈ミ㹼ヸတ!ꗜヘ弘စ ǜ؈廴စ徸စ巰စǙ؈佴ミတ!伤စ彨စ ǒ،㺬ヸ佈ミ㹼ヸတ!ꗜヘ徰စ ǋ؈後စ恘စ张စǄؐ佴ミတ!&#10;恼စ怈စ ľ،㺬ヸ佈ミ㹼ヸတ!ꗜヘ恐စ ķ؈怬စ愘စ徸စİ؈utilizaciónĭ؈佴ミတ!愼စ惈စ Ħ،㺬ヸ佈ミ㹼ヸတ!ꗜヘ愐စ ğ؈惬စ懘စ恘စĘ؈correctaĕ؈佴ミတ!&quot;尼စ憈စ Ď،㺬ヸ佈ミ㹼ヸတ!ꗜヘ懐စ ć؈憬စ扰စ愘စĀ؈佴ミတ!%抔စ戠စ Ž،㺬ヸ佈ミ㹼ヸတ!ꗜヘ扨စ Ų؈扄စ挰စ懘စů؈diversosŨ؈佴ミတ!.&#10;捔စ拠စ ť،㺬ヸ佈ミ㹼ヸတ!ꗜヘ挨စ Ś؈挄စ揰စ扰စŗ؈materialesŐ؈佴ミတ!9搔စ掠စ ō،㺬ヸ佈ミ㹼ヸတ!ꗜヘ揨စ ł؈揄စ撠စ挰စƿ؈conƺ؈佴ミတ!=擄စ摐စ Ʒ،㺬ヸ佈ミ㹼ヸတ!ꗜヘ撘စ Ƭ؈摴စ敐စ揰စƩ؈losƤ؈佴ミတ!A整စ攀စ ơ،㺬ヸ佈ミ㹼ヸတ!ꗜヘ效စ Ɩ؈攤စ昀စ撠စƓ؈queƎ؈佴ミတ!E昤စ新စ Ƌ،㺬ヸ佈ミ㹼ヸတ!ꗜヘ旸စ ƀ؈旔စ暰စ敐စǽ؈seǸ؈佴ミတ!H曔စ晠စ ǵ،㺬ヸ佈ミ㹼ヸတ!ꗜヘ暨စ Ǫ؈暄စ杰စ昀စǧ؈trabajanǠ؈佴ミတ!P枔စ朠စ ǝ،㺬ヸ佈ミ㹼ヸတ!ꗜヘ杨စ ǒ؈杄စ庈စ暰စǏ؈.Ǌ؈oy1ǉ؈.Ǆ؈&#10;10.ǃ؈&#10;y1ľ؈1lue1lesĻ؈informaciónĴ؈CE1jan.ı؈佴ミတ!桜စ梨စ Ī،㺬ヸ佈ミ㹼ヸတ!ꗜヘ棰စ ģ؈棌စ榐စ庈စĜ؈佴ミတ!岼စ楀စ ę،㺬ヸ佈ミ㹼ヸတ!ꗜヘ榈စ Ď؈楤စ樨စ棸စċ؈佴ミတ!岔စ様စ Ą،㺬ヸ佈ミ㹼ヸတ!ꗜヘ樠စ Ž؈槼စ櫀စ榐စŶ؈佴ミတ!栌စ橰စ ų،㺬ヸ佈ミ㹼ヸတ!ꗜヘ檸စ Ũ؈檔စ歘စ樨စť؈佴ミတ!歼စ欈စ Ş،㺬ヸ佈ミ㹼ヸတ!ꗜヘ歐စ ŗ؈欬စ氘စ櫀စŐ؈Obtenerō؈佴ミတ!柜စ毈စ ņ،㺬ヸ佈ミ㹼ヸတ!ꗜヘ氐စ ƿ؈毬စ浠စ歘စƸ؈/.￼Ʒ؈.Ʋ؈&#10;1Ʊ؈y1Ƭ؈&#10;sobreListƩ؈concretaƢ؈佴ミတ!栴စ洐စ Ɵ،㺬ヸ佈ミ㹼ヸတ!ꗜヘ浘စ Ɣ؈洴စ淸စ氘စƑ؈佴ミတ!&#10;泄စ涨စ Ɗ،㺬ヸ佈ミ㹼ヸတ!ꗜヘ淰စ ƃ؈淌စ源စ浠စǼ؈佴ミတ!沄စ湀စ ǹ،㺬ヸ佈ミ㹼ヸတ!ꗜヘ溈စ Ǯ؈湤စ漨စ淸စǫ؈佴ミတ!汬စ滘စ Ǥ،㺬ヸ佈ミ㹼ヸတ!ꗜヘ漠စ ǝ؈滼စ犈စ源စǖ؈relevantenǓ؈previamenteǌ؈佴ミတ! 潌စ爸စǉ؈&quot;responsabilidades1sǀ؈&quot;responsabilidades1&#10;Ļ؈Responsabilidad que&#10;Ĳ؈comportamienton.11ĭ؈Interpretacióntora&#10;&#10;Ĥ؈comportamientoeso&#10;ğ؈&quot;responsabilidades1sĖ؈comportamientoesr,&#10;đ؈comportamientoesasĈ؈EMPRENDIMIENTO.11s ă،㺬ヸ佈ミ㹼ヸတ!ꗜヘ⠐ဈ  Ÿ،㺬ヸ佈ミ㹼ヸတ!ꗜヘ犀စ ű؈牜စ猠စ漨စŪ؈佴ミတ!沜စ狐စ ŧ،㺬ヸ佈ミ㹼ヸတ!ꗜヘ猘စ Ŝ؈狴စ玸စ犈စř؈佴ミတ!珜စ獨စ Œ،㺬ヸ佈ミ㹼ヸတ!ꗜヘ现စ ŋ؈玌စ瑸စ猠စń؈hechosŁ؈佴ミတ!枬စ琨စ ƺ،㺬ヸ佈ミ㹼ヸတ!ꗜヘ瑰စ Ƴ؈瑌စ甐စ玸စƬ؈佴ミတ!甴စ瓀စ Ʃ،㺬ヸ佈ミ㹼ヸတ!ꗜヘ甈စ ƞ؈瓤စ皀စ瑸စƛ؈&#10;Ɩ؈funcionamienton.11sƑ؈presentacionesn.11sƈ؈fenómenosƅ؈,ken ListǾ؈佴ミတ! 疼စ瘰စ ǻ،㺬ヸ佈ミ㹼ヸတ!ꗜヘ癸စ ǰ؈癔စ眘စ甐စǭ؈佴ミတ!潴စ盈စ Ǧ،㺬ヸ佈ミ㹼ヸတ!ꗜヘ眐စ ǟ؈盬စ瞰စ皀စǘ؈佴ミတ!矔စ睠စ Ǖ،㺬ヸ佈ミ㹼ヸတ!ꗜヘ瞨စ Ǌ؈瞄စ碰စ眘စǇ؈&#10;ǂ؈delimitadosĿ؈fuentesstĸ؈佴ミတ!矬စ硠စ ĵ،㺬ヸ佈ミ㹼ヸတ!ꗜヘ碨စ Ī؈碄စ祈စ瞰စħ؈佴ミတ!痤စ磸စ Ġ،㺬ヸ佈ミ㹼ヸတ!ꗜヘ祀စ ę؈礜စ秠စ碰စĒ؈佴ミတ!&#10;稄စ禐စ ď،㺬ヸ佈ミ㹼ヸတ!ꗜヘ秘စ Ą؈禴စ窠စ祈စā؈utilizandoź؈佴ミတ!竄စ穐စ ŷ،㺬ヸ佈ミ㹼ヸတ!ꗜヘ窘စ Ŭ؈穴စ箠စ秠စũ؈&#10;Ť؈diferentesš؈directastŚ؈佴ミတ!&#10;竜စ筐စ ŗ،㺬ヸ佈ミ㹼ヸတ!ꗜヘ箘စ Ō؈筴စ簸စ窠စŉ؈佴ミတ!研စ篨စ ł،㺬ヸ佈ミ㹼ヸတ!ꗜヘ簰စ ƻ؈簌စ糐စ箠စƴ؈佴ミတ!糴စ粀စ Ʊ،㺬ヸ佈ミ㹼ヸတ!ꗜヘ糈စ Ʀ؈粤စ緐စ簸စƣ؈&#10;ƞ؈(y1esesƛ؈tecnologíasƔ؈佴ミတ!紌စ綀စ Ƒ،㺬ヸ佈ミ㹼ヸတ!ꗜヘ緈စ Ɔ؈綤စ繨စ糐စƃ؈佴ミတ!笄စ縘စ Ǽ،㺬ヸ佈ミ㹼ヸတ!ꗜヘ繠စ ǵ؈縼စ缀စ緐စǮ؈佴ミတ!缤စ纰စ ǫ،㺬ヸ佈ミ㹼ヸတ!ꗜヘ绸စ Ǡ؈绔စ羰စ繨စǝ؈eǘ؈佴ミတ!&#10;翔စ罠စ Ǖ،㺬ヸ佈ミ㹼ヸတ!ꗜヘ羨စ Ǌ؈羄စ聰စ缀စǇ؈indirectasǀ؈佴ミတ!肔စ耠စ Ľ،㺬ヸ佈ミ㹼ヸတ!ꗜヘ聨စ Ĳ؈聄စ脠စ羰စį؈)Ī؈佴ミတ!腄စ胐စ ħ،㺬ヸ佈ミ㹼ヸတ!ꗜヘ脘စ Ĝ؈胴စ臐စ聰စę؈,Ĕ؈佴ミတ!致စ膀စ đ،㺬ヸ佈ミ㹼ヸတ!ꗜヘ臈စ Ć؈膤စ茀စ脠စă؈&#10;ž؈conŽ؈&#10;juntoŸ؈informaciónŵ؈lasrectasŮ؈佴ミတ!舤စ芰စ ū،㺬ヸ佈ミ㹼ヸတ!ꗜヘ苸စ Š؈苔စ莘စ臐စŝ؈佴ミတ!舌စ荈စ Ŗ،㺬ヸ佈ミ㹼ヸတ!ꗜヘ莐စ ŏ؈荬စ萰စ茀စň؈佴ミတ!艤စ菠စ Ņ،㺬ヸ佈ミ㹼ヸတ!ꗜヘ萨စ ƺ؈萄စ蓈စ莘စƷ؈佴ミတ!紴စ葸စ ư،㺬ヸ佈ミ㹼ヸတ!ꗜヘ蓀စ Ʃ؈蒜စ蕠စ萰စƢ؈佴ミတ!薄စ蔐စ Ɵ،㺬ヸ佈ミ㹼ヸတ!ꗜヘ蕘စ Ɣ؈蔴စ虸စ蓈စƑ؈&#10;ƌ؈de1Ƌ؈lanologíasƄ؈obtenerciónƁ؈佴ミတ!薜စ蘨စ Ǻ،㺬ヸ佈ミ㹼ヸတ!ꗜヘ虰စ ǳ؈虌စ蜐စ蕠စǬ؈佴ミတ!薴စ蛀စ ǩ،㺬ヸ佈ミ㹼ヸတ!ꗜヘ蜈စ Ǟ؈蛤စ螨စ虸စǛ؈佴ミတ!舼စ蝘စ ǔ،㺬ヸ佈ミ㹼ヸတ!ꗜヘ螠စ Ǎ؈蝼စ血စ蜐စǆ؈佴ミတ!衤စ蟰စ ǃ،㺬ヸ佈ミ㹼ヸတ!ꗜヘ蠸စ ĸ؈蠔စ裰စ螨စĵ؈yİ؈佴ミတ!褔စ袠စ ĭ،㺬ヸ佈ミ㹼ヸတ!ꗜヘ裨စ Ģ؈裄စ覠စ血စğ؈laĚ؈佴ミတ!规စ襐စ ė،㺬ヸ佈ミ㹼ヸတ!ꗜヘ覘စ Č؈襴စ諐စ裰စĉ؈&#10;Ą؈&#10;y1ă؈paraž؈informaciónŻ؈comunicaciónŴ؈佴ミတ!訴စ誀စ ű،㺬ヸ佈ミ㹼ヸတ!ꗜヘ諈စ Ŧ؈誤စ譨စ覠စţ؈佴ミတ!觴စ謘စ Ŝ،㺬ヸ佈ミ㹼ヸတ!ꗜヘ譠စ ŕ؈謼စ谀စ諐စŎ؈佴ミတ!觜စ记စ ŋ،㺬ヸ佈ミ㹼ヸတ!ꗜヘ诸စ ŀ؈诔စ賀စ譨စƽ؈yken Listnƶ؈佴ミတ!藜စ豰စ Ƴ،㺬ヸ佈ミ㹼ヸတ!ꗜヘ貸စ ƨ؈貔စ赘စ谀စƥ؈佴ミတ! 訌စ贈စ ƞ،㺬ヸ佈ミ㹼ヸတ!ꗜヘ赐စ Ɨ؈贬စ跰စ賀စƐ؈佴ミတ!踔စ趠စ ƍ،㺬ヸ佈ミ㹼ヸတ!ꗜヘ跨စ Ƃ؈跄စ躠စ赘စǿ؈,Ǻ؈佴ミတ!軄စ蹐စ Ƿ،㺬ヸ佈ミ㹼ヸတ!ꗜヘ躘စ Ǭ؈蹴စ辠စ跰စǩ؈&#10;Ǥ؈aprendiendoǡ؈contenidosǚ؈佴ミတ!軜စ轐စ Ǘ،㺬ヸ佈ミ㹼ヸတ!ꗜヘ辘စ ǌ؈轴စ逸စ躠စǉ؈佴ミတ!&#10;谤စ迨စ ǂ،㺬ヸ佈ミ㹼ヸတ!ꗜヘ逰စ Ļ؈逌စ郐စ辠စĴ؈佴ミတ!郴စ邀စ ı،㺬ヸ佈ミ㹼ヸတ!ꗜヘ郈စ Ħ؈邤စ釐စ逸စģ؈&#10;Ğ؈expresandoě؈CienciastĔ؈佴ミတ!&#10;鄌စ醀စ đ،㺬ヸ佈ミ㹼ヸတ!ꗜヘ釈စ Ć؈醤စ鉨စ郐စă؈佴ミတ!&#10;輄စ鈘စ ż،㺬ヸ佈ミ㹼ヸတ!ꗜヘ鉠စ ŵ؈鈼စ錀စ釐စŮ؈佴ミတ!錤စ銰စ ū،㺬ヸ佈ミ㹼ヸတ!ꗜヘ鋸စ Š؈鋔စ鐀စ鉨စŝ؈&#10;Ř؈&#10;sobreidosŕ؈.ken ListŎ؈佴ミတ!錼စ鎰စ ŋ،㺬ヸ佈ミ㹼ヸတ!ꗜヘ鏸စ ŀ؈鏔စ钘စ錀စƽ؈佴ミတ!鄴စ鑈စ ƶ،㺬ヸ佈ミ㹼ヸတ!ꗜヘ钐စ Ư؈鑬စ锰စ鐀စƨ؈佴ミတ!镔စ铠စ ƥ،㺬ヸ佈ミ㹼ヸတ!ꗜヘ锨စ ƚ؈锄စ闰စ钘စƗ؈socialesƐ؈佴ミတ!阔စ閠စ ƍ،㺬ヸ佈ミ㹼ヸတ!ꗜヘ门စ Ƃ؈闄စ隠စ锰စǿ؈.Ǻ؈佴ミတ!雄စ限စ Ƿ،㺬ヸ佈ミ㹼ヸတ!ꗜヘ隘စ Ǭ؈陴စ韠စ闰စǩ؈&#10;Ǥ؈CE1ǣ؈,ken Listǜ؈3iales.Ǚ؈.ciales.ǒ؈佴ミတ!雜စ鞐စ Ǐ،㺬ヸ佈ミ㹼ヸတ!ꗜヘ韘စ Ǆ؈鞴စ顸စ隠စǁ؈佴ミတ!靄စ頨စ ĺ،㺬ヸ佈ミ㹼ヸတ!ꗜヘ顰စ ĳ؈題စ餐စ韠စĬ؈佴ミတ!霜စ飀စ ĩ،㺬ヸ佈ミ㹼ヸတ!ꗜヘ餈စ Ğ؈飤စ馨စ顸စě؈佴ミတ!鍤စ饘စ Ĕ،㺬ヸ佈ミ㹼ヸတ!ꗜヘ馠စ č؈饼စ驀စ餐စĆ؈佴ミတ!驤စ駰စ ă،㺬ヸ佈ミ㹼ヸတ!ꗜヘ騸စ Ÿ؈騔စ髰စ馨စŵ؈2Ű؈佴ミတ!鬔စ骠စ ŭ،㺬ヸ佈ミ㹼ヸတ!ꗜヘ髨စ Ţ؈髄စ鮠စ驀စş؈.Ś؈佴ミတ! 鯄စ魐စ ŗ،㺬ヸ佈ミ㹼ヸတ!ꗜヘ鮘စ Ō؈魴စ鱠စ髰စŉ؈Desarrollarł؈佴ミတ!鲄စ鰐စ ƿ،㺬ヸ佈ミ㹼ヸတ!ꗜヘ鱘စ ƴ؈鰴စ鴐စ鮠စƱ؈laƬ؈佴ミတ!鴴စ鳀စ Ʃ،㺬ヸ佈ミ㹼ヸတ!ꗜヘ鴈စ ƞ؈鳤စ麈စ鱠စƛ؈&#10;Ɩ؈&#10;ƕ؈.Ɛ؈la3Ə؈,y1Ɗ؈elƉ؈esfuerzotƂ؈elen Listǿ؈佴ミတ!怌೿鸸စ Ǹ،㺬ヸ佈ミ㹼ヸတ!ꗜヘ麀စ Ǳ؈鹜စ鼠စ鴐စǪ؈佴ミတ!雴စ黐စ ǧ،㺬ヸ佈ミ㹼ヸတ!ꗜヘ鼘စ ǜ؈黴စ龸စ麈စǙ؈佴ミတ!鶬စ齨စ ǒ،㺬ヸ佈ミ㹼ヸတ!ꗜヘ龰စ ǋ؈龌စꁘစ鼠စǄؐ佴ミတ!鵌စꀈစ ľ،㺬ヸ佈ミ㹼ヸတ!ꗜヘꁐစ ķ؈ꀬစꃰစ龸စİ؈佴ミတ!鷄စꂠစ ĭ،㺬ヸ佈ミ㹼ヸတ!ꗜヘꃨစ Ģ؈ꃄစꆈစꁘစğ؈佴ミတ! 鶔စꄸစ Ę،㺬ヸ佈ミ㹼ヸတ!ꗜヘꆀစ đ؈ꅜစꈠစꃰစĊ؈佴ミတ!鵼စꇐစ ć،㺬ヸ佈ミ㹼ヸတ!ꗜヘꈘစ ż؈ꇴစꊸစꆈစŹ؈佴ミတ!&#10;ꋜစꉨစ Ų،㺬ヸ佈ミ㹼ヸတ!ꗜヘꊰစ ū؈ꊌစꍸစꈠစŤ؈constanciaš؈佴ミတ!ꎜစꌨစ Ś،㺬ヸ佈ミ㹼ヸတ!ꗜヘꍰစ œ؈ꍌစꑸစꊸစŌ؈&#10;ŋ؈en1anciań؈espíritutŁ؈佴ミတ!ꎴစꐨစ ƺ،㺬ヸ佈ミ㹼ヸတ!ꗜヘꑰစ Ƴ؈ꑌစꔐစꍸစƬ؈佴ミတ!鷬စ꓀စ Ʃ،㺬ヸ佈ミ㹼ヸတ!ꗜヘꔈစ ƞ؈ꓤစꖨစꑸစƛ؈佴ミတ!ꗌစꕘစ Ɣ،㺬ヸ佈ミ㹼ヸတ!ꗜヘꖠစ ƍ؈ꕼစꙨစꔐစƆ؈estudioƃ؈佴ミတ!Ꚍစꘘစ Ǽ،㺬ヸ佈ミ㹼ヸတ!ꗜヘꙠစ ǵ؈꘼စꜘစꖨစǮ؈,ǭ؈佴ミတ!Ꜽစꛈစ Ǧ،㺬ヸ佈ミ㹼ヸတ!ꗜヘ꜐စ ǟ؈ꛬစꟈစꙨစǘ؈laǗ؈佴ミတ!꟬စꝸစ ǐ،㺬ヸ佈ミ㹼ヸတ!ꗜヘꟀစ ǉ؈Ꞝစ꣸စꜘစǂ؈&#10;ǁ؈el1ļ؈yĻ؈conclusionesĴ؈creatividadı؈佴ミတ!ꡜစꢨစ Ī،㺬ヸ佈ミ㹼ヸတ!ꗜヘ꣰စ ģ؈꣌စꦐစꟈစĜ؈佴ミတ!&#10;ꠜစꥀစ ę،㺬ヸ佈ミ㹼ヸတ!ꗜヘꦈစ Ď؈ꥤစꨨစ꣸စċ؈佴ミတ!ꠄစ꧘စ Ą،㺬ヸ佈ミ㹼ヸတ!ꗜヘꨠစ Ž؈ꧼစꫀစꦐစŶ؈佴ミတ!ꏜစꩰစ ų،㺬ヸ佈ミ㹼ヸတ!ꗜヘꪸစ Ũ؈ꪔစꭘစꨨစť؈佴ミတ!ꭼစ꬈စ Ş،㺬ヸ佈ミ㹼ヸတ!ꗜヘꭐစ ŗ؈ꬬစ걘စꫀစŐ؈&#10;ŏ؈&#10;prendedor&#10;ň؈innovadorasŅ؈佴ミတ!걼စ갈စ ƾ،㺬ヸ佈ミ㹼ヸတ!ꗜヘ걐စ Ʒ؈갬စ괘စꭘစư؈emprendedorƭ؈佴ミတ!괼စ곈စ Ʀ،㺬ヸ佈ミ㹼ヸတ!ꗜヘ괐စ Ɵ؈곬စ긘စ걘စƘ؈&#10;Ɨ؈obteniendoƐ؈,ken Listƍ؈佴ミတ!&#10;굔စ귈စ Ɔ،㺬ヸ佈ミ㹼ヸတ!ꗜヘ긐စ ǿ؈귬စ꺰စ괘စǸ؈佴ミတ!꠴စ깠စ ǵ،㺬ヸ佈ミ㹼ヸတ!ꗜヘ꺨စ Ǫ؈꺄စ꽈စ긘စǧ؈佴ミတ!ꮔစ껸စ Ǡ،㺬ヸ佈ミ㹼ヸတ!ꗜヘ꽀စ Ǚ؈꼜စ꾘စ꺰စǒ؈&#10;nivelListsǏ؈꿜စ낀စ꽈စTag&#10;ǈؔ㺬ヸ佈ミ㹼ヸတ!ꗜヘ꾐စ&#10;ľ؈佴ミတ!굼စ뀰စ Ļ،㺬ヸ佈ミ㹼ヸတ!ꗜヘ끸စ İ؈끔စ넘စ꾘စĭ؈佴ミတ!&#10;넼စ냈စ Ħ،㺬ヸ佈ミ㹼ヸတ!ꗜヘ널စ ğ؈냬စ뇘စ낀စĘ؈realizandoĕ؈佴ミတ!뇼စ놈စ Ď،㺬ヸ佈ミ㹼ヸတ!ꗜヘ뇐စ ć؈놬စ님စ넘စĀ؈&#10;ſ؈&#10;abajos y&#10;Ÿ؈&#10;grupoListŵ؈佴ミတ!닼စ늈စ Ů،㺬ヸ佈ミ㹼ヸတ!ꗜヘ닐စ ŧ؈늬စ뎘စ뇘စŠ؈trabajosŝ؈佴ミတ!&#10;뎼စ덈စ Ŗ،㺬ヸ佈ミ㹼ヸတ!ꗜヘ뎐စ ŏ؈덬စ둈စ님စň؈yŇ؈佴ミတ!둬စ돸စ ŀ،㺬ヸ佈ミ㹼ヸတ!ꗜヘ둀စ ƹ؈된စ땈စ뎘စƲ؈&#10;Ʊ؈ay1josƪ؈colaborandoƧ؈佴ミတ!疄စ듸စ Ơ،㺬ヸ佈ミ㹼ヸတ!ꗜヘ땀စ ƙ؈딜စ뗠စ둈စƒ؈佴ミတ!뒄စ떐စ Ə،㺬ヸ佈ミ㹼ヸတ!ꗜヘ뗘စ Ƅ؈떴စ뙸စ땈စƁ؈佴ミတ!꽬စ똨စ Ǻ،㺬ヸ佈ミ㹼ヸတ!ꗜヘ뙰စ ǳ؈뙌စ뜐စ뗠စǬ؈佴ミတ!눔စ뛀စ ǩ،㺬ヸ佈ミ㹼ヸတ!ꗜヘ뜈စ Ǟ؈뛤စ렀စ뙸စǛ؈&#10;y1ǖ؈yǕ؈individualǎ؈佴ミတ!&#10;띤စ랰စ ǋ،㺬ヸ佈ミ㹼ヸတ!ꗜヘ럸စ ǀ؈럔စ뢘စ뜐စĽ؈佴ミတ!띌စ롈စ Ķ،㺬ヸ佈ミ㹼ヸတ!ꗜヘ뢐စ į؈롬စ뤰စ렀စĨ؈佴ミတ!뒬စ룠စ ĥ،㺬ヸ佈ミ㹼ヸတ!ꗜヘ뤨စ Ě؈뤄စ마စ뢘စė؈佴ミတ!뜴စ른စ Đ،㺬ヸ佈ミ㹼ヸတ!ꗜヘ맀စ ĉ؈릜စ몰စ뤰စĂ؈en1orandoſ؈mediantetŸ؈佴ミတ!맬စ멠စ ŵ،㺬ヸ佈ミ㹼ヸတ!ꗜヘ모စ Ū؈몄စ뭈စ마စŧ؈佴ミတ!눼စ뫸စ Š،㺬ヸ佈ミ㹼ヸတ!ꗜヘ뭀စ ř؈묜စ믠စ몰စŒ؈佴ミတ!&#10;밄စ뮐စ ŏ،㺬ヸ佈ミ㹼ヸတ!ꗜヘ믘စ ń؈뮴စ벐စ뭈စŁ؈deƼ؈佴ミတ!&#10;벴စ뱀စ ƹ،㺬ヸ佈ミ㹼ヸတ!ꗜヘ번စ Ʈ؈뱤စ뵐စ믠စƫ؈maneraƤ؈佴ミတ!뵴စ봀စ ơ،㺬ヸ佈ミ㹼ヸတ!ꗜヘ뵈စ Ɩ؈봤စ뺀စ벐စƓ؈&#10;Ǝ؈lapoƍ؈&#10;y1ƈ؈responsableƅ؈,ken ListǾ؈佴ミတ!붼စ븰စ ǻ،㺬ヸ佈ミ㹼ヸတ!ꗜヘ빸စ ǰ؈빔စ뼘စ뵐စǭ؈佴ミတ!&#10;먔စ뻈စ Ǧ،㺬ヸ佈ミ㹼ヸတ!ꗜヘ뼐စ ǟ؈뻬စ뾰စ뺀စǘ؈佴ミတ!붌စ뽠စ Ǖ،㺬ヸ佈ミ㹼ヸတ!ꗜヘ뾨စ Ǌ؈뾄စ쁈စ뼘စǇ؈佴ミတ!붤စ뿸စ ǀ،㺬ヸ佈ミ㹼ヸတ!ꗜヘ쁀စ Ĺ؈쀜စ셸စ뾰စĲ؈búsquedaleį؈deen List Ĩ،㺬ヸ佈ミ㹼ヸတ!ꗜヘ亘ဈ ġ؈佴ミတ!쁬စ섨စ Ě،㺬ヸ佈ミ㹼ヸတ!ꗜヘ셰စ ē؈셌စ숐စ쁈စČ؈佴ミတ! 뷤စ쇀စ ĉ،㺬ヸ佈ミ㹼ヸတ!ꗜヘ숈စ ž؈쇤စ슨စ셸စŻ؈佴ミတ! 싌စ쉘စ Ŵ،㺬ヸ佈ミ㹼ヸတ!ꗜヘ슠စ ŭ؈쉼စ써စ숐စŦ؈selecciónţ؈佴ミတ!쎌စ쌘စ Ŝ،㺬ヸ佈ミ㹼ヸတ!ꗜヘ썠စ ŕ؈쌼စ쐘စ슨စŎ؈yō؈佴ミတ!쐼စ쏈စ ņ،㺬ヸ佈ミ㹼ヸတ!ꗜヘ쐐စ ƿ؈쏬စ씘စ써စƸ؈&#10;Ʒ؈organizaciónư؈caráctertƭ؈佴ミတ!쑔စ쓈စ Ʀ،㺬ヸ佈ミ㹼ヸတ!ꗜヘ씐စ Ɵ؈쓬စ얰စ쐘စƘ؈佴ミတ!삔စ애စ ƕ،㺬ヸ佈ミ㹼ヸတ!ꗜヘ얨စ Ɗ؈얄စ왈စ씘စƇ؈佴ミတ!왬စ엸စ ƀ،㺬ヸ佈ミ㹼ヸတ!ꗜヘ와စ ǹ؈옜စ윈စ얰စǲ؈textosǯ؈佴ミတ!윬စ울စ Ǩ،㺬ヸ佈ミ㹼ヸတ!ꗜヘ윀စ ǡ؈웜စ절စ왈စǚ؈&#10;Ǚ؈de1saciónǒ؈históriconǏ؈佴ミတ!을စ잸စ ǈ،㺬ヸ佈ミ㹼ヸတ!ꗜヘ저စ ǁ؈쟜စ좠စ윈စĺ؈佴ミတ!쑼စ졐စ ķ،㺬ヸ佈ミ㹼ヸတ!ꗜヘ좘စ Ĭ؈존စ줸စ절စĩ؈佴ミတ!&#10;쥜စ죨စ Ģ،㺬ヸ佈ミ㹼ヸတ!ꗜヘ줰စ ě؈줌စ째စ좠စĔ؈socialđ؈佴ミတ!쨜စ즨စ Ċ،㺬ヸ佈ミ㹼ヸတ!ꗜヘ짰စ ă؈짌စ쪨စ줸စż؈,Ż؈佴ミတ!쫌စ쩘စ Ŵ،㺬ヸ佈ミ㹼ヸတ!ꗜヘ쪠စ ŭ؈쩼စ쯘စ째စŦ؈&#10;ť؈,y1Š؈oş؈lasn ListŘ؈geográficoŕ؈佴ミတ!&#10;쬼စ쮈စ Ŏ،㺬ヸ佈ミ㹼ヸတ!ꗜヘ쯐စ Ň؈쮬စ챰စ쪨စŀ؈佴ミတ!쫼စ찠စ ƽ،㺬ヸ佈ミ㹼ヸတ!ꗜヘ챨စ Ʋ؈채စ초စ쯘စƯ؈佴ミတ! 읬စ첸စ ƨ،㺬ヸ佈ミ㹼ヸတ!ꗜヘ촀စ ơ؈쳜စ춠စ챰စƚ؈佴ミတ!쫤စ쵐စ Ɨ،㺬ヸ佈ミ㹼ヸတ!ꗜヘ춘စ ƌ؈쵴စ츸စ초စƉ؈佴ミတ!친စ취စ Ƃ،㺬ヸ佈ミ㹼ヸတ!ꗜヘ츰စ ǻ؈츌စ켸စ춠စǴ؈&#10;ǳ؈aceptandoǬ؈conn Listǩ؈佴ミတ! 카စ컨စ Ǣ،㺬ヸ佈ミ㹼ヸတ!ꗜヘ켰စ Ǜ؈켌စ쿐စ츸စǔ؈佴ミတ!쬔စ쾀စ Ǒ،㺬ヸ佈ミ㹼ヸတ!ꗜヘ쿈စ ǆ؈쾤စ큨စ켸စǃ؈佴ミတ!킌စ퀘စ ļ،㺬ヸ佈ミ㹼ヸတ!ꗜヘ큠စ ĵ؈퀼စ텨စ쿐စĮ؈&#10;ĭ؈diferenciasĦ؈&#10;haciaListģ؈佴ミတ!키စ턘စ Ĝ،㺬ヸ佈ミ㹼ヸတ!ꗜヘ텠စ ĕ؈턼စ툀စ큨စĎ؈佴ミတ!&#10;캜စ톰စ ċ،㺬ヸ佈ミ㹼ヸတ!ꗜヘ퇸စ Ā؈퇔စ튘စ텨စŽ؈佴ミတ!튼စ퉈စ Ŷ،㺬ヸ佈ミ㹼ヸတ!ꗜヘ튐စ ů؈퉬စ퍘စ툀စŨ؈respetoť؈佴ミတ!퍼စ팈စ Ş،㺬ヸ佈ミ㹼ヸတ!ꗜヘ퍐စ ŗ؈팬စ퐈စ튘စŐ؈yŏ؈佴ミတ!퐬စ편စ ň،㺬ヸ佈ミ㹼ヸတ!ꗜヘ퐀စ Ł؈폜စ픈စ퍘စƺ؈&#10;ƹ؈toleranciaƲ؈yken ListƯ؈佴ミတ!&#10;푄စ풸စ ƨ،㺬ヸ佈ミ㹼ヸတ!ꗜヘ픀စ ơ؈퓜စ햠စ퐈စƚ؈佴ミတ!탌စ핐စ Ɨ،㺬ヸ佈ミ㹼ヸတ!ꗜヘ햘စ ƌ؈해စ호စ픈စƉ؈佴ミတ!활စ헨စ Ƃ،㺬ヸ佈ミ㹼ヸတ!ꗜヘ혰စ ǻ؈혌စ훨စ햠စǴ؈&#10;otrasǳ؈佴ミတ!휌စ횘စ Ǭ،㺬ヸ佈ミ㹼ヸတ!ꗜヘ훠စ ǥ؈횼စퟨစ호စǞ؈&#10;ǝ؈&#10;ideasnciaǖ؈.y1 ListǓ؈佴ミတ!휤စ힘စ ǌ،㺬ヸ佈ミ㹼ヸတ!ꗜヘퟠစ ǅ؈ힼစစ훨စľ؈佴ミတ!푬စစ Ļ،㺬ヸ佈ミ㹼ヸတ!ꗜヘစ İ؈စစퟨစĭ؈佴ミတ! စစ Ħ،㺬ヸ佈ミ㹼ヸတ!ꗜヘစ ğ؈"/>
              </w:smartTagPr>
              <w:r w:rsidRPr="007E661E">
                <w:rPr>
                  <w:rFonts w:ascii="Century Gothic" w:hAnsi="Century Gothic" w:cs="FuturaStd-Medium"/>
                  <w:lang w:val="es-ES" w:eastAsia="es-ES"/>
                </w:rPr>
                <w:t>la Información</w:t>
              </w:r>
            </w:smartTag>
            <w:r w:rsidRPr="007E661E">
              <w:rPr>
                <w:rFonts w:ascii="Century Gothic" w:hAnsi="Century Gothic" w:cs="FuturaStd-Medium"/>
                <w:lang w:val="es-ES" w:eastAsia="es-ES"/>
              </w:rPr>
              <w:t xml:space="preserve"> y </w:t>
            </w:r>
            <w:smartTag w:uri="urn:schemas-microsoft-com:office:smarttags" w:element="PersonName">
              <w:smartTagPr>
                <w:attr w:name="ProductID" w:val="la Comunicaci￳n"/>
              </w:smartTagPr>
              <w:r w:rsidRPr="007E661E">
                <w:rPr>
                  <w:rFonts w:ascii="Century Gothic" w:hAnsi="Century Gothic" w:cs="FuturaStd-Medium"/>
                  <w:lang w:val="es-ES" w:eastAsia="es-ES"/>
                </w:rPr>
                <w:t>la Comunicación</w:t>
              </w:r>
            </w:smartTag>
            <w:r w:rsidRPr="007E661E">
              <w:rPr>
                <w:rFonts w:ascii="Century Gothic" w:hAnsi="Century Gothic" w:cs="FuturaStd-Medium"/>
                <w:lang w:val="es-ES" w:eastAsia="es-ES"/>
              </w:rPr>
              <w:t xml:space="preserve"> para buscar y seleccionar información y presentar conclusiones.</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1.4. Desarrollo de estrategias para organizar, memorizar y recuperar la información obtenida mediante diferentes métodos y fuentes.</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1.5. Utilización y lectura de diferentes lenguajes textuales y gráficos.</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1.6. Técnicas de estudio.</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1.7. Estrategias para desarrollar la responsabilidad, la capacidad de esfuerzo y la constancia.</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1.8. Fomento de técnicas de animación a la lectura de textos de divulgación de las ciencias sociales (de carácter social, geográfico e histórico).</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lastRenderedPageBreak/>
              <w:t>1.9. Utilización de estrategias para potenciar la cohesión del grupo y el trabajo cooperativo.</w:t>
            </w:r>
          </w:p>
          <w:p w:rsidR="009B747A" w:rsidRPr="00D86AF1"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1.10. Uso y utilización correcta de diversos materiales con los que se trabajan.</w:t>
            </w:r>
          </w:p>
        </w:tc>
        <w:tc>
          <w:tcPr>
            <w:tcW w:w="1250" w:type="pct"/>
          </w:tcPr>
          <w:p w:rsidR="009B747A" w:rsidRPr="00D86AF1" w:rsidRDefault="009B747A" w:rsidP="004F4D5A">
            <w:pPr>
              <w:rPr>
                <w:rFonts w:ascii="Century Gothic" w:hAnsi="Century Gothic" w:cs="FuturaStd-Medium"/>
                <w:lang w:val="es-ES" w:eastAsia="es-ES"/>
              </w:rPr>
            </w:pP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CE 3.1 Obtener</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información concreta y</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relevante sobre hechos o</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fenómenos previamente</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delimitados, utilizando</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diferentes fuentes</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(directas e indirectas),</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junto con las tecnologías</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de la información y la</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comunicación para</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obtener información,</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aprendiendo y</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expresando contenidos</w:t>
            </w:r>
          </w:p>
          <w:p w:rsidR="003A18A2"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sobre Ciencias sociales.</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CE.3.2. Desarrollar la</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responsabilidad, el</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esfuerzo, la constancia</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en el estudio, la</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creatividad y el espíritu</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emprendedor</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obteniendo conclusiones</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innovadoras, realizando</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trabajos y</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presentaciones a nivel</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lastRenderedPageBreak/>
              <w:t>individual y colaborando</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en grupo de manera</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responsable mediante la</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búsqueda, selección y</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organización de textos</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de carácter social,</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geográfico o histórico,</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aceptando las</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diferencias con respeto y</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tolerancia hacia otras</w:t>
            </w:r>
          </w:p>
          <w:p w:rsidR="009B747A" w:rsidRPr="00D86AF1"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ideas y aportaciones.</w:t>
            </w:r>
          </w:p>
        </w:tc>
        <w:tc>
          <w:tcPr>
            <w:tcW w:w="1250" w:type="pct"/>
            <w:shd w:val="clear" w:color="auto" w:fill="auto"/>
          </w:tcPr>
          <w:p w:rsidR="009B747A" w:rsidRPr="00D86AF1" w:rsidRDefault="009B747A" w:rsidP="004F4D5A">
            <w:pPr>
              <w:autoSpaceDE w:val="0"/>
              <w:autoSpaceDN w:val="0"/>
              <w:adjustRightInd w:val="0"/>
              <w:rPr>
                <w:rFonts w:ascii="Century Gothic" w:hAnsi="Century Gothic" w:cs="FuturaStd-Medium"/>
                <w:lang w:val="es-ES" w:eastAsia="es-ES"/>
              </w:rPr>
            </w:pP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CS.3.1.1. Busca, selecciona y organiza información concreta y relevante, la analiza, obtiene conclusiones, reflexiona acerca del proceso seguido y lo</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comunica oralmente y/o por escrito, usando las tecnologías de la información y la comunicación y elabora trabajos. (CD, CCL, SIEP).</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CS.3.1.2. Utiliza las tecnologías de la información y la comunicación para elaborar trabajos y analiza información manejando imágenes, tablas,</w:t>
            </w:r>
          </w:p>
          <w:p w:rsidR="003A18A2"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gráficos, esquemas y resúmenes, presentando un informe o presentación digital. (CD, CCL, SIEP).</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 xml:space="preserve">CS.3.2.1. Realiza las tareas, con autonomía, y elabora trabajos, presentándolos de manera ordenada, clara y </w:t>
            </w:r>
            <w:r w:rsidRPr="007E661E">
              <w:rPr>
                <w:rFonts w:ascii="Century Gothic" w:hAnsi="Century Gothic" w:cs="FuturaStd-Medium"/>
                <w:lang w:val="es-ES" w:eastAsia="es-ES"/>
              </w:rPr>
              <w:lastRenderedPageBreak/>
              <w:t>limpia, usando el vocabulario adecuado exponiéndolos oralmente y</w:t>
            </w:r>
            <w:r>
              <w:rPr>
                <w:rFonts w:ascii="Century Gothic" w:hAnsi="Century Gothic" w:cs="FuturaStd-Medium"/>
                <w:lang w:val="es-ES" w:eastAsia="es-ES"/>
              </w:rPr>
              <w:t xml:space="preserve"> </w:t>
            </w:r>
            <w:r w:rsidRPr="007E661E">
              <w:rPr>
                <w:rFonts w:ascii="Century Gothic" w:hAnsi="Century Gothic" w:cs="FuturaStd-Medium"/>
                <w:lang w:val="es-ES" w:eastAsia="es-ES"/>
              </w:rPr>
              <w:t>mostrando actitudes de confianza en sí mismo, sentido crítico, iniciativa personal, curiosidad, interés, creatividad en el aprendizaje y espíritu emprendedor. (CSYC, SIEP).</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CS.3.2.2. Utiliza estrategias para realizar un trabajo y participa en actividades de grupo adoptando un comportamiento responsable, constructivo y solidario y respeta los principios</w:t>
            </w:r>
          </w:p>
          <w:p w:rsidR="009B747A" w:rsidRPr="00D86AF1"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básicos del funcionamiento democrático. (CSYC, SIEP).</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003A18A2" w:rsidRPr="008E5B12">
        <w:rPr>
          <w:rFonts w:ascii="Century Gothic" w:hAnsi="Century Gothic"/>
          <w:b/>
          <w:bCs/>
          <w:color w:val="7F7F7F"/>
          <w:sz w:val="28"/>
          <w:szCs w:val="28"/>
          <w:lang w:val="es-ES"/>
        </w:rPr>
        <w:lastRenderedPageBreak/>
        <w:t xml:space="preserve">Bloque </w:t>
      </w:r>
      <w:r w:rsidR="003A18A2">
        <w:rPr>
          <w:rFonts w:ascii="Century Gothic" w:hAnsi="Century Gothic"/>
          <w:b/>
          <w:bCs/>
          <w:color w:val="7F7F7F"/>
          <w:sz w:val="28"/>
          <w:szCs w:val="28"/>
          <w:lang w:val="es-ES"/>
        </w:rPr>
        <w:t>4</w:t>
      </w:r>
      <w:r w:rsidR="003A18A2" w:rsidRPr="008E5B12">
        <w:rPr>
          <w:rFonts w:ascii="Century Gothic" w:hAnsi="Century Gothic"/>
          <w:b/>
          <w:bCs/>
          <w:color w:val="7F7F7F"/>
          <w:sz w:val="28"/>
          <w:szCs w:val="28"/>
          <w:lang w:val="es-ES"/>
        </w:rPr>
        <w:t xml:space="preserve">: </w:t>
      </w:r>
      <w:r w:rsidR="003A18A2" w:rsidRPr="00AD702D">
        <w:rPr>
          <w:rFonts w:ascii="Century Gothic" w:hAnsi="Century Gothic"/>
          <w:b/>
          <w:bCs/>
          <w:color w:val="7F7F7F"/>
          <w:sz w:val="28"/>
          <w:szCs w:val="28"/>
          <w:lang w:val="es-ES"/>
        </w:rPr>
        <w:t>Las Huellas del Tiempo</w:t>
      </w:r>
    </w:p>
    <w:p w:rsidR="009B747A" w:rsidRPr="00D86AF1" w:rsidRDefault="009B747A" w:rsidP="009B747A">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3A18A2" w:rsidRPr="00D86AF1">
        <w:tc>
          <w:tcPr>
            <w:tcW w:w="1250" w:type="pct"/>
          </w:tcPr>
          <w:p w:rsidR="003A18A2" w:rsidRPr="00D86AF1" w:rsidRDefault="003A18A2" w:rsidP="003A18A2">
            <w:pPr>
              <w:rPr>
                <w:rFonts w:ascii="Century Gothic" w:hAnsi="Century Gothic" w:cs="FuturaStd-Medium"/>
                <w:lang w:val="es-ES" w:eastAsia="es-ES"/>
              </w:rPr>
            </w:pPr>
          </w:p>
          <w:p w:rsidR="003A18A2" w:rsidRPr="00D86AF1" w:rsidRDefault="003A18A2" w:rsidP="003A18A2">
            <w:pPr>
              <w:rPr>
                <w:rFonts w:ascii="Century Gothic" w:hAnsi="Century Gothic" w:cs="FuturaStd-Medium"/>
                <w:b/>
                <w:lang w:val="es-ES" w:eastAsia="es-ES"/>
              </w:rPr>
            </w:pPr>
            <w:r w:rsidRPr="00BA5627">
              <w:rPr>
                <w:rFonts w:ascii="Century Gothic" w:hAnsi="Century Gothic" w:cs="Century Gothic"/>
                <w:lang w:eastAsia="es-ES"/>
              </w:rPr>
              <w:t>O.CS.9. Descubrir y construir la propia identidad histórica, social y cultural a través de hechos relevantes de la historia de Andalucía y España en los diferentes</w:t>
            </w:r>
            <w:r>
              <w:rPr>
                <w:rFonts w:ascii="Century Gothic" w:hAnsi="Century Gothic" w:cs="Century Gothic"/>
                <w:lang w:eastAsia="es-ES"/>
              </w:rPr>
              <w:t xml:space="preserve"> </w:t>
            </w:r>
            <w:r w:rsidRPr="00BA5627">
              <w:rPr>
                <w:rFonts w:ascii="Century Gothic" w:hAnsi="Century Gothic" w:cs="Century Gothic"/>
                <w:lang w:eastAsia="es-ES"/>
              </w:rPr>
              <w:t>periodos y etapas históricas: Prehistórica, Clásica y Medieval, de los Descubrimientos, del desarrollo industrial y del mundo contemporáneo, situándolos en el contexto</w:t>
            </w:r>
            <w:r>
              <w:rPr>
                <w:rFonts w:ascii="Century Gothic" w:hAnsi="Century Gothic" w:cs="Century Gothic"/>
                <w:lang w:eastAsia="es-ES"/>
              </w:rPr>
              <w:t xml:space="preserve"> </w:t>
            </w:r>
            <w:r w:rsidRPr="00BA5627">
              <w:rPr>
                <w:rFonts w:ascii="Century Gothic" w:hAnsi="Century Gothic" w:cs="Century Gothic"/>
                <w:lang w:eastAsia="es-ES"/>
              </w:rPr>
              <w:t>en el que se han producido y describiendo las principales características de cada época.</w:t>
            </w:r>
          </w:p>
        </w:tc>
        <w:tc>
          <w:tcPr>
            <w:tcW w:w="1250" w:type="pct"/>
          </w:tcPr>
          <w:p w:rsidR="003A18A2" w:rsidRPr="00D86AF1" w:rsidRDefault="003A18A2" w:rsidP="003A18A2">
            <w:pPr>
              <w:rPr>
                <w:rFonts w:ascii="Century Gothic" w:hAnsi="Century Gothic" w:cs="FuturaStd-Medium"/>
                <w:lang w:val="es-ES" w:eastAsia="es-ES"/>
              </w:rPr>
            </w:pPr>
          </w:p>
          <w:p w:rsidR="003A18A2" w:rsidRPr="00673415" w:rsidRDefault="003A18A2" w:rsidP="003A18A2">
            <w:pPr>
              <w:rPr>
                <w:rFonts w:ascii="Century Gothic" w:hAnsi="Century Gothic" w:cs="FuturaStd-Medium"/>
                <w:highlight w:val="cyan"/>
                <w:lang w:eastAsia="es-ES"/>
              </w:rPr>
            </w:pPr>
            <w:r w:rsidRPr="008B1CE7">
              <w:rPr>
                <w:rFonts w:ascii="Century Gothic" w:hAnsi="Century Gothic" w:cs="FuturaStd-Medium"/>
                <w:lang w:val="es-ES" w:eastAsia="es-ES"/>
              </w:rPr>
              <w:t xml:space="preserve">4.2. La convivencia de las tres culturas: musulmana, judía y cristiana. </w:t>
            </w:r>
            <w:smartTag w:uri="urn:schemas-microsoft-com:office:smarttags" w:element="PersonName">
              <w:smartTagPr>
                <w:attr w:name="ProductID" w:val="la Edad Moderna"/>
              </w:smartTagPr>
              <w:r w:rsidRPr="008B1CE7">
                <w:rPr>
                  <w:rFonts w:ascii="Century Gothic" w:hAnsi="Century Gothic" w:cs="FuturaStd-Medium"/>
                  <w:lang w:val="es-ES" w:eastAsia="es-ES"/>
                </w:rPr>
                <w:t>La Edad Moderna</w:t>
              </w:r>
            </w:smartTag>
            <w:r w:rsidRPr="008B1CE7">
              <w:rPr>
                <w:rFonts w:ascii="Century Gothic" w:hAnsi="Century Gothic" w:cs="FuturaStd-Medium"/>
                <w:lang w:val="es-ES" w:eastAsia="es-ES"/>
              </w:rPr>
              <w:t xml:space="preserve">: </w:t>
            </w:r>
            <w:smartTag w:uri="urn:schemas-microsoft-com:office:smarttags" w:element="PersonName">
              <w:smartTagPr>
                <w:attr w:name="ProductID" w:val="La Monarqu￭a Hisp￡nica."/>
              </w:smartTagPr>
              <w:r w:rsidRPr="008B1CE7">
                <w:rPr>
                  <w:rFonts w:ascii="Century Gothic" w:hAnsi="Century Gothic" w:cs="FuturaStd-Medium"/>
                  <w:lang w:val="es-ES" w:eastAsia="es-ES"/>
                </w:rPr>
                <w:t>La Monarquía Hispánica.</w:t>
              </w:r>
            </w:smartTag>
            <w:r w:rsidRPr="008B1CE7">
              <w:rPr>
                <w:rFonts w:ascii="Century Gothic" w:hAnsi="Century Gothic" w:cs="FuturaStd-Medium"/>
                <w:lang w:val="es-ES" w:eastAsia="es-ES"/>
              </w:rPr>
              <w:t xml:space="preserve"> El Reinado de los Reyes Católicos: la unión dinástica, la conquista de Granada, la expulsión de los judíos, el descubrimiento de América. El auge de la monarquía hispánica en el siglo XVI durante los reinados de Carlos I y Felipe II; la organización del Imperio; los problemas internos y externos. La decadencia del imperio en el siglo XVII. Renacimiento y Barroco: las grandes figuras del Siglo de Oro. </w:t>
            </w:r>
            <w:smartTag w:uri="urn:schemas-microsoft-com:office:smarttags" w:element="PersonName">
              <w:smartTagPr>
                <w:attr w:name="ProductID" w:val="La Guerra"/>
              </w:smartTagPr>
              <w:r w:rsidRPr="008B1CE7">
                <w:rPr>
                  <w:rFonts w:ascii="Century Gothic" w:hAnsi="Century Gothic" w:cs="FuturaStd-Medium"/>
                  <w:lang w:val="es-ES" w:eastAsia="es-ES"/>
                </w:rPr>
                <w:t>La Guerra</w:t>
              </w:r>
            </w:smartTag>
            <w:r w:rsidRPr="008B1CE7">
              <w:rPr>
                <w:rFonts w:ascii="Century Gothic" w:hAnsi="Century Gothic" w:cs="FuturaStd-Medium"/>
                <w:lang w:val="es-ES" w:eastAsia="es-ES"/>
              </w:rPr>
              <w:t xml:space="preserve"> de Sucesión y el tratado de Utrecht. </w:t>
            </w:r>
            <w:smartTag w:uri="urn:schemas-microsoft-com:office:smarttags" w:element="PersonName">
              <w:smartTagPr>
                <w:attr w:name="ProductID" w:val="La Ilustraci￳n. El"/>
              </w:smartTagPr>
              <w:r w:rsidRPr="008B1CE7">
                <w:rPr>
                  <w:rFonts w:ascii="Century Gothic" w:hAnsi="Century Gothic" w:cs="FuturaStd-Medium"/>
                  <w:lang w:val="es-ES" w:eastAsia="es-ES"/>
                </w:rPr>
                <w:t>La Ilustración. El</w:t>
              </w:r>
            </w:smartTag>
            <w:r w:rsidRPr="008B1CE7">
              <w:rPr>
                <w:rFonts w:ascii="Century Gothic" w:hAnsi="Century Gothic" w:cs="FuturaStd-Medium"/>
                <w:lang w:val="es-ES" w:eastAsia="es-ES"/>
              </w:rPr>
              <w:t xml:space="preserve"> Despotismo Ilustrado de Carlos III. Goya y su tiempo. Personajes andaluces.</w:t>
            </w:r>
          </w:p>
          <w:p w:rsidR="003A18A2" w:rsidRPr="00D86AF1" w:rsidRDefault="003A18A2" w:rsidP="003A18A2">
            <w:pPr>
              <w:rPr>
                <w:rFonts w:ascii="Century Gothic" w:hAnsi="Century Gothic" w:cs="FuturaStd-Medium"/>
                <w:lang w:val="es-ES" w:eastAsia="es-ES"/>
              </w:rPr>
            </w:pPr>
          </w:p>
        </w:tc>
        <w:tc>
          <w:tcPr>
            <w:tcW w:w="1250" w:type="pct"/>
            <w:shd w:val="clear" w:color="auto" w:fill="auto"/>
          </w:tcPr>
          <w:p w:rsidR="003A18A2" w:rsidRPr="00D86AF1" w:rsidRDefault="003A18A2" w:rsidP="003A18A2">
            <w:pPr>
              <w:rPr>
                <w:rFonts w:ascii="Century Gothic" w:hAnsi="Century Gothic" w:cs="FuturaStd-Medium"/>
                <w:lang w:val="es-ES" w:eastAsia="es-ES"/>
              </w:rPr>
            </w:pP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CE.3.13. Desarrollar la</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curiosidad por conocer</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formas de vida humana</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en el pasado, valorando</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la importancia que</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tienen los restos para el</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conocimiento y estudio</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de la historia, como</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patrimonio cultural que</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hay que cuidar y legar,</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valorando la importancia</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de los museos, sitios y</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monumentos históricos</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como espacios donde se</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enseña y se aprende,</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mostrando una actitud</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de respeto a su entorno</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y cultura, apreciando la</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herencia cultural y</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patrimonial de</w:t>
            </w:r>
          </w:p>
          <w:p w:rsidR="003A18A2" w:rsidRPr="00D86AF1" w:rsidRDefault="003A18A2" w:rsidP="003A18A2">
            <w:pPr>
              <w:rPr>
                <w:rFonts w:ascii="Century Gothic" w:hAnsi="Century Gothic" w:cs="FuturaStd-Medium"/>
                <w:lang w:val="es-ES" w:eastAsia="es-ES"/>
              </w:rPr>
            </w:pPr>
            <w:r w:rsidRPr="007E661E">
              <w:rPr>
                <w:rFonts w:ascii="Century Gothic" w:hAnsi="Century Gothic" w:cs="FuturaStd-Medium"/>
                <w:lang w:eastAsia="es-ES"/>
              </w:rPr>
              <w:t>Andalucía.</w:t>
            </w:r>
          </w:p>
        </w:tc>
        <w:tc>
          <w:tcPr>
            <w:tcW w:w="1250" w:type="pct"/>
            <w:shd w:val="clear" w:color="auto" w:fill="auto"/>
          </w:tcPr>
          <w:p w:rsidR="003A18A2" w:rsidRDefault="003A18A2" w:rsidP="003A18A2">
            <w:pPr>
              <w:autoSpaceDE w:val="0"/>
              <w:autoSpaceDN w:val="0"/>
              <w:adjustRightInd w:val="0"/>
              <w:rPr>
                <w:rFonts w:ascii="Century Gothic" w:hAnsi="Century Gothic" w:cs="FuturaStd-Medium"/>
                <w:lang w:eastAsia="es-ES"/>
              </w:rPr>
            </w:pP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CS.3.13.1. Identifica, valora y respeta el patrimonio natural, histórico, cultural y artístico y asume las responsabilidades que supone su conservación y mejora, mostrando respeto</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por los restos históricos y el patrimonio, reconociendo el valor que el patrimonio arqueológico monumental nos aporta para el conocimiento del pasado. (CEC).</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CS.3.13.2. Respeta y asume el comportamiento que debe cumplirse cuando visita un museo o un edificio antiguo. Identificando el patrimonio cultural como algo que hay que</w:t>
            </w:r>
            <w:r>
              <w:rPr>
                <w:rFonts w:ascii="Century Gothic" w:hAnsi="Century Gothic" w:cs="FuturaStd-Medium"/>
                <w:lang w:eastAsia="es-ES"/>
              </w:rPr>
              <w:t xml:space="preserve"> </w:t>
            </w:r>
            <w:r w:rsidRPr="007E661E">
              <w:rPr>
                <w:rFonts w:ascii="Century Gothic" w:hAnsi="Century Gothic" w:cs="FuturaStd-Medium"/>
                <w:lang w:eastAsia="es-ES"/>
              </w:rPr>
              <w:t>cuidar y legar y valorando los museos como un lugar de disfrute y exploración de obras de arte, asumiendo un comportamiento responsable que debe cumplir en sus visitas</w:t>
            </w:r>
          </w:p>
          <w:p w:rsidR="003A18A2" w:rsidRPr="007E661E" w:rsidRDefault="003A18A2" w:rsidP="003A18A2">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(CEC).</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B85D9C" w:rsidRPr="00D86AF1">
        <w:rPr>
          <w:rFonts w:ascii="Century Gothic" w:hAnsi="Century Gothic"/>
          <w:b/>
          <w:color w:val="548DD4"/>
          <w:sz w:val="28"/>
          <w:szCs w:val="28"/>
          <w:lang w:val="es-ES"/>
        </w:rPr>
        <w:lastRenderedPageBreak/>
        <w:t>2</w:t>
      </w:r>
      <w:r w:rsidRPr="00D86AF1">
        <w:rPr>
          <w:rFonts w:ascii="Century Gothic" w:hAnsi="Century Gothic"/>
          <w:b/>
          <w:color w:val="548DD4"/>
          <w:sz w:val="28"/>
          <w:szCs w:val="28"/>
          <w:lang w:val="es-ES"/>
        </w:rPr>
        <w:t>.3. TRANSPOSICIÓN DIDÁCTICA</w:t>
      </w: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Aspectos metodológicos:</w:t>
      </w:r>
      <w:r w:rsidRPr="00D86AF1">
        <w:rPr>
          <w:rFonts w:ascii="Century Gothic" w:hAnsi="Century Gothic" w:cs="FuturaStd-Light"/>
          <w:b/>
          <w:lang w:val="es-ES" w:eastAsia="es-ES"/>
        </w:rPr>
        <w:t xml:space="preserve"> </w:t>
      </w:r>
    </w:p>
    <w:p w:rsidR="003A18A2" w:rsidRPr="00FD4BA4" w:rsidRDefault="003A18A2" w:rsidP="003A18A2">
      <w:pPr>
        <w:pStyle w:val="Prrafodelista"/>
        <w:ind w:left="0"/>
        <w:rPr>
          <w:rFonts w:ascii="Century Gothic" w:hAnsi="Century Gothic" w:cs="FuturaStd-Light"/>
          <w:b/>
          <w:lang w:val="es-ES" w:eastAsia="es-ES"/>
        </w:rPr>
      </w:pPr>
    </w:p>
    <w:p w:rsidR="003A18A2" w:rsidRPr="009A6414" w:rsidRDefault="003A18A2" w:rsidP="003A18A2">
      <w:pPr>
        <w:pStyle w:val="Prrafodelista"/>
        <w:ind w:left="0"/>
        <w:rPr>
          <w:rFonts w:ascii="Century Gothic" w:hAnsi="Century Gothic" w:cs="FuturaStd-Light"/>
          <w:color w:val="000000"/>
          <w:szCs w:val="24"/>
          <w:lang w:val="es-ES" w:eastAsia="es-ES"/>
        </w:rPr>
      </w:pPr>
      <w:r w:rsidRPr="008B1CE7">
        <w:rPr>
          <w:rFonts w:ascii="Century Gothic" w:hAnsi="Century Gothic" w:cs="FuturaStd-Light"/>
          <w:color w:val="000000"/>
          <w:lang w:val="es-ES" w:eastAsia="es-ES"/>
        </w:rPr>
        <w:t>En esta unidad los alumnos aprenderán acerca de</w:t>
      </w:r>
      <w:r>
        <w:rPr>
          <w:rFonts w:ascii="Century Gothic" w:hAnsi="Century Gothic" w:cs="FuturaStd-Light"/>
          <w:color w:val="000000"/>
          <w:lang w:val="es-ES" w:eastAsia="es-ES"/>
        </w:rPr>
        <w:t xml:space="preserve"> España durante los siglos XV, </w:t>
      </w:r>
      <w:r w:rsidRPr="008B1CE7">
        <w:rPr>
          <w:rFonts w:ascii="Century Gothic" w:hAnsi="Century Gothic" w:cs="FuturaStd-Light"/>
          <w:color w:val="000000"/>
          <w:lang w:val="es-ES" w:eastAsia="es-ES"/>
        </w:rPr>
        <w:t>XVI</w:t>
      </w:r>
      <w:r>
        <w:rPr>
          <w:rFonts w:ascii="Century Gothic" w:hAnsi="Century Gothic" w:cs="FuturaStd-Light"/>
          <w:color w:val="000000"/>
          <w:lang w:val="es-ES" w:eastAsia="es-ES"/>
        </w:rPr>
        <w:t>, XVII y XVIII.</w:t>
      </w:r>
    </w:p>
    <w:p w:rsidR="003A18A2" w:rsidRPr="00FD4BA4" w:rsidRDefault="003A18A2" w:rsidP="003A18A2">
      <w:pPr>
        <w:pStyle w:val="Prrafodelista"/>
        <w:ind w:left="0"/>
        <w:rPr>
          <w:rFonts w:ascii="Century Gothic" w:hAnsi="Century Gothic" w:cs="FuturaStd-Light"/>
          <w:b/>
          <w:lang w:val="es-ES" w:eastAsia="es-ES"/>
        </w:rPr>
      </w:pPr>
    </w:p>
    <w:p w:rsidR="003A18A2" w:rsidRPr="00FD4BA4" w:rsidRDefault="003A18A2" w:rsidP="003A18A2">
      <w:pPr>
        <w:pStyle w:val="Prrafodelista"/>
        <w:ind w:left="0"/>
        <w:rPr>
          <w:rFonts w:ascii="Century Gothic" w:hAnsi="Century Gothic" w:cs="FuturaStd-Light"/>
          <w:color w:val="000000"/>
          <w:u w:val="single"/>
          <w:lang w:val="es-ES" w:eastAsia="es-ES"/>
        </w:rPr>
      </w:pPr>
      <w:r w:rsidRPr="00FD4BA4">
        <w:rPr>
          <w:rFonts w:ascii="Century Gothic" w:hAnsi="Century Gothic" w:cs="FuturaStd-Light"/>
          <w:color w:val="000000"/>
          <w:u w:val="single"/>
          <w:lang w:val="es-ES" w:eastAsia="es-ES"/>
        </w:rPr>
        <w:t xml:space="preserve">Metodología basada en el  Aprendizaje Cooperativo:  </w:t>
      </w:r>
    </w:p>
    <w:p w:rsidR="003A18A2" w:rsidRPr="00FD4BA4" w:rsidRDefault="003A18A2" w:rsidP="003A18A2">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3A18A2" w:rsidRPr="00FD4BA4" w:rsidRDefault="003A18A2" w:rsidP="003A18A2">
      <w:pPr>
        <w:pStyle w:val="Prrafodelista"/>
        <w:ind w:left="0"/>
        <w:rPr>
          <w:rFonts w:ascii="Century Gothic" w:hAnsi="Century Gothic" w:cs="FuturaStd-Light"/>
          <w:color w:val="000000"/>
          <w:lang w:val="es-ES" w:eastAsia="es-ES"/>
        </w:rPr>
      </w:pPr>
    </w:p>
    <w:p w:rsidR="003A18A2" w:rsidRPr="00FD4BA4" w:rsidRDefault="003A18A2" w:rsidP="003A18A2">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Principios metodológicos fundamentales:</w:t>
      </w:r>
    </w:p>
    <w:p w:rsidR="003A18A2" w:rsidRPr="00FD4BA4" w:rsidRDefault="003A18A2" w:rsidP="003A18A2">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Interdependencia positiva</w:t>
      </w:r>
    </w:p>
    <w:p w:rsidR="003A18A2" w:rsidRPr="00FD4BA4" w:rsidRDefault="003A18A2" w:rsidP="003A18A2">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Responsabilidad individual</w:t>
      </w:r>
    </w:p>
    <w:p w:rsidR="003A18A2" w:rsidRPr="00FD4BA4" w:rsidRDefault="003A18A2" w:rsidP="003A18A2">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Promover la interacción</w:t>
      </w:r>
    </w:p>
    <w:p w:rsidR="003A18A2" w:rsidRPr="00FD4BA4" w:rsidRDefault="003A18A2" w:rsidP="003A18A2">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xml:space="preserve">- Fomentar las habilidades </w:t>
      </w:r>
      <w:r>
        <w:rPr>
          <w:rFonts w:ascii="Century Gothic" w:hAnsi="Century Gothic" w:cs="FuturaStd-Light"/>
          <w:color w:val="000000"/>
          <w:lang w:val="es-ES" w:eastAsia="es-ES"/>
        </w:rPr>
        <w:t>Social</w:t>
      </w:r>
      <w:r w:rsidRPr="00FD4BA4">
        <w:rPr>
          <w:rFonts w:ascii="Century Gothic" w:hAnsi="Century Gothic" w:cs="FuturaStd-Light"/>
          <w:color w:val="000000"/>
          <w:lang w:val="es-ES" w:eastAsia="es-ES"/>
        </w:rPr>
        <w:t>es</w:t>
      </w:r>
    </w:p>
    <w:p w:rsidR="009B747A" w:rsidRPr="00D86AF1" w:rsidRDefault="003A18A2" w:rsidP="003A18A2">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xml:space="preserve">- Modificación de los grupos en función de las </w:t>
      </w:r>
      <w:r>
        <w:rPr>
          <w:rFonts w:ascii="Century Gothic" w:hAnsi="Century Gothic" w:cs="FuturaStd-Light"/>
          <w:color w:val="000000"/>
          <w:lang w:val="es-ES" w:eastAsia="es-ES"/>
        </w:rPr>
        <w:t>dificultades</w:t>
      </w:r>
      <w:r w:rsidRPr="00FD4BA4">
        <w:rPr>
          <w:rFonts w:ascii="Century Gothic" w:hAnsi="Century Gothic" w:cs="FuturaStd-Light"/>
          <w:color w:val="000000"/>
          <w:lang w:val="es-ES" w:eastAsia="es-ES"/>
        </w:rPr>
        <w:t xml:space="preserve"> encontradas</w:t>
      </w:r>
    </w:p>
    <w:p w:rsidR="003A18A2" w:rsidRDefault="003A18A2" w:rsidP="009B747A">
      <w:pPr>
        <w:pStyle w:val="Prrafodelista"/>
        <w:ind w:left="0"/>
        <w:rPr>
          <w:rFonts w:ascii="Century Gothic" w:hAnsi="Century Gothic" w:cs="FuturaStd-Heavy"/>
          <w:b/>
          <w:lang w:val="es-ES" w:eastAsia="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color w:val="000000"/>
          <w:lang w:val="es-ES" w:eastAsia="es-ES"/>
        </w:rPr>
      </w:pPr>
    </w:p>
    <w:p w:rsidR="009B71A3" w:rsidRPr="00D86AF1" w:rsidRDefault="009B71A3" w:rsidP="009B71A3">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003A18A2">
        <w:rPr>
          <w:rFonts w:ascii="Century Gothic" w:hAnsi="Century Gothic" w:cs="FuturaStd-Light"/>
          <w:i/>
          <w:color w:val="000000"/>
          <w:lang w:val="es-ES" w:eastAsia="es-ES"/>
        </w:rPr>
        <w:t>Early modern lives</w:t>
      </w:r>
    </w:p>
    <w:p w:rsidR="009B71A3" w:rsidRPr="00D86AF1" w:rsidRDefault="009B71A3" w:rsidP="009B71A3">
      <w:pPr>
        <w:pStyle w:val="Prrafodelista"/>
        <w:ind w:left="0"/>
        <w:rPr>
          <w:rFonts w:ascii="Century Gothic" w:hAnsi="Century Gothic" w:cs="FuturaStd-Light"/>
          <w:color w:val="000000"/>
          <w:lang w:val="es-ES" w:eastAsia="es-ES"/>
        </w:rPr>
      </w:pPr>
    </w:p>
    <w:p w:rsidR="009B71A3" w:rsidRPr="00D86AF1" w:rsidRDefault="009B71A3" w:rsidP="009B71A3">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003A18A2">
        <w:rPr>
          <w:rFonts w:ascii="Century Gothic" w:hAnsi="Century Gothic" w:cs="FuturaStd-Light"/>
          <w:b/>
          <w:i/>
          <w:color w:val="000000"/>
          <w:u w:val="single"/>
          <w:lang w:val="es-ES" w:eastAsia="es-ES"/>
        </w:rPr>
        <w:t>Our World</w:t>
      </w:r>
      <w:r w:rsidRPr="00D86AF1">
        <w:rPr>
          <w:rFonts w:ascii="Century Gothic" w:hAnsi="Century Gothic" w:cs="FuturaStd-Light"/>
          <w:color w:val="000000"/>
          <w:lang w:val="es-ES" w:eastAsia="es-ES"/>
        </w:rPr>
        <w:t xml:space="preserve"> </w:t>
      </w:r>
      <w:r w:rsidR="003A18A2">
        <w:rPr>
          <w:rFonts w:ascii="Century Gothic" w:hAnsi="Century Gothic" w:cs="FuturaStd-Light"/>
          <w:i/>
          <w:color w:val="000000"/>
          <w:lang w:val="es-ES" w:eastAsia="es-ES"/>
        </w:rPr>
        <w:t>The Arts</w:t>
      </w:r>
    </w:p>
    <w:p w:rsidR="009B71A3" w:rsidRPr="00D86AF1" w:rsidRDefault="009B71A3" w:rsidP="009B71A3">
      <w:pPr>
        <w:pStyle w:val="Prrafodelista"/>
        <w:ind w:left="0"/>
        <w:rPr>
          <w:rFonts w:ascii="Century Gothic" w:hAnsi="Century Gothic" w:cs="FuturaStd-Light"/>
          <w:color w:val="000000"/>
          <w:lang w:val="es-ES" w:eastAsia="es-ES"/>
        </w:rPr>
      </w:pPr>
    </w:p>
    <w:p w:rsidR="009B71A3" w:rsidRPr="00D86AF1" w:rsidRDefault="009B71A3" w:rsidP="009B71A3">
      <w:pPr>
        <w:pStyle w:val="Prrafodelista"/>
        <w:ind w:left="0"/>
        <w:rPr>
          <w:rFonts w:ascii="Century Gothic" w:hAnsi="Century Gothic" w:cs="Tahoma"/>
          <w:i/>
          <w:lang w:val="es-ES"/>
        </w:rPr>
      </w:pPr>
      <w:r w:rsidRPr="00D86AF1">
        <w:rPr>
          <w:rFonts w:ascii="Century Gothic" w:hAnsi="Century Gothic"/>
          <w:lang w:val="es-ES"/>
        </w:rPr>
        <w:t xml:space="preserve">Proyecto </w:t>
      </w:r>
      <w:r w:rsidR="00702B39" w:rsidRPr="00D86AF1">
        <w:rPr>
          <w:rFonts w:ascii="Century Gothic" w:hAnsi="Century Gothic"/>
          <w:lang w:val="es-ES"/>
        </w:rPr>
        <w:t>Cooperativo</w:t>
      </w:r>
      <w:r w:rsidR="00702B39" w:rsidRPr="00D86AF1">
        <w:rPr>
          <w:rFonts w:ascii="Century Gothic" w:hAnsi="Century Gothic" w:cs="Tahoma"/>
          <w:lang w:val="es-ES"/>
        </w:rPr>
        <w:t xml:space="preserve"> del </w:t>
      </w:r>
      <w:r w:rsidRPr="00D86AF1">
        <w:rPr>
          <w:rFonts w:ascii="Century Gothic" w:hAnsi="Century Gothic" w:cs="Tahoma"/>
          <w:lang w:val="es-ES"/>
        </w:rPr>
        <w:t xml:space="preserve">1er Trimestre: </w:t>
      </w:r>
      <w:r w:rsidR="003A18A2">
        <w:rPr>
          <w:rFonts w:ascii="Century Gothic" w:hAnsi="Century Gothic" w:cs="Tahoma"/>
          <w:i/>
          <w:lang w:val="es-ES"/>
        </w:rPr>
        <w:t>Art theft</w:t>
      </w:r>
      <w:r w:rsidRPr="00D86AF1">
        <w:rPr>
          <w:rFonts w:ascii="Century Gothic" w:hAnsi="Century Gothic" w:cs="Tahoma"/>
          <w:i/>
          <w:lang w:val="es-ES"/>
        </w:rPr>
        <w:t>!</w:t>
      </w: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Pr="00D86AF1">
        <w:rPr>
          <w:rFonts w:ascii="Century Gothic" w:hAnsi="Century Gothic"/>
          <w:b/>
          <w:color w:val="7F7F7F"/>
          <w:sz w:val="28"/>
          <w:szCs w:val="28"/>
          <w:lang w:val="es-ES"/>
        </w:rPr>
        <w:lastRenderedPageBreak/>
        <w:t>Bloque 1. Contenidos comunes</w:t>
      </w:r>
    </w:p>
    <w:p w:rsidR="009B747A" w:rsidRPr="00D86AF1" w:rsidRDefault="009B747A" w:rsidP="009B747A">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174"/>
        <w:gridCol w:w="2536"/>
        <w:gridCol w:w="1950"/>
        <w:gridCol w:w="1984"/>
        <w:gridCol w:w="1777"/>
        <w:gridCol w:w="1737"/>
        <w:gridCol w:w="2012"/>
      </w:tblGrid>
      <w:tr w:rsidR="009B747A" w:rsidRPr="00D86AF1" w:rsidTr="00BD41C0">
        <w:trPr>
          <w:tblHeader/>
        </w:trPr>
        <w:tc>
          <w:tcPr>
            <w:tcW w:w="2350" w:type="pct"/>
            <w:gridSpan w:val="3"/>
            <w:tcBorders>
              <w:top w:val="nil"/>
              <w:left w:val="nil"/>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9B747A" w:rsidRPr="00D86AF1" w:rsidTr="00FA0E59">
        <w:trPr>
          <w:tblHeader/>
        </w:trPr>
        <w:tc>
          <w:tcPr>
            <w:tcW w:w="76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95"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688"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4"/>
            </w:r>
          </w:p>
        </w:tc>
        <w:tc>
          <w:tcPr>
            <w:tcW w:w="70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FA511A" w:rsidRPr="00D86AF1" w:rsidTr="00FA0E59">
        <w:tc>
          <w:tcPr>
            <w:tcW w:w="767" w:type="pct"/>
          </w:tcPr>
          <w:p w:rsidR="00FA511A" w:rsidRDefault="00FA511A" w:rsidP="00FA511A">
            <w:pPr>
              <w:numPr>
                <w:ilvl w:val="0"/>
                <w:numId w:val="17"/>
              </w:numPr>
              <w:ind w:left="86" w:hanging="142"/>
              <w:rPr>
                <w:rFonts w:ascii="Century Gothic" w:hAnsi="Century Gothic"/>
                <w:noProof/>
                <w:sz w:val="20"/>
                <w:szCs w:val="20"/>
                <w:lang w:val="es-ES" w:eastAsia="es-ES"/>
              </w:rPr>
            </w:pPr>
            <w:r w:rsidRPr="0062259B">
              <w:rPr>
                <w:rFonts w:ascii="Century Gothic" w:hAnsi="Century Gothic"/>
                <w:noProof/>
                <w:sz w:val="20"/>
                <w:szCs w:val="20"/>
                <w:lang w:val="es-ES" w:eastAsia="es-ES"/>
              </w:rPr>
              <w:t>Introducción al conocimiento científico y su aplicación a las Ciencias Sociales. Desarrollo de estrategias para la organización, memorización y recuperación de información obtenida a través de distintos métodos y fuentes.</w:t>
            </w:r>
          </w:p>
          <w:p w:rsidR="00FA511A" w:rsidRDefault="00FA511A" w:rsidP="00FA511A">
            <w:pPr>
              <w:ind w:left="-56"/>
              <w:rPr>
                <w:rFonts w:ascii="Century Gothic" w:hAnsi="Century Gothic"/>
                <w:noProof/>
                <w:sz w:val="20"/>
                <w:szCs w:val="20"/>
                <w:lang w:val="es-ES" w:eastAsia="es-ES"/>
              </w:rPr>
            </w:pPr>
          </w:p>
          <w:p w:rsidR="00FA511A" w:rsidRDefault="00FA511A" w:rsidP="00FA511A">
            <w:pPr>
              <w:numPr>
                <w:ilvl w:val="0"/>
                <w:numId w:val="17"/>
              </w:numPr>
              <w:ind w:left="86" w:hanging="142"/>
              <w:rPr>
                <w:rFonts w:ascii="Century Gothic" w:hAnsi="Century Gothic"/>
                <w:noProof/>
                <w:sz w:val="20"/>
                <w:szCs w:val="20"/>
                <w:lang w:val="es-ES" w:eastAsia="es-ES"/>
              </w:rPr>
            </w:pPr>
            <w:r w:rsidRPr="002A3FD0">
              <w:rPr>
                <w:rFonts w:ascii="Century Gothic" w:hAnsi="Century Gothic"/>
                <w:noProof/>
                <w:sz w:val="20"/>
                <w:szCs w:val="20"/>
                <w:lang w:val="es-ES" w:eastAsia="es-ES"/>
              </w:rPr>
              <w:t>Uso de distintos tipos de textos y lenguajes gráficos.</w:t>
            </w:r>
          </w:p>
          <w:p w:rsidR="00FA511A" w:rsidRDefault="00FA511A" w:rsidP="00FA511A">
            <w:pPr>
              <w:ind w:left="-56"/>
              <w:rPr>
                <w:rFonts w:ascii="Century Gothic" w:hAnsi="Century Gothic"/>
                <w:noProof/>
                <w:sz w:val="20"/>
                <w:szCs w:val="20"/>
                <w:lang w:val="es-ES" w:eastAsia="es-ES"/>
              </w:rPr>
            </w:pPr>
          </w:p>
          <w:p w:rsidR="00FA511A" w:rsidRPr="00596CF1" w:rsidRDefault="00FA511A" w:rsidP="00FA511A">
            <w:pPr>
              <w:numPr>
                <w:ilvl w:val="0"/>
                <w:numId w:val="17"/>
              </w:numPr>
              <w:ind w:left="86" w:hanging="142"/>
              <w:rPr>
                <w:rFonts w:ascii="Century Gothic" w:hAnsi="Century Gothic"/>
                <w:noProof/>
                <w:sz w:val="20"/>
                <w:szCs w:val="20"/>
                <w:lang w:val="es-ES" w:eastAsia="es-ES"/>
              </w:rPr>
            </w:pPr>
            <w:r w:rsidRPr="002A3FD0">
              <w:rPr>
                <w:rFonts w:ascii="Century Gothic" w:hAnsi="Century Gothic"/>
                <w:noProof/>
                <w:sz w:val="20"/>
                <w:szCs w:val="20"/>
                <w:lang w:val="es-ES" w:eastAsia="es-ES"/>
              </w:rPr>
              <w:t xml:space="preserve">Estrategias de resolución de conflictos: seguimiento de las normas y aprecio por una coexistencia </w:t>
            </w:r>
            <w:r w:rsidRPr="002A3FD0">
              <w:rPr>
                <w:rFonts w:ascii="Century Gothic" w:hAnsi="Century Gothic"/>
                <w:noProof/>
                <w:sz w:val="20"/>
                <w:szCs w:val="20"/>
                <w:lang w:val="es-ES" w:eastAsia="es-ES"/>
              </w:rPr>
              <w:lastRenderedPageBreak/>
              <w:t>pacífica y tolerante</w:t>
            </w:r>
            <w:r>
              <w:t>.</w:t>
            </w: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Pr="00596CF1" w:rsidRDefault="00FA511A" w:rsidP="00FA511A">
            <w:pPr>
              <w:rPr>
                <w:rFonts w:ascii="Century Gothic" w:hAnsi="Century Gothic"/>
                <w:noProof/>
                <w:sz w:val="20"/>
                <w:szCs w:val="20"/>
                <w:lang w:val="es-ES" w:eastAsia="es-ES"/>
              </w:rPr>
            </w:pPr>
          </w:p>
          <w:p w:rsidR="00FA511A" w:rsidRDefault="00FA511A" w:rsidP="00FA511A">
            <w:pPr>
              <w:numPr>
                <w:ilvl w:val="0"/>
                <w:numId w:val="17"/>
              </w:numPr>
              <w:ind w:left="86" w:hanging="142"/>
              <w:rPr>
                <w:rFonts w:ascii="Century Gothic" w:hAnsi="Century Gothic"/>
                <w:noProof/>
                <w:sz w:val="20"/>
                <w:szCs w:val="20"/>
                <w:lang w:val="es-ES" w:eastAsia="es-ES"/>
              </w:rPr>
            </w:pPr>
            <w:r w:rsidRPr="00596CF1">
              <w:rPr>
                <w:rFonts w:ascii="Century Gothic" w:hAnsi="Century Gothic"/>
                <w:noProof/>
                <w:sz w:val="20"/>
                <w:szCs w:val="20"/>
                <w:lang w:val="es-ES" w:eastAsia="es-ES"/>
              </w:rPr>
              <w:t>Planificación y gestión de los proyectos con el fin de alcanzar los objetivos. La iniciativa emprendedora.</w:t>
            </w:r>
          </w:p>
          <w:p w:rsidR="00FA511A" w:rsidRPr="00D86AF1" w:rsidRDefault="00FA511A" w:rsidP="00FA511A">
            <w:pPr>
              <w:rPr>
                <w:rFonts w:ascii="Century Gothic" w:hAnsi="Century Gothic"/>
                <w:noProof/>
                <w:sz w:val="20"/>
                <w:szCs w:val="20"/>
                <w:lang w:val="es-ES" w:eastAsia="es-ES"/>
              </w:rPr>
            </w:pPr>
          </w:p>
        </w:tc>
        <w:tc>
          <w:tcPr>
            <w:tcW w:w="895" w:type="pct"/>
          </w:tcPr>
          <w:p w:rsidR="00FA511A" w:rsidRPr="00D86AF1" w:rsidRDefault="00FA511A" w:rsidP="00FA511A">
            <w:pPr>
              <w:ind w:left="141"/>
              <w:rPr>
                <w:rFonts w:ascii="Century Gothic" w:hAnsi="Century Gothic"/>
                <w:bCs/>
                <w:sz w:val="20"/>
                <w:szCs w:val="20"/>
                <w:u w:val="single"/>
                <w:lang w:val="es-ES"/>
              </w:rPr>
            </w:pPr>
          </w:p>
          <w:p w:rsidR="00FA511A" w:rsidRPr="00D86AF1" w:rsidRDefault="00D42534" w:rsidP="00FA511A">
            <w:pPr>
              <w:ind w:left="141"/>
              <w:rPr>
                <w:rFonts w:ascii="Century Gothic" w:hAnsi="Century Gothic"/>
                <w:bCs/>
                <w:sz w:val="20"/>
                <w:szCs w:val="20"/>
                <w:u w:val="single"/>
                <w:lang w:val="es-ES"/>
              </w:rPr>
            </w:pPr>
            <w:r>
              <w:rPr>
                <w:rFonts w:ascii="Century Gothic" w:hAnsi="Century Gothic"/>
                <w:bCs/>
                <w:sz w:val="20"/>
                <w:szCs w:val="20"/>
                <w:u w:val="single"/>
                <w:lang w:val="es-ES"/>
              </w:rPr>
              <w:t>Pág. 25</w:t>
            </w:r>
            <w:r w:rsidR="00FA511A" w:rsidRPr="00D86AF1">
              <w:rPr>
                <w:rFonts w:ascii="Century Gothic" w:hAnsi="Century Gothic"/>
                <w:bCs/>
                <w:sz w:val="20"/>
                <w:szCs w:val="20"/>
                <w:u w:val="single"/>
                <w:lang w:val="es-ES"/>
              </w:rPr>
              <w:t xml:space="preserve">  Work together </w:t>
            </w:r>
          </w:p>
          <w:p w:rsidR="00FA511A" w:rsidRPr="00D86AF1" w:rsidRDefault="00D42534" w:rsidP="00FA511A">
            <w:pPr>
              <w:numPr>
                <w:ilvl w:val="0"/>
                <w:numId w:val="43"/>
              </w:numPr>
              <w:ind w:left="141" w:hanging="141"/>
              <w:rPr>
                <w:rFonts w:ascii="Century Gothic" w:hAnsi="Century Gothic"/>
                <w:bCs/>
                <w:i/>
                <w:sz w:val="20"/>
                <w:szCs w:val="20"/>
                <w:lang w:val="es-ES"/>
              </w:rPr>
            </w:pPr>
            <w:r>
              <w:rPr>
                <w:rFonts w:ascii="Century Gothic" w:hAnsi="Century Gothic"/>
                <w:bCs/>
                <w:i/>
                <w:sz w:val="20"/>
                <w:szCs w:val="20"/>
                <w:lang w:val="es-ES"/>
              </w:rPr>
              <w:t>Early Modern Lives</w:t>
            </w:r>
          </w:p>
          <w:p w:rsidR="00FA511A" w:rsidRPr="00D86AF1" w:rsidRDefault="00FA511A" w:rsidP="00FA511A">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32  Project </w:t>
            </w:r>
          </w:p>
          <w:p w:rsidR="00FA511A" w:rsidRPr="00D86AF1" w:rsidRDefault="00D42534" w:rsidP="00FA511A">
            <w:pPr>
              <w:numPr>
                <w:ilvl w:val="0"/>
                <w:numId w:val="43"/>
              </w:numPr>
              <w:ind w:left="141" w:hanging="141"/>
              <w:rPr>
                <w:rFonts w:ascii="Century Gothic" w:hAnsi="Century Gothic"/>
                <w:bCs/>
                <w:i/>
                <w:sz w:val="20"/>
                <w:szCs w:val="20"/>
                <w:lang w:val="es-ES"/>
              </w:rPr>
            </w:pPr>
            <w:r>
              <w:rPr>
                <w:rFonts w:ascii="Century Gothic" w:hAnsi="Century Gothic"/>
                <w:bCs/>
                <w:i/>
                <w:sz w:val="20"/>
                <w:szCs w:val="20"/>
                <w:lang w:val="es-ES"/>
              </w:rPr>
              <w:t>Art theft</w:t>
            </w:r>
            <w:r w:rsidR="00FA511A" w:rsidRPr="00D86AF1">
              <w:rPr>
                <w:rFonts w:ascii="Century Gothic" w:hAnsi="Century Gothic"/>
                <w:bCs/>
                <w:i/>
                <w:sz w:val="20"/>
                <w:szCs w:val="20"/>
                <w:lang w:val="es-ES"/>
              </w:rPr>
              <w:t>!</w:t>
            </w:r>
          </w:p>
          <w:p w:rsidR="00FA511A" w:rsidRPr="00D86AF1" w:rsidRDefault="00FA511A" w:rsidP="00FA511A">
            <w:pPr>
              <w:ind w:left="86"/>
              <w:rPr>
                <w:rFonts w:ascii="Century Gothic" w:hAnsi="Century Gothic"/>
                <w:bCs/>
                <w:i/>
                <w:sz w:val="20"/>
                <w:szCs w:val="20"/>
                <w:lang w:val="es-ES"/>
              </w:rPr>
            </w:pPr>
          </w:p>
          <w:p w:rsidR="00FA511A" w:rsidRPr="00D86AF1" w:rsidRDefault="00FA511A" w:rsidP="00FA511A">
            <w:pPr>
              <w:rPr>
                <w:rFonts w:ascii="Century Gothic" w:hAnsi="Century Gothic"/>
                <w:i/>
                <w:sz w:val="20"/>
                <w:szCs w:val="20"/>
                <w:lang w:val="es-ES"/>
              </w:rPr>
            </w:pPr>
          </w:p>
          <w:p w:rsidR="00FA511A" w:rsidRPr="00D86AF1" w:rsidRDefault="00FA511A" w:rsidP="00FA511A">
            <w:pPr>
              <w:rPr>
                <w:rFonts w:ascii="Century Gothic" w:hAnsi="Century Gothic"/>
                <w:i/>
                <w:sz w:val="20"/>
                <w:szCs w:val="20"/>
                <w:lang w:val="es-ES"/>
              </w:rPr>
            </w:pPr>
          </w:p>
          <w:p w:rsidR="00FA511A" w:rsidRPr="00D86AF1" w:rsidRDefault="00FA511A" w:rsidP="00FA511A">
            <w:pPr>
              <w:rPr>
                <w:rFonts w:ascii="Century Gothic" w:hAnsi="Century Gothic"/>
                <w:i/>
                <w:sz w:val="20"/>
                <w:szCs w:val="20"/>
                <w:lang w:val="es-ES"/>
              </w:rPr>
            </w:pPr>
          </w:p>
          <w:p w:rsidR="00FA511A" w:rsidRPr="00D86AF1" w:rsidRDefault="00FA511A" w:rsidP="00FA511A">
            <w:pPr>
              <w:rPr>
                <w:rFonts w:ascii="Century Gothic" w:hAnsi="Century Gothic"/>
                <w:i/>
                <w:sz w:val="20"/>
                <w:szCs w:val="20"/>
                <w:lang w:val="es-ES"/>
              </w:rPr>
            </w:pPr>
          </w:p>
          <w:p w:rsidR="00FA511A" w:rsidRPr="00D86AF1" w:rsidRDefault="00FA511A" w:rsidP="00FA511A">
            <w:pPr>
              <w:rPr>
                <w:rFonts w:ascii="Century Gothic" w:hAnsi="Century Gothic"/>
                <w:i/>
                <w:sz w:val="20"/>
                <w:szCs w:val="20"/>
                <w:lang w:val="es-ES"/>
              </w:rPr>
            </w:pPr>
          </w:p>
          <w:p w:rsidR="00FA511A" w:rsidRPr="00D86AF1" w:rsidRDefault="00FA511A" w:rsidP="00FA511A">
            <w:pPr>
              <w:rPr>
                <w:rFonts w:ascii="Century Gothic" w:hAnsi="Century Gothic"/>
                <w:i/>
                <w:sz w:val="20"/>
                <w:szCs w:val="20"/>
                <w:lang w:val="es-ES"/>
              </w:rPr>
            </w:pPr>
          </w:p>
          <w:p w:rsidR="00FA511A" w:rsidRPr="00D86AF1" w:rsidRDefault="00FA511A" w:rsidP="00FA511A">
            <w:pPr>
              <w:rPr>
                <w:rFonts w:ascii="Century Gothic" w:hAnsi="Century Gothic"/>
                <w:i/>
                <w:sz w:val="20"/>
                <w:szCs w:val="20"/>
                <w:lang w:val="es-ES"/>
              </w:rPr>
            </w:pPr>
          </w:p>
          <w:p w:rsidR="00FA511A" w:rsidRPr="00D86AF1" w:rsidRDefault="00D42534" w:rsidP="00FA511A">
            <w:pPr>
              <w:ind w:left="86"/>
              <w:rPr>
                <w:rFonts w:ascii="Century Gothic" w:hAnsi="Century Gothic"/>
                <w:sz w:val="20"/>
                <w:szCs w:val="20"/>
                <w:u w:val="single"/>
                <w:lang w:val="es-ES"/>
              </w:rPr>
            </w:pPr>
            <w:r>
              <w:rPr>
                <w:rFonts w:ascii="Century Gothic" w:hAnsi="Century Gothic"/>
                <w:sz w:val="20"/>
                <w:szCs w:val="20"/>
                <w:u w:val="single"/>
                <w:lang w:val="es-ES"/>
              </w:rPr>
              <w:t>Pág. 23</w:t>
            </w:r>
            <w:r w:rsidR="00FA511A" w:rsidRPr="00D86AF1">
              <w:rPr>
                <w:rFonts w:ascii="Century Gothic" w:hAnsi="Century Gothic"/>
                <w:sz w:val="20"/>
                <w:szCs w:val="20"/>
                <w:u w:val="single"/>
                <w:lang w:val="es-ES"/>
              </w:rPr>
              <w:t xml:space="preserve"> Let’s Begin</w:t>
            </w:r>
          </w:p>
          <w:p w:rsidR="00FA511A" w:rsidRPr="00D86AF1" w:rsidRDefault="00FA511A" w:rsidP="00FA511A">
            <w:pPr>
              <w:numPr>
                <w:ilvl w:val="0"/>
                <w:numId w:val="17"/>
              </w:numPr>
              <w:ind w:left="86" w:hanging="142"/>
              <w:rPr>
                <w:lang w:val="es-ES"/>
              </w:rPr>
            </w:pPr>
            <w:r w:rsidRPr="00D86AF1">
              <w:rPr>
                <w:rFonts w:ascii="Century Gothic" w:hAnsi="Century Gothic"/>
                <w:i/>
                <w:sz w:val="20"/>
                <w:szCs w:val="20"/>
                <w:lang w:val="es-ES"/>
              </w:rPr>
              <w:t xml:space="preserve"> </w:t>
            </w:r>
            <w:r w:rsidR="00D42534">
              <w:rPr>
                <w:rFonts w:ascii="Century Gothic" w:hAnsi="Century Gothic"/>
                <w:bCs/>
                <w:i/>
                <w:sz w:val="20"/>
                <w:szCs w:val="20"/>
                <w:lang w:val="es-ES"/>
              </w:rPr>
              <w:t>Which event marked the end of the Middle Ages? Who were the rulers of Spain at that time?</w:t>
            </w:r>
            <w:r w:rsidRPr="00D86AF1">
              <w:rPr>
                <w:rFonts w:ascii="Century Gothic" w:hAnsi="Century Gothic"/>
                <w:bCs/>
                <w:i/>
                <w:sz w:val="20"/>
                <w:szCs w:val="20"/>
                <w:lang w:val="es-ES"/>
              </w:rPr>
              <w:t>.</w:t>
            </w:r>
          </w:p>
          <w:p w:rsidR="00D42534" w:rsidRPr="00D42534" w:rsidRDefault="00D42534" w:rsidP="00D42534">
            <w:pPr>
              <w:numPr>
                <w:ilvl w:val="0"/>
                <w:numId w:val="17"/>
              </w:numPr>
              <w:ind w:left="86" w:hanging="142"/>
              <w:rPr>
                <w:rFonts w:ascii="Century Gothic" w:hAnsi="Century Gothic"/>
                <w:bCs/>
                <w:i/>
                <w:sz w:val="20"/>
                <w:szCs w:val="20"/>
                <w:lang w:val="es-ES"/>
              </w:rPr>
            </w:pPr>
            <w:r w:rsidRPr="00D42534">
              <w:rPr>
                <w:rFonts w:ascii="Century Gothic" w:hAnsi="Century Gothic"/>
                <w:bCs/>
                <w:i/>
                <w:sz w:val="20"/>
                <w:szCs w:val="20"/>
                <w:lang w:val="es-ES"/>
              </w:rPr>
              <w:t>Can you name any monarchs who ruled in</w:t>
            </w:r>
          </w:p>
          <w:p w:rsidR="00FA511A" w:rsidRPr="00D86AF1" w:rsidRDefault="00D42534" w:rsidP="00D42534">
            <w:pPr>
              <w:ind w:left="86"/>
              <w:rPr>
                <w:rFonts w:ascii="Century Gothic" w:hAnsi="Century Gothic"/>
                <w:bCs/>
                <w:i/>
                <w:sz w:val="20"/>
                <w:szCs w:val="20"/>
                <w:lang w:val="es-ES"/>
              </w:rPr>
            </w:pPr>
            <w:r w:rsidRPr="00D42534">
              <w:rPr>
                <w:rFonts w:ascii="Century Gothic" w:hAnsi="Century Gothic"/>
                <w:bCs/>
                <w:i/>
                <w:sz w:val="20"/>
                <w:szCs w:val="20"/>
                <w:lang w:val="es-ES"/>
              </w:rPr>
              <w:t>Spain in the 15th to the 18th century?</w:t>
            </w:r>
          </w:p>
          <w:p w:rsidR="00D42534" w:rsidRPr="00D42534" w:rsidRDefault="00D42534" w:rsidP="00D42534">
            <w:pPr>
              <w:numPr>
                <w:ilvl w:val="0"/>
                <w:numId w:val="17"/>
              </w:numPr>
              <w:ind w:left="86" w:hanging="142"/>
              <w:rPr>
                <w:rFonts w:ascii="Century Gothic" w:hAnsi="Century Gothic"/>
                <w:bCs/>
                <w:i/>
                <w:sz w:val="20"/>
                <w:szCs w:val="20"/>
                <w:lang w:val="es-ES"/>
              </w:rPr>
            </w:pPr>
            <w:r w:rsidRPr="00D42534">
              <w:rPr>
                <w:rFonts w:ascii="Century Gothic" w:hAnsi="Century Gothic"/>
                <w:bCs/>
                <w:i/>
                <w:sz w:val="20"/>
                <w:szCs w:val="20"/>
                <w:lang w:val="es-ES"/>
              </w:rPr>
              <w:t>Look at the painting. Do you know who</w:t>
            </w:r>
          </w:p>
          <w:p w:rsidR="00D42534" w:rsidRDefault="00D42534" w:rsidP="00D42534">
            <w:pPr>
              <w:ind w:left="86"/>
              <w:rPr>
                <w:rFonts w:ascii="Century Gothic" w:hAnsi="Century Gothic"/>
                <w:bCs/>
                <w:i/>
                <w:sz w:val="20"/>
                <w:szCs w:val="20"/>
                <w:lang w:val="es-ES"/>
              </w:rPr>
            </w:pPr>
            <w:r w:rsidRPr="00D42534">
              <w:rPr>
                <w:rFonts w:ascii="Century Gothic" w:hAnsi="Century Gothic"/>
                <w:bCs/>
                <w:i/>
                <w:sz w:val="20"/>
                <w:szCs w:val="20"/>
                <w:lang w:val="es-ES"/>
              </w:rPr>
              <w:lastRenderedPageBreak/>
              <w:t>the artist is? Can you name the style?</w:t>
            </w:r>
          </w:p>
          <w:p w:rsidR="00D42534" w:rsidRDefault="00D42534" w:rsidP="00D42534">
            <w:pPr>
              <w:rPr>
                <w:rFonts w:ascii="Century Gothic" w:hAnsi="Century Gothic"/>
                <w:bCs/>
                <w:i/>
                <w:sz w:val="20"/>
                <w:szCs w:val="20"/>
                <w:lang w:val="es-ES"/>
              </w:rPr>
            </w:pPr>
            <w:r>
              <w:rPr>
                <w:rFonts w:ascii="Century Gothic" w:hAnsi="Century Gothic"/>
                <w:bCs/>
                <w:i/>
                <w:sz w:val="20"/>
                <w:szCs w:val="20"/>
                <w:lang w:val="es-ES"/>
              </w:rPr>
              <w:t>Can you name any Spanish artists of the 18th century?</w:t>
            </w:r>
          </w:p>
          <w:p w:rsidR="00D42534" w:rsidRPr="00D42534" w:rsidRDefault="00D42534" w:rsidP="00D42534">
            <w:pPr>
              <w:rPr>
                <w:rFonts w:ascii="Century Gothic" w:hAnsi="Century Gothic"/>
                <w:bCs/>
                <w:i/>
                <w:sz w:val="20"/>
                <w:szCs w:val="20"/>
                <w:lang w:val="es-ES"/>
              </w:rPr>
            </w:pPr>
            <w:r>
              <w:rPr>
                <w:rFonts w:ascii="Century Gothic" w:hAnsi="Century Gothic"/>
                <w:bCs/>
                <w:i/>
                <w:sz w:val="20"/>
                <w:szCs w:val="20"/>
                <w:lang w:val="es-ES"/>
              </w:rPr>
              <w:t>In pairs, look at the photo of the square. Do you recognise it?How would you describe the building?</w:t>
            </w:r>
          </w:p>
          <w:p w:rsidR="00D42534" w:rsidRPr="00D86AF1" w:rsidRDefault="00D42534" w:rsidP="00D42534">
            <w:pPr>
              <w:ind w:left="86"/>
              <w:rPr>
                <w:rFonts w:ascii="Century Gothic" w:hAnsi="Century Gothic"/>
                <w:bCs/>
                <w:sz w:val="20"/>
                <w:szCs w:val="20"/>
                <w:u w:val="single"/>
                <w:lang w:val="es-ES"/>
              </w:rPr>
            </w:pPr>
          </w:p>
          <w:p w:rsidR="00FA511A" w:rsidRPr="00D86AF1" w:rsidRDefault="00FA511A" w:rsidP="00FA511A">
            <w:pPr>
              <w:ind w:left="86"/>
              <w:rPr>
                <w:rFonts w:ascii="Century Gothic" w:hAnsi="Century Gothic"/>
                <w:bCs/>
                <w:sz w:val="20"/>
                <w:szCs w:val="20"/>
                <w:u w:val="single"/>
                <w:lang w:val="es-ES"/>
              </w:rPr>
            </w:pPr>
          </w:p>
          <w:p w:rsidR="00FA511A" w:rsidRPr="00D86AF1" w:rsidRDefault="00D42534" w:rsidP="006E3BCB">
            <w:pPr>
              <w:ind w:left="86"/>
              <w:rPr>
                <w:rFonts w:ascii="Century Gothic" w:hAnsi="Century Gothic"/>
                <w:bCs/>
                <w:i/>
                <w:sz w:val="20"/>
                <w:szCs w:val="20"/>
                <w:lang w:val="es-ES"/>
              </w:rPr>
            </w:pPr>
            <w:r>
              <w:rPr>
                <w:rFonts w:ascii="Century Gothic" w:hAnsi="Century Gothic"/>
                <w:bCs/>
                <w:sz w:val="20"/>
                <w:szCs w:val="20"/>
                <w:u w:val="single"/>
                <w:lang w:val="es-ES"/>
              </w:rPr>
              <w:t>Pág. 24</w:t>
            </w:r>
            <w:r w:rsidR="00FA511A" w:rsidRPr="00D86AF1">
              <w:rPr>
                <w:rFonts w:ascii="Century Gothic" w:hAnsi="Century Gothic"/>
                <w:bCs/>
                <w:sz w:val="20"/>
                <w:szCs w:val="20"/>
                <w:u w:val="single"/>
                <w:lang w:val="es-ES"/>
              </w:rPr>
              <w:t xml:space="preserve">  </w:t>
            </w:r>
            <w:r>
              <w:rPr>
                <w:rFonts w:ascii="Century Gothic" w:hAnsi="Century Gothic"/>
                <w:i/>
                <w:sz w:val="20"/>
                <w:szCs w:val="20"/>
                <w:u w:val="single"/>
                <w:lang w:val="es-ES"/>
              </w:rPr>
              <w:t>Reflect</w:t>
            </w:r>
            <w:r w:rsidR="00FA511A" w:rsidRPr="00D86AF1">
              <w:rPr>
                <w:rFonts w:ascii="Century Gothic" w:hAnsi="Century Gothic"/>
                <w:i/>
                <w:sz w:val="20"/>
                <w:szCs w:val="20"/>
                <w:lang w:val="es-ES"/>
              </w:rPr>
              <w:t xml:space="preserve">, </w:t>
            </w:r>
          </w:p>
          <w:p w:rsidR="00175843" w:rsidRPr="006E3BCB" w:rsidRDefault="00175843" w:rsidP="006E3BCB">
            <w:pPr>
              <w:numPr>
                <w:ilvl w:val="0"/>
                <w:numId w:val="47"/>
              </w:numPr>
              <w:rPr>
                <w:rFonts w:ascii="Century Gothic" w:hAnsi="Century Gothic"/>
                <w:bCs/>
                <w:i/>
                <w:sz w:val="20"/>
                <w:szCs w:val="20"/>
                <w:lang w:val="es-ES"/>
              </w:rPr>
            </w:pPr>
            <w:r w:rsidRPr="006E3BCB">
              <w:rPr>
                <w:rFonts w:ascii="Century Gothic" w:hAnsi="Century Gothic"/>
                <w:bCs/>
                <w:i/>
                <w:sz w:val="20"/>
                <w:szCs w:val="20"/>
                <w:lang w:val="es-ES"/>
              </w:rPr>
              <w:t>In the last unit, you learnt about Spain in the Middle Ages:</w:t>
            </w:r>
          </w:p>
          <w:p w:rsidR="006E3BCB" w:rsidRPr="006E3BCB" w:rsidRDefault="006E3BCB" w:rsidP="006E3BCB">
            <w:pPr>
              <w:ind w:left="86"/>
              <w:rPr>
                <w:rFonts w:ascii="Century Gothic" w:hAnsi="Century Gothic"/>
                <w:bCs/>
                <w:i/>
                <w:sz w:val="20"/>
                <w:szCs w:val="20"/>
                <w:lang w:val="es-ES"/>
              </w:rPr>
            </w:pPr>
            <w:r w:rsidRPr="006E3BCB">
              <w:rPr>
                <w:rFonts w:ascii="Century Gothic" w:hAnsi="Century Gothic"/>
                <w:b/>
                <w:bCs/>
                <w:i/>
                <w:sz w:val="20"/>
                <w:szCs w:val="20"/>
                <w:lang w:val="es-ES"/>
              </w:rPr>
              <w:t xml:space="preserve">a </w:t>
            </w:r>
            <w:r w:rsidRPr="006E3BCB">
              <w:rPr>
                <w:rFonts w:ascii="Century Gothic" w:hAnsi="Century Gothic"/>
                <w:bCs/>
                <w:i/>
                <w:sz w:val="20"/>
                <w:szCs w:val="20"/>
                <w:lang w:val="es-ES"/>
              </w:rPr>
              <w:t>Which groups of people ruled in Spain during this time?</w:t>
            </w:r>
          </w:p>
          <w:p w:rsidR="006E3BCB" w:rsidRPr="006E3BCB" w:rsidRDefault="006E3BCB" w:rsidP="006E3BCB">
            <w:pPr>
              <w:ind w:left="86"/>
              <w:rPr>
                <w:rFonts w:ascii="Century Gothic" w:hAnsi="Century Gothic"/>
                <w:bCs/>
                <w:i/>
                <w:sz w:val="20"/>
                <w:szCs w:val="20"/>
                <w:lang w:val="es-ES"/>
              </w:rPr>
            </w:pPr>
            <w:r w:rsidRPr="006E3BCB">
              <w:rPr>
                <w:rFonts w:ascii="Century Gothic" w:hAnsi="Century Gothic"/>
                <w:b/>
                <w:bCs/>
                <w:i/>
                <w:sz w:val="20"/>
                <w:szCs w:val="20"/>
                <w:lang w:val="es-ES"/>
              </w:rPr>
              <w:t xml:space="preserve">b </w:t>
            </w:r>
            <w:r w:rsidRPr="006E3BCB">
              <w:rPr>
                <w:rFonts w:ascii="Century Gothic" w:hAnsi="Century Gothic"/>
                <w:bCs/>
                <w:i/>
                <w:sz w:val="20"/>
                <w:szCs w:val="20"/>
                <w:lang w:val="es-ES"/>
              </w:rPr>
              <w:t>How did these groups of people influence the Spain we</w:t>
            </w:r>
          </w:p>
          <w:p w:rsidR="006E3BCB" w:rsidRPr="006E3BCB" w:rsidRDefault="006E3BCB" w:rsidP="006E3BCB">
            <w:pPr>
              <w:ind w:left="86"/>
              <w:rPr>
                <w:rFonts w:ascii="Century Gothic" w:hAnsi="Century Gothic"/>
                <w:bCs/>
                <w:i/>
                <w:sz w:val="20"/>
                <w:szCs w:val="20"/>
                <w:lang w:val="es-ES"/>
              </w:rPr>
            </w:pPr>
            <w:r w:rsidRPr="006E3BCB">
              <w:rPr>
                <w:rFonts w:ascii="Century Gothic" w:hAnsi="Century Gothic"/>
                <w:bCs/>
                <w:i/>
                <w:sz w:val="20"/>
                <w:szCs w:val="20"/>
                <w:lang w:val="es-ES"/>
              </w:rPr>
              <w:t>know today?</w:t>
            </w:r>
          </w:p>
          <w:p w:rsidR="006E3BCB" w:rsidRPr="006E3BCB" w:rsidRDefault="006E3BCB" w:rsidP="006E3BCB">
            <w:pPr>
              <w:ind w:left="86"/>
              <w:rPr>
                <w:rFonts w:ascii="Century Gothic" w:hAnsi="Century Gothic"/>
                <w:bCs/>
                <w:i/>
                <w:sz w:val="20"/>
                <w:szCs w:val="20"/>
                <w:lang w:val="es-ES"/>
              </w:rPr>
            </w:pPr>
            <w:r w:rsidRPr="006E3BCB">
              <w:rPr>
                <w:rFonts w:ascii="Century Gothic" w:hAnsi="Century Gothic"/>
                <w:b/>
                <w:bCs/>
                <w:i/>
                <w:sz w:val="20"/>
                <w:szCs w:val="20"/>
                <w:lang w:val="es-ES"/>
              </w:rPr>
              <w:t xml:space="preserve">c </w:t>
            </w:r>
            <w:r w:rsidRPr="006E3BCB">
              <w:rPr>
                <w:rFonts w:ascii="Century Gothic" w:hAnsi="Century Gothic"/>
                <w:bCs/>
                <w:i/>
                <w:sz w:val="20"/>
                <w:szCs w:val="20"/>
                <w:lang w:val="es-ES"/>
              </w:rPr>
              <w:t>Look at the painting on the right. What social class did most people</w:t>
            </w:r>
          </w:p>
          <w:p w:rsidR="006E3BCB" w:rsidRPr="006E3BCB" w:rsidRDefault="006E3BCB" w:rsidP="006E3BCB">
            <w:pPr>
              <w:ind w:left="86"/>
              <w:rPr>
                <w:rFonts w:ascii="Century Gothic" w:hAnsi="Century Gothic"/>
                <w:bCs/>
                <w:i/>
                <w:sz w:val="20"/>
                <w:szCs w:val="20"/>
                <w:lang w:val="es-ES"/>
              </w:rPr>
            </w:pPr>
            <w:r w:rsidRPr="006E3BCB">
              <w:rPr>
                <w:rFonts w:ascii="Century Gothic" w:hAnsi="Century Gothic"/>
                <w:bCs/>
                <w:i/>
                <w:sz w:val="20"/>
                <w:szCs w:val="20"/>
                <w:lang w:val="es-ES"/>
              </w:rPr>
              <w:t>belong to in the Middle Ages? What type of work did they do?</w:t>
            </w:r>
          </w:p>
          <w:p w:rsidR="00175843" w:rsidRPr="006E3BCB" w:rsidRDefault="00175843" w:rsidP="006E3BCB">
            <w:pPr>
              <w:numPr>
                <w:ilvl w:val="0"/>
                <w:numId w:val="47"/>
              </w:numPr>
              <w:rPr>
                <w:rFonts w:ascii="Century Gothic" w:hAnsi="Century Gothic"/>
                <w:bCs/>
                <w:i/>
                <w:sz w:val="20"/>
                <w:szCs w:val="20"/>
                <w:lang w:val="es-ES"/>
              </w:rPr>
            </w:pPr>
            <w:r w:rsidRPr="006E3BCB">
              <w:rPr>
                <w:rFonts w:ascii="Century Gothic" w:hAnsi="Century Gothic"/>
                <w:bCs/>
                <w:i/>
                <w:sz w:val="20"/>
                <w:szCs w:val="20"/>
                <w:lang w:val="es-ES"/>
              </w:rPr>
              <w:t>The Catholic Monarchs united Spain as one Christian</w:t>
            </w:r>
          </w:p>
          <w:p w:rsidR="006E3BCB" w:rsidRPr="006E3BCB" w:rsidRDefault="006E3BCB" w:rsidP="006E3BCB">
            <w:pPr>
              <w:ind w:left="86"/>
              <w:rPr>
                <w:rFonts w:ascii="Century Gothic" w:hAnsi="Century Gothic"/>
                <w:bCs/>
                <w:i/>
                <w:sz w:val="20"/>
                <w:szCs w:val="20"/>
                <w:lang w:val="es-ES"/>
              </w:rPr>
            </w:pPr>
            <w:r w:rsidRPr="006E3BCB">
              <w:rPr>
                <w:rFonts w:ascii="Century Gothic" w:hAnsi="Century Gothic"/>
                <w:bCs/>
                <w:i/>
                <w:sz w:val="20"/>
                <w:szCs w:val="20"/>
                <w:lang w:val="es-ES"/>
              </w:rPr>
              <w:lastRenderedPageBreak/>
              <w:t>kingdom towards the end of the 15th century. How did they</w:t>
            </w:r>
          </w:p>
          <w:p w:rsidR="006E3BCB" w:rsidRPr="006E3BCB" w:rsidRDefault="006E3BCB" w:rsidP="006E3BCB">
            <w:pPr>
              <w:ind w:left="86"/>
              <w:rPr>
                <w:rFonts w:ascii="Century Gothic" w:hAnsi="Century Gothic"/>
                <w:bCs/>
                <w:i/>
                <w:sz w:val="20"/>
                <w:szCs w:val="20"/>
                <w:lang w:val="es-ES"/>
              </w:rPr>
            </w:pPr>
            <w:r w:rsidRPr="006E3BCB">
              <w:rPr>
                <w:rFonts w:ascii="Century Gothic" w:hAnsi="Century Gothic"/>
                <w:bCs/>
                <w:i/>
                <w:sz w:val="20"/>
                <w:szCs w:val="20"/>
                <w:lang w:val="es-ES"/>
              </w:rPr>
              <w:t xml:space="preserve">bring an end to the </w:t>
            </w:r>
            <w:r w:rsidRPr="006E3BCB">
              <w:rPr>
                <w:rFonts w:ascii="Century Gothic" w:hAnsi="Century Gothic"/>
                <w:bCs/>
                <w:i/>
                <w:iCs/>
                <w:sz w:val="20"/>
                <w:szCs w:val="20"/>
                <w:lang w:val="es-ES"/>
              </w:rPr>
              <w:t>Reconquista</w:t>
            </w:r>
            <w:r w:rsidRPr="006E3BCB">
              <w:rPr>
                <w:rFonts w:ascii="Century Gothic" w:hAnsi="Century Gothic"/>
                <w:bCs/>
                <w:i/>
                <w:sz w:val="20"/>
                <w:szCs w:val="20"/>
                <w:lang w:val="es-ES"/>
              </w:rPr>
              <w:t>? Search online to find out more</w:t>
            </w:r>
          </w:p>
          <w:p w:rsidR="006E3BCB" w:rsidRPr="006E3BCB" w:rsidRDefault="006E3BCB" w:rsidP="006E3BCB">
            <w:pPr>
              <w:ind w:left="86"/>
              <w:rPr>
                <w:rFonts w:ascii="Century Gothic" w:hAnsi="Century Gothic"/>
                <w:bCs/>
                <w:i/>
                <w:sz w:val="20"/>
                <w:szCs w:val="20"/>
                <w:lang w:val="es-ES"/>
              </w:rPr>
            </w:pPr>
            <w:r w:rsidRPr="006E3BCB">
              <w:rPr>
                <w:rFonts w:ascii="Century Gothic" w:hAnsi="Century Gothic"/>
                <w:bCs/>
                <w:i/>
                <w:sz w:val="20"/>
                <w:szCs w:val="20"/>
                <w:lang w:val="es-ES"/>
              </w:rPr>
              <w:t>about how they conquered the last taifa kingdom.</w:t>
            </w:r>
          </w:p>
          <w:p w:rsidR="006E3BCB" w:rsidRPr="006E3BCB" w:rsidRDefault="00175843" w:rsidP="006E3BCB">
            <w:pPr>
              <w:numPr>
                <w:ilvl w:val="0"/>
                <w:numId w:val="47"/>
              </w:numPr>
              <w:rPr>
                <w:rFonts w:ascii="Century Gothic" w:hAnsi="Century Gothic"/>
                <w:bCs/>
                <w:i/>
                <w:sz w:val="20"/>
                <w:szCs w:val="20"/>
                <w:lang w:val="es-ES"/>
              </w:rPr>
            </w:pPr>
            <w:r w:rsidRPr="006E3BCB">
              <w:rPr>
                <w:rFonts w:ascii="Century Gothic" w:hAnsi="Century Gothic"/>
                <w:bCs/>
                <w:i/>
                <w:sz w:val="20"/>
                <w:szCs w:val="20"/>
                <w:lang w:val="es-ES"/>
              </w:rPr>
              <w:t>What centuries do you think the Modern Age covers?</w:t>
            </w:r>
          </w:p>
          <w:p w:rsidR="00175843" w:rsidRPr="006E3BCB" w:rsidRDefault="00175843" w:rsidP="006E3BCB">
            <w:pPr>
              <w:numPr>
                <w:ilvl w:val="0"/>
                <w:numId w:val="47"/>
              </w:numPr>
              <w:rPr>
                <w:rFonts w:ascii="Century Gothic" w:hAnsi="Century Gothic"/>
                <w:bCs/>
                <w:i/>
                <w:sz w:val="20"/>
                <w:szCs w:val="20"/>
                <w:lang w:val="es-ES"/>
              </w:rPr>
            </w:pPr>
            <w:r w:rsidRPr="006E3BCB">
              <w:rPr>
                <w:rFonts w:ascii="Century Gothic" w:hAnsi="Century Gothic"/>
                <w:b/>
                <w:bCs/>
                <w:i/>
                <w:sz w:val="20"/>
                <w:szCs w:val="20"/>
                <w:lang w:val="es-ES"/>
              </w:rPr>
              <w:t xml:space="preserve"> </w:t>
            </w:r>
            <w:r w:rsidRPr="006E3BCB">
              <w:rPr>
                <w:rFonts w:ascii="Century Gothic" w:hAnsi="Century Gothic"/>
                <w:bCs/>
                <w:i/>
                <w:sz w:val="20"/>
                <w:szCs w:val="20"/>
                <w:lang w:val="es-ES"/>
              </w:rPr>
              <w:t>Look at a world map and answer the questions in</w:t>
            </w:r>
            <w:r w:rsidR="006E3BCB" w:rsidRPr="006E3BCB">
              <w:rPr>
                <w:rFonts w:ascii="Century Gothic" w:hAnsi="Century Gothic"/>
                <w:bCs/>
                <w:i/>
                <w:sz w:val="20"/>
                <w:szCs w:val="20"/>
                <w:lang w:val="es-ES"/>
              </w:rPr>
              <w:t xml:space="preserve"> </w:t>
            </w:r>
            <w:r w:rsidRPr="006E3BCB">
              <w:rPr>
                <w:rFonts w:ascii="Century Gothic" w:hAnsi="Century Gothic"/>
                <w:bCs/>
                <w:i/>
                <w:sz w:val="20"/>
                <w:szCs w:val="20"/>
                <w:lang w:val="es-ES"/>
              </w:rPr>
              <w:t>your notebook.</w:t>
            </w:r>
          </w:p>
          <w:p w:rsidR="006E3BCB" w:rsidRPr="006E3BCB" w:rsidRDefault="006E3BCB" w:rsidP="006E3BCB">
            <w:pPr>
              <w:ind w:left="86"/>
              <w:rPr>
                <w:rFonts w:ascii="Century Gothic" w:hAnsi="Century Gothic"/>
                <w:bCs/>
                <w:i/>
                <w:sz w:val="20"/>
                <w:szCs w:val="20"/>
                <w:lang w:val="es-ES"/>
              </w:rPr>
            </w:pPr>
            <w:r w:rsidRPr="006E3BCB">
              <w:rPr>
                <w:rFonts w:ascii="Century Gothic" w:hAnsi="Century Gothic"/>
                <w:b/>
                <w:bCs/>
                <w:i/>
                <w:sz w:val="20"/>
                <w:szCs w:val="20"/>
                <w:lang w:val="es-ES"/>
              </w:rPr>
              <w:t xml:space="preserve">a </w:t>
            </w:r>
            <w:r w:rsidRPr="006E3BCB">
              <w:rPr>
                <w:rFonts w:ascii="Century Gothic" w:hAnsi="Century Gothic"/>
                <w:bCs/>
                <w:i/>
                <w:sz w:val="20"/>
                <w:szCs w:val="20"/>
                <w:lang w:val="es-ES"/>
              </w:rPr>
              <w:t>Which continent is India on? Which continent is Perú on?</w:t>
            </w:r>
          </w:p>
          <w:p w:rsidR="006E3BCB" w:rsidRPr="006E3BCB" w:rsidRDefault="006E3BCB" w:rsidP="006E3BCB">
            <w:pPr>
              <w:ind w:left="86"/>
              <w:rPr>
                <w:rFonts w:ascii="Century Gothic" w:hAnsi="Century Gothic"/>
                <w:bCs/>
                <w:i/>
                <w:sz w:val="20"/>
                <w:szCs w:val="20"/>
                <w:lang w:val="es-ES"/>
              </w:rPr>
            </w:pPr>
            <w:r w:rsidRPr="006E3BCB">
              <w:rPr>
                <w:rFonts w:ascii="Century Gothic" w:hAnsi="Century Gothic"/>
                <w:b/>
                <w:bCs/>
                <w:i/>
                <w:sz w:val="20"/>
                <w:szCs w:val="20"/>
                <w:lang w:val="es-ES"/>
              </w:rPr>
              <w:t xml:space="preserve">b </w:t>
            </w:r>
            <w:r w:rsidRPr="006E3BCB">
              <w:rPr>
                <w:rFonts w:ascii="Century Gothic" w:hAnsi="Century Gothic"/>
                <w:bCs/>
                <w:i/>
                <w:sz w:val="20"/>
                <w:szCs w:val="20"/>
                <w:lang w:val="es-ES"/>
              </w:rPr>
              <w:t>How long do you think it takes to travel from Spain to India by</w:t>
            </w:r>
          </w:p>
          <w:p w:rsidR="006E3BCB" w:rsidRPr="006E3BCB" w:rsidRDefault="006E3BCB" w:rsidP="006E3BCB">
            <w:pPr>
              <w:ind w:left="86"/>
              <w:rPr>
                <w:rFonts w:ascii="Century Gothic" w:hAnsi="Century Gothic"/>
                <w:bCs/>
                <w:i/>
                <w:sz w:val="20"/>
                <w:szCs w:val="20"/>
                <w:lang w:val="es-ES"/>
              </w:rPr>
            </w:pPr>
            <w:r w:rsidRPr="006E3BCB">
              <w:rPr>
                <w:rFonts w:ascii="Century Gothic" w:hAnsi="Century Gothic"/>
                <w:bCs/>
                <w:i/>
                <w:sz w:val="20"/>
                <w:szCs w:val="20"/>
                <w:lang w:val="es-ES"/>
              </w:rPr>
              <w:t>plane? What about by boat?</w:t>
            </w:r>
          </w:p>
          <w:p w:rsidR="006E3BCB" w:rsidRPr="006E3BCB" w:rsidRDefault="006E3BCB" w:rsidP="006E3BCB">
            <w:pPr>
              <w:ind w:left="86"/>
              <w:rPr>
                <w:rFonts w:ascii="Century Gothic" w:hAnsi="Century Gothic"/>
                <w:bCs/>
                <w:i/>
                <w:sz w:val="20"/>
                <w:szCs w:val="20"/>
                <w:lang w:val="es-ES"/>
              </w:rPr>
            </w:pPr>
            <w:r w:rsidRPr="006E3BCB">
              <w:rPr>
                <w:rFonts w:ascii="Century Gothic" w:hAnsi="Century Gothic"/>
                <w:b/>
                <w:bCs/>
                <w:i/>
                <w:sz w:val="20"/>
                <w:szCs w:val="20"/>
                <w:lang w:val="es-ES"/>
              </w:rPr>
              <w:t xml:space="preserve">c </w:t>
            </w:r>
            <w:r w:rsidRPr="006E3BCB">
              <w:rPr>
                <w:rFonts w:ascii="Century Gothic" w:hAnsi="Century Gothic"/>
                <w:bCs/>
                <w:i/>
                <w:sz w:val="20"/>
                <w:szCs w:val="20"/>
                <w:lang w:val="es-ES"/>
              </w:rPr>
              <w:t>If you travel west from Spain, which continent will you reach?</w:t>
            </w:r>
          </w:p>
          <w:p w:rsidR="00175843" w:rsidRPr="006E3BCB" w:rsidRDefault="00175843" w:rsidP="006E3BCB">
            <w:pPr>
              <w:numPr>
                <w:ilvl w:val="0"/>
                <w:numId w:val="47"/>
              </w:numPr>
              <w:rPr>
                <w:rFonts w:ascii="Century Gothic" w:hAnsi="Century Gothic"/>
                <w:bCs/>
                <w:i/>
                <w:sz w:val="20"/>
                <w:szCs w:val="20"/>
                <w:lang w:val="es-ES"/>
              </w:rPr>
            </w:pPr>
            <w:r w:rsidRPr="006E3BCB">
              <w:rPr>
                <w:rFonts w:ascii="Century Gothic" w:hAnsi="Century Gothic"/>
                <w:bCs/>
                <w:i/>
                <w:sz w:val="20"/>
                <w:szCs w:val="20"/>
                <w:lang w:val="es-ES"/>
              </w:rPr>
              <w:t>Apart from Spain, in which countries is Spanish an official</w:t>
            </w:r>
          </w:p>
          <w:p w:rsidR="006E3BCB" w:rsidRPr="006E3BCB" w:rsidRDefault="006E3BCB" w:rsidP="006E3BCB">
            <w:pPr>
              <w:ind w:left="86"/>
              <w:rPr>
                <w:rFonts w:ascii="Century Gothic" w:hAnsi="Century Gothic"/>
                <w:bCs/>
                <w:i/>
                <w:sz w:val="20"/>
                <w:szCs w:val="20"/>
                <w:lang w:val="es-ES"/>
              </w:rPr>
            </w:pPr>
            <w:r w:rsidRPr="006E3BCB">
              <w:rPr>
                <w:rFonts w:ascii="Century Gothic" w:hAnsi="Century Gothic"/>
                <w:bCs/>
                <w:i/>
                <w:sz w:val="20"/>
                <w:szCs w:val="20"/>
                <w:lang w:val="es-ES"/>
              </w:rPr>
              <w:t xml:space="preserve">language? Which historical event </w:t>
            </w:r>
            <w:r w:rsidRPr="006E3BCB">
              <w:rPr>
                <w:rFonts w:ascii="Century Gothic" w:hAnsi="Century Gothic"/>
                <w:bCs/>
                <w:i/>
                <w:sz w:val="20"/>
                <w:szCs w:val="20"/>
                <w:lang w:val="es-ES"/>
              </w:rPr>
              <w:lastRenderedPageBreak/>
              <w:t>caused the Spanish language</w:t>
            </w:r>
          </w:p>
          <w:p w:rsidR="006E3BCB" w:rsidRPr="006E3BCB" w:rsidRDefault="006E3BCB" w:rsidP="006E3BCB">
            <w:pPr>
              <w:ind w:left="86"/>
              <w:rPr>
                <w:rFonts w:ascii="Century Gothic" w:hAnsi="Century Gothic"/>
                <w:b/>
                <w:bCs/>
                <w:i/>
                <w:sz w:val="20"/>
                <w:szCs w:val="20"/>
                <w:lang w:val="es-ES"/>
              </w:rPr>
            </w:pPr>
            <w:r w:rsidRPr="006E3BCB">
              <w:rPr>
                <w:rFonts w:ascii="Century Gothic" w:hAnsi="Century Gothic"/>
                <w:bCs/>
                <w:i/>
                <w:sz w:val="20"/>
                <w:szCs w:val="20"/>
                <w:lang w:val="es-ES"/>
              </w:rPr>
              <w:t>to reach these countries?</w:t>
            </w:r>
            <w:r w:rsidRPr="006E3BCB">
              <w:rPr>
                <w:rFonts w:ascii="Century Gothic" w:hAnsi="Century Gothic"/>
                <w:b/>
                <w:bCs/>
                <w:i/>
                <w:sz w:val="20"/>
                <w:szCs w:val="20"/>
                <w:lang w:val="es-ES"/>
              </w:rPr>
              <w:t xml:space="preserve"> </w:t>
            </w:r>
          </w:p>
          <w:p w:rsidR="00175843" w:rsidRPr="006E3BCB" w:rsidRDefault="00175843" w:rsidP="006E3BCB">
            <w:pPr>
              <w:numPr>
                <w:ilvl w:val="0"/>
                <w:numId w:val="47"/>
              </w:numPr>
              <w:rPr>
                <w:rFonts w:ascii="Century Gothic" w:hAnsi="Century Gothic"/>
                <w:bCs/>
                <w:i/>
                <w:sz w:val="20"/>
                <w:szCs w:val="20"/>
                <w:lang w:val="es-ES"/>
              </w:rPr>
            </w:pPr>
            <w:r w:rsidRPr="006E3BCB">
              <w:rPr>
                <w:rFonts w:ascii="Century Gothic" w:hAnsi="Century Gothic"/>
                <w:bCs/>
                <w:i/>
                <w:sz w:val="20"/>
                <w:szCs w:val="20"/>
                <w:lang w:val="es-ES"/>
              </w:rPr>
              <w:t>Why do you think early explorers went on dangerous</w:t>
            </w:r>
          </w:p>
          <w:p w:rsidR="006E3BCB" w:rsidRPr="006E3BCB" w:rsidRDefault="006E3BCB" w:rsidP="006E3BCB">
            <w:pPr>
              <w:ind w:left="86"/>
              <w:rPr>
                <w:rFonts w:ascii="Century Gothic" w:hAnsi="Century Gothic"/>
                <w:bCs/>
                <w:i/>
                <w:sz w:val="20"/>
                <w:szCs w:val="20"/>
                <w:lang w:val="es-ES"/>
              </w:rPr>
            </w:pPr>
            <w:r w:rsidRPr="006E3BCB">
              <w:rPr>
                <w:rFonts w:ascii="Century Gothic" w:hAnsi="Century Gothic"/>
                <w:bCs/>
                <w:i/>
                <w:sz w:val="20"/>
                <w:szCs w:val="20"/>
                <w:lang w:val="es-ES"/>
              </w:rPr>
              <w:t xml:space="preserve">voyages to countries such as India and China? </w:t>
            </w:r>
          </w:p>
          <w:p w:rsidR="006E3BCB" w:rsidRPr="006E3BCB" w:rsidRDefault="00175843" w:rsidP="006E3BCB">
            <w:pPr>
              <w:numPr>
                <w:ilvl w:val="0"/>
                <w:numId w:val="47"/>
              </w:numPr>
              <w:rPr>
                <w:rFonts w:ascii="Century Gothic" w:hAnsi="Century Gothic"/>
                <w:bCs/>
                <w:i/>
                <w:sz w:val="20"/>
                <w:szCs w:val="20"/>
                <w:lang w:val="es-ES"/>
              </w:rPr>
            </w:pPr>
            <w:r w:rsidRPr="006E3BCB">
              <w:rPr>
                <w:rFonts w:ascii="Century Gothic" w:hAnsi="Century Gothic"/>
                <w:bCs/>
                <w:i/>
                <w:sz w:val="20"/>
                <w:szCs w:val="20"/>
                <w:lang w:val="es-ES"/>
              </w:rPr>
              <w:t>In pairs, classify the monuments from oldest to newest.</w:t>
            </w:r>
          </w:p>
          <w:p w:rsidR="00175843" w:rsidRPr="006E3BCB" w:rsidRDefault="006E3BCB" w:rsidP="006E3BCB">
            <w:pPr>
              <w:numPr>
                <w:ilvl w:val="0"/>
                <w:numId w:val="47"/>
              </w:numPr>
              <w:rPr>
                <w:rFonts w:ascii="Century Gothic" w:hAnsi="Century Gothic"/>
                <w:bCs/>
                <w:i/>
                <w:sz w:val="20"/>
                <w:szCs w:val="20"/>
                <w:lang w:val="es-ES"/>
              </w:rPr>
            </w:pPr>
            <w:r w:rsidRPr="006E3BCB">
              <w:rPr>
                <w:rFonts w:ascii="Century Gothic" w:hAnsi="Century Gothic"/>
                <w:bCs/>
                <w:i/>
                <w:sz w:val="20"/>
                <w:szCs w:val="20"/>
                <w:lang w:val="es-ES"/>
              </w:rPr>
              <w:t xml:space="preserve">Which of the crops below did the Moors introduce to the </w:t>
            </w:r>
            <w:r w:rsidR="00175843" w:rsidRPr="006E3BCB">
              <w:rPr>
                <w:rFonts w:ascii="Century Gothic" w:hAnsi="Century Gothic"/>
                <w:bCs/>
                <w:i/>
                <w:sz w:val="20"/>
                <w:szCs w:val="20"/>
                <w:lang w:val="es-ES"/>
              </w:rPr>
              <w:t>Iberian Peninsula?</w:t>
            </w:r>
          </w:p>
          <w:p w:rsidR="00FA511A" w:rsidRPr="00D86AF1" w:rsidRDefault="00FA511A" w:rsidP="00FA511A">
            <w:pPr>
              <w:ind w:left="86"/>
              <w:rPr>
                <w:rFonts w:ascii="Century Gothic" w:hAnsi="Century Gothic"/>
                <w:bCs/>
                <w:i/>
                <w:sz w:val="20"/>
                <w:szCs w:val="20"/>
                <w:lang w:val="es-ES"/>
              </w:rPr>
            </w:pPr>
          </w:p>
          <w:p w:rsidR="00FA511A" w:rsidRPr="00D86AF1" w:rsidRDefault="00FA511A" w:rsidP="00FA511A">
            <w:pPr>
              <w:ind w:left="86"/>
              <w:rPr>
                <w:rFonts w:ascii="Century Gothic" w:hAnsi="Century Gothic"/>
                <w:bCs/>
                <w:i/>
                <w:sz w:val="20"/>
                <w:szCs w:val="20"/>
                <w:lang w:val="es-ES"/>
              </w:rPr>
            </w:pPr>
          </w:p>
          <w:p w:rsidR="00FA511A" w:rsidRPr="00D86AF1" w:rsidRDefault="00FA511A" w:rsidP="00FA511A">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Pág.</w:t>
            </w:r>
            <w:r w:rsidR="006E3BCB">
              <w:rPr>
                <w:rFonts w:ascii="Century Gothic" w:hAnsi="Century Gothic"/>
                <w:bCs/>
                <w:sz w:val="20"/>
                <w:szCs w:val="20"/>
                <w:u w:val="single"/>
                <w:lang w:val="es-ES"/>
              </w:rPr>
              <w:t xml:space="preserve"> 25</w:t>
            </w:r>
            <w:r w:rsidRPr="00D86AF1">
              <w:rPr>
                <w:rFonts w:ascii="Century Gothic" w:hAnsi="Century Gothic"/>
                <w:bCs/>
                <w:sz w:val="20"/>
                <w:szCs w:val="20"/>
                <w:u w:val="single"/>
                <w:lang w:val="es-ES"/>
              </w:rPr>
              <w:t xml:space="preserve">  Work together </w:t>
            </w:r>
          </w:p>
          <w:p w:rsidR="00FA511A" w:rsidRPr="00D86AF1" w:rsidRDefault="006E3BCB" w:rsidP="00FA511A">
            <w:pPr>
              <w:numPr>
                <w:ilvl w:val="0"/>
                <w:numId w:val="43"/>
              </w:numPr>
              <w:ind w:left="141" w:hanging="141"/>
              <w:rPr>
                <w:rFonts w:ascii="Century Gothic" w:hAnsi="Century Gothic"/>
                <w:bCs/>
                <w:i/>
                <w:sz w:val="20"/>
                <w:szCs w:val="20"/>
                <w:lang w:val="es-ES"/>
              </w:rPr>
            </w:pPr>
            <w:r>
              <w:rPr>
                <w:rFonts w:ascii="Century Gothic" w:hAnsi="Century Gothic"/>
                <w:bCs/>
                <w:i/>
                <w:sz w:val="20"/>
                <w:szCs w:val="20"/>
                <w:lang w:val="es-ES"/>
              </w:rPr>
              <w:t>Early modern lives</w:t>
            </w:r>
          </w:p>
          <w:p w:rsidR="00FA511A" w:rsidRPr="00D86AF1" w:rsidRDefault="00FA511A" w:rsidP="00FA511A">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32  Project </w:t>
            </w:r>
          </w:p>
          <w:p w:rsidR="00FA511A" w:rsidRPr="00D86AF1" w:rsidRDefault="006E3BCB" w:rsidP="00FA511A">
            <w:pPr>
              <w:numPr>
                <w:ilvl w:val="0"/>
                <w:numId w:val="43"/>
              </w:numPr>
              <w:ind w:left="141" w:hanging="141"/>
              <w:rPr>
                <w:rFonts w:ascii="Century Gothic" w:hAnsi="Century Gothic"/>
                <w:bCs/>
                <w:i/>
                <w:sz w:val="20"/>
                <w:szCs w:val="20"/>
                <w:lang w:val="es-ES"/>
              </w:rPr>
            </w:pPr>
            <w:r>
              <w:rPr>
                <w:rFonts w:ascii="Century Gothic" w:hAnsi="Century Gothic"/>
                <w:bCs/>
                <w:i/>
                <w:sz w:val="20"/>
                <w:szCs w:val="20"/>
                <w:lang w:val="es-ES"/>
              </w:rPr>
              <w:t>Art theft</w:t>
            </w:r>
            <w:r w:rsidR="00FA511A" w:rsidRPr="00D86AF1">
              <w:rPr>
                <w:rFonts w:ascii="Century Gothic" w:hAnsi="Century Gothic"/>
                <w:bCs/>
                <w:i/>
                <w:sz w:val="20"/>
                <w:szCs w:val="20"/>
                <w:lang w:val="es-ES"/>
              </w:rPr>
              <w:t>!</w:t>
            </w:r>
          </w:p>
          <w:p w:rsidR="00FA511A" w:rsidRPr="00D86AF1" w:rsidRDefault="00FA511A" w:rsidP="00FA511A">
            <w:pPr>
              <w:ind w:left="86"/>
              <w:rPr>
                <w:rFonts w:ascii="Century Gothic" w:hAnsi="Century Gothic"/>
                <w:bCs/>
                <w:i/>
                <w:sz w:val="20"/>
                <w:szCs w:val="20"/>
                <w:lang w:val="es-ES"/>
              </w:rPr>
            </w:pPr>
          </w:p>
          <w:p w:rsidR="00FA511A" w:rsidRPr="00D86AF1" w:rsidRDefault="00FA511A" w:rsidP="00FA511A">
            <w:pPr>
              <w:ind w:left="86"/>
              <w:rPr>
                <w:rFonts w:ascii="Century Gothic" w:hAnsi="Century Gothic"/>
                <w:bCs/>
                <w:i/>
                <w:sz w:val="20"/>
                <w:szCs w:val="20"/>
                <w:lang w:val="es-ES"/>
              </w:rPr>
            </w:pPr>
          </w:p>
          <w:p w:rsidR="00FA511A" w:rsidRPr="00D86AF1" w:rsidRDefault="00FA511A" w:rsidP="00FA511A">
            <w:pPr>
              <w:ind w:left="86"/>
              <w:rPr>
                <w:rFonts w:ascii="Century Gothic" w:hAnsi="Century Gothic"/>
                <w:bCs/>
                <w:i/>
                <w:sz w:val="20"/>
                <w:szCs w:val="20"/>
                <w:lang w:val="es-ES"/>
              </w:rPr>
            </w:pPr>
          </w:p>
          <w:p w:rsidR="00FA511A" w:rsidRPr="00D86AF1" w:rsidRDefault="00FA511A" w:rsidP="00FA511A">
            <w:pPr>
              <w:ind w:left="86"/>
              <w:rPr>
                <w:rFonts w:ascii="Century Gothic" w:hAnsi="Century Gothic"/>
                <w:bCs/>
                <w:i/>
                <w:sz w:val="20"/>
                <w:szCs w:val="20"/>
                <w:lang w:val="es-ES"/>
              </w:rPr>
            </w:pPr>
          </w:p>
          <w:p w:rsidR="00FA511A" w:rsidRPr="00D86AF1" w:rsidRDefault="00FA511A" w:rsidP="00FA511A">
            <w:pPr>
              <w:ind w:left="86"/>
              <w:rPr>
                <w:rFonts w:ascii="Century Gothic" w:hAnsi="Century Gothic"/>
                <w:bCs/>
                <w:i/>
                <w:sz w:val="20"/>
                <w:szCs w:val="20"/>
                <w:lang w:val="es-ES"/>
              </w:rPr>
            </w:pPr>
          </w:p>
          <w:p w:rsidR="00FA511A" w:rsidRPr="00D86AF1" w:rsidRDefault="00FA511A" w:rsidP="00FA511A">
            <w:pPr>
              <w:ind w:left="86"/>
              <w:rPr>
                <w:rFonts w:ascii="Century Gothic" w:hAnsi="Century Gothic"/>
                <w:bCs/>
                <w:i/>
                <w:sz w:val="20"/>
                <w:szCs w:val="20"/>
                <w:lang w:val="es-ES"/>
              </w:rPr>
            </w:pPr>
          </w:p>
          <w:p w:rsidR="00FA511A" w:rsidRPr="00D86AF1" w:rsidRDefault="006E3BCB" w:rsidP="00FA511A">
            <w:pPr>
              <w:ind w:left="141"/>
              <w:rPr>
                <w:rFonts w:ascii="Century Gothic" w:hAnsi="Century Gothic"/>
                <w:bCs/>
                <w:sz w:val="20"/>
                <w:szCs w:val="20"/>
                <w:u w:val="single"/>
                <w:lang w:val="es-ES"/>
              </w:rPr>
            </w:pPr>
            <w:r>
              <w:rPr>
                <w:rFonts w:ascii="Century Gothic" w:hAnsi="Century Gothic"/>
                <w:bCs/>
                <w:sz w:val="20"/>
                <w:szCs w:val="20"/>
                <w:u w:val="single"/>
                <w:lang w:val="es-ES"/>
              </w:rPr>
              <w:t>Pág. 25</w:t>
            </w:r>
            <w:r w:rsidR="00FA511A" w:rsidRPr="00D86AF1">
              <w:rPr>
                <w:rFonts w:ascii="Century Gothic" w:hAnsi="Century Gothic"/>
                <w:bCs/>
                <w:sz w:val="20"/>
                <w:szCs w:val="20"/>
                <w:u w:val="single"/>
                <w:lang w:val="es-ES"/>
              </w:rPr>
              <w:t xml:space="preserve">  Work together </w:t>
            </w:r>
          </w:p>
          <w:p w:rsidR="00FA511A" w:rsidRPr="00D86AF1" w:rsidRDefault="00FA511A" w:rsidP="00FA511A">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32  Project </w:t>
            </w:r>
          </w:p>
          <w:p w:rsidR="00FA511A" w:rsidRPr="00D86AF1" w:rsidRDefault="006E3BCB" w:rsidP="00FA511A">
            <w:pPr>
              <w:numPr>
                <w:ilvl w:val="0"/>
                <w:numId w:val="43"/>
              </w:numPr>
              <w:ind w:left="141" w:hanging="141"/>
              <w:rPr>
                <w:rFonts w:ascii="Century Gothic" w:hAnsi="Century Gothic"/>
                <w:bCs/>
                <w:i/>
                <w:sz w:val="20"/>
                <w:szCs w:val="20"/>
                <w:lang w:val="es-ES"/>
              </w:rPr>
            </w:pPr>
            <w:r>
              <w:rPr>
                <w:rFonts w:ascii="Century Gothic" w:hAnsi="Century Gothic"/>
                <w:bCs/>
                <w:i/>
                <w:sz w:val="20"/>
                <w:szCs w:val="20"/>
                <w:lang w:val="es-ES"/>
              </w:rPr>
              <w:lastRenderedPageBreak/>
              <w:t>Art theft</w:t>
            </w:r>
            <w:r w:rsidR="00FA511A" w:rsidRPr="00D86AF1">
              <w:rPr>
                <w:rFonts w:ascii="Century Gothic" w:hAnsi="Century Gothic"/>
                <w:bCs/>
                <w:i/>
                <w:sz w:val="20"/>
                <w:szCs w:val="20"/>
                <w:lang w:val="es-ES"/>
              </w:rPr>
              <w:t>!</w:t>
            </w:r>
          </w:p>
          <w:p w:rsidR="00FA511A" w:rsidRPr="00D86AF1" w:rsidRDefault="00FA511A" w:rsidP="00FA511A">
            <w:pPr>
              <w:ind w:left="86"/>
              <w:rPr>
                <w:rFonts w:ascii="Century Gothic" w:hAnsi="Century Gothic"/>
                <w:bCs/>
                <w:i/>
                <w:sz w:val="20"/>
                <w:szCs w:val="20"/>
                <w:lang w:val="es-ES"/>
              </w:rPr>
            </w:pPr>
          </w:p>
          <w:p w:rsidR="00FA511A" w:rsidRPr="00D86AF1" w:rsidRDefault="00FA511A" w:rsidP="00FA511A">
            <w:pPr>
              <w:ind w:left="86"/>
              <w:rPr>
                <w:rFonts w:ascii="Century Gothic" w:hAnsi="Century Gothic"/>
                <w:bCs/>
                <w:i/>
                <w:sz w:val="20"/>
                <w:szCs w:val="20"/>
                <w:lang w:val="es-ES"/>
              </w:rPr>
            </w:pPr>
          </w:p>
          <w:p w:rsidR="00FA511A" w:rsidRPr="00D86AF1" w:rsidRDefault="00FA511A" w:rsidP="00FA511A">
            <w:pPr>
              <w:rPr>
                <w:lang w:val="es-ES"/>
              </w:rPr>
            </w:pPr>
          </w:p>
        </w:tc>
        <w:tc>
          <w:tcPr>
            <w:tcW w:w="688" w:type="pct"/>
          </w:tcPr>
          <w:p w:rsidR="00FA511A" w:rsidRPr="00596CF1" w:rsidRDefault="00FA511A" w:rsidP="00FA511A">
            <w:pPr>
              <w:ind w:left="-56"/>
              <w:rPr>
                <w:rFonts w:ascii="Century Gothic" w:hAnsi="Century Gothic"/>
                <w:b/>
                <w:sz w:val="24"/>
                <w:szCs w:val="24"/>
                <w:lang w:val="es-ES"/>
              </w:rPr>
            </w:pPr>
          </w:p>
          <w:p w:rsidR="00FA511A" w:rsidRPr="002A3FD0" w:rsidRDefault="00FA511A" w:rsidP="00FA511A">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CD</w:t>
            </w:r>
            <w:r w:rsidRPr="0062259B">
              <w:rPr>
                <w:rFonts w:ascii="Century Gothic" w:hAnsi="Century Gothic"/>
                <w:noProof/>
                <w:sz w:val="20"/>
                <w:szCs w:val="20"/>
                <w:lang w:val="es-ES" w:eastAsia="es-ES"/>
              </w:rPr>
              <w:t xml:space="preserve">, </w:t>
            </w:r>
            <w:r>
              <w:rPr>
                <w:rFonts w:ascii="Century Gothic" w:hAnsi="Century Gothic"/>
                <w:noProof/>
                <w:sz w:val="20"/>
                <w:szCs w:val="20"/>
                <w:lang w:val="es-ES" w:eastAsia="es-ES"/>
              </w:rPr>
              <w:t>CAA</w:t>
            </w:r>
            <w:r w:rsidRPr="0062259B">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Pr="002A3FD0" w:rsidRDefault="00FA511A" w:rsidP="00FA511A">
            <w:pPr>
              <w:rPr>
                <w:rFonts w:ascii="Century Gothic" w:hAnsi="Century Gothic"/>
                <w:b/>
                <w:sz w:val="24"/>
                <w:szCs w:val="24"/>
                <w:lang w:val="es-ES"/>
              </w:rPr>
            </w:pPr>
          </w:p>
          <w:p w:rsidR="00FA511A" w:rsidRPr="002A3FD0" w:rsidRDefault="00FA511A" w:rsidP="00FA511A">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CAA</w:t>
            </w:r>
            <w:r w:rsidRPr="002A3FD0">
              <w:rPr>
                <w:rFonts w:ascii="Century Gothic" w:hAnsi="Century Gothic"/>
                <w:noProof/>
                <w:sz w:val="20"/>
                <w:szCs w:val="20"/>
                <w:lang w:val="es-ES" w:eastAsia="es-ES"/>
              </w:rPr>
              <w:t xml:space="preserve">, </w:t>
            </w:r>
            <w:r>
              <w:rPr>
                <w:rFonts w:ascii="Century Gothic" w:hAnsi="Century Gothic"/>
                <w:noProof/>
                <w:sz w:val="20"/>
                <w:szCs w:val="20"/>
                <w:lang w:val="es-ES" w:eastAsia="es-ES"/>
              </w:rPr>
              <w:t>SIEP</w:t>
            </w:r>
            <w:r w:rsidRPr="002A3FD0">
              <w:rPr>
                <w:rFonts w:ascii="Century Gothic" w:hAnsi="Century Gothic"/>
                <w:noProof/>
                <w:sz w:val="20"/>
                <w:szCs w:val="20"/>
                <w:lang w:val="es-ES" w:eastAsia="es-ES"/>
              </w:rPr>
              <w:t xml:space="preserve">, </w:t>
            </w:r>
            <w:r>
              <w:rPr>
                <w:rFonts w:ascii="Century Gothic" w:hAnsi="Century Gothic"/>
                <w:noProof/>
                <w:sz w:val="20"/>
                <w:szCs w:val="20"/>
                <w:lang w:val="es-ES" w:eastAsia="es-ES"/>
              </w:rPr>
              <w:t xml:space="preserve">CD, </w:t>
            </w:r>
            <w:r w:rsidRPr="002A3FD0">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FA511A" w:rsidRDefault="00FA511A" w:rsidP="00FA511A">
            <w:pPr>
              <w:rPr>
                <w:rFonts w:ascii="Century Gothic" w:hAnsi="Century Gothic"/>
                <w:noProof/>
                <w:sz w:val="20"/>
                <w:szCs w:val="20"/>
                <w:lang w:val="es-ES" w:eastAsia="es-ES"/>
              </w:rPr>
            </w:pPr>
          </w:p>
          <w:p w:rsidR="00FA511A" w:rsidRPr="002A3FD0" w:rsidRDefault="00FA511A" w:rsidP="00FA511A">
            <w:pPr>
              <w:rPr>
                <w:rFonts w:ascii="Century Gothic" w:hAnsi="Century Gothic"/>
                <w:b/>
                <w:sz w:val="24"/>
                <w:szCs w:val="24"/>
                <w:lang w:val="es-ES"/>
              </w:rPr>
            </w:pPr>
          </w:p>
          <w:p w:rsidR="00FA511A" w:rsidRPr="00596CF1" w:rsidRDefault="00FA511A" w:rsidP="00FA511A">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CSYC</w:t>
            </w: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Pr="00596CF1" w:rsidRDefault="00FA511A" w:rsidP="00FA511A">
            <w:pPr>
              <w:rPr>
                <w:rFonts w:ascii="Century Gothic" w:hAnsi="Century Gothic"/>
                <w:b/>
                <w:sz w:val="24"/>
                <w:szCs w:val="24"/>
                <w:lang w:val="es-ES"/>
              </w:rPr>
            </w:pPr>
          </w:p>
          <w:p w:rsidR="00FA511A" w:rsidRPr="00A64875" w:rsidRDefault="00FA511A" w:rsidP="00FA511A">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SIEP</w:t>
            </w:r>
          </w:p>
        </w:tc>
        <w:tc>
          <w:tcPr>
            <w:tcW w:w="700" w:type="pct"/>
          </w:tcPr>
          <w:p w:rsidR="00FA511A" w:rsidRPr="00D86AF1" w:rsidRDefault="00FA511A" w:rsidP="00FA511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FA511A" w:rsidRPr="00D86AF1" w:rsidRDefault="00FA511A" w:rsidP="00FA511A">
            <w:pPr>
              <w:autoSpaceDE w:val="0"/>
              <w:autoSpaceDN w:val="0"/>
              <w:adjustRightInd w:val="0"/>
              <w:rPr>
                <w:rFonts w:ascii="Century Gothic" w:hAnsi="Century Gothic"/>
                <w:sz w:val="20"/>
                <w:szCs w:val="20"/>
                <w:lang w:val="es-ES"/>
              </w:rPr>
            </w:pPr>
          </w:p>
          <w:p w:rsidR="00FA511A" w:rsidRPr="00D86AF1" w:rsidRDefault="00FA511A" w:rsidP="00FA511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FA511A" w:rsidRPr="00D86AF1" w:rsidRDefault="00FA511A" w:rsidP="00FA511A">
            <w:pPr>
              <w:autoSpaceDE w:val="0"/>
              <w:autoSpaceDN w:val="0"/>
              <w:adjustRightInd w:val="0"/>
              <w:rPr>
                <w:rFonts w:ascii="Century Gothic" w:hAnsi="Century Gothic"/>
                <w:b/>
                <w:sz w:val="20"/>
                <w:szCs w:val="20"/>
                <w:lang w:val="es-ES"/>
              </w:rPr>
            </w:pPr>
          </w:p>
          <w:p w:rsidR="00FA511A" w:rsidRPr="00D86AF1" w:rsidRDefault="00FA511A" w:rsidP="00FA511A">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FA511A" w:rsidRPr="00D86AF1" w:rsidRDefault="00FA511A" w:rsidP="00FA511A">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FA511A" w:rsidRPr="00D86AF1" w:rsidRDefault="00FA511A" w:rsidP="00FA511A">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 xml:space="preserve">Interpretar las pruebas y conclusiones científicas. </w:t>
            </w:r>
          </w:p>
          <w:p w:rsidR="00FA511A" w:rsidRPr="00D86AF1" w:rsidRDefault="00FA511A" w:rsidP="00FA511A">
            <w:pPr>
              <w:autoSpaceDE w:val="0"/>
              <w:autoSpaceDN w:val="0"/>
              <w:adjustRightInd w:val="0"/>
              <w:ind w:left="132"/>
              <w:rPr>
                <w:rFonts w:ascii="Century Gothic" w:hAnsi="Century Gothic"/>
                <w:sz w:val="20"/>
                <w:szCs w:val="20"/>
                <w:lang w:val="es-ES"/>
              </w:rPr>
            </w:pPr>
          </w:p>
          <w:p w:rsidR="00FA511A" w:rsidRPr="00D86AF1" w:rsidRDefault="00FA511A" w:rsidP="00FA511A">
            <w:pPr>
              <w:autoSpaceDE w:val="0"/>
              <w:autoSpaceDN w:val="0"/>
              <w:adjustRightInd w:val="0"/>
              <w:ind w:left="132"/>
              <w:rPr>
                <w:rFonts w:ascii="Century Gothic" w:hAnsi="Century Gothic"/>
                <w:sz w:val="20"/>
                <w:szCs w:val="20"/>
                <w:lang w:val="es-ES"/>
              </w:rPr>
            </w:pPr>
          </w:p>
          <w:p w:rsidR="00FA511A" w:rsidRPr="00D86AF1" w:rsidRDefault="00FA511A" w:rsidP="00FA511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FA511A" w:rsidRPr="00D86AF1" w:rsidRDefault="00FA511A" w:rsidP="00FA511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FA511A" w:rsidRPr="00D86AF1" w:rsidRDefault="00FA511A" w:rsidP="00FA511A">
            <w:pPr>
              <w:autoSpaceDE w:val="0"/>
              <w:autoSpaceDN w:val="0"/>
              <w:adjustRightInd w:val="0"/>
              <w:ind w:left="274"/>
              <w:rPr>
                <w:rFonts w:ascii="Century Gothic" w:hAnsi="Century Gothic"/>
                <w:color w:val="A6A6A6"/>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FA511A" w:rsidRPr="00D86AF1" w:rsidRDefault="00FA511A" w:rsidP="00FA511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710" w:type="pct"/>
          </w:tcPr>
          <w:p w:rsidR="00FA511A" w:rsidRPr="00D86AF1" w:rsidRDefault="00FA511A" w:rsidP="00FA511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FA511A" w:rsidRPr="00D86AF1" w:rsidRDefault="00FA511A" w:rsidP="00FA511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8C498E" w:rsidRPr="00D86AF1" w:rsidRDefault="008C498E" w:rsidP="009B747A">
      <w:pPr>
        <w:pStyle w:val="Prrafodelista"/>
        <w:ind w:left="0"/>
        <w:rPr>
          <w:rFonts w:ascii="Century Gothic" w:hAnsi="Century Gothic"/>
          <w:b/>
          <w:bCs/>
          <w:color w:val="7F7F7F"/>
          <w:sz w:val="28"/>
          <w:szCs w:val="28"/>
          <w:lang w:val="es-ES"/>
        </w:rPr>
      </w:pPr>
    </w:p>
    <w:p w:rsidR="009B747A" w:rsidRPr="00D86AF1" w:rsidRDefault="008C498E" w:rsidP="009B747A">
      <w:pPr>
        <w:pStyle w:val="Prrafodelista"/>
        <w:ind w:left="0"/>
        <w:rPr>
          <w:rFonts w:ascii="Century Gothic" w:hAnsi="Century Gothic"/>
          <w:b/>
          <w:bCs/>
          <w:color w:val="7F7F7F"/>
          <w:sz w:val="28"/>
          <w:szCs w:val="28"/>
          <w:lang w:val="es-ES"/>
        </w:rPr>
      </w:pPr>
      <w:r w:rsidRPr="00D86AF1">
        <w:rPr>
          <w:rFonts w:ascii="Century Gothic" w:hAnsi="Century Gothic"/>
          <w:b/>
          <w:bCs/>
          <w:color w:val="7F7F7F"/>
          <w:sz w:val="28"/>
          <w:szCs w:val="28"/>
          <w:lang w:val="es-ES"/>
        </w:rPr>
        <w:br w:type="page"/>
      </w:r>
      <w:r w:rsidR="00642A6F">
        <w:rPr>
          <w:rFonts w:ascii="Century Gothic" w:hAnsi="Century Gothic"/>
          <w:b/>
          <w:bCs/>
          <w:color w:val="7F7F7F"/>
          <w:sz w:val="28"/>
          <w:szCs w:val="28"/>
          <w:lang w:val="es-ES"/>
        </w:rPr>
        <w:lastRenderedPageBreak/>
        <w:t>Bloque 4: Las Huellas del Tiempo</w:t>
      </w:r>
    </w:p>
    <w:p w:rsidR="009B747A" w:rsidRPr="00D86AF1" w:rsidRDefault="009B747A" w:rsidP="009B747A">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firstRow="1" w:lastRow="0" w:firstColumn="1" w:lastColumn="0" w:noHBand="0" w:noVBand="1"/>
      </w:tblPr>
      <w:tblGrid>
        <w:gridCol w:w="1956"/>
        <w:gridCol w:w="2616"/>
        <w:gridCol w:w="2040"/>
        <w:gridCol w:w="2148"/>
        <w:gridCol w:w="1814"/>
        <w:gridCol w:w="1675"/>
        <w:gridCol w:w="1921"/>
      </w:tblGrid>
      <w:tr w:rsidR="009B747A" w:rsidRPr="00D86AF1">
        <w:trPr>
          <w:tblHeader/>
        </w:trPr>
        <w:tc>
          <w:tcPr>
            <w:tcW w:w="2333" w:type="pct"/>
            <w:gridSpan w:val="3"/>
            <w:tcBorders>
              <w:top w:val="nil"/>
              <w:left w:val="nil"/>
              <w:bottom w:val="single" w:sz="4" w:space="0" w:color="548DD4"/>
              <w:right w:val="single" w:sz="4" w:space="0" w:color="548DD4"/>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67" w:type="pct"/>
            <w:gridSpan w:val="4"/>
            <w:tcBorders>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9B747A" w:rsidRPr="00D86AF1" w:rsidTr="001328AB">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5"/>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9B747A" w:rsidRPr="00D86AF1" w:rsidTr="001328AB">
        <w:trPr>
          <w:trHeight w:val="2362"/>
        </w:trPr>
        <w:tc>
          <w:tcPr>
            <w:tcW w:w="690"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ind w:left="86"/>
              <w:rPr>
                <w:rFonts w:ascii="Century Gothic" w:hAnsi="Century Gothic"/>
                <w:noProof/>
                <w:sz w:val="20"/>
                <w:szCs w:val="20"/>
                <w:lang w:val="es-ES" w:eastAsia="es-ES"/>
              </w:rPr>
            </w:pPr>
          </w:p>
          <w:p w:rsidR="009B747A" w:rsidRPr="00D86AF1" w:rsidRDefault="00642A6F" w:rsidP="004F4D5A">
            <w:pPr>
              <w:numPr>
                <w:ilvl w:val="0"/>
                <w:numId w:val="17"/>
              </w:numPr>
              <w:ind w:left="86" w:hanging="142"/>
              <w:rPr>
                <w:rFonts w:ascii="Century Gothic" w:hAnsi="Century Gothic"/>
                <w:noProof/>
                <w:sz w:val="20"/>
                <w:szCs w:val="20"/>
                <w:lang w:val="es-ES" w:eastAsia="es-ES"/>
              </w:rPr>
            </w:pPr>
            <w:r>
              <w:rPr>
                <w:rFonts w:ascii="Century Gothic" w:hAnsi="Century Gothic"/>
                <w:noProof/>
                <w:sz w:val="20"/>
                <w:szCs w:val="20"/>
                <w:lang w:val="es-ES" w:eastAsia="es-ES"/>
              </w:rPr>
              <w:t>España en el S.XV</w:t>
            </w:r>
          </w:p>
          <w:p w:rsidR="00712096" w:rsidRPr="00D86AF1" w:rsidRDefault="00712096" w:rsidP="00712096">
            <w:pPr>
              <w:ind w:left="-56"/>
              <w:rPr>
                <w:rFonts w:ascii="Century Gothic" w:hAnsi="Century Gothic"/>
                <w:noProof/>
                <w:sz w:val="20"/>
                <w:szCs w:val="20"/>
                <w:lang w:val="es-ES" w:eastAsia="es-ES"/>
              </w:rPr>
            </w:pPr>
          </w:p>
          <w:p w:rsidR="0086420D" w:rsidRPr="00D86AF1" w:rsidRDefault="0086420D" w:rsidP="00712096">
            <w:pPr>
              <w:ind w:left="-56"/>
              <w:rPr>
                <w:rFonts w:ascii="Century Gothic" w:hAnsi="Century Gothic"/>
                <w:noProof/>
                <w:sz w:val="20"/>
                <w:szCs w:val="20"/>
                <w:lang w:val="es-ES" w:eastAsia="es-ES"/>
              </w:rPr>
            </w:pPr>
          </w:p>
          <w:p w:rsidR="0086420D" w:rsidRPr="00D86AF1" w:rsidRDefault="0086420D" w:rsidP="00712096">
            <w:pPr>
              <w:ind w:left="-56"/>
              <w:rPr>
                <w:rFonts w:ascii="Century Gothic" w:hAnsi="Century Gothic"/>
                <w:noProof/>
                <w:sz w:val="20"/>
                <w:szCs w:val="20"/>
                <w:lang w:val="es-ES" w:eastAsia="es-ES"/>
              </w:rPr>
            </w:pPr>
          </w:p>
          <w:p w:rsidR="0086420D" w:rsidRPr="00D86AF1" w:rsidRDefault="0086420D" w:rsidP="00712096">
            <w:pPr>
              <w:ind w:left="-56"/>
              <w:rPr>
                <w:rFonts w:ascii="Century Gothic" w:hAnsi="Century Gothic"/>
                <w:noProof/>
                <w:sz w:val="20"/>
                <w:szCs w:val="20"/>
                <w:lang w:val="es-ES" w:eastAsia="es-ES"/>
              </w:rPr>
            </w:pPr>
          </w:p>
          <w:p w:rsidR="001B4B1F" w:rsidRPr="00D86AF1" w:rsidRDefault="001B4B1F" w:rsidP="00712096">
            <w:pPr>
              <w:ind w:left="-56"/>
              <w:rPr>
                <w:rFonts w:ascii="Century Gothic" w:hAnsi="Century Gothic"/>
                <w:noProof/>
                <w:sz w:val="20"/>
                <w:szCs w:val="20"/>
                <w:lang w:val="es-ES" w:eastAsia="es-ES"/>
              </w:rPr>
            </w:pPr>
          </w:p>
          <w:p w:rsidR="001B4B1F" w:rsidRPr="00D86AF1" w:rsidRDefault="001B4B1F" w:rsidP="00712096">
            <w:pPr>
              <w:ind w:left="-56"/>
              <w:rPr>
                <w:rFonts w:ascii="Century Gothic" w:hAnsi="Century Gothic"/>
                <w:noProof/>
                <w:sz w:val="20"/>
                <w:szCs w:val="20"/>
                <w:lang w:val="es-ES" w:eastAsia="es-ES"/>
              </w:rPr>
            </w:pPr>
          </w:p>
          <w:p w:rsidR="001B4B1F" w:rsidRPr="00D86AF1" w:rsidRDefault="001B4B1F" w:rsidP="00712096">
            <w:pPr>
              <w:ind w:left="-56"/>
              <w:rPr>
                <w:rFonts w:ascii="Century Gothic" w:hAnsi="Century Gothic"/>
                <w:noProof/>
                <w:sz w:val="20"/>
                <w:szCs w:val="20"/>
                <w:lang w:val="es-ES" w:eastAsia="es-ES"/>
              </w:rPr>
            </w:pPr>
          </w:p>
          <w:p w:rsidR="001D46DB" w:rsidRPr="00D86AF1" w:rsidRDefault="001D46DB" w:rsidP="00712096">
            <w:pPr>
              <w:ind w:left="-56"/>
              <w:rPr>
                <w:rFonts w:ascii="Century Gothic" w:hAnsi="Century Gothic"/>
                <w:noProof/>
                <w:sz w:val="20"/>
                <w:szCs w:val="20"/>
                <w:lang w:val="es-ES" w:eastAsia="es-ES"/>
              </w:rPr>
            </w:pPr>
          </w:p>
          <w:p w:rsidR="008F5360" w:rsidRDefault="008F5360"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Pr="00D86AF1" w:rsidRDefault="004F6141" w:rsidP="00712096">
            <w:pPr>
              <w:ind w:left="-56"/>
              <w:rPr>
                <w:rFonts w:ascii="Century Gothic" w:hAnsi="Century Gothic"/>
                <w:noProof/>
                <w:sz w:val="20"/>
                <w:szCs w:val="20"/>
                <w:lang w:val="es-ES" w:eastAsia="es-ES"/>
              </w:rPr>
            </w:pPr>
          </w:p>
          <w:p w:rsidR="00712096" w:rsidRPr="00D86AF1" w:rsidRDefault="00642A6F" w:rsidP="004F4D5A">
            <w:pPr>
              <w:numPr>
                <w:ilvl w:val="0"/>
                <w:numId w:val="17"/>
              </w:numPr>
              <w:ind w:left="86" w:hanging="142"/>
              <w:rPr>
                <w:rFonts w:ascii="Century Gothic" w:hAnsi="Century Gothic"/>
                <w:noProof/>
                <w:sz w:val="20"/>
                <w:szCs w:val="20"/>
                <w:lang w:val="es-ES" w:eastAsia="es-ES"/>
              </w:rPr>
            </w:pPr>
            <w:r>
              <w:rPr>
                <w:rFonts w:ascii="Century Gothic" w:hAnsi="Century Gothic"/>
                <w:noProof/>
                <w:sz w:val="20"/>
                <w:szCs w:val="20"/>
                <w:lang w:val="es-ES" w:eastAsia="es-ES"/>
              </w:rPr>
              <w:t>España en el S.XVI</w:t>
            </w: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1328AB" w:rsidRPr="00D86AF1" w:rsidRDefault="001328AB"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328AB" w:rsidRPr="00D86AF1" w:rsidRDefault="001328AB"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5854B7" w:rsidRPr="00D86AF1" w:rsidRDefault="005854B7" w:rsidP="005854B7">
            <w:pPr>
              <w:numPr>
                <w:ilvl w:val="0"/>
                <w:numId w:val="17"/>
              </w:numPr>
              <w:ind w:left="86" w:hanging="142"/>
              <w:rPr>
                <w:rFonts w:ascii="Century Gothic" w:hAnsi="Century Gothic"/>
                <w:sz w:val="20"/>
                <w:szCs w:val="20"/>
                <w:lang w:val="es-ES"/>
              </w:rPr>
            </w:pPr>
            <w:r w:rsidRPr="00D86AF1">
              <w:rPr>
                <w:rFonts w:ascii="Century Gothic" w:hAnsi="Century Gothic"/>
                <w:sz w:val="20"/>
                <w:szCs w:val="20"/>
                <w:lang w:val="es-ES"/>
              </w:rPr>
              <w:t>E</w:t>
            </w:r>
            <w:r w:rsidR="00642A6F">
              <w:rPr>
                <w:rFonts w:ascii="Century Gothic" w:hAnsi="Century Gothic"/>
                <w:sz w:val="20"/>
                <w:szCs w:val="20"/>
                <w:lang w:val="es-ES"/>
              </w:rPr>
              <w:t>spaña en el siglo XVII</w:t>
            </w:r>
          </w:p>
          <w:p w:rsidR="005854B7" w:rsidRDefault="005854B7" w:rsidP="005854B7">
            <w:pPr>
              <w:rPr>
                <w:rFonts w:ascii="Century Gothic" w:hAnsi="Century Gothic"/>
                <w:sz w:val="20"/>
                <w:szCs w:val="20"/>
                <w:lang w:val="es-ES"/>
              </w:rPr>
            </w:pPr>
          </w:p>
          <w:p w:rsidR="00642A6F" w:rsidRDefault="00642A6F" w:rsidP="005854B7">
            <w:pPr>
              <w:rPr>
                <w:rFonts w:ascii="Century Gothic" w:hAnsi="Century Gothic"/>
                <w:sz w:val="20"/>
                <w:szCs w:val="20"/>
                <w:lang w:val="es-ES"/>
              </w:rPr>
            </w:pPr>
          </w:p>
          <w:p w:rsidR="00642A6F" w:rsidRPr="00D86AF1" w:rsidRDefault="00642A6F" w:rsidP="005854B7">
            <w:pPr>
              <w:rPr>
                <w:rFonts w:ascii="Century Gothic" w:hAnsi="Century Gothic"/>
                <w:sz w:val="20"/>
                <w:szCs w:val="20"/>
                <w:lang w:val="es-ES"/>
              </w:rPr>
            </w:pPr>
          </w:p>
          <w:p w:rsidR="001B4B1F" w:rsidRDefault="001B4B1F"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Pr="00D86AF1" w:rsidRDefault="00784929" w:rsidP="005854B7">
            <w:pPr>
              <w:rPr>
                <w:rFonts w:ascii="Century Gothic" w:hAnsi="Century Gothic"/>
                <w:sz w:val="20"/>
                <w:szCs w:val="20"/>
                <w:lang w:val="es-ES"/>
              </w:rPr>
            </w:pPr>
          </w:p>
          <w:p w:rsidR="005854B7" w:rsidRDefault="00642A6F" w:rsidP="004F4D5A">
            <w:pPr>
              <w:numPr>
                <w:ilvl w:val="0"/>
                <w:numId w:val="17"/>
              </w:numPr>
              <w:ind w:left="86" w:hanging="142"/>
              <w:rPr>
                <w:rFonts w:ascii="Century Gothic" w:hAnsi="Century Gothic"/>
                <w:sz w:val="20"/>
                <w:szCs w:val="20"/>
                <w:lang w:val="es-ES"/>
              </w:rPr>
            </w:pPr>
            <w:r>
              <w:rPr>
                <w:rFonts w:ascii="Century Gothic" w:hAnsi="Century Gothic"/>
                <w:sz w:val="20"/>
                <w:szCs w:val="20"/>
                <w:lang w:val="es-ES"/>
              </w:rPr>
              <w:t>El Siglo de Oro</w:t>
            </w:r>
          </w:p>
          <w:p w:rsidR="00642A6F" w:rsidRDefault="00642A6F" w:rsidP="00642A6F">
            <w:pPr>
              <w:ind w:left="86"/>
              <w:rPr>
                <w:rFonts w:ascii="Century Gothic" w:hAnsi="Century Gothic"/>
                <w:sz w:val="20"/>
                <w:szCs w:val="20"/>
                <w:lang w:val="es-ES"/>
              </w:rPr>
            </w:pPr>
          </w:p>
          <w:p w:rsidR="00642A6F" w:rsidRDefault="00642A6F" w:rsidP="00642A6F">
            <w:pPr>
              <w:ind w:left="86"/>
              <w:rPr>
                <w:rFonts w:ascii="Century Gothic" w:hAnsi="Century Gothic"/>
                <w:sz w:val="20"/>
                <w:szCs w:val="20"/>
                <w:lang w:val="es-ES"/>
              </w:rPr>
            </w:pPr>
          </w:p>
          <w:p w:rsidR="00642A6F" w:rsidRDefault="00642A6F" w:rsidP="00642A6F">
            <w:pPr>
              <w:ind w:left="86"/>
              <w:rPr>
                <w:rFonts w:ascii="Century Gothic" w:hAnsi="Century Gothic"/>
                <w:sz w:val="20"/>
                <w:szCs w:val="20"/>
                <w:lang w:val="es-ES"/>
              </w:rPr>
            </w:pPr>
          </w:p>
          <w:p w:rsidR="00642A6F" w:rsidRDefault="00642A6F"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642A6F" w:rsidRDefault="00642A6F" w:rsidP="00642A6F">
            <w:pPr>
              <w:rPr>
                <w:rFonts w:ascii="Century Gothic" w:hAnsi="Century Gothic"/>
                <w:sz w:val="20"/>
                <w:szCs w:val="20"/>
                <w:lang w:val="es-ES"/>
              </w:rPr>
            </w:pPr>
          </w:p>
          <w:p w:rsidR="00642A6F" w:rsidRPr="00642A6F" w:rsidRDefault="00642A6F" w:rsidP="00642A6F">
            <w:pPr>
              <w:numPr>
                <w:ilvl w:val="0"/>
                <w:numId w:val="17"/>
              </w:numPr>
              <w:ind w:left="86" w:hanging="142"/>
              <w:rPr>
                <w:rFonts w:ascii="Century Gothic" w:hAnsi="Century Gothic"/>
                <w:sz w:val="20"/>
                <w:szCs w:val="20"/>
                <w:lang w:val="es-ES"/>
              </w:rPr>
            </w:pPr>
            <w:r w:rsidRPr="00642A6F">
              <w:rPr>
                <w:rFonts w:ascii="Century Gothic" w:hAnsi="Century Gothic"/>
                <w:sz w:val="20"/>
                <w:szCs w:val="20"/>
                <w:lang w:val="es-ES"/>
              </w:rPr>
              <w:t>España en el siglo XVIII</w:t>
            </w:r>
          </w:p>
        </w:tc>
        <w:tc>
          <w:tcPr>
            <w:tcW w:w="923"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rPr>
                <w:rFonts w:ascii="Century Gothic" w:hAnsi="Century Gothic"/>
                <w:i/>
                <w:sz w:val="20"/>
                <w:szCs w:val="20"/>
                <w:lang w:val="es-ES"/>
              </w:rPr>
            </w:pPr>
          </w:p>
          <w:p w:rsidR="001B4B1F" w:rsidRPr="00D86AF1" w:rsidRDefault="004F6141" w:rsidP="001B4B1F">
            <w:pPr>
              <w:ind w:left="86"/>
              <w:rPr>
                <w:rFonts w:ascii="Century Gothic" w:hAnsi="Century Gothic"/>
                <w:sz w:val="20"/>
                <w:szCs w:val="20"/>
                <w:u w:val="single"/>
                <w:lang w:val="es-ES"/>
              </w:rPr>
            </w:pPr>
            <w:r>
              <w:rPr>
                <w:rFonts w:ascii="Century Gothic" w:hAnsi="Century Gothic"/>
                <w:sz w:val="20"/>
                <w:szCs w:val="20"/>
                <w:u w:val="single"/>
                <w:lang w:val="es-ES"/>
              </w:rPr>
              <w:t xml:space="preserve">Pág. 26, 25 </w:t>
            </w:r>
          </w:p>
          <w:p w:rsidR="004F6141" w:rsidRPr="004F6141" w:rsidRDefault="004F6141" w:rsidP="004F6141">
            <w:pPr>
              <w:numPr>
                <w:ilvl w:val="0"/>
                <w:numId w:val="17"/>
              </w:numPr>
              <w:ind w:left="86" w:hanging="142"/>
              <w:rPr>
                <w:rFonts w:ascii="Century Gothic" w:hAnsi="Century Gothic"/>
                <w:i/>
                <w:sz w:val="20"/>
                <w:szCs w:val="20"/>
                <w:lang w:val="es-ES"/>
              </w:rPr>
            </w:pPr>
            <w:r w:rsidRPr="004F6141">
              <w:rPr>
                <w:rFonts w:ascii="Century Gothic" w:hAnsi="Century Gothic"/>
                <w:i/>
                <w:sz w:val="20"/>
                <w:szCs w:val="20"/>
                <w:lang w:val="es-ES"/>
              </w:rPr>
              <w:t>Compare religious coexistence in Al-Ándalus with</w:t>
            </w:r>
          </w:p>
          <w:p w:rsidR="001B4B1F" w:rsidRDefault="004F6141" w:rsidP="004F6141">
            <w:pPr>
              <w:ind w:left="86"/>
              <w:rPr>
                <w:rFonts w:ascii="Century Gothic" w:hAnsi="Century Gothic"/>
                <w:i/>
                <w:sz w:val="20"/>
                <w:szCs w:val="20"/>
                <w:lang w:val="es-ES"/>
              </w:rPr>
            </w:pPr>
            <w:r w:rsidRPr="004F6141">
              <w:rPr>
                <w:rFonts w:ascii="Century Gothic" w:hAnsi="Century Gothic"/>
                <w:i/>
                <w:sz w:val="20"/>
                <w:szCs w:val="20"/>
                <w:lang w:val="es-ES"/>
              </w:rPr>
              <w:t>daily life for Muslims and Jews in the Christian kingdoms.</w:t>
            </w:r>
          </w:p>
          <w:p w:rsidR="004F6141" w:rsidRDefault="004F6141" w:rsidP="004F6141">
            <w:pPr>
              <w:rPr>
                <w:rFonts w:ascii="Century Gothic" w:hAnsi="Century Gothic"/>
                <w:sz w:val="20"/>
                <w:szCs w:val="20"/>
                <w:lang w:val="es-ES"/>
              </w:rPr>
            </w:pPr>
            <w:r>
              <w:rPr>
                <w:rFonts w:ascii="Century Gothic" w:hAnsi="Century Gothic"/>
                <w:sz w:val="20"/>
                <w:szCs w:val="20"/>
                <w:lang w:val="es-ES"/>
              </w:rPr>
              <w:t>-</w:t>
            </w:r>
            <w:r w:rsidRPr="004F6141">
              <w:rPr>
                <w:rFonts w:ascii="Century Gothic" w:hAnsi="Century Gothic"/>
                <w:sz w:val="20"/>
                <w:szCs w:val="20"/>
                <w:lang w:val="es-ES"/>
              </w:rPr>
              <w:t>In your notebook, create a timeline with key events from</w:t>
            </w:r>
            <w:r>
              <w:rPr>
                <w:rFonts w:ascii="Century Gothic" w:hAnsi="Century Gothic"/>
                <w:sz w:val="20"/>
                <w:szCs w:val="20"/>
                <w:lang w:val="es-ES"/>
              </w:rPr>
              <w:t xml:space="preserve"> </w:t>
            </w:r>
            <w:r w:rsidRPr="004F6141">
              <w:rPr>
                <w:rFonts w:ascii="Century Gothic" w:hAnsi="Century Gothic"/>
                <w:sz w:val="20"/>
                <w:szCs w:val="20"/>
                <w:lang w:val="es-ES"/>
              </w:rPr>
              <w:t>the Catholic Monarchs’ reign starting from the year they</w:t>
            </w:r>
            <w:r>
              <w:rPr>
                <w:rFonts w:ascii="Century Gothic" w:hAnsi="Century Gothic"/>
                <w:sz w:val="20"/>
                <w:szCs w:val="20"/>
                <w:lang w:val="es-ES"/>
              </w:rPr>
              <w:t xml:space="preserve"> </w:t>
            </w:r>
            <w:r w:rsidRPr="004F6141">
              <w:rPr>
                <w:rFonts w:ascii="Century Gothic" w:hAnsi="Century Gothic"/>
                <w:sz w:val="20"/>
                <w:szCs w:val="20"/>
                <w:lang w:val="es-ES"/>
              </w:rPr>
              <w:t>married. Search online for other important dates.</w:t>
            </w:r>
          </w:p>
          <w:p w:rsidR="004F6141" w:rsidRPr="004F6141" w:rsidRDefault="004F6141" w:rsidP="004F6141">
            <w:pPr>
              <w:rPr>
                <w:rFonts w:ascii="Century Gothic" w:hAnsi="Century Gothic"/>
                <w:sz w:val="20"/>
                <w:szCs w:val="20"/>
                <w:lang w:val="es-ES"/>
              </w:rPr>
            </w:pPr>
            <w:r w:rsidRPr="004F6141">
              <w:rPr>
                <w:rFonts w:ascii="Century Gothic" w:hAnsi="Century Gothic"/>
                <w:sz w:val="20"/>
                <w:szCs w:val="20"/>
                <w:lang w:val="es-ES"/>
              </w:rPr>
              <w:t>Listen and say which person or groups of</w:t>
            </w:r>
          </w:p>
          <w:p w:rsidR="004F6141" w:rsidRPr="004F6141" w:rsidRDefault="004F6141" w:rsidP="004F6141">
            <w:pPr>
              <w:rPr>
                <w:rFonts w:ascii="Century Gothic" w:hAnsi="Century Gothic"/>
                <w:sz w:val="20"/>
                <w:szCs w:val="20"/>
                <w:lang w:val="es-ES"/>
              </w:rPr>
            </w:pPr>
            <w:r w:rsidRPr="004F6141">
              <w:rPr>
                <w:rFonts w:ascii="Century Gothic" w:hAnsi="Century Gothic"/>
                <w:sz w:val="20"/>
                <w:szCs w:val="20"/>
                <w:lang w:val="es-ES"/>
              </w:rPr>
              <w:t>people are being described.</w:t>
            </w:r>
          </w:p>
          <w:p w:rsidR="004F6141" w:rsidRPr="004F6141" w:rsidRDefault="004F6141" w:rsidP="004F6141">
            <w:pPr>
              <w:ind w:left="86"/>
              <w:rPr>
                <w:rFonts w:ascii="Century Gothic" w:hAnsi="Century Gothic"/>
                <w:bCs/>
                <w:i/>
                <w:sz w:val="20"/>
                <w:szCs w:val="20"/>
                <w:lang w:val="es-ES"/>
              </w:rPr>
            </w:pPr>
            <w:r w:rsidRPr="004F6141">
              <w:rPr>
                <w:rFonts w:ascii="Century Gothic" w:hAnsi="Century Gothic"/>
                <w:bCs/>
                <w:i/>
                <w:sz w:val="20"/>
                <w:szCs w:val="20"/>
                <w:lang w:val="es-ES"/>
              </w:rPr>
              <w:t>What goods did Spain import from</w:t>
            </w:r>
          </w:p>
          <w:p w:rsidR="008F5360" w:rsidRDefault="004F6141" w:rsidP="004F6141">
            <w:pPr>
              <w:ind w:left="86"/>
              <w:rPr>
                <w:rFonts w:ascii="Century Gothic" w:hAnsi="Century Gothic"/>
                <w:bCs/>
                <w:i/>
                <w:sz w:val="20"/>
                <w:szCs w:val="20"/>
                <w:lang w:val="es-ES"/>
              </w:rPr>
            </w:pPr>
            <w:r w:rsidRPr="004F6141">
              <w:rPr>
                <w:rFonts w:ascii="Century Gothic" w:hAnsi="Century Gothic"/>
                <w:bCs/>
                <w:i/>
                <w:sz w:val="20"/>
                <w:szCs w:val="20"/>
                <w:lang w:val="es-ES"/>
              </w:rPr>
              <w:t>the Americas?</w:t>
            </w:r>
          </w:p>
          <w:p w:rsidR="004F6141" w:rsidRPr="004F6141" w:rsidRDefault="004F6141" w:rsidP="004F6141">
            <w:pPr>
              <w:ind w:left="86"/>
              <w:rPr>
                <w:rFonts w:ascii="Century Gothic" w:hAnsi="Century Gothic"/>
                <w:bCs/>
                <w:i/>
                <w:sz w:val="20"/>
                <w:szCs w:val="20"/>
                <w:lang w:val="es-ES"/>
              </w:rPr>
            </w:pPr>
            <w:r w:rsidRPr="004F6141">
              <w:rPr>
                <w:rFonts w:ascii="Century Gothic" w:hAnsi="Century Gothic"/>
                <w:bCs/>
                <w:i/>
                <w:sz w:val="20"/>
                <w:szCs w:val="20"/>
                <w:lang w:val="es-ES"/>
              </w:rPr>
              <w:t>Choose one of the native civilisations</w:t>
            </w:r>
          </w:p>
          <w:p w:rsidR="004F6141" w:rsidRPr="004F6141" w:rsidRDefault="004F6141" w:rsidP="004F6141">
            <w:pPr>
              <w:ind w:left="86"/>
              <w:rPr>
                <w:rFonts w:ascii="Century Gothic" w:hAnsi="Century Gothic"/>
                <w:bCs/>
                <w:i/>
                <w:sz w:val="20"/>
                <w:szCs w:val="20"/>
                <w:lang w:val="es-ES"/>
              </w:rPr>
            </w:pPr>
            <w:r w:rsidRPr="004F6141">
              <w:rPr>
                <w:rFonts w:ascii="Century Gothic" w:hAnsi="Century Gothic"/>
                <w:bCs/>
                <w:i/>
                <w:sz w:val="20"/>
                <w:szCs w:val="20"/>
                <w:lang w:val="es-ES"/>
              </w:rPr>
              <w:lastRenderedPageBreak/>
              <w:t>that lived in the Americas. Find out three</w:t>
            </w:r>
          </w:p>
          <w:p w:rsidR="004F6141" w:rsidRPr="004F6141" w:rsidRDefault="004F6141" w:rsidP="004F6141">
            <w:pPr>
              <w:ind w:left="86"/>
              <w:rPr>
                <w:rFonts w:ascii="Century Gothic" w:hAnsi="Century Gothic"/>
                <w:bCs/>
                <w:i/>
                <w:sz w:val="20"/>
                <w:szCs w:val="20"/>
                <w:lang w:val="es-ES"/>
              </w:rPr>
            </w:pPr>
            <w:r w:rsidRPr="004F6141">
              <w:rPr>
                <w:rFonts w:ascii="Century Gothic" w:hAnsi="Century Gothic"/>
                <w:bCs/>
                <w:i/>
                <w:sz w:val="20"/>
                <w:szCs w:val="20"/>
                <w:lang w:val="es-ES"/>
              </w:rPr>
              <w:t>interesting facts about that civilisation to share</w:t>
            </w:r>
          </w:p>
          <w:p w:rsidR="004F6141" w:rsidRPr="00D86AF1" w:rsidRDefault="004F6141" w:rsidP="004F6141">
            <w:pPr>
              <w:ind w:left="86"/>
              <w:rPr>
                <w:rFonts w:ascii="Century Gothic" w:hAnsi="Century Gothic"/>
                <w:bCs/>
                <w:i/>
                <w:sz w:val="20"/>
                <w:szCs w:val="20"/>
                <w:lang w:val="es-ES"/>
              </w:rPr>
            </w:pPr>
            <w:r w:rsidRPr="004F6141">
              <w:rPr>
                <w:rFonts w:ascii="Century Gothic" w:hAnsi="Century Gothic"/>
                <w:bCs/>
                <w:i/>
                <w:sz w:val="20"/>
                <w:szCs w:val="20"/>
                <w:lang w:val="es-ES"/>
              </w:rPr>
              <w:t>with your classmates.</w:t>
            </w:r>
          </w:p>
          <w:p w:rsidR="000323DC" w:rsidRPr="00D86AF1" w:rsidRDefault="000323DC" w:rsidP="000323DC">
            <w:pPr>
              <w:rPr>
                <w:rFonts w:ascii="Century Gothic" w:hAnsi="Century Gothic"/>
                <w:i/>
                <w:sz w:val="20"/>
                <w:szCs w:val="20"/>
                <w:lang w:val="es-ES"/>
              </w:rPr>
            </w:pPr>
          </w:p>
          <w:p w:rsidR="001B4B1F" w:rsidRPr="00D86AF1" w:rsidRDefault="004F6141" w:rsidP="001B4B1F">
            <w:pPr>
              <w:ind w:left="86"/>
              <w:rPr>
                <w:rFonts w:ascii="Century Gothic" w:hAnsi="Century Gothic"/>
                <w:sz w:val="20"/>
                <w:szCs w:val="20"/>
                <w:u w:val="single"/>
                <w:lang w:val="es-ES"/>
              </w:rPr>
            </w:pPr>
            <w:r>
              <w:rPr>
                <w:rFonts w:ascii="Century Gothic" w:hAnsi="Century Gothic"/>
                <w:sz w:val="20"/>
                <w:szCs w:val="20"/>
                <w:u w:val="single"/>
                <w:lang w:val="es-ES"/>
              </w:rPr>
              <w:t>Pág. 28, 29 16th Century Spain</w:t>
            </w:r>
          </w:p>
          <w:p w:rsidR="000323DC" w:rsidRDefault="00784929" w:rsidP="004F6141">
            <w:pPr>
              <w:rPr>
                <w:rFonts w:ascii="Century Gothic" w:hAnsi="Century Gothic"/>
                <w:i/>
                <w:sz w:val="20"/>
                <w:szCs w:val="20"/>
                <w:lang w:val="es-ES"/>
              </w:rPr>
            </w:pPr>
            <w:r w:rsidRPr="00784929">
              <w:rPr>
                <w:rFonts w:ascii="Century Gothic" w:hAnsi="Century Gothic"/>
                <w:b/>
                <w:i/>
                <w:sz w:val="20"/>
                <w:szCs w:val="20"/>
                <w:lang w:val="es-ES"/>
              </w:rPr>
              <w:t>1</w:t>
            </w:r>
            <w:r>
              <w:rPr>
                <w:rFonts w:ascii="Century Gothic" w:hAnsi="Century Gothic"/>
                <w:i/>
                <w:sz w:val="20"/>
                <w:szCs w:val="20"/>
                <w:lang w:val="es-ES"/>
              </w:rPr>
              <w:t xml:space="preserve"> </w:t>
            </w:r>
            <w:r w:rsidR="004F6141" w:rsidRPr="00784929">
              <w:rPr>
                <w:rFonts w:ascii="Century Gothic" w:hAnsi="Century Gothic"/>
                <w:i/>
                <w:sz w:val="20"/>
                <w:szCs w:val="20"/>
                <w:lang w:val="es-ES"/>
              </w:rPr>
              <w:t>Wh</w:t>
            </w:r>
            <w:r>
              <w:rPr>
                <w:rFonts w:ascii="Century Gothic" w:hAnsi="Century Gothic"/>
                <w:i/>
                <w:sz w:val="20"/>
                <w:szCs w:val="20"/>
                <w:lang w:val="es-ES"/>
              </w:rPr>
              <w:t xml:space="preserve">ich modern-day countries in the </w:t>
            </w:r>
            <w:r w:rsidR="004F6141" w:rsidRPr="00784929">
              <w:rPr>
                <w:rFonts w:ascii="Century Gothic" w:hAnsi="Century Gothic"/>
                <w:i/>
                <w:sz w:val="20"/>
                <w:szCs w:val="20"/>
                <w:lang w:val="es-ES"/>
              </w:rPr>
              <w:t>Americas were incorporated into Carlos I’s empire? Investigate with a partner.</w:t>
            </w:r>
          </w:p>
          <w:p w:rsidR="00784929" w:rsidRPr="00784929" w:rsidRDefault="00784929" w:rsidP="00784929">
            <w:pPr>
              <w:rPr>
                <w:rFonts w:ascii="Century Gothic" w:hAnsi="Century Gothic"/>
                <w:i/>
                <w:sz w:val="20"/>
                <w:szCs w:val="20"/>
                <w:lang w:val="es-ES"/>
              </w:rPr>
            </w:pPr>
            <w:r w:rsidRPr="00784929">
              <w:rPr>
                <w:rFonts w:ascii="Century Gothic" w:hAnsi="Century Gothic"/>
                <w:b/>
                <w:i/>
                <w:sz w:val="20"/>
                <w:szCs w:val="20"/>
                <w:lang w:val="es-ES"/>
              </w:rPr>
              <w:t>2</w:t>
            </w:r>
            <w:r>
              <w:rPr>
                <w:rFonts w:ascii="Century Gothic" w:hAnsi="Century Gothic"/>
                <w:i/>
                <w:sz w:val="20"/>
                <w:szCs w:val="20"/>
                <w:lang w:val="es-ES"/>
              </w:rPr>
              <w:t xml:space="preserve"> </w:t>
            </w:r>
            <w:r w:rsidRPr="00784929">
              <w:rPr>
                <w:rFonts w:ascii="Century Gothic" w:hAnsi="Century Gothic"/>
                <w:i/>
                <w:sz w:val="20"/>
                <w:szCs w:val="20"/>
                <w:lang w:val="es-ES"/>
              </w:rPr>
              <w:t>In pairs, play ‘Who am I?’ Choose Carlos I or Felipe II</w:t>
            </w:r>
            <w:r>
              <w:rPr>
                <w:rFonts w:ascii="Century Gothic" w:hAnsi="Century Gothic"/>
                <w:i/>
                <w:sz w:val="20"/>
                <w:szCs w:val="20"/>
                <w:lang w:val="es-ES"/>
              </w:rPr>
              <w:t xml:space="preserve"> </w:t>
            </w:r>
            <w:r w:rsidRPr="00784929">
              <w:rPr>
                <w:rFonts w:ascii="Century Gothic" w:hAnsi="Century Gothic"/>
                <w:i/>
                <w:sz w:val="20"/>
                <w:szCs w:val="20"/>
                <w:lang w:val="es-ES"/>
              </w:rPr>
              <w:t>and make sentences for your partner to guess.</w:t>
            </w:r>
          </w:p>
          <w:p w:rsidR="00784929" w:rsidRPr="00784929" w:rsidRDefault="00784929" w:rsidP="00784929">
            <w:pPr>
              <w:rPr>
                <w:rFonts w:ascii="Century Gothic" w:hAnsi="Century Gothic"/>
                <w:i/>
                <w:sz w:val="20"/>
                <w:szCs w:val="20"/>
                <w:lang w:val="es-ES"/>
              </w:rPr>
            </w:pPr>
            <w:r>
              <w:rPr>
                <w:rFonts w:ascii="Century Gothic" w:hAnsi="Century Gothic"/>
                <w:b/>
                <w:bCs/>
                <w:i/>
                <w:sz w:val="20"/>
                <w:szCs w:val="20"/>
                <w:lang w:val="es-ES"/>
              </w:rPr>
              <w:t>3</w:t>
            </w:r>
            <w:r w:rsidRPr="00784929">
              <w:rPr>
                <w:rFonts w:ascii="Century Gothic" w:hAnsi="Century Gothic"/>
                <w:b/>
                <w:bCs/>
                <w:i/>
                <w:sz w:val="20"/>
                <w:szCs w:val="20"/>
                <w:lang w:val="es-ES"/>
              </w:rPr>
              <w:t xml:space="preserve"> </w:t>
            </w:r>
            <w:r w:rsidRPr="00784929">
              <w:rPr>
                <w:rFonts w:ascii="Century Gothic" w:hAnsi="Century Gothic"/>
                <w:i/>
                <w:sz w:val="20"/>
                <w:szCs w:val="20"/>
                <w:lang w:val="es-ES"/>
              </w:rPr>
              <w:t>Listen and in your notebook, match the year to</w:t>
            </w:r>
          </w:p>
          <w:p w:rsid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the description</w:t>
            </w:r>
          </w:p>
          <w:p w:rsidR="00784929" w:rsidRDefault="00784929" w:rsidP="00784929">
            <w:pPr>
              <w:rPr>
                <w:rFonts w:ascii="Century Gothic" w:hAnsi="Century Gothic"/>
                <w:i/>
                <w:sz w:val="20"/>
                <w:szCs w:val="20"/>
                <w:lang w:val="es-ES"/>
              </w:rPr>
            </w:pPr>
          </w:p>
          <w:p w:rsidR="00784929" w:rsidRDefault="00784929" w:rsidP="00784929">
            <w:pPr>
              <w:rPr>
                <w:rFonts w:ascii="Century Gothic" w:hAnsi="Century Gothic"/>
                <w:i/>
                <w:sz w:val="20"/>
                <w:szCs w:val="20"/>
                <w:lang w:val="es-ES"/>
              </w:rPr>
            </w:pPr>
          </w:p>
          <w:p w:rsidR="00784929" w:rsidRPr="00784929" w:rsidRDefault="00784929" w:rsidP="00784929">
            <w:pPr>
              <w:rPr>
                <w:rFonts w:ascii="Century Gothic" w:hAnsi="Century Gothic"/>
                <w:sz w:val="20"/>
                <w:szCs w:val="20"/>
                <w:u w:val="single"/>
                <w:lang w:val="es-ES"/>
              </w:rPr>
            </w:pPr>
            <w:r w:rsidRPr="00784929">
              <w:rPr>
                <w:rFonts w:ascii="Century Gothic" w:hAnsi="Century Gothic"/>
                <w:sz w:val="20"/>
                <w:szCs w:val="20"/>
                <w:u w:val="single"/>
                <w:lang w:val="es-ES"/>
              </w:rPr>
              <w:t>Pág. 30, 31 17th Century Spain</w:t>
            </w:r>
          </w:p>
          <w:p w:rsidR="00784929" w:rsidRP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What were the main causes of the economic crisis in</w:t>
            </w:r>
          </w:p>
          <w:p w:rsid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17th-century Spain?</w:t>
            </w:r>
          </w:p>
          <w:p w:rsidR="00784929" w:rsidRP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lastRenderedPageBreak/>
              <w:t>In pairs, give some reasons for the decrease of the</w:t>
            </w:r>
          </w:p>
          <w:p w:rsid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Spanish population in the 17th century.</w:t>
            </w:r>
          </w:p>
          <w:p w:rsidR="00784929" w:rsidRDefault="00784929" w:rsidP="00784929">
            <w:pPr>
              <w:rPr>
                <w:rFonts w:ascii="Century Gothic" w:hAnsi="Century Gothic"/>
                <w:i/>
                <w:sz w:val="20"/>
                <w:szCs w:val="20"/>
                <w:lang w:val="es-ES"/>
              </w:rPr>
            </w:pPr>
          </w:p>
          <w:p w:rsidR="00784929" w:rsidRP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 xml:space="preserve">Who were the </w:t>
            </w:r>
            <w:r w:rsidRPr="00784929">
              <w:rPr>
                <w:rFonts w:ascii="Century Gothic" w:hAnsi="Century Gothic"/>
                <w:i/>
                <w:iCs/>
                <w:sz w:val="20"/>
                <w:szCs w:val="20"/>
                <w:lang w:val="es-ES"/>
              </w:rPr>
              <w:t>Moriscos</w:t>
            </w:r>
            <w:r w:rsidRPr="00784929">
              <w:rPr>
                <w:rFonts w:ascii="Century Gothic" w:hAnsi="Century Gothic"/>
                <w:i/>
                <w:sz w:val="20"/>
                <w:szCs w:val="20"/>
                <w:lang w:val="es-ES"/>
              </w:rPr>
              <w:t>? Write a few sentences in your</w:t>
            </w:r>
          </w:p>
          <w:p w:rsid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notebook.</w:t>
            </w:r>
          </w:p>
          <w:p w:rsidR="00784929" w:rsidRPr="00784929" w:rsidRDefault="00784929" w:rsidP="00784929">
            <w:pPr>
              <w:rPr>
                <w:rFonts w:ascii="Century Gothic" w:hAnsi="Century Gothic"/>
                <w:sz w:val="20"/>
                <w:szCs w:val="20"/>
                <w:u w:val="single"/>
                <w:lang w:val="es-ES"/>
              </w:rPr>
            </w:pPr>
            <w:r w:rsidRPr="00784929">
              <w:rPr>
                <w:rFonts w:ascii="Century Gothic" w:hAnsi="Century Gothic"/>
                <w:sz w:val="20"/>
                <w:szCs w:val="20"/>
                <w:u w:val="single"/>
                <w:lang w:val="es-ES"/>
              </w:rPr>
              <w:t>Pág. 32, 33 The Golden Age</w:t>
            </w:r>
          </w:p>
          <w:p w:rsidR="00784929" w:rsidRP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What invention in 1450 helped many</w:t>
            </w:r>
          </w:p>
          <w:p w:rsidR="00784929" w:rsidRP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people have access to Baroque literature? Do</w:t>
            </w:r>
          </w:p>
          <w:p w:rsid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research to find the name of the inventor.</w:t>
            </w:r>
          </w:p>
          <w:p w:rsidR="00784929" w:rsidRDefault="00784929" w:rsidP="00784929">
            <w:pPr>
              <w:rPr>
                <w:rFonts w:ascii="Century Gothic" w:hAnsi="Century Gothic"/>
                <w:i/>
                <w:sz w:val="20"/>
                <w:szCs w:val="20"/>
                <w:lang w:val="es-ES"/>
              </w:rPr>
            </w:pPr>
          </w:p>
          <w:p w:rsidR="00784929" w:rsidRP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How is Baroque architecture different to</w:t>
            </w:r>
          </w:p>
          <w:p w:rsid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Islamic architecture?</w:t>
            </w:r>
          </w:p>
          <w:p w:rsidR="00784929" w:rsidRDefault="00784929" w:rsidP="00784929">
            <w:pPr>
              <w:rPr>
                <w:rFonts w:ascii="Century Gothic" w:hAnsi="Century Gothic"/>
                <w:i/>
                <w:sz w:val="20"/>
                <w:szCs w:val="20"/>
                <w:lang w:val="es-ES"/>
              </w:rPr>
            </w:pPr>
          </w:p>
          <w:p w:rsidR="00784929" w:rsidRP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Choose an artist from this page. Look</w:t>
            </w:r>
          </w:p>
          <w:p w:rsidR="00784929" w:rsidRP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for more paintings by that artist and</w:t>
            </w:r>
          </w:p>
          <w:p w:rsidR="00784929" w:rsidRP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describe their characteristics in</w:t>
            </w:r>
          </w:p>
          <w:p w:rsid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your notebook.</w:t>
            </w:r>
          </w:p>
          <w:p w:rsidR="00784929" w:rsidRDefault="00784929" w:rsidP="00784929">
            <w:pPr>
              <w:rPr>
                <w:rFonts w:ascii="Century Gothic" w:hAnsi="Century Gothic"/>
                <w:i/>
                <w:sz w:val="20"/>
                <w:szCs w:val="20"/>
                <w:lang w:val="es-ES"/>
              </w:rPr>
            </w:pPr>
          </w:p>
          <w:p w:rsidR="00784929" w:rsidRDefault="00784929" w:rsidP="00784929">
            <w:pPr>
              <w:rPr>
                <w:rFonts w:ascii="Century Gothic" w:hAnsi="Century Gothic"/>
                <w:i/>
                <w:sz w:val="20"/>
                <w:szCs w:val="20"/>
                <w:lang w:val="es-ES"/>
              </w:rPr>
            </w:pPr>
            <w:r>
              <w:rPr>
                <w:rFonts w:ascii="Century Gothic" w:hAnsi="Century Gothic"/>
                <w:i/>
                <w:sz w:val="20"/>
                <w:szCs w:val="20"/>
                <w:lang w:val="es-ES"/>
              </w:rPr>
              <w:t>Pág. 34, 35 18th Century Spain</w:t>
            </w:r>
          </w:p>
          <w:p w:rsidR="00784929" w:rsidRP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lastRenderedPageBreak/>
              <w:t>Why did Carlos II name a monarch from</w:t>
            </w:r>
          </w:p>
          <w:p w:rsidR="00784929" w:rsidRP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France to be the next king? What link did</w:t>
            </w:r>
          </w:p>
          <w:p w:rsid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they have?</w:t>
            </w:r>
          </w:p>
          <w:p w:rsidR="00784929" w:rsidRDefault="00784929" w:rsidP="00784929">
            <w:pPr>
              <w:rPr>
                <w:rFonts w:ascii="Century Gothic" w:hAnsi="Century Gothic"/>
                <w:i/>
                <w:sz w:val="20"/>
                <w:szCs w:val="20"/>
                <w:lang w:val="es-ES"/>
              </w:rPr>
            </w:pPr>
          </w:p>
          <w:p w:rsidR="00784929" w:rsidRP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Search online for an artwork by Goya which</w:t>
            </w:r>
          </w:p>
          <w:p w:rsidR="00784929" w:rsidRP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represents a monarch, and one which represents a person</w:t>
            </w:r>
          </w:p>
          <w:p w:rsidR="00784929" w:rsidRP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or people from the poorer classes. How are the</w:t>
            </w:r>
            <w:r>
              <w:rPr>
                <w:rFonts w:ascii="Century Gothic" w:hAnsi="Century Gothic"/>
                <w:i/>
                <w:sz w:val="20"/>
                <w:szCs w:val="20"/>
                <w:lang w:val="es-ES"/>
              </w:rPr>
              <w:t xml:space="preserve"> </w:t>
            </w:r>
            <w:r w:rsidRPr="00784929">
              <w:rPr>
                <w:rFonts w:ascii="Century Gothic" w:hAnsi="Century Gothic"/>
                <w:i/>
                <w:sz w:val="20"/>
                <w:szCs w:val="20"/>
                <w:lang w:val="es-ES"/>
              </w:rPr>
              <w:t>representations the same? How are they different? Write a</w:t>
            </w:r>
          </w:p>
          <w:p w:rsidR="00784929" w:rsidRPr="00784929" w:rsidRDefault="00784929" w:rsidP="00784929">
            <w:pPr>
              <w:rPr>
                <w:rFonts w:ascii="Century Gothic" w:hAnsi="Century Gothic"/>
                <w:i/>
                <w:sz w:val="20"/>
                <w:szCs w:val="20"/>
                <w:lang w:val="es-ES"/>
              </w:rPr>
            </w:pPr>
            <w:r w:rsidRPr="00784929">
              <w:rPr>
                <w:rFonts w:ascii="Century Gothic" w:hAnsi="Century Gothic"/>
                <w:i/>
                <w:sz w:val="20"/>
                <w:szCs w:val="20"/>
                <w:lang w:val="es-ES"/>
              </w:rPr>
              <w:t>few sentences in your notebook.</w:t>
            </w:r>
          </w:p>
        </w:tc>
        <w:tc>
          <w:tcPr>
            <w:tcW w:w="720"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pStyle w:val="Prrafodelista"/>
              <w:ind w:left="0"/>
              <w:rPr>
                <w:rFonts w:ascii="Century Gothic" w:hAnsi="Century Gothic"/>
                <w:b/>
                <w:sz w:val="24"/>
                <w:szCs w:val="24"/>
                <w:lang w:val="es-ES"/>
              </w:rPr>
            </w:pPr>
          </w:p>
          <w:p w:rsidR="009B747A" w:rsidRPr="00D86AF1" w:rsidRDefault="00624C00" w:rsidP="004F4D5A">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CAA</w:t>
            </w:r>
            <w:r w:rsidR="005549AE" w:rsidRPr="00D86AF1">
              <w:rPr>
                <w:rFonts w:ascii="Century Gothic" w:hAnsi="Century Gothic"/>
                <w:noProof/>
                <w:sz w:val="20"/>
                <w:szCs w:val="20"/>
                <w:lang w:val="es-ES" w:eastAsia="es-ES"/>
              </w:rPr>
              <w:t xml:space="preserve">, </w:t>
            </w:r>
            <w:r w:rsidRPr="00D86AF1">
              <w:rPr>
                <w:rFonts w:ascii="Century Gothic" w:hAnsi="Century Gothic"/>
                <w:noProof/>
                <w:sz w:val="20"/>
                <w:szCs w:val="20"/>
                <w:lang w:val="es-ES" w:eastAsia="es-ES"/>
              </w:rPr>
              <w:t>CSYC</w:t>
            </w:r>
            <w:r w:rsidR="00F057D8" w:rsidRPr="00D86AF1">
              <w:rPr>
                <w:rFonts w:ascii="Century Gothic" w:hAnsi="Century Gothic"/>
                <w:noProof/>
                <w:sz w:val="20"/>
                <w:szCs w:val="20"/>
                <w:lang w:val="es-ES" w:eastAsia="es-ES"/>
              </w:rPr>
              <w:t>, CCL</w:t>
            </w: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F057D8" w:rsidRPr="00D86AF1" w:rsidRDefault="00F057D8" w:rsidP="001D46DB">
            <w:pPr>
              <w:rPr>
                <w:rFonts w:ascii="Century Gothic" w:hAnsi="Century Gothic"/>
                <w:noProof/>
                <w:sz w:val="20"/>
                <w:szCs w:val="20"/>
                <w:lang w:val="es-ES" w:eastAsia="es-ES"/>
              </w:rPr>
            </w:pPr>
          </w:p>
          <w:p w:rsidR="00F057D8" w:rsidRPr="00D86AF1" w:rsidRDefault="00F057D8" w:rsidP="001D46DB">
            <w:pPr>
              <w:rPr>
                <w:rFonts w:ascii="Century Gothic" w:hAnsi="Century Gothic"/>
                <w:noProof/>
                <w:sz w:val="20"/>
                <w:szCs w:val="20"/>
                <w:lang w:val="es-ES" w:eastAsia="es-ES"/>
              </w:rPr>
            </w:pPr>
          </w:p>
          <w:p w:rsidR="00F057D8" w:rsidRPr="00D86AF1" w:rsidRDefault="00F057D8"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624C00" w:rsidP="004F4D5A">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CCL</w:t>
            </w:r>
            <w:r w:rsidR="008F5360" w:rsidRPr="00D86AF1">
              <w:rPr>
                <w:rFonts w:ascii="Century Gothic" w:hAnsi="Century Gothic"/>
                <w:noProof/>
                <w:sz w:val="20"/>
                <w:szCs w:val="20"/>
                <w:lang w:val="es-ES" w:eastAsia="es-ES"/>
              </w:rPr>
              <w:t>, CSYC</w:t>
            </w:r>
          </w:p>
          <w:p w:rsidR="009B747A" w:rsidRPr="00D86AF1" w:rsidRDefault="009B747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8F5360" w:rsidRPr="00D86AF1" w:rsidRDefault="008F5360" w:rsidP="008F5360">
            <w:pPr>
              <w:rPr>
                <w:rFonts w:ascii="Century Gothic" w:hAnsi="Century Gothic"/>
                <w:sz w:val="20"/>
                <w:szCs w:val="20"/>
                <w:lang w:val="es-ES"/>
              </w:rPr>
            </w:pPr>
          </w:p>
          <w:p w:rsidR="008F5360" w:rsidRPr="00D86AF1" w:rsidRDefault="008F5360" w:rsidP="008F5360">
            <w:pPr>
              <w:rPr>
                <w:rFonts w:ascii="Century Gothic" w:hAnsi="Century Gothic"/>
                <w:sz w:val="20"/>
                <w:szCs w:val="20"/>
                <w:lang w:val="es-ES"/>
              </w:rPr>
            </w:pPr>
          </w:p>
          <w:p w:rsidR="008F5360" w:rsidRPr="00D86AF1" w:rsidRDefault="008F5360" w:rsidP="008F5360">
            <w:pPr>
              <w:rPr>
                <w:rFonts w:ascii="Century Gothic" w:hAnsi="Century Gothic"/>
                <w:sz w:val="20"/>
                <w:szCs w:val="20"/>
                <w:lang w:val="es-ES"/>
              </w:rPr>
            </w:pPr>
          </w:p>
          <w:p w:rsidR="008F5360" w:rsidRPr="00D86AF1" w:rsidRDefault="008F5360" w:rsidP="008F5360">
            <w:pPr>
              <w:rPr>
                <w:rFonts w:ascii="Century Gothic" w:hAnsi="Century Gothic"/>
                <w:sz w:val="20"/>
                <w:szCs w:val="20"/>
                <w:lang w:val="es-ES"/>
              </w:rPr>
            </w:pPr>
          </w:p>
          <w:p w:rsidR="008F5360" w:rsidRPr="00D86AF1" w:rsidRDefault="008F5360" w:rsidP="008F5360">
            <w:pPr>
              <w:rPr>
                <w:rFonts w:ascii="Century Gothic" w:hAnsi="Century Gothic"/>
                <w:sz w:val="20"/>
                <w:szCs w:val="20"/>
                <w:lang w:val="es-ES"/>
              </w:rPr>
            </w:pPr>
          </w:p>
          <w:p w:rsidR="008F5360" w:rsidRPr="00D86AF1" w:rsidRDefault="008F5360" w:rsidP="008F5360">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CAA, CSYC, CL</w:t>
            </w:r>
            <w:r w:rsidR="00F057D8" w:rsidRPr="00D86AF1">
              <w:rPr>
                <w:rFonts w:ascii="Century Gothic" w:hAnsi="Century Gothic"/>
                <w:noProof/>
                <w:sz w:val="20"/>
                <w:szCs w:val="20"/>
                <w:lang w:val="es-ES" w:eastAsia="es-ES"/>
              </w:rPr>
              <w:t>, SIEP</w:t>
            </w: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CAA, CSYC, C</w:t>
            </w:r>
            <w:r w:rsidR="00F057D8" w:rsidRPr="00D86AF1">
              <w:rPr>
                <w:rFonts w:ascii="Century Gothic" w:hAnsi="Century Gothic"/>
                <w:noProof/>
                <w:sz w:val="20"/>
                <w:szCs w:val="20"/>
                <w:lang w:val="es-ES" w:eastAsia="es-ES"/>
              </w:rPr>
              <w:t>C</w:t>
            </w:r>
            <w:r w:rsidRPr="00D86AF1">
              <w:rPr>
                <w:rFonts w:ascii="Century Gothic" w:hAnsi="Century Gothic"/>
                <w:noProof/>
                <w:sz w:val="20"/>
                <w:szCs w:val="20"/>
                <w:lang w:val="es-ES" w:eastAsia="es-ES"/>
              </w:rPr>
              <w:t>L</w:t>
            </w: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b/>
                <w:sz w:val="24"/>
                <w:szCs w:val="24"/>
                <w:lang w:val="es-ES"/>
              </w:rPr>
            </w:pPr>
          </w:p>
        </w:tc>
        <w:tc>
          <w:tcPr>
            <w:tcW w:w="758"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9B747A" w:rsidRPr="00D86AF1" w:rsidRDefault="009B747A" w:rsidP="004F4D5A">
            <w:pPr>
              <w:autoSpaceDE w:val="0"/>
              <w:autoSpaceDN w:val="0"/>
              <w:adjustRightInd w:val="0"/>
              <w:rPr>
                <w:rFonts w:ascii="Century Gothic" w:hAnsi="Century Gothic"/>
                <w:sz w:val="20"/>
                <w:szCs w:val="20"/>
                <w:lang w:val="es-ES"/>
              </w:rPr>
            </w:pPr>
          </w:p>
          <w:p w:rsidR="009B747A" w:rsidRPr="00D86AF1" w:rsidRDefault="009B747A" w:rsidP="004F4D5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9B747A" w:rsidRPr="00D86AF1" w:rsidRDefault="009B747A" w:rsidP="004F4D5A">
            <w:pPr>
              <w:autoSpaceDE w:val="0"/>
              <w:autoSpaceDN w:val="0"/>
              <w:adjustRightInd w:val="0"/>
              <w:rPr>
                <w:rFonts w:ascii="Century Gothic" w:hAnsi="Century Gothic"/>
                <w:b/>
                <w:sz w:val="20"/>
                <w:szCs w:val="20"/>
                <w:lang w:val="es-ES"/>
              </w:rPr>
            </w:pPr>
          </w:p>
          <w:p w:rsidR="009B747A" w:rsidRPr="00D86AF1" w:rsidRDefault="009B747A" w:rsidP="004F4D5A">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9B747A" w:rsidRPr="00D86AF1" w:rsidRDefault="009B747A" w:rsidP="004F4D5A">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9B747A" w:rsidRPr="00D86AF1" w:rsidRDefault="009B747A"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w:t>
            </w:r>
            <w:r w:rsidRPr="00D86AF1">
              <w:rPr>
                <w:rFonts w:ascii="Century Gothic" w:hAnsi="Century Gothic"/>
                <w:sz w:val="20"/>
                <w:szCs w:val="20"/>
                <w:lang w:val="es-ES"/>
              </w:rPr>
              <w:lastRenderedPageBreak/>
              <w:t xml:space="preserve">conclusiones científicas. </w:t>
            </w:r>
          </w:p>
          <w:p w:rsidR="009B747A" w:rsidRPr="00D86AF1" w:rsidRDefault="009B747A" w:rsidP="004F4D5A">
            <w:pPr>
              <w:autoSpaceDE w:val="0"/>
              <w:autoSpaceDN w:val="0"/>
              <w:adjustRightInd w:val="0"/>
              <w:ind w:left="132"/>
              <w:rPr>
                <w:rFonts w:ascii="Century Gothic" w:hAnsi="Century Gothic"/>
                <w:sz w:val="20"/>
                <w:szCs w:val="20"/>
                <w:lang w:val="es-ES"/>
              </w:rPr>
            </w:pPr>
          </w:p>
          <w:p w:rsidR="009B747A" w:rsidRPr="00D86AF1" w:rsidRDefault="009B747A" w:rsidP="004F4D5A">
            <w:pPr>
              <w:autoSpaceDE w:val="0"/>
              <w:autoSpaceDN w:val="0"/>
              <w:adjustRightInd w:val="0"/>
              <w:ind w:left="132"/>
              <w:rPr>
                <w:rFonts w:ascii="Century Gothic" w:hAnsi="Century Gothic"/>
                <w:sz w:val="20"/>
                <w:szCs w:val="20"/>
                <w:lang w:val="es-ES"/>
              </w:rPr>
            </w:pPr>
          </w:p>
          <w:p w:rsidR="009B747A" w:rsidRPr="00D86AF1" w:rsidRDefault="009B747A" w:rsidP="004F4D5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9B747A" w:rsidRPr="00D86AF1" w:rsidRDefault="009B747A" w:rsidP="004F4D5A">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9B747A" w:rsidRPr="00D86AF1" w:rsidRDefault="009B747A" w:rsidP="004F4D5A">
            <w:pPr>
              <w:autoSpaceDE w:val="0"/>
              <w:autoSpaceDN w:val="0"/>
              <w:adjustRightInd w:val="0"/>
              <w:ind w:left="274"/>
              <w:rPr>
                <w:rFonts w:ascii="Century Gothic" w:hAnsi="Century Gothic"/>
                <w:color w:val="A6A6A6"/>
                <w:sz w:val="20"/>
                <w:szCs w:val="20"/>
                <w:lang w:val="es-ES"/>
              </w:rPr>
            </w:pPr>
          </w:p>
          <w:p w:rsidR="009B747A" w:rsidRPr="00D86AF1" w:rsidRDefault="009B747A" w:rsidP="004F4D5A">
            <w:pPr>
              <w:autoSpaceDE w:val="0"/>
              <w:autoSpaceDN w:val="0"/>
              <w:adjustRightInd w:val="0"/>
              <w:ind w:left="274"/>
              <w:rPr>
                <w:rFonts w:ascii="Century Gothic" w:hAnsi="Century Gothic"/>
                <w:color w:val="A6A6A6"/>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678"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146717" w:rsidRPr="00D86AF1">
        <w:rPr>
          <w:rFonts w:ascii="Century Gothic" w:hAnsi="Century Gothic"/>
          <w:b/>
          <w:color w:val="548DD4"/>
          <w:sz w:val="28"/>
          <w:szCs w:val="28"/>
          <w:lang w:val="es-ES"/>
        </w:rPr>
        <w:lastRenderedPageBreak/>
        <w:t>2</w:t>
      </w:r>
      <w:r w:rsidRPr="00D86AF1">
        <w:rPr>
          <w:rFonts w:ascii="Century Gothic" w:hAnsi="Century Gothic"/>
          <w:b/>
          <w:color w:val="548DD4"/>
          <w:sz w:val="28"/>
          <w:szCs w:val="28"/>
          <w:lang w:val="es-ES"/>
        </w:rPr>
        <w:t>.4. VALORACIÓN DE LO APRENDIDO (RÚBRICAS)</w:t>
      </w:r>
    </w:p>
    <w:p w:rsidR="009B747A" w:rsidRPr="00D86AF1" w:rsidRDefault="009B747A" w:rsidP="009B747A">
      <w:pPr>
        <w:pStyle w:val="Prrafodelista"/>
        <w:ind w:left="0"/>
        <w:rPr>
          <w:rFonts w:ascii="Century Gothic" w:hAnsi="Century Gothic"/>
          <w:b/>
          <w:sz w:val="24"/>
          <w:szCs w:val="24"/>
          <w:lang w:val="es-ES"/>
        </w:rPr>
      </w:pPr>
    </w:p>
    <w:tbl>
      <w:tblPr>
        <w:tblW w:w="1526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1912"/>
        <w:gridCol w:w="1963"/>
        <w:gridCol w:w="1916"/>
        <w:gridCol w:w="1963"/>
        <w:gridCol w:w="1963"/>
        <w:gridCol w:w="1963"/>
        <w:gridCol w:w="1963"/>
        <w:gridCol w:w="1623"/>
      </w:tblGrid>
      <w:tr w:rsidR="009B747A" w:rsidRPr="00D86AF1" w:rsidTr="00FD0BB1">
        <w:trPr>
          <w:tblHeader/>
        </w:trPr>
        <w:tc>
          <w:tcPr>
            <w:tcW w:w="1939"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196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Indicadores de logro</w:t>
            </w:r>
          </w:p>
        </w:tc>
        <w:tc>
          <w:tcPr>
            <w:tcW w:w="1961"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780" w:type="dxa"/>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Pr="00D86AF1">
              <w:rPr>
                <w:rStyle w:val="Refdenotaalpie"/>
                <w:rFonts w:ascii="Century Gothic" w:hAnsi="Century Gothic"/>
                <w:b/>
                <w:sz w:val="24"/>
                <w:szCs w:val="24"/>
                <w:lang w:val="es-ES"/>
              </w:rPr>
              <w:footnoteReference w:id="6"/>
            </w:r>
          </w:p>
        </w:tc>
        <w:tc>
          <w:tcPr>
            <w:tcW w:w="162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9B747A" w:rsidRPr="00D86AF1" w:rsidTr="00FD0BB1">
        <w:trPr>
          <w:tblHeader/>
        </w:trPr>
        <w:tc>
          <w:tcPr>
            <w:tcW w:w="1939"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63"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61"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63"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963"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963"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1891" w:type="dxa"/>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23" w:type="dxa"/>
            <w:vMerge/>
          </w:tcPr>
          <w:p w:rsidR="009B747A" w:rsidRPr="00D86AF1" w:rsidRDefault="009B747A" w:rsidP="004F4D5A">
            <w:pPr>
              <w:pStyle w:val="Prrafodelista"/>
              <w:ind w:left="0"/>
              <w:rPr>
                <w:rFonts w:ascii="Century Gothic" w:hAnsi="Century Gothic"/>
                <w:b/>
                <w:sz w:val="24"/>
                <w:szCs w:val="24"/>
                <w:lang w:val="es-ES"/>
              </w:rPr>
            </w:pPr>
          </w:p>
        </w:tc>
      </w:tr>
      <w:tr w:rsidR="00FA32D7" w:rsidRPr="00D86AF1" w:rsidTr="00FD0BB1">
        <w:trPr>
          <w:trHeight w:val="377"/>
        </w:trPr>
        <w:tc>
          <w:tcPr>
            <w:tcW w:w="1939" w:type="dxa"/>
          </w:tcPr>
          <w:p w:rsidR="00FA32D7" w:rsidRPr="00BC46CB" w:rsidRDefault="00FA32D7" w:rsidP="00FA32D7">
            <w:pPr>
              <w:autoSpaceDE w:val="0"/>
              <w:autoSpaceDN w:val="0"/>
              <w:adjustRightInd w:val="0"/>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CE 3.1 Obtener</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información concreta y</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relevante sobre hechos o</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fenómenos previamente</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delimitados, utilizando</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diferentes fuentes</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(directas e indirectas),</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junto con las tecnologías</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de la información y la</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comunicación para</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obtener información,</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aprendiendo y</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expresando contenidos</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sobre Ciencias sociales.</w:t>
            </w:r>
          </w:p>
          <w:p w:rsidR="00FA32D7" w:rsidRPr="00BC46CB" w:rsidRDefault="00FA32D7" w:rsidP="00FA32D7">
            <w:pPr>
              <w:rPr>
                <w:rFonts w:ascii="Century Gothic" w:hAnsi="Century Gothic" w:cs="FuturaStd-Medium"/>
                <w:sz w:val="20"/>
                <w:szCs w:val="20"/>
                <w:lang w:val="es-ES" w:eastAsia="es-ES"/>
              </w:rPr>
            </w:pPr>
          </w:p>
        </w:tc>
        <w:tc>
          <w:tcPr>
            <w:tcW w:w="1963" w:type="dxa"/>
          </w:tcPr>
          <w:p w:rsidR="00FA32D7" w:rsidRPr="00D86AF1" w:rsidRDefault="00FA32D7" w:rsidP="00FA32D7">
            <w:pPr>
              <w:autoSpaceDE w:val="0"/>
              <w:autoSpaceDN w:val="0"/>
              <w:adjustRightInd w:val="0"/>
              <w:rPr>
                <w:rFonts w:ascii="Century Gothic" w:hAnsi="Century Gothic" w:cs="FuturaStd-Medium"/>
                <w:sz w:val="20"/>
                <w:szCs w:val="20"/>
                <w:lang w:val="es-ES" w:eastAsia="es-ES"/>
              </w:rPr>
            </w:pPr>
          </w:p>
          <w:p w:rsidR="00FA32D7" w:rsidRPr="00C8360C" w:rsidRDefault="00FA32D7" w:rsidP="00FA32D7">
            <w:pPr>
              <w:autoSpaceDE w:val="0"/>
              <w:autoSpaceDN w:val="0"/>
              <w:adjustRightInd w:val="0"/>
              <w:rPr>
                <w:rFonts w:ascii="Century Gothic" w:hAnsi="Century Gothic" w:cs="FuturaStd-Medium"/>
                <w:sz w:val="20"/>
                <w:szCs w:val="20"/>
                <w:lang w:eastAsia="es-ES"/>
              </w:rPr>
            </w:pPr>
            <w:r w:rsidRPr="00C8360C">
              <w:rPr>
                <w:rFonts w:ascii="Century Gothic" w:hAnsi="Century Gothic" w:cs="FuturaStd-Medium"/>
                <w:sz w:val="20"/>
                <w:szCs w:val="20"/>
                <w:lang w:eastAsia="es-ES"/>
              </w:rPr>
              <w:t>CS.3.13.1. Identifica, valora y respeta el patrimonio natural, histórico, cultural y artístico y asume las responsabilidades que supone su conservación y mejora, mostrando respeto</w:t>
            </w:r>
          </w:p>
          <w:p w:rsidR="00FA32D7" w:rsidRPr="00C8360C" w:rsidRDefault="00FA32D7" w:rsidP="00FA32D7">
            <w:pPr>
              <w:autoSpaceDE w:val="0"/>
              <w:autoSpaceDN w:val="0"/>
              <w:adjustRightInd w:val="0"/>
              <w:rPr>
                <w:rFonts w:ascii="Century Gothic" w:hAnsi="Century Gothic" w:cs="FuturaStd-Medium"/>
                <w:sz w:val="20"/>
                <w:szCs w:val="20"/>
                <w:lang w:eastAsia="es-ES"/>
              </w:rPr>
            </w:pPr>
            <w:r w:rsidRPr="00C8360C">
              <w:rPr>
                <w:rFonts w:ascii="Century Gothic" w:hAnsi="Century Gothic" w:cs="FuturaStd-Medium"/>
                <w:sz w:val="20"/>
                <w:szCs w:val="20"/>
                <w:lang w:eastAsia="es-ES"/>
              </w:rPr>
              <w:t>por los restos históricos y el patrimonio, reconociendo el valor que el patrimonio arqueológico monumental nos aporta para el conocimiento del pasado. (CEC).</w:t>
            </w:r>
          </w:p>
          <w:p w:rsidR="00FA32D7" w:rsidRPr="00D86AF1" w:rsidRDefault="00FA32D7" w:rsidP="00FA32D7">
            <w:pPr>
              <w:autoSpaceDE w:val="0"/>
              <w:autoSpaceDN w:val="0"/>
              <w:adjustRightInd w:val="0"/>
              <w:rPr>
                <w:rFonts w:ascii="Century Gothic" w:hAnsi="Century Gothic" w:cs="FuturaStd-Medium"/>
                <w:sz w:val="20"/>
                <w:szCs w:val="20"/>
                <w:lang w:val="es-ES" w:eastAsia="es-ES"/>
              </w:rPr>
            </w:pPr>
          </w:p>
        </w:tc>
        <w:tc>
          <w:tcPr>
            <w:tcW w:w="1961" w:type="dxa"/>
          </w:tcPr>
          <w:p w:rsidR="00FA32D7" w:rsidRPr="00D86AF1" w:rsidRDefault="00FA32D7" w:rsidP="00FA32D7">
            <w:pPr>
              <w:ind w:left="-56"/>
              <w:rPr>
                <w:rFonts w:ascii="Century Gothic" w:hAnsi="Century Gothic"/>
                <w:sz w:val="20"/>
                <w:szCs w:val="20"/>
                <w:lang w:val="es-ES"/>
              </w:rPr>
            </w:pPr>
          </w:p>
          <w:p w:rsidR="00FA32D7" w:rsidRPr="00D86AF1" w:rsidRDefault="00FA32D7" w:rsidP="00FA32D7">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FA32D7" w:rsidRPr="00D86AF1" w:rsidRDefault="00FA32D7" w:rsidP="00FA32D7">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FA32D7" w:rsidRPr="00D86AF1" w:rsidRDefault="00FA32D7" w:rsidP="00FA32D7">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FA32D7" w:rsidRPr="00D86AF1" w:rsidRDefault="00FA32D7" w:rsidP="00FA32D7">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FA32D7" w:rsidRPr="00D86AF1" w:rsidRDefault="00FA32D7" w:rsidP="00FA32D7">
            <w:pPr>
              <w:ind w:left="86"/>
              <w:rPr>
                <w:rFonts w:ascii="Century Gothic" w:hAnsi="Century Gothic" w:cs="FuturaStd-Medium"/>
                <w:sz w:val="20"/>
                <w:szCs w:val="20"/>
                <w:lang w:val="es-ES" w:eastAsia="es-ES"/>
              </w:rPr>
            </w:pPr>
          </w:p>
        </w:tc>
        <w:tc>
          <w:tcPr>
            <w:tcW w:w="1963" w:type="dxa"/>
          </w:tcPr>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Busca, selecciona y organiza información concreta y relevante, la analiza, obtiene conclusiones, reflexiona acerca del proceso seguido y lo</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comunica oralmente y/o por escrito, usando las tecnologías de la información y la comunicación y elabora trabajos, haciéndolo con total dominio.</w:t>
            </w: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Utiliza las tecnologías de la información y la </w:t>
            </w:r>
            <w:r w:rsidRPr="00BC46CB">
              <w:rPr>
                <w:rFonts w:ascii="Century Gothic" w:hAnsi="Century Gothic" w:cs="FuturaStd-Medium"/>
                <w:sz w:val="20"/>
                <w:szCs w:val="20"/>
                <w:lang w:val="es-ES" w:eastAsia="es-ES"/>
              </w:rPr>
              <w:lastRenderedPageBreak/>
              <w:t>comunicación para elaborar trabajos y analiza información manejando imágenes, tablas,</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gráficos, esquemas y resúmenes, presentando un informe o presentación digital, haciéndolo con total dominio.</w:t>
            </w:r>
          </w:p>
        </w:tc>
        <w:tc>
          <w:tcPr>
            <w:tcW w:w="1963" w:type="dxa"/>
          </w:tcPr>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Busca, selecciona y organiza información concreta y relevante, la analiza, obtiene conclusiones, reflexiona acerca del proceso seguido y lo</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comunica oralmente y/o por escrito, usando las tecnologías de la información y la comunicación y elabora trabajos, sin excesiva dificultad.</w:t>
            </w: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Utiliza las tecnologías de la información y la </w:t>
            </w:r>
            <w:r w:rsidRPr="00BC46CB">
              <w:rPr>
                <w:rFonts w:ascii="Century Gothic" w:hAnsi="Century Gothic" w:cs="FuturaStd-Medium"/>
                <w:sz w:val="20"/>
                <w:szCs w:val="20"/>
                <w:lang w:val="es-ES" w:eastAsia="es-ES"/>
              </w:rPr>
              <w:lastRenderedPageBreak/>
              <w:t>comunicación para elaborar trabajos y analiza información manejando imágenes, tablas,</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gráficos, esquemas y resúmenes, presentando un informe o presentación digital, sin excesiva dificultad.</w:t>
            </w: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sz w:val="20"/>
                <w:szCs w:val="20"/>
              </w:rPr>
            </w:pPr>
          </w:p>
        </w:tc>
        <w:tc>
          <w:tcPr>
            <w:tcW w:w="1963" w:type="dxa"/>
          </w:tcPr>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Busca, selecciona y organiza información concreta y relevante, la analiza, obtiene conclusiones, reflexiona acerca del proceso seguido y lo</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comunica oralmente y/o por escrito, usando las tecnologías de la información y la comunicación y elabora trabajos, en la mayor parte de los casos.</w:t>
            </w: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Utiliza las tecnologías de la </w:t>
            </w:r>
            <w:r w:rsidRPr="00BC46CB">
              <w:rPr>
                <w:rFonts w:ascii="Century Gothic" w:hAnsi="Century Gothic" w:cs="FuturaStd-Medium"/>
                <w:sz w:val="20"/>
                <w:szCs w:val="20"/>
                <w:lang w:val="es-ES" w:eastAsia="es-ES"/>
              </w:rPr>
              <w:lastRenderedPageBreak/>
              <w:t>información y la comunicación para elaborar trabajos y analiza información manejando imágenes, tablas,</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gráficos, esquemas y resúmenes, presentando un informe o presentación digital, en la mayor parte de los casos.</w:t>
            </w:r>
          </w:p>
          <w:p w:rsidR="00FA32D7" w:rsidRPr="00BC46CB" w:rsidRDefault="00FA32D7" w:rsidP="00FA32D7">
            <w:pPr>
              <w:rPr>
                <w:sz w:val="20"/>
                <w:szCs w:val="20"/>
              </w:rPr>
            </w:pPr>
          </w:p>
        </w:tc>
        <w:tc>
          <w:tcPr>
            <w:tcW w:w="1891" w:type="dxa"/>
          </w:tcPr>
          <w:p w:rsidR="00FA32D7" w:rsidRPr="00BC46CB" w:rsidRDefault="00FA32D7" w:rsidP="00FA32D7">
            <w:pPr>
              <w:rPr>
                <w:rFonts w:ascii="Century Gothic" w:hAnsi="Century Gothic"/>
                <w:sz w:val="20"/>
                <w:szCs w:val="20"/>
                <w:lang w:val="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Busca, selecciona y organiza información concreta y relevante, la analiza, obtiene conclusiones, reflexiona acerca del proceso seguido y lo</w:t>
            </w:r>
          </w:p>
          <w:p w:rsidR="00FA32D7" w:rsidRPr="00BC46CB" w:rsidRDefault="00FA32D7" w:rsidP="00FA32D7">
            <w:pPr>
              <w:rPr>
                <w:rFonts w:ascii="Century Gothic" w:hAnsi="Century Gothic"/>
                <w:sz w:val="20"/>
                <w:szCs w:val="20"/>
                <w:lang w:val="es-ES"/>
              </w:rPr>
            </w:pPr>
            <w:r w:rsidRPr="00BC46CB">
              <w:rPr>
                <w:rFonts w:ascii="Century Gothic" w:hAnsi="Century Gothic" w:cs="FuturaStd-Medium"/>
                <w:sz w:val="20"/>
                <w:szCs w:val="20"/>
                <w:lang w:val="es-ES" w:eastAsia="es-ES"/>
              </w:rPr>
              <w:t xml:space="preserve">comunica oralmente y/o por escrito, usando las tecnologías de la información y la comunicación y elabora trabajos, </w:t>
            </w:r>
            <w:r w:rsidRPr="00BC46CB">
              <w:rPr>
                <w:rFonts w:ascii="Century Gothic" w:hAnsi="Century Gothic"/>
                <w:sz w:val="20"/>
                <w:szCs w:val="20"/>
                <w:lang w:val="es-ES"/>
              </w:rPr>
              <w:t>aunque encuentra muchas dificultades al hacerlo.</w:t>
            </w:r>
          </w:p>
          <w:p w:rsidR="00FA32D7" w:rsidRPr="00BC46CB" w:rsidRDefault="00FA32D7" w:rsidP="00FA32D7">
            <w:pPr>
              <w:rPr>
                <w:rFonts w:ascii="Century Gothic" w:hAnsi="Century Gothic"/>
                <w:sz w:val="20"/>
                <w:szCs w:val="20"/>
                <w:lang w:val="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Utiliza las tecnologías de la información y la </w:t>
            </w:r>
            <w:r w:rsidRPr="00BC46CB">
              <w:rPr>
                <w:rFonts w:ascii="Century Gothic" w:hAnsi="Century Gothic" w:cs="FuturaStd-Medium"/>
                <w:sz w:val="20"/>
                <w:szCs w:val="20"/>
                <w:lang w:val="es-ES" w:eastAsia="es-ES"/>
              </w:rPr>
              <w:lastRenderedPageBreak/>
              <w:t>comunicación para elaborar trabajos y analiza información manejando imágenes, tablas,</w:t>
            </w:r>
          </w:p>
          <w:p w:rsidR="00FA32D7" w:rsidRPr="00BC46CB" w:rsidRDefault="00FA32D7" w:rsidP="00FA32D7">
            <w:pPr>
              <w:rPr>
                <w:rFonts w:ascii="Century Gothic" w:hAnsi="Century Gothic"/>
                <w:sz w:val="20"/>
                <w:szCs w:val="20"/>
                <w:lang w:val="es-ES"/>
              </w:rPr>
            </w:pPr>
            <w:r w:rsidRPr="00BC46CB">
              <w:rPr>
                <w:rFonts w:ascii="Century Gothic" w:hAnsi="Century Gothic" w:cs="FuturaStd-Medium"/>
                <w:sz w:val="20"/>
                <w:szCs w:val="20"/>
                <w:lang w:val="es-ES" w:eastAsia="es-ES"/>
              </w:rPr>
              <w:t xml:space="preserve">gráficos, esquemas y resúmenes, presentando un informe o presentación digital, </w:t>
            </w:r>
            <w:r w:rsidRPr="00BC46CB">
              <w:rPr>
                <w:rFonts w:ascii="Century Gothic" w:hAnsi="Century Gothic"/>
                <w:sz w:val="20"/>
                <w:szCs w:val="20"/>
                <w:lang w:val="es-ES"/>
              </w:rPr>
              <w:t>aunque encuentra muchas dificultades al hacerlo.</w:t>
            </w:r>
          </w:p>
        </w:tc>
        <w:tc>
          <w:tcPr>
            <w:tcW w:w="1623" w:type="dxa"/>
          </w:tcPr>
          <w:p w:rsidR="00FA32D7" w:rsidRPr="00D86AF1" w:rsidRDefault="00FA32D7" w:rsidP="00FA32D7">
            <w:pPr>
              <w:pStyle w:val="Prrafodelista"/>
              <w:ind w:left="0"/>
              <w:rPr>
                <w:rFonts w:ascii="Century Gothic" w:hAnsi="Century Gothic"/>
                <w:b/>
                <w:sz w:val="20"/>
                <w:szCs w:val="20"/>
                <w:lang w:val="es-ES"/>
              </w:rPr>
            </w:pPr>
          </w:p>
        </w:tc>
      </w:tr>
      <w:tr w:rsidR="00FA32D7" w:rsidRPr="00D86AF1" w:rsidTr="00FD0BB1">
        <w:trPr>
          <w:trHeight w:val="377"/>
        </w:trPr>
        <w:tc>
          <w:tcPr>
            <w:tcW w:w="1939" w:type="dxa"/>
          </w:tcPr>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lastRenderedPageBreak/>
              <w:t>CE.3.2. Desarrollar la</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responsabilidad, el</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esfuerzo, la constancia</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en el estudio, la</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creatividad y el espíritu</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emprendedor</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obteniendo conclusiones</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innovadoras, realizando</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trabajos y</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presentaciones a nivel</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lastRenderedPageBreak/>
              <w:t>individual y colaborando</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en grupo de manera</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responsable mediante la</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búsqueda, selección y</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organización de textos</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de carácter social,</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geográfico o histórico,</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aceptando las</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diferencias con respeto y</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tolerancia hacia otras</w:t>
            </w:r>
          </w:p>
          <w:p w:rsidR="00FA32D7" w:rsidRPr="00D86AF1"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ideas y aportaciones.</w:t>
            </w:r>
          </w:p>
        </w:tc>
        <w:tc>
          <w:tcPr>
            <w:tcW w:w="1963" w:type="dxa"/>
          </w:tcPr>
          <w:p w:rsidR="00FA32D7" w:rsidRPr="00BC46CB" w:rsidRDefault="00FA32D7" w:rsidP="00FA32D7">
            <w:pPr>
              <w:autoSpaceDE w:val="0"/>
              <w:autoSpaceDN w:val="0"/>
              <w:adjustRightInd w:val="0"/>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CS.3.1.1. Busca, selecciona y organiza información concreta y relevante, la analiza, obtiene conclusiones, reflexiona acerca del proceso seguido y lo</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comunica oralmente y/o por escrito, usando las tecnologías de la </w:t>
            </w:r>
            <w:r w:rsidRPr="00BC46CB">
              <w:rPr>
                <w:rFonts w:ascii="Century Gothic" w:hAnsi="Century Gothic" w:cs="FuturaStd-Medium"/>
                <w:sz w:val="20"/>
                <w:szCs w:val="20"/>
                <w:lang w:val="es-ES" w:eastAsia="es-ES"/>
              </w:rPr>
              <w:lastRenderedPageBreak/>
              <w:t>información y la comunicación y elabora trabajos. (CD, CCL, SIEP).</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CS.3.1.2. Utiliza las tecnologías de la información y la comunicación para elaborar trabajos y analiza información manejando imágenes, tablas,</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gráficos, esquemas y resúmenes, presentando un informe o presentación digital. (CD, CCL, SIEP).</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p>
        </w:tc>
        <w:tc>
          <w:tcPr>
            <w:tcW w:w="1961" w:type="dxa"/>
          </w:tcPr>
          <w:p w:rsidR="00FA32D7" w:rsidRPr="00D86AF1" w:rsidRDefault="00FA32D7" w:rsidP="00FA32D7">
            <w:pPr>
              <w:rPr>
                <w:rFonts w:ascii="Century Gothic" w:hAnsi="Century Gothic" w:cs="FuturaStd-Medium"/>
                <w:sz w:val="20"/>
                <w:szCs w:val="20"/>
                <w:lang w:val="es-ES" w:eastAsia="es-ES"/>
              </w:rPr>
            </w:pPr>
          </w:p>
          <w:p w:rsidR="00FA32D7" w:rsidRPr="00D86AF1" w:rsidRDefault="00FA32D7" w:rsidP="00FA32D7">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FA32D7" w:rsidRPr="00D86AF1" w:rsidRDefault="00FA32D7" w:rsidP="00FA32D7">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FA32D7" w:rsidRPr="00D86AF1" w:rsidRDefault="00FA32D7" w:rsidP="00FA32D7">
            <w:pPr>
              <w:numPr>
                <w:ilvl w:val="0"/>
                <w:numId w:val="17"/>
              </w:numPr>
              <w:ind w:left="86" w:hanging="142"/>
              <w:rPr>
                <w:sz w:val="20"/>
                <w:szCs w:val="20"/>
                <w:lang w:val="es-ES"/>
              </w:rPr>
            </w:pPr>
            <w:r w:rsidRPr="00D86AF1">
              <w:rPr>
                <w:rFonts w:ascii="Century Gothic" w:hAnsi="Century Gothic"/>
                <w:bCs/>
                <w:sz w:val="20"/>
                <w:szCs w:val="20"/>
                <w:lang w:val="es-ES"/>
              </w:rPr>
              <w:lastRenderedPageBreak/>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FA32D7" w:rsidRPr="00D86AF1" w:rsidRDefault="00FA32D7" w:rsidP="00FA32D7">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FA32D7" w:rsidRPr="00D86AF1" w:rsidRDefault="00FA32D7" w:rsidP="00FA32D7">
            <w:pPr>
              <w:ind w:left="86"/>
              <w:rPr>
                <w:rFonts w:ascii="Century Gothic" w:hAnsi="Century Gothic" w:cs="FuturaStd-Medium"/>
                <w:sz w:val="20"/>
                <w:szCs w:val="20"/>
                <w:lang w:val="es-ES" w:eastAsia="es-ES"/>
              </w:rPr>
            </w:pPr>
          </w:p>
        </w:tc>
        <w:tc>
          <w:tcPr>
            <w:tcW w:w="1963" w:type="dxa"/>
          </w:tcPr>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exponiéndolos oralmente y mostrando actitudes de confianza en sí mismo, sentido crítico, iniciativa </w:t>
            </w:r>
            <w:r w:rsidRPr="00BC46CB">
              <w:rPr>
                <w:rFonts w:ascii="Century Gothic" w:hAnsi="Century Gothic" w:cs="FuturaStd-Medium"/>
                <w:sz w:val="20"/>
                <w:szCs w:val="20"/>
                <w:lang w:val="es-ES" w:eastAsia="es-ES"/>
              </w:rPr>
              <w:lastRenderedPageBreak/>
              <w:t>personal, curiosidad, interés, creatividad en el aprendizaje y espíritu emprendedor, haciéndolo con total dominio.</w:t>
            </w: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básicos del funcionamiento democrático, haciéndolo con total dominio.</w:t>
            </w:r>
          </w:p>
        </w:tc>
        <w:tc>
          <w:tcPr>
            <w:tcW w:w="1963" w:type="dxa"/>
          </w:tcPr>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exponiéndolos oralmente y mostrando actitudes de confianza en sí mismo, sentido crítico, iniciativa </w:t>
            </w:r>
            <w:r w:rsidRPr="00BC46CB">
              <w:rPr>
                <w:rFonts w:ascii="Century Gothic" w:hAnsi="Century Gothic" w:cs="FuturaStd-Medium"/>
                <w:sz w:val="20"/>
                <w:szCs w:val="20"/>
                <w:lang w:val="es-ES" w:eastAsia="es-ES"/>
              </w:rPr>
              <w:lastRenderedPageBreak/>
              <w:t>personal, curiosidad, interés, creatividad en el aprendizaje y espíritu emprendedor, sin excesiva dificultad.</w:t>
            </w: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básicos del funcionamiento democrático, sin excesiva dificultad.</w:t>
            </w:r>
          </w:p>
        </w:tc>
        <w:tc>
          <w:tcPr>
            <w:tcW w:w="1963" w:type="dxa"/>
          </w:tcPr>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exponiéndolos oralmente y mostrando actitudes de confianza en sí mismo, sentido crítico, iniciativa </w:t>
            </w:r>
            <w:r w:rsidRPr="00BC46CB">
              <w:rPr>
                <w:rFonts w:ascii="Century Gothic" w:hAnsi="Century Gothic" w:cs="FuturaStd-Medium"/>
                <w:sz w:val="20"/>
                <w:szCs w:val="20"/>
                <w:lang w:val="es-ES" w:eastAsia="es-ES"/>
              </w:rPr>
              <w:lastRenderedPageBreak/>
              <w:t>personal, curiosidad, interés, creatividad en el aprendizaje y espíritu emprendedor, en la mayor parte de los casos.</w:t>
            </w: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básicos del funcionamiento democrático, en la mayor parte de los casos.</w:t>
            </w:r>
          </w:p>
        </w:tc>
        <w:tc>
          <w:tcPr>
            <w:tcW w:w="1891" w:type="dxa"/>
          </w:tcPr>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sz w:val="20"/>
                <w:szCs w:val="20"/>
                <w:lang w:val="es-ES"/>
              </w:rPr>
            </w:pPr>
            <w:r w:rsidRPr="00BC46CB">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exponiéndolos oralmente y mostrando actitudes de confianza en sí mismo, sentido crítico, iniciativa </w:t>
            </w:r>
            <w:r w:rsidRPr="00BC46CB">
              <w:rPr>
                <w:rFonts w:ascii="Century Gothic" w:hAnsi="Century Gothic" w:cs="FuturaStd-Medium"/>
                <w:sz w:val="20"/>
                <w:szCs w:val="20"/>
                <w:lang w:val="es-ES" w:eastAsia="es-ES"/>
              </w:rPr>
              <w:lastRenderedPageBreak/>
              <w:t xml:space="preserve">personal, curiosidad, interés, creatividad en el aprendizaje y espíritu emprendedor, </w:t>
            </w:r>
            <w:r w:rsidRPr="00BC46CB">
              <w:rPr>
                <w:rFonts w:ascii="Century Gothic" w:hAnsi="Century Gothic"/>
                <w:sz w:val="20"/>
                <w:szCs w:val="20"/>
                <w:lang w:val="es-ES"/>
              </w:rPr>
              <w:t>aunque encuentra muchas dificultades al hacerlo.</w:t>
            </w:r>
          </w:p>
          <w:p w:rsidR="00FA32D7" w:rsidRPr="00BC46CB" w:rsidRDefault="00FA32D7" w:rsidP="00FA32D7">
            <w:pPr>
              <w:rPr>
                <w:rFonts w:ascii="Century Gothic" w:hAnsi="Century Gothic"/>
                <w:sz w:val="20"/>
                <w:szCs w:val="20"/>
                <w:lang w:val="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FA32D7" w:rsidRDefault="00FA32D7" w:rsidP="00FA32D7">
            <w:pPr>
              <w:rPr>
                <w:rFonts w:ascii="Century Gothic" w:hAnsi="Century Gothic"/>
                <w:sz w:val="20"/>
                <w:szCs w:val="20"/>
                <w:lang w:val="es-ES"/>
              </w:rPr>
            </w:pPr>
            <w:r w:rsidRPr="00BC46CB">
              <w:rPr>
                <w:rFonts w:ascii="Century Gothic" w:hAnsi="Century Gothic" w:cs="FuturaStd-Medium"/>
                <w:sz w:val="20"/>
                <w:szCs w:val="20"/>
                <w:lang w:val="es-ES" w:eastAsia="es-ES"/>
              </w:rPr>
              <w:t xml:space="preserve">básicos del funcionamiento democrático, </w:t>
            </w:r>
            <w:r w:rsidRPr="00BC46CB">
              <w:rPr>
                <w:rFonts w:ascii="Century Gothic" w:hAnsi="Century Gothic"/>
                <w:sz w:val="20"/>
                <w:szCs w:val="20"/>
                <w:lang w:val="es-ES"/>
              </w:rPr>
              <w:t>aunque encuentra muchas dificultades al hacerlo.</w:t>
            </w:r>
          </w:p>
          <w:p w:rsidR="00FA32D7" w:rsidRDefault="00FA32D7" w:rsidP="00FA32D7">
            <w:pPr>
              <w:rPr>
                <w:rFonts w:ascii="Century Gothic" w:hAnsi="Century Gothic"/>
                <w:sz w:val="20"/>
                <w:szCs w:val="20"/>
                <w:lang w:val="es-ES"/>
              </w:rPr>
            </w:pPr>
          </w:p>
          <w:p w:rsidR="00FA32D7" w:rsidRPr="00BC46CB" w:rsidRDefault="00FA32D7" w:rsidP="00FA32D7">
            <w:pPr>
              <w:rPr>
                <w:rFonts w:ascii="Century Gothic" w:hAnsi="Century Gothic"/>
                <w:sz w:val="20"/>
                <w:szCs w:val="20"/>
                <w:lang w:val="es-ES"/>
              </w:rPr>
            </w:pPr>
          </w:p>
        </w:tc>
        <w:tc>
          <w:tcPr>
            <w:tcW w:w="1623" w:type="dxa"/>
          </w:tcPr>
          <w:p w:rsidR="00FA32D7" w:rsidRPr="00D86AF1" w:rsidRDefault="00FA32D7" w:rsidP="00FA32D7">
            <w:pPr>
              <w:pStyle w:val="Prrafodelista"/>
              <w:ind w:left="0"/>
              <w:rPr>
                <w:rFonts w:ascii="Century Gothic" w:hAnsi="Century Gothic"/>
                <w:b/>
                <w:sz w:val="20"/>
                <w:szCs w:val="20"/>
                <w:lang w:val="es-ES"/>
              </w:rPr>
            </w:pPr>
          </w:p>
        </w:tc>
      </w:tr>
      <w:tr w:rsidR="00FD0BB1" w:rsidRPr="00D86AF1" w:rsidTr="00FD0BB1">
        <w:tc>
          <w:tcPr>
            <w:tcW w:w="1939" w:type="dxa"/>
          </w:tcPr>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CE.3.13. Desarrollar la</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curiosidad por conocer</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formas de vida humana</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en el pasado, valorando</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la importancia que</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tienen los restos para el</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conocimiento y estudio</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de la historia, como</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patrimonio cultural que</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hay que cuidar y legar,</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valorando la importancia</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de los museos, sitios y</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monumentos históricos</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como espacios donde se</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enseña y se aprende,</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lastRenderedPageBreak/>
              <w:t>mostrando una actitud</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de respeto a su entorno</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y cultura, apreciando la</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herencia cultural y</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patrimonial de</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Andalucía.</w:t>
            </w:r>
          </w:p>
        </w:tc>
        <w:tc>
          <w:tcPr>
            <w:tcW w:w="1963" w:type="dxa"/>
          </w:tcPr>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CS.3.13.1. Identifica, valora y respeta el patrimonio natural, histórico, cultural y artístico y asume las responsabilidades que supone su conservación y mejora, mostrando respeto</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por los restos históricos y el patrimonio, reconociendo el valor que el patrimonio arqueológico monumental nos aporta para el conocimiento del pasado. (CEC).</w:t>
            </w:r>
          </w:p>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Default="00FD0BB1" w:rsidP="00FD0BB1">
            <w:pPr>
              <w:autoSpaceDE w:val="0"/>
              <w:autoSpaceDN w:val="0"/>
              <w:adjustRightInd w:val="0"/>
              <w:rPr>
                <w:rFonts w:ascii="Century Gothic" w:hAnsi="Century Gothic" w:cs="FuturaStd-Medium"/>
                <w:sz w:val="20"/>
                <w:szCs w:val="20"/>
                <w:lang w:eastAsia="es-ES"/>
              </w:rPr>
            </w:pPr>
          </w:p>
          <w:p w:rsidR="00FD0BB1"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 xml:space="preserve">CS.3.13.2. Respeta y asume el </w:t>
            </w:r>
            <w:r w:rsidRPr="008A2A5F">
              <w:rPr>
                <w:rFonts w:ascii="Century Gothic" w:hAnsi="Century Gothic" w:cs="FuturaStd-Medium"/>
                <w:sz w:val="20"/>
                <w:szCs w:val="20"/>
                <w:lang w:eastAsia="es-ES"/>
              </w:rPr>
              <w:lastRenderedPageBreak/>
              <w:t>comportamiento que debe cumplirse cuando visita un museo o un edificio antiguo. Identificando el patrimonio cultural como algo que hay que cuidar y legar y valorando los museos como un lugar de disfrute y exploración de obras de arte, asumiendo un comportamiento responsable que debe cumplir en sus visitas</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(CEC).</w:t>
            </w:r>
          </w:p>
        </w:tc>
        <w:tc>
          <w:tcPr>
            <w:tcW w:w="1961" w:type="dxa"/>
          </w:tcPr>
          <w:p w:rsidR="00FD0BB1" w:rsidRPr="00D86AF1" w:rsidRDefault="00FD0BB1" w:rsidP="00FD0BB1">
            <w:pPr>
              <w:ind w:left="-56"/>
              <w:rPr>
                <w:rFonts w:ascii="Century Gothic" w:hAnsi="Century Gothic"/>
                <w:sz w:val="20"/>
                <w:szCs w:val="20"/>
                <w:lang w:val="es-ES"/>
              </w:rPr>
            </w:pPr>
          </w:p>
          <w:p w:rsidR="00FD0BB1" w:rsidRPr="00D86AF1" w:rsidRDefault="00FD0BB1" w:rsidP="00FD0BB1">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FD0BB1" w:rsidRPr="00D86AF1" w:rsidRDefault="00FD0BB1" w:rsidP="00FD0BB1">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FD0BB1" w:rsidRPr="00D86AF1" w:rsidRDefault="00FD0BB1" w:rsidP="00FD0BB1">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FD0BB1" w:rsidRPr="00D86AF1" w:rsidRDefault="00FD0BB1" w:rsidP="00FD0BB1">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FD0BB1" w:rsidRPr="00D86AF1" w:rsidRDefault="00FD0BB1" w:rsidP="00FD0BB1">
            <w:pPr>
              <w:ind w:left="86"/>
              <w:rPr>
                <w:rFonts w:ascii="Century Gothic" w:hAnsi="Century Gothic" w:cs="FuturaStd-Medium"/>
                <w:sz w:val="20"/>
                <w:szCs w:val="20"/>
                <w:lang w:val="es-ES" w:eastAsia="es-ES"/>
              </w:rPr>
            </w:pPr>
          </w:p>
        </w:tc>
        <w:tc>
          <w:tcPr>
            <w:tcW w:w="1963" w:type="dxa"/>
          </w:tcPr>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Identifica, valora y respeta el patrimonio natural, histórico, cultural y artístico y asume las responsabilidades que supone su conservación y mejora, mostrando respeto</w:t>
            </w:r>
          </w:p>
          <w:p w:rsidR="00FD0BB1" w:rsidRPr="008A2A5F" w:rsidRDefault="00FD0BB1" w:rsidP="00FD0BB1">
            <w:pPr>
              <w:pStyle w:val="Prrafodelista"/>
              <w:ind w:left="0"/>
              <w:rPr>
                <w:rFonts w:ascii="Century Gothic" w:hAnsi="Century Gothic" w:cs="FuturaStd-Medium"/>
                <w:sz w:val="20"/>
                <w:szCs w:val="20"/>
                <w:lang w:val="es-ES" w:eastAsia="es-ES"/>
              </w:rPr>
            </w:pPr>
            <w:r w:rsidRPr="008A2A5F">
              <w:rPr>
                <w:rFonts w:ascii="Century Gothic" w:hAnsi="Century Gothic" w:cs="FuturaStd-Medium"/>
                <w:sz w:val="20"/>
                <w:szCs w:val="20"/>
                <w:lang w:eastAsia="es-ES"/>
              </w:rPr>
              <w:t>por los restos históricos y el patrimonio, reconociendo el valor que el patrimonio arqueológico monumental nos aporta para el conocimiento del pasado,</w:t>
            </w:r>
            <w:r w:rsidRPr="008A2A5F">
              <w:rPr>
                <w:rFonts w:ascii="Century Gothic" w:hAnsi="Century Gothic" w:cs="FuturaStd-Medium"/>
                <w:sz w:val="20"/>
                <w:szCs w:val="20"/>
                <w:lang w:val="es-ES" w:eastAsia="es-ES"/>
              </w:rPr>
              <w:t xml:space="preserve"> con total dominio.</w:t>
            </w:r>
          </w:p>
          <w:p w:rsidR="00FD0BB1" w:rsidRPr="008A2A5F" w:rsidRDefault="00FD0BB1" w:rsidP="00FD0BB1">
            <w:pPr>
              <w:pStyle w:val="Prrafodelista"/>
              <w:ind w:left="0"/>
              <w:rPr>
                <w:rFonts w:ascii="Century Gothic" w:hAnsi="Century Gothic" w:cs="FuturaStd-Medium"/>
                <w:sz w:val="20"/>
                <w:szCs w:val="20"/>
                <w:lang w:val="es-ES" w:eastAsia="es-ES"/>
              </w:rPr>
            </w:pPr>
          </w:p>
          <w:p w:rsidR="00FD0BB1" w:rsidRDefault="00FD0BB1" w:rsidP="00FD0BB1">
            <w:pPr>
              <w:pStyle w:val="Prrafodelista"/>
              <w:ind w:left="0"/>
              <w:rPr>
                <w:rFonts w:ascii="Century Gothic" w:hAnsi="Century Gothic" w:cs="FuturaStd-Medium"/>
                <w:sz w:val="20"/>
                <w:szCs w:val="20"/>
                <w:lang w:val="es-ES" w:eastAsia="es-ES"/>
              </w:rPr>
            </w:pPr>
          </w:p>
          <w:p w:rsidR="00FD0BB1" w:rsidRPr="008A2A5F" w:rsidRDefault="00FD0BB1" w:rsidP="00FD0BB1">
            <w:pPr>
              <w:pStyle w:val="Prrafodelista"/>
              <w:ind w:left="0"/>
              <w:rPr>
                <w:rFonts w:ascii="Century Gothic" w:hAnsi="Century Gothic" w:cs="FuturaStd-Medium"/>
                <w:sz w:val="20"/>
                <w:szCs w:val="20"/>
                <w:lang w:val="es-ES"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pStyle w:val="Prrafodelista"/>
              <w:ind w:left="0"/>
              <w:rPr>
                <w:rFonts w:ascii="Century Gothic" w:hAnsi="Century Gothic"/>
                <w:sz w:val="20"/>
                <w:szCs w:val="20"/>
                <w:highlight w:val="cyan"/>
                <w:lang w:val="es-ES"/>
              </w:rPr>
            </w:pPr>
            <w:r w:rsidRPr="008A2A5F">
              <w:rPr>
                <w:rFonts w:ascii="Century Gothic" w:hAnsi="Century Gothic" w:cs="FuturaStd-Medium"/>
                <w:sz w:val="20"/>
                <w:szCs w:val="20"/>
                <w:lang w:eastAsia="es-ES"/>
              </w:rPr>
              <w:t xml:space="preserve">Respeta y asume el comportamiento </w:t>
            </w:r>
            <w:r w:rsidRPr="008A2A5F">
              <w:rPr>
                <w:rFonts w:ascii="Century Gothic" w:hAnsi="Century Gothic" w:cs="FuturaStd-Medium"/>
                <w:sz w:val="20"/>
                <w:szCs w:val="20"/>
                <w:lang w:eastAsia="es-ES"/>
              </w:rPr>
              <w:lastRenderedPageBreak/>
              <w:t>que debe cumplirse cuando visita un museo o un edificio antiguo. Identificando el patrimonio cultural como algo que hay que cuidar y legar y valorando los museos como un lugar de disfrute y exploración de obras de arte, asumiendo un comportamiento responsable que debe cumplir en sus visitas,</w:t>
            </w:r>
            <w:r w:rsidRPr="008A2A5F">
              <w:rPr>
                <w:rFonts w:ascii="Century Gothic" w:hAnsi="Century Gothic" w:cs="FuturaStd-Medium"/>
                <w:sz w:val="20"/>
                <w:szCs w:val="20"/>
                <w:lang w:val="es-ES" w:eastAsia="es-ES"/>
              </w:rPr>
              <w:t xml:space="preserve"> con total dominio.</w:t>
            </w:r>
          </w:p>
        </w:tc>
        <w:tc>
          <w:tcPr>
            <w:tcW w:w="1963" w:type="dxa"/>
          </w:tcPr>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Identifica, valora y respeta el patrimonio natural, histórico, cultural y artístico y asume las responsabilidades que supone su conservación y mejora, mostrando respeto</w:t>
            </w:r>
          </w:p>
          <w:p w:rsidR="00FD0BB1" w:rsidRPr="008A2A5F" w:rsidRDefault="00FD0BB1" w:rsidP="00FD0BB1">
            <w:pPr>
              <w:pStyle w:val="Prrafodelista"/>
              <w:ind w:left="0"/>
              <w:rPr>
                <w:rFonts w:ascii="Century Gothic" w:hAnsi="Century Gothic" w:cs="FuturaStd-Medium"/>
                <w:sz w:val="20"/>
                <w:szCs w:val="20"/>
                <w:lang w:val="es-ES" w:eastAsia="es-ES"/>
              </w:rPr>
            </w:pPr>
            <w:r w:rsidRPr="008A2A5F">
              <w:rPr>
                <w:rFonts w:ascii="Century Gothic" w:hAnsi="Century Gothic" w:cs="FuturaStd-Medium"/>
                <w:sz w:val="20"/>
                <w:szCs w:val="20"/>
                <w:lang w:eastAsia="es-ES"/>
              </w:rPr>
              <w:t>por los restos históricos y el patrimonio, reconociendo el valor que el patrimonio arqueológico monumental nos aporta para el conocimiento del pasado,</w:t>
            </w:r>
            <w:r w:rsidRPr="008A2A5F">
              <w:rPr>
                <w:rFonts w:ascii="Century Gothic" w:hAnsi="Century Gothic" w:cs="FuturaStd-Medium"/>
                <w:sz w:val="20"/>
                <w:szCs w:val="20"/>
                <w:lang w:val="es-ES" w:eastAsia="es-ES"/>
              </w:rPr>
              <w:t xml:space="preserve"> sin excesiva dificultad.</w:t>
            </w:r>
          </w:p>
          <w:p w:rsidR="00FD0BB1" w:rsidRPr="008A2A5F" w:rsidRDefault="00FD0BB1" w:rsidP="00FD0BB1">
            <w:pPr>
              <w:pStyle w:val="Prrafodelista"/>
              <w:ind w:left="0"/>
              <w:rPr>
                <w:rFonts w:ascii="Century Gothic" w:hAnsi="Century Gothic" w:cs="FuturaStd-Medium"/>
                <w:sz w:val="20"/>
                <w:szCs w:val="20"/>
                <w:lang w:val="es-ES"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pStyle w:val="Prrafodelista"/>
              <w:ind w:left="0"/>
              <w:rPr>
                <w:rFonts w:ascii="Century Gothic" w:hAnsi="Century Gothic"/>
                <w:sz w:val="20"/>
                <w:szCs w:val="20"/>
                <w:highlight w:val="cyan"/>
                <w:lang w:val="es-ES"/>
              </w:rPr>
            </w:pPr>
            <w:r w:rsidRPr="008A2A5F">
              <w:rPr>
                <w:rFonts w:ascii="Century Gothic" w:hAnsi="Century Gothic" w:cs="FuturaStd-Medium"/>
                <w:sz w:val="20"/>
                <w:szCs w:val="20"/>
                <w:lang w:eastAsia="es-ES"/>
              </w:rPr>
              <w:t xml:space="preserve">Respeta y asume el comportamiento </w:t>
            </w:r>
            <w:r w:rsidRPr="008A2A5F">
              <w:rPr>
                <w:rFonts w:ascii="Century Gothic" w:hAnsi="Century Gothic" w:cs="FuturaStd-Medium"/>
                <w:sz w:val="20"/>
                <w:szCs w:val="20"/>
                <w:lang w:eastAsia="es-ES"/>
              </w:rPr>
              <w:lastRenderedPageBreak/>
              <w:t>que debe cumplirse cuando visita un museo o un edificio antiguo. Identificando el patrimonio cultural como algo que hay que cuidar y legar y valorando los museos como un lugar de disfrute y exploración de obras de arte, asumiendo un comportamiento responsable que debe cumplir en sus visitas,</w:t>
            </w:r>
            <w:r w:rsidRPr="008A2A5F">
              <w:rPr>
                <w:rFonts w:ascii="Century Gothic" w:hAnsi="Century Gothic" w:cs="FuturaStd-Medium"/>
                <w:sz w:val="20"/>
                <w:szCs w:val="20"/>
                <w:lang w:val="es-ES" w:eastAsia="es-ES"/>
              </w:rPr>
              <w:t xml:space="preserve"> sin excesiva dificultad.</w:t>
            </w:r>
          </w:p>
        </w:tc>
        <w:tc>
          <w:tcPr>
            <w:tcW w:w="1963" w:type="dxa"/>
          </w:tcPr>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Identifica, valora y respeta el patrimonio natural, histórico, cultural y artístico y asume las responsabilidades que supone su conservación y mejora, mostrando respeto</w:t>
            </w:r>
          </w:p>
          <w:p w:rsidR="00FD0BB1" w:rsidRPr="008A2A5F" w:rsidRDefault="00FD0BB1" w:rsidP="00FD0BB1">
            <w:pPr>
              <w:pStyle w:val="Prrafodelista"/>
              <w:ind w:left="0"/>
              <w:rPr>
                <w:rFonts w:ascii="Century Gothic" w:hAnsi="Century Gothic" w:cs="FuturaStd-Medium"/>
                <w:sz w:val="20"/>
                <w:szCs w:val="20"/>
                <w:lang w:val="es-ES" w:eastAsia="es-ES"/>
              </w:rPr>
            </w:pPr>
            <w:r w:rsidRPr="008A2A5F">
              <w:rPr>
                <w:rFonts w:ascii="Century Gothic" w:hAnsi="Century Gothic" w:cs="FuturaStd-Medium"/>
                <w:sz w:val="20"/>
                <w:szCs w:val="20"/>
                <w:lang w:eastAsia="es-ES"/>
              </w:rPr>
              <w:t>por los restos históricos y el patrimonio, reconociendo el valor que el patrimonio arqueológico monumental nos aporta para el conocimiento del pasado,</w:t>
            </w:r>
            <w:r w:rsidRPr="008A2A5F">
              <w:rPr>
                <w:rFonts w:ascii="Century Gothic" w:hAnsi="Century Gothic" w:cs="FuturaStd-Medium"/>
                <w:sz w:val="20"/>
                <w:szCs w:val="20"/>
                <w:lang w:val="es-ES" w:eastAsia="es-ES"/>
              </w:rPr>
              <w:t xml:space="preserve"> en la mayor parte de los casos.</w:t>
            </w:r>
          </w:p>
          <w:p w:rsidR="00FD0BB1" w:rsidRPr="008A2A5F" w:rsidRDefault="00FD0BB1" w:rsidP="00FD0BB1">
            <w:pPr>
              <w:pStyle w:val="Prrafodelista"/>
              <w:ind w:left="0"/>
              <w:rPr>
                <w:rFonts w:ascii="Century Gothic" w:hAnsi="Century Gothic" w:cs="FuturaStd-Medium"/>
                <w:sz w:val="20"/>
                <w:szCs w:val="20"/>
                <w:lang w:val="es-ES" w:eastAsia="es-ES"/>
              </w:rPr>
            </w:pPr>
          </w:p>
          <w:p w:rsidR="00FD0BB1"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pStyle w:val="Prrafodelista"/>
              <w:ind w:left="0"/>
              <w:rPr>
                <w:rFonts w:ascii="Century Gothic" w:hAnsi="Century Gothic"/>
                <w:sz w:val="20"/>
                <w:szCs w:val="20"/>
                <w:highlight w:val="cyan"/>
                <w:lang w:val="es-ES"/>
              </w:rPr>
            </w:pPr>
            <w:r w:rsidRPr="008A2A5F">
              <w:rPr>
                <w:rFonts w:ascii="Century Gothic" w:hAnsi="Century Gothic" w:cs="FuturaStd-Medium"/>
                <w:sz w:val="20"/>
                <w:szCs w:val="20"/>
                <w:lang w:eastAsia="es-ES"/>
              </w:rPr>
              <w:t xml:space="preserve">Respeta y asume el comportamiento </w:t>
            </w:r>
            <w:r w:rsidRPr="008A2A5F">
              <w:rPr>
                <w:rFonts w:ascii="Century Gothic" w:hAnsi="Century Gothic" w:cs="FuturaStd-Medium"/>
                <w:sz w:val="20"/>
                <w:szCs w:val="20"/>
                <w:lang w:eastAsia="es-ES"/>
              </w:rPr>
              <w:lastRenderedPageBreak/>
              <w:t>que debe cumplirse cuando visita un museo o un edificio antiguo. Identificando el patrimonio cultural como algo que hay que cuidar y legar y valorando los museos como un lugar de disfrute y exploración de obras de arte, asumiendo un comportamiento responsable que debe cumplir en sus visitas,</w:t>
            </w:r>
            <w:r w:rsidRPr="008A2A5F">
              <w:rPr>
                <w:rFonts w:ascii="Century Gothic" w:hAnsi="Century Gothic" w:cs="FuturaStd-Medium"/>
                <w:sz w:val="20"/>
                <w:szCs w:val="20"/>
                <w:lang w:val="es-ES" w:eastAsia="es-ES"/>
              </w:rPr>
              <w:t xml:space="preserve"> en la mayor parte de los casos.</w:t>
            </w:r>
          </w:p>
        </w:tc>
        <w:tc>
          <w:tcPr>
            <w:tcW w:w="1891" w:type="dxa"/>
          </w:tcPr>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Identifica, valora y respeta el patrimonio natural, histórico, cultural y artístico y asume las responsabilidades que supone su conservación y mejora, mostrando respeto</w:t>
            </w:r>
          </w:p>
          <w:p w:rsidR="00FD0BB1" w:rsidRPr="008A2A5F" w:rsidRDefault="00FD0BB1" w:rsidP="00FD0BB1">
            <w:pPr>
              <w:pStyle w:val="Prrafodelista"/>
              <w:ind w:left="0"/>
              <w:rPr>
                <w:rFonts w:ascii="Century Gothic" w:hAnsi="Century Gothic"/>
                <w:sz w:val="20"/>
                <w:szCs w:val="20"/>
                <w:lang w:val="es-ES"/>
              </w:rPr>
            </w:pPr>
            <w:r w:rsidRPr="008A2A5F">
              <w:rPr>
                <w:rFonts w:ascii="Century Gothic" w:hAnsi="Century Gothic" w:cs="FuturaStd-Medium"/>
                <w:sz w:val="20"/>
                <w:szCs w:val="20"/>
                <w:lang w:eastAsia="es-ES"/>
              </w:rPr>
              <w:t>por los restos históricos y el patrimonio, reconociendo el valor que el patrimonio arqueológico monumental nos aporta para el conocimiento del pasado,</w:t>
            </w:r>
            <w:r w:rsidRPr="008A2A5F">
              <w:rPr>
                <w:rFonts w:ascii="Century Gothic" w:hAnsi="Century Gothic"/>
                <w:sz w:val="20"/>
                <w:szCs w:val="20"/>
                <w:lang w:val="es-ES"/>
              </w:rPr>
              <w:t xml:space="preserve"> aunque encuentra muchas dificultades al hacerlo.</w:t>
            </w:r>
          </w:p>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pStyle w:val="Prrafodelista"/>
              <w:ind w:left="0"/>
              <w:rPr>
                <w:rFonts w:ascii="Century Gothic" w:hAnsi="Century Gothic"/>
                <w:sz w:val="20"/>
                <w:szCs w:val="20"/>
                <w:highlight w:val="cyan"/>
                <w:lang w:val="es-ES"/>
              </w:rPr>
            </w:pPr>
            <w:r w:rsidRPr="008A2A5F">
              <w:rPr>
                <w:rFonts w:ascii="Century Gothic" w:hAnsi="Century Gothic" w:cs="FuturaStd-Medium"/>
                <w:sz w:val="20"/>
                <w:szCs w:val="20"/>
                <w:lang w:eastAsia="es-ES"/>
              </w:rPr>
              <w:t xml:space="preserve">Respeta y asume el comportamiento </w:t>
            </w:r>
            <w:r w:rsidRPr="008A2A5F">
              <w:rPr>
                <w:rFonts w:ascii="Century Gothic" w:hAnsi="Century Gothic" w:cs="FuturaStd-Medium"/>
                <w:sz w:val="20"/>
                <w:szCs w:val="20"/>
                <w:lang w:eastAsia="es-ES"/>
              </w:rPr>
              <w:lastRenderedPageBreak/>
              <w:t>que debe cumplirse cuando visita un museo o un edificio antiguo. Identificando el patrimonio cultural como algo que hay que cuidar y legar y valorando los museos como un lugar de disfrute y exploración de obras de arte, asumiendo un comportamiento responsable que debe cumplir en sus visitas,</w:t>
            </w:r>
            <w:r w:rsidRPr="008A2A5F">
              <w:rPr>
                <w:rFonts w:ascii="Century Gothic" w:hAnsi="Century Gothic"/>
                <w:sz w:val="20"/>
                <w:szCs w:val="20"/>
                <w:lang w:val="es-ES"/>
              </w:rPr>
              <w:t xml:space="preserve"> aunque encuentra muchas dificultades al hacerlo.</w:t>
            </w:r>
          </w:p>
        </w:tc>
        <w:tc>
          <w:tcPr>
            <w:tcW w:w="1623" w:type="dxa"/>
          </w:tcPr>
          <w:p w:rsidR="00FD0BB1" w:rsidRPr="00D86AF1" w:rsidRDefault="00FD0BB1" w:rsidP="00FD0BB1">
            <w:pPr>
              <w:pStyle w:val="Prrafodelista"/>
              <w:ind w:left="0"/>
              <w:rPr>
                <w:rFonts w:ascii="Century Gothic" w:hAnsi="Century Gothic"/>
                <w:b/>
                <w:sz w:val="20"/>
                <w:szCs w:val="20"/>
                <w:lang w:val="es-ES"/>
              </w:rPr>
            </w:pPr>
          </w:p>
        </w:tc>
      </w:tr>
      <w:tr w:rsidR="00031937" w:rsidRPr="00D86AF1" w:rsidTr="00FD0BB1">
        <w:tc>
          <w:tcPr>
            <w:tcW w:w="1939" w:type="dxa"/>
          </w:tcPr>
          <w:p w:rsidR="00031937" w:rsidRPr="00D86AF1" w:rsidRDefault="00031937" w:rsidP="00031937">
            <w:pPr>
              <w:pStyle w:val="Prrafodelista"/>
              <w:ind w:left="0"/>
              <w:rPr>
                <w:rFonts w:ascii="Century Gothic" w:hAnsi="Century Gothic"/>
                <w:b/>
                <w:sz w:val="24"/>
                <w:szCs w:val="24"/>
                <w:lang w:val="es-ES"/>
              </w:rPr>
            </w:pPr>
          </w:p>
        </w:tc>
        <w:tc>
          <w:tcPr>
            <w:tcW w:w="1963" w:type="dxa"/>
          </w:tcPr>
          <w:p w:rsidR="00031937" w:rsidRPr="00D86AF1" w:rsidRDefault="00031937" w:rsidP="00031937">
            <w:pPr>
              <w:pStyle w:val="Prrafodelista"/>
              <w:ind w:left="0"/>
              <w:rPr>
                <w:rFonts w:ascii="Century Gothic" w:hAnsi="Century Gothic"/>
                <w:b/>
                <w:sz w:val="24"/>
                <w:szCs w:val="24"/>
                <w:lang w:val="es-ES"/>
              </w:rPr>
            </w:pPr>
          </w:p>
        </w:tc>
        <w:tc>
          <w:tcPr>
            <w:tcW w:w="1961" w:type="dxa"/>
          </w:tcPr>
          <w:p w:rsidR="00031937" w:rsidRPr="00D86AF1" w:rsidRDefault="00031937" w:rsidP="00031937">
            <w:pPr>
              <w:pStyle w:val="Prrafodelista"/>
              <w:ind w:left="0"/>
              <w:rPr>
                <w:rFonts w:ascii="Century Gothic" w:hAnsi="Century Gothic"/>
                <w:b/>
                <w:sz w:val="24"/>
                <w:szCs w:val="24"/>
                <w:lang w:val="es-ES"/>
              </w:rPr>
            </w:pPr>
          </w:p>
        </w:tc>
        <w:tc>
          <w:tcPr>
            <w:tcW w:w="7780" w:type="dxa"/>
            <w:gridSpan w:val="4"/>
          </w:tcPr>
          <w:p w:rsidR="00031937" w:rsidRPr="00D86AF1" w:rsidRDefault="00031937" w:rsidP="00031937">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Pr="00D86AF1">
              <w:rPr>
                <w:rFonts w:ascii="Century Gothic" w:hAnsi="Century Gothic" w:cs="FuturaStd-Medium"/>
                <w:b/>
                <w:lang w:val="es-ES" w:eastAsia="es-ES"/>
              </w:rPr>
              <w:t>2</w:t>
            </w:r>
            <w:r w:rsidR="00FD0BB1">
              <w:rPr>
                <w:rFonts w:ascii="Century Gothic" w:hAnsi="Century Gothic" w:cs="FuturaStd-Medium"/>
                <w:b/>
                <w:lang w:val="es-ES" w:eastAsia="es-ES"/>
              </w:rPr>
              <w:t>4</w:t>
            </w:r>
            <w:r w:rsidRPr="00D86AF1">
              <w:rPr>
                <w:rFonts w:ascii="Century Gothic" w:hAnsi="Century Gothic" w:cs="FuturaStd-Medium"/>
                <w:lang w:val="es-ES" w:eastAsia="es-ES"/>
              </w:rPr>
              <w:t xml:space="preserve">) </w:t>
            </w:r>
          </w:p>
          <w:p w:rsidR="00031937" w:rsidRPr="00D86AF1" w:rsidRDefault="00031937" w:rsidP="00031937">
            <w:pPr>
              <w:rPr>
                <w:rFonts w:ascii="Century Gothic" w:hAnsi="Century Gothic" w:cs="FuturaStd-Medium"/>
                <w:lang w:val="es-ES" w:eastAsia="es-ES"/>
              </w:rPr>
            </w:pPr>
          </w:p>
        </w:tc>
        <w:tc>
          <w:tcPr>
            <w:tcW w:w="1623" w:type="dxa"/>
            <w:shd w:val="clear" w:color="auto" w:fill="D9D9D9"/>
          </w:tcPr>
          <w:p w:rsidR="00031937" w:rsidRPr="00D86AF1" w:rsidRDefault="00031937" w:rsidP="00031937">
            <w:pPr>
              <w:pStyle w:val="Prrafodelista"/>
              <w:ind w:left="0"/>
              <w:rPr>
                <w:rFonts w:ascii="Century Gothic" w:hAnsi="Century Gothic"/>
                <w:b/>
                <w:sz w:val="24"/>
                <w:szCs w:val="24"/>
                <w:lang w:val="es-ES"/>
              </w:rPr>
            </w:pPr>
          </w:p>
        </w:tc>
      </w:tr>
    </w:tbl>
    <w:p w:rsidR="009B747A" w:rsidRPr="00D86AF1" w:rsidRDefault="009B747A"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9B747A" w:rsidRPr="00D86AF1" w:rsidRDefault="005E2C2C"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2</w:t>
      </w:r>
      <w:r w:rsidR="009B747A" w:rsidRPr="00D86AF1">
        <w:rPr>
          <w:rFonts w:ascii="Century Gothic" w:hAnsi="Century Gothic"/>
          <w:b/>
          <w:color w:val="548DD4"/>
          <w:sz w:val="28"/>
          <w:szCs w:val="28"/>
          <w:lang w:val="es-ES"/>
        </w:rPr>
        <w:t xml:space="preserve">.5. EVALUACIÓN </w:t>
      </w:r>
    </w:p>
    <w:p w:rsidR="009B747A" w:rsidRPr="00D86AF1" w:rsidRDefault="009B747A" w:rsidP="009B747A">
      <w:pPr>
        <w:jc w:val="both"/>
        <w:rPr>
          <w:rFonts w:ascii="Century Gothic" w:hAnsi="Century Gothic"/>
          <w:color w:val="000000"/>
          <w:sz w:val="20"/>
          <w:szCs w:val="20"/>
          <w:lang w:val="es-ES"/>
        </w:rPr>
      </w:pP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ByME Social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9B747A" w:rsidRPr="00D86AF1" w:rsidRDefault="009B747A" w:rsidP="009B747A">
      <w:pPr>
        <w:jc w:val="both"/>
        <w:rPr>
          <w:rFonts w:ascii="Century Gothic" w:hAnsi="Century Gothic"/>
          <w:color w:val="000000"/>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2977"/>
        <w:gridCol w:w="2612"/>
        <w:gridCol w:w="3394"/>
        <w:gridCol w:w="6"/>
        <w:gridCol w:w="3184"/>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9B71A3" w:rsidRPr="00D86AF1" w:rsidRDefault="009B71A3" w:rsidP="009B71A3">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9B71A3" w:rsidRPr="00D86AF1" w:rsidRDefault="009B71A3" w:rsidP="009B71A3">
            <w:pPr>
              <w:pStyle w:val="Prrafodelista"/>
              <w:autoSpaceDE w:val="0"/>
              <w:autoSpaceDN w:val="0"/>
              <w:adjustRightInd w:val="0"/>
              <w:ind w:left="315"/>
              <w:jc w:val="both"/>
              <w:rPr>
                <w:rFonts w:ascii="Century Gothic" w:hAnsi="Century Gothic"/>
                <w:b/>
                <w:i/>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Parrilla de doble entrada en la que se refleja qué sabe y qué sabe hacer el alumno/a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 xml:space="preserve">Rúbricas: </w:t>
            </w:r>
            <w:r w:rsidRPr="00D86AF1">
              <w:rPr>
                <w:rFonts w:ascii="Century Gothic" w:hAnsi="Century Gothic"/>
                <w:i/>
                <w:sz w:val="20"/>
                <w:szCs w:val="20"/>
                <w:lang w:val="es-ES"/>
              </w:rPr>
              <w:t>Ver apartado 2.4 de este documento</w:t>
            </w:r>
          </w:p>
          <w:p w:rsidR="009B747A" w:rsidRPr="00D86AF1" w:rsidRDefault="009B747A" w:rsidP="004F4D5A">
            <w:pPr>
              <w:pStyle w:val="Prrafodelista"/>
              <w:autoSpaceDE w:val="0"/>
              <w:autoSpaceDN w:val="0"/>
              <w:adjustRightInd w:val="0"/>
              <w:ind w:left="315"/>
              <w:jc w:val="both"/>
              <w:rPr>
                <w:rFonts w:ascii="Century Gothic" w:hAnsi="Century Gothic"/>
                <w:b/>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auto-conocimiento, la toma de decisiones, la Autonomía, etc.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Pr="00D86AF1">
              <w:rPr>
                <w:rFonts w:ascii="Century Gothic" w:hAnsi="Century Gothic"/>
                <w:b/>
                <w:i/>
                <w:sz w:val="20"/>
                <w:szCs w:val="20"/>
                <w:lang w:val="es-ES"/>
              </w:rPr>
              <w:t>de auto-evaluación al final de la unidad</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Merge w:val="restart"/>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9B747A" w:rsidRPr="00D86AF1" w:rsidRDefault="009B747A" w:rsidP="004F4D5A">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 xml:space="preserve">conocer el comportamiento de los </w:t>
            </w:r>
            <w:r w:rsidRPr="00D86AF1">
              <w:rPr>
                <w:rFonts w:ascii="Century Gothic" w:hAnsi="Century Gothic"/>
                <w:bCs/>
                <w:sz w:val="18"/>
                <w:szCs w:val="18"/>
                <w:lang w:val="es-ES"/>
              </w:rPr>
              <w:lastRenderedPageBreak/>
              <w:t>alumnos en situaciones naturales.</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lastRenderedPageBreak/>
              <w:t>FICHA DE ANÉCDOTAS</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1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Lista de procedimientos y actitudes deseables en el desarrollo de una </w:t>
            </w:r>
            <w:r w:rsidRPr="00D86AF1">
              <w:rPr>
                <w:rFonts w:ascii="Century Gothic" w:hAnsi="Century Gothic"/>
                <w:sz w:val="18"/>
                <w:szCs w:val="18"/>
                <w:lang w:val="es-ES"/>
              </w:rPr>
              <w:lastRenderedPageBreak/>
              <w:t>actividad o tarea y de las que queremos concretar su presencia o ausencia.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lastRenderedPageBreak/>
              <w:t>(A completar por el profesorado)</w:t>
            </w:r>
          </w:p>
        </w:tc>
      </w:tr>
      <w:tr w:rsidR="009B747A" w:rsidRPr="00D86AF1">
        <w:trPr>
          <w:trHeight w:val="52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09"/>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545"/>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9B747A" w:rsidRPr="00D86AF1" w:rsidRDefault="009B747A" w:rsidP="004F4D5A">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9B747A" w:rsidRPr="00D86AF1" w:rsidRDefault="009B747A" w:rsidP="004F4D5A">
            <w:pPr>
              <w:numPr>
                <w:ilvl w:val="0"/>
                <w:numId w:val="17"/>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w:t>
            </w:r>
            <w:r w:rsidR="009B71A3" w:rsidRPr="00D86AF1">
              <w:rPr>
                <w:rFonts w:ascii="Century Gothic" w:hAnsi="Century Gothic"/>
                <w:b/>
                <w:i/>
                <w:sz w:val="20"/>
                <w:szCs w:val="20"/>
                <w:lang w:val="es-ES"/>
              </w:rPr>
              <w:t>Review</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al final de la unidad.</w:t>
            </w:r>
          </w:p>
          <w:p w:rsidR="009B747A" w:rsidRPr="00D86AF1" w:rsidRDefault="009B747A" w:rsidP="004F4D5A">
            <w:pPr>
              <w:autoSpaceDE w:val="0"/>
              <w:autoSpaceDN w:val="0"/>
              <w:adjustRightInd w:val="0"/>
              <w:ind w:left="175" w:hanging="141"/>
              <w:jc w:val="both"/>
              <w:rPr>
                <w:rFonts w:ascii="Century Gothic" w:hAnsi="Century Gothic"/>
                <w:sz w:val="18"/>
                <w:szCs w:val="18"/>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9B747A" w:rsidRPr="00D86AF1" w:rsidRDefault="009B747A" w:rsidP="009B747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12173"/>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B747A" w:rsidRPr="00D86AF1" w:rsidRDefault="009B747A" w:rsidP="004F4D5A">
            <w:pPr>
              <w:rPr>
                <w:rFonts w:ascii="Century Gothic" w:hAnsi="Century Gothic" w:cs="FuturaStd-Medium"/>
                <w:b/>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B747A" w:rsidRPr="00D86AF1" w:rsidRDefault="009B747A" w:rsidP="004F4D5A">
            <w:pPr>
              <w:ind w:left="86"/>
              <w:rPr>
                <w:rFonts w:ascii="Century Gothic" w:hAnsi="Century Gothic" w:cs="FuturaStd-Medium"/>
                <w:sz w:val="20"/>
                <w:szCs w:val="20"/>
                <w:lang w:val="es-ES" w:eastAsia="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5E2C2C" w:rsidRPr="00D86AF1">
        <w:rPr>
          <w:rFonts w:ascii="Century Gothic" w:hAnsi="Century Gothic"/>
          <w:b/>
          <w:color w:val="548DD4"/>
          <w:sz w:val="28"/>
          <w:szCs w:val="28"/>
          <w:lang w:val="es-ES"/>
        </w:rPr>
        <w:lastRenderedPageBreak/>
        <w:t>2</w:t>
      </w:r>
      <w:r w:rsidRPr="00D86AF1">
        <w:rPr>
          <w:rFonts w:ascii="Century Gothic" w:hAnsi="Century Gothic"/>
          <w:b/>
          <w:color w:val="548DD4"/>
          <w:sz w:val="28"/>
          <w:szCs w:val="28"/>
          <w:lang w:val="es-ES"/>
        </w:rPr>
        <w:t>.6.  TRATAMIENTO DE LA DIVERSIDAD</w:t>
      </w:r>
    </w:p>
    <w:p w:rsidR="009B747A" w:rsidRPr="00D86AF1" w:rsidRDefault="009B747A" w:rsidP="009B747A">
      <w:pPr>
        <w:rPr>
          <w:rFonts w:ascii="Century Gothic" w:hAnsi="Century Gothic"/>
          <w:b/>
          <w:color w:val="00B050"/>
          <w:sz w:val="28"/>
          <w:szCs w:val="28"/>
          <w:lang w:val="es-ES"/>
        </w:rPr>
      </w:pPr>
    </w:p>
    <w:p w:rsidR="009B747A" w:rsidRPr="00D86AF1" w:rsidRDefault="009B747A" w:rsidP="009B747A">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5346"/>
        <w:gridCol w:w="8853"/>
      </w:tblGrid>
      <w:tr w:rsidR="009B747A" w:rsidRPr="00D86AF1">
        <w:trPr>
          <w:trHeight w:val="489"/>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B71A3" w:rsidRPr="00D86AF1" w:rsidRDefault="009B747A" w:rsidP="009B71A3">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9B71A3" w:rsidRPr="00D86AF1" w:rsidRDefault="009B71A3" w:rsidP="009B71A3">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tc>
      </w:tr>
      <w:tr w:rsidR="009B747A" w:rsidRPr="00D86AF1">
        <w:trPr>
          <w:trHeight w:val="366"/>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1A3" w:rsidRPr="00D86AF1" w:rsidRDefault="009B71A3" w:rsidP="009B71A3">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9B747A" w:rsidRPr="00D86AF1" w:rsidRDefault="009B747A" w:rsidP="004F4D5A">
            <w:pPr>
              <w:rPr>
                <w:rFonts w:ascii="Century Gothic" w:hAnsi="Century Gothic"/>
                <w:sz w:val="20"/>
                <w:szCs w:val="2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5284"/>
        <w:gridCol w:w="8881"/>
      </w:tblGrid>
      <w:tr w:rsidR="009B747A" w:rsidRPr="00D86AF1">
        <w:trPr>
          <w:trHeight w:val="448"/>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394"/>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B747A" w:rsidRPr="00D86AF1" w:rsidRDefault="009B747A" w:rsidP="004F4D5A">
            <w:pPr>
              <w:pStyle w:val="Prrafodelista"/>
              <w:autoSpaceDE w:val="0"/>
              <w:autoSpaceDN w:val="0"/>
              <w:adjustRightInd w:val="0"/>
              <w:ind w:left="315"/>
              <w:jc w:val="both"/>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5E2C2C"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t>2</w:t>
      </w:r>
      <w:r w:rsidR="009B747A" w:rsidRPr="00D86AF1">
        <w:rPr>
          <w:rFonts w:ascii="Century Gothic" w:hAnsi="Century Gothic"/>
          <w:b/>
          <w:color w:val="548DD4"/>
          <w:sz w:val="28"/>
          <w:szCs w:val="28"/>
          <w:lang w:val="es-ES"/>
        </w:rPr>
        <w:t>.7.  TRABAJO COOPERATIVO</w:t>
      </w: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8"/>
        <w:gridCol w:w="11617"/>
      </w:tblGrid>
      <w:tr w:rsidR="009B747A" w:rsidRPr="00D86AF1">
        <w:trPr>
          <w:trHeight w:val="2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9B747A" w:rsidRPr="00D86AF1" w:rsidRDefault="009B747A" w:rsidP="004F4D5A">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9B747A" w:rsidRPr="00D86AF1" w:rsidRDefault="009B747A" w:rsidP="004F4D5A">
            <w:pPr>
              <w:pStyle w:val="Prrafodelista"/>
              <w:ind w:left="360"/>
              <w:rPr>
                <w:rFonts w:ascii="Century Gothic" w:hAnsi="Century Gothic" w:cs="Tahoma"/>
                <w:sz w:val="10"/>
                <w:szCs w:val="10"/>
                <w:lang w:val="es-ES"/>
              </w:rPr>
            </w:pPr>
          </w:p>
          <w:p w:rsidR="009B747A" w:rsidRPr="00D86AF1" w:rsidRDefault="009B747A" w:rsidP="004F4D5A">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p>
          <w:p w:rsidR="009B747A" w:rsidRPr="00D86AF1" w:rsidRDefault="009B747A" w:rsidP="004F4D5A">
            <w:pPr>
              <w:pStyle w:val="Prrafodelista"/>
              <w:ind w:left="0"/>
              <w:rPr>
                <w:rFonts w:ascii="Century Gothic" w:hAnsi="Century Gothic" w:cs="Tahoma"/>
                <w:sz w:val="10"/>
                <w:szCs w:val="10"/>
                <w:lang w:val="es-ES"/>
              </w:rPr>
            </w:pPr>
          </w:p>
          <w:p w:rsidR="00324561" w:rsidRPr="00D86AF1" w:rsidRDefault="00324561" w:rsidP="00324561">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031937">
              <w:rPr>
                <w:rFonts w:ascii="Century Gothic" w:hAnsi="Century Gothic" w:cs="Tahoma"/>
                <w:i/>
                <w:sz w:val="20"/>
                <w:szCs w:val="20"/>
                <w:lang w:val="es-ES"/>
              </w:rPr>
              <w:t>Early modern lives</w:t>
            </w:r>
          </w:p>
          <w:p w:rsidR="00324561" w:rsidRPr="00D86AF1" w:rsidRDefault="00324561" w:rsidP="00324561">
            <w:pPr>
              <w:pStyle w:val="Prrafodelista"/>
              <w:numPr>
                <w:ilvl w:val="0"/>
                <w:numId w:val="1"/>
              </w:numPr>
              <w:rPr>
                <w:rFonts w:ascii="Century Gothic" w:hAnsi="Century Gothic" w:cs="Tahoma"/>
                <w:i/>
                <w:sz w:val="20"/>
                <w:szCs w:val="20"/>
                <w:lang w:val="en-US"/>
              </w:rPr>
            </w:pPr>
            <w:r w:rsidRPr="00D86AF1">
              <w:rPr>
                <w:rFonts w:ascii="Century Gothic" w:hAnsi="Century Gothic" w:cs="Tahoma"/>
                <w:sz w:val="20"/>
                <w:szCs w:val="20"/>
                <w:lang w:val="en-US"/>
              </w:rPr>
              <w:t xml:space="preserve">Sección </w:t>
            </w:r>
            <w:r w:rsidR="00031937">
              <w:rPr>
                <w:rFonts w:ascii="Century Gothic" w:hAnsi="Century Gothic" w:cs="Tahoma"/>
                <w:b/>
                <w:i/>
                <w:sz w:val="20"/>
                <w:szCs w:val="20"/>
                <w:u w:val="single"/>
                <w:lang w:val="en-US"/>
              </w:rPr>
              <w:t>Our World</w:t>
            </w:r>
            <w:r w:rsidRPr="00D86AF1">
              <w:rPr>
                <w:rFonts w:ascii="Century Gothic" w:hAnsi="Century Gothic" w:cs="Tahoma"/>
                <w:sz w:val="20"/>
                <w:szCs w:val="20"/>
                <w:lang w:val="en-US"/>
              </w:rPr>
              <w:t xml:space="preserve"> </w:t>
            </w:r>
            <w:r w:rsidR="00031937">
              <w:rPr>
                <w:rFonts w:ascii="Century Gothic" w:hAnsi="Century Gothic" w:cs="Tahoma"/>
                <w:i/>
                <w:sz w:val="20"/>
                <w:szCs w:val="20"/>
                <w:lang w:val="en-US"/>
              </w:rPr>
              <w:t>The Arts</w:t>
            </w:r>
          </w:p>
          <w:p w:rsidR="00324561" w:rsidRPr="00D86AF1" w:rsidRDefault="00324561" w:rsidP="00324561">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00031937">
              <w:rPr>
                <w:rFonts w:ascii="Century Gothic" w:hAnsi="Century Gothic" w:cs="Tahoma"/>
                <w:sz w:val="20"/>
                <w:szCs w:val="20"/>
                <w:lang w:val="es-ES"/>
              </w:rPr>
              <w:t>1er Trimestre: Art theft</w:t>
            </w:r>
            <w:r w:rsidRPr="00D86AF1">
              <w:rPr>
                <w:rFonts w:ascii="Century Gothic" w:hAnsi="Century Gothic" w:cs="Tahoma"/>
                <w:i/>
                <w:sz w:val="20"/>
                <w:szCs w:val="20"/>
                <w:lang w:val="es-ES"/>
              </w:rPr>
              <w:t>!</w:t>
            </w:r>
          </w:p>
          <w:p w:rsidR="009B747A" w:rsidRPr="00D86AF1" w:rsidRDefault="009B747A" w:rsidP="004F4D5A">
            <w:pPr>
              <w:pStyle w:val="Prrafodelista"/>
              <w:ind w:left="662"/>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5E2C2C"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2</w:t>
      </w:r>
      <w:r w:rsidR="009B747A" w:rsidRPr="00D86AF1">
        <w:rPr>
          <w:rFonts w:ascii="Century Gothic" w:hAnsi="Century Gothic"/>
          <w:b/>
          <w:color w:val="548DD4"/>
          <w:sz w:val="28"/>
          <w:szCs w:val="28"/>
          <w:lang w:val="es-ES"/>
        </w:rPr>
        <w:t>.8.  APRENDIZAJES INTEGRADOS</w:t>
      </w: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29"/>
        <w:gridCol w:w="11636"/>
      </w:tblGrid>
      <w:tr w:rsidR="009B747A" w:rsidRPr="00D86AF1">
        <w:trPr>
          <w:trHeight w:val="1312"/>
          <w:jc w:val="center"/>
        </w:trPr>
        <w:tc>
          <w:tcPr>
            <w:tcW w:w="2556" w:type="dxa"/>
            <w:vMerge w:val="restart"/>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031937" w:rsidRPr="00031937" w:rsidRDefault="00031937" w:rsidP="00031937">
            <w:pPr>
              <w:numPr>
                <w:ilvl w:val="0"/>
                <w:numId w:val="1"/>
              </w:numPr>
              <w:contextualSpacing/>
              <w:rPr>
                <w:rFonts w:ascii="Century Gothic" w:hAnsi="Century Gothic"/>
                <w:sz w:val="10"/>
                <w:szCs w:val="10"/>
                <w:lang w:val="es-ES"/>
              </w:rPr>
            </w:pPr>
            <w:r w:rsidRPr="00031937">
              <w:rPr>
                <w:rFonts w:ascii="Century Gothic" w:hAnsi="Century Gothic"/>
                <w:b/>
                <w:sz w:val="20"/>
                <w:szCs w:val="20"/>
                <w:lang w:val="es-ES"/>
              </w:rPr>
              <w:t>Lenguaje de la unidad:</w:t>
            </w:r>
          </w:p>
          <w:p w:rsidR="00031937" w:rsidRPr="00031937" w:rsidRDefault="00031937" w:rsidP="00031937">
            <w:pPr>
              <w:ind w:left="360"/>
              <w:contextualSpacing/>
              <w:rPr>
                <w:rFonts w:ascii="Century Gothic" w:hAnsi="Century Gothic"/>
                <w:sz w:val="10"/>
                <w:szCs w:val="10"/>
                <w:lang w:val="es-ES"/>
              </w:rPr>
            </w:pPr>
            <w:r w:rsidRPr="00031937">
              <w:rPr>
                <w:rFonts w:ascii="Century Gothic" w:hAnsi="Century Gothic"/>
                <w:sz w:val="10"/>
                <w:szCs w:val="10"/>
                <w:lang w:val="es-ES"/>
              </w:rPr>
              <w:t xml:space="preserve"> </w:t>
            </w:r>
          </w:p>
          <w:p w:rsidR="00031937" w:rsidRPr="00031937" w:rsidRDefault="00031937" w:rsidP="00031937">
            <w:pPr>
              <w:numPr>
                <w:ilvl w:val="0"/>
                <w:numId w:val="30"/>
              </w:numPr>
              <w:contextualSpacing/>
              <w:rPr>
                <w:rFonts w:ascii="Century Gothic" w:hAnsi="Century Gothic"/>
                <w:i/>
                <w:sz w:val="20"/>
                <w:szCs w:val="20"/>
                <w:lang w:val="es-ES"/>
              </w:rPr>
            </w:pPr>
            <w:r w:rsidRPr="00031937">
              <w:rPr>
                <w:rFonts w:ascii="Century Gothic" w:hAnsi="Century Gothic"/>
                <w:i/>
                <w:sz w:val="20"/>
                <w:szCs w:val="20"/>
                <w:lang w:val="es-ES"/>
              </w:rPr>
              <w:t>narrative tenses</w:t>
            </w:r>
          </w:p>
          <w:p w:rsidR="00031937" w:rsidRPr="00031937" w:rsidRDefault="00031937" w:rsidP="00031937">
            <w:pPr>
              <w:numPr>
                <w:ilvl w:val="0"/>
                <w:numId w:val="30"/>
              </w:numPr>
              <w:contextualSpacing/>
              <w:rPr>
                <w:rFonts w:ascii="Century Gothic" w:hAnsi="Century Gothic"/>
                <w:i/>
                <w:sz w:val="20"/>
                <w:szCs w:val="20"/>
                <w:lang w:val="es-ES"/>
              </w:rPr>
            </w:pPr>
            <w:r w:rsidRPr="00031937">
              <w:rPr>
                <w:rFonts w:ascii="Century Gothic" w:hAnsi="Century Gothic"/>
                <w:i/>
                <w:sz w:val="20"/>
                <w:szCs w:val="20"/>
                <w:lang w:val="es-ES"/>
              </w:rPr>
              <w:t>modals of speculation</w:t>
            </w:r>
          </w:p>
          <w:p w:rsidR="00031937" w:rsidRPr="00031937" w:rsidRDefault="00031937" w:rsidP="00031937">
            <w:pPr>
              <w:numPr>
                <w:ilvl w:val="0"/>
                <w:numId w:val="30"/>
              </w:numPr>
              <w:contextualSpacing/>
              <w:rPr>
                <w:rFonts w:ascii="Century Gothic" w:hAnsi="Century Gothic"/>
                <w:i/>
                <w:sz w:val="20"/>
                <w:szCs w:val="20"/>
                <w:lang w:val="en-GB"/>
              </w:rPr>
            </w:pPr>
            <w:r w:rsidRPr="00031937">
              <w:rPr>
                <w:rFonts w:ascii="Century Gothic" w:hAnsi="Century Gothic"/>
                <w:i/>
                <w:sz w:val="20"/>
                <w:szCs w:val="20"/>
                <w:lang w:val="en-GB"/>
              </w:rPr>
              <w:t>relative pronouns: who, which, when, where</w:t>
            </w:r>
          </w:p>
          <w:p w:rsidR="00031937" w:rsidRPr="00031937" w:rsidRDefault="00031937" w:rsidP="00031937">
            <w:pPr>
              <w:numPr>
                <w:ilvl w:val="0"/>
                <w:numId w:val="30"/>
              </w:numPr>
              <w:contextualSpacing/>
              <w:rPr>
                <w:rFonts w:ascii="Century Gothic" w:hAnsi="Century Gothic"/>
                <w:i/>
                <w:sz w:val="20"/>
                <w:szCs w:val="20"/>
                <w:lang w:val="en-GB"/>
              </w:rPr>
            </w:pPr>
            <w:r w:rsidRPr="00031937">
              <w:rPr>
                <w:rFonts w:ascii="Century Gothic" w:hAnsi="Century Gothic"/>
                <w:i/>
                <w:sz w:val="20"/>
                <w:szCs w:val="20"/>
                <w:lang w:val="es-ES"/>
              </w:rPr>
              <w:t>vocabulary</w:t>
            </w:r>
          </w:p>
          <w:p w:rsidR="00031937" w:rsidRPr="00031937" w:rsidRDefault="00031937" w:rsidP="00031937">
            <w:pPr>
              <w:numPr>
                <w:ilvl w:val="0"/>
                <w:numId w:val="30"/>
              </w:numPr>
              <w:contextualSpacing/>
              <w:rPr>
                <w:rFonts w:ascii="Century Gothic" w:hAnsi="Century Gothic"/>
                <w:i/>
                <w:sz w:val="20"/>
                <w:szCs w:val="20"/>
                <w:lang w:val="en-GB"/>
              </w:rPr>
            </w:pPr>
            <w:r w:rsidRPr="00031937">
              <w:rPr>
                <w:rFonts w:ascii="Century Gothic" w:hAnsi="Century Gothic"/>
                <w:i/>
                <w:sz w:val="20"/>
                <w:szCs w:val="20"/>
                <w:lang w:val="en-GB"/>
              </w:rPr>
              <w:t>reading skills: true/false sentences</w:t>
            </w:r>
          </w:p>
          <w:p w:rsidR="00031937" w:rsidRPr="00031937" w:rsidRDefault="00031937" w:rsidP="00031937">
            <w:pPr>
              <w:numPr>
                <w:ilvl w:val="0"/>
                <w:numId w:val="30"/>
              </w:numPr>
              <w:contextualSpacing/>
              <w:rPr>
                <w:rFonts w:ascii="Century Gothic" w:hAnsi="Century Gothic"/>
                <w:i/>
                <w:sz w:val="20"/>
                <w:szCs w:val="20"/>
                <w:lang w:val="es-ES"/>
              </w:rPr>
            </w:pPr>
            <w:r w:rsidRPr="00031937">
              <w:rPr>
                <w:rFonts w:ascii="Century Gothic" w:hAnsi="Century Gothic"/>
                <w:i/>
                <w:sz w:val="20"/>
                <w:szCs w:val="20"/>
                <w:lang w:val="es-ES"/>
              </w:rPr>
              <w:t>listening for specific information</w:t>
            </w:r>
          </w:p>
          <w:p w:rsidR="00031937" w:rsidRPr="00031937" w:rsidRDefault="00031937" w:rsidP="00031937">
            <w:pPr>
              <w:numPr>
                <w:ilvl w:val="0"/>
                <w:numId w:val="30"/>
              </w:numPr>
              <w:contextualSpacing/>
              <w:rPr>
                <w:rFonts w:ascii="Century Gothic" w:hAnsi="Century Gothic"/>
                <w:i/>
                <w:sz w:val="20"/>
                <w:szCs w:val="20"/>
                <w:lang w:val="es-ES"/>
              </w:rPr>
            </w:pPr>
            <w:r w:rsidRPr="00031937">
              <w:rPr>
                <w:rFonts w:ascii="Century Gothic" w:hAnsi="Century Gothic"/>
                <w:i/>
                <w:sz w:val="20"/>
                <w:szCs w:val="20"/>
                <w:lang w:val="es-ES"/>
              </w:rPr>
              <w:t>past tenses</w:t>
            </w:r>
          </w:p>
          <w:p w:rsidR="00031937" w:rsidRPr="00031937" w:rsidRDefault="00031937" w:rsidP="00031937">
            <w:pPr>
              <w:numPr>
                <w:ilvl w:val="0"/>
                <w:numId w:val="30"/>
              </w:numPr>
              <w:contextualSpacing/>
              <w:rPr>
                <w:rFonts w:ascii="Century Gothic" w:hAnsi="Century Gothic"/>
                <w:i/>
                <w:sz w:val="20"/>
                <w:szCs w:val="20"/>
                <w:lang w:val="es-ES"/>
              </w:rPr>
            </w:pPr>
            <w:r w:rsidRPr="00031937">
              <w:rPr>
                <w:rFonts w:ascii="Century Gothic" w:hAnsi="Century Gothic"/>
                <w:i/>
                <w:sz w:val="20"/>
                <w:szCs w:val="20"/>
                <w:lang w:val="es-ES"/>
              </w:rPr>
              <w:t>time expressions</w:t>
            </w:r>
          </w:p>
          <w:p w:rsidR="00031937" w:rsidRPr="00031937" w:rsidRDefault="00031937" w:rsidP="00031937">
            <w:pPr>
              <w:numPr>
                <w:ilvl w:val="0"/>
                <w:numId w:val="30"/>
              </w:numPr>
              <w:contextualSpacing/>
              <w:rPr>
                <w:rFonts w:ascii="Century Gothic" w:hAnsi="Century Gothic"/>
                <w:i/>
                <w:sz w:val="20"/>
                <w:szCs w:val="20"/>
                <w:lang w:val="es-ES"/>
              </w:rPr>
            </w:pPr>
            <w:r w:rsidRPr="00031937">
              <w:rPr>
                <w:rFonts w:ascii="Century Gothic" w:hAnsi="Century Gothic"/>
                <w:i/>
                <w:sz w:val="20"/>
                <w:szCs w:val="20"/>
                <w:lang w:val="es-ES"/>
              </w:rPr>
              <w:t>dates</w:t>
            </w:r>
          </w:p>
          <w:p w:rsidR="00031937" w:rsidRPr="00031937" w:rsidRDefault="00031937" w:rsidP="00031937">
            <w:pPr>
              <w:numPr>
                <w:ilvl w:val="0"/>
                <w:numId w:val="30"/>
              </w:numPr>
              <w:contextualSpacing/>
              <w:rPr>
                <w:rFonts w:ascii="Century Gothic" w:hAnsi="Century Gothic"/>
                <w:i/>
                <w:sz w:val="20"/>
                <w:szCs w:val="20"/>
                <w:lang w:val="en-GB"/>
              </w:rPr>
            </w:pPr>
            <w:r w:rsidRPr="00031937">
              <w:rPr>
                <w:rFonts w:ascii="Century Gothic" w:hAnsi="Century Gothic"/>
                <w:i/>
                <w:sz w:val="20"/>
                <w:szCs w:val="20"/>
                <w:lang w:val="es-ES"/>
              </w:rPr>
              <w:t>comparatives and superlatives</w:t>
            </w:r>
          </w:p>
          <w:p w:rsidR="00031937" w:rsidRPr="00031937" w:rsidRDefault="00031937" w:rsidP="00031937">
            <w:pPr>
              <w:numPr>
                <w:ilvl w:val="0"/>
                <w:numId w:val="30"/>
              </w:numPr>
              <w:contextualSpacing/>
              <w:rPr>
                <w:rFonts w:ascii="Century Gothic" w:hAnsi="Century Gothic"/>
                <w:i/>
                <w:sz w:val="20"/>
                <w:szCs w:val="20"/>
                <w:lang w:val="es-ES"/>
              </w:rPr>
            </w:pPr>
            <w:r w:rsidRPr="00031937">
              <w:rPr>
                <w:rFonts w:ascii="Century Gothic" w:hAnsi="Century Gothic"/>
                <w:i/>
                <w:sz w:val="20"/>
                <w:szCs w:val="20"/>
                <w:lang w:val="es-ES"/>
              </w:rPr>
              <w:t>narrative tenses</w:t>
            </w:r>
          </w:p>
          <w:p w:rsidR="00031937" w:rsidRPr="00031937" w:rsidRDefault="00031937" w:rsidP="00031937">
            <w:pPr>
              <w:numPr>
                <w:ilvl w:val="0"/>
                <w:numId w:val="30"/>
              </w:numPr>
              <w:contextualSpacing/>
              <w:rPr>
                <w:rFonts w:ascii="Century Gothic" w:hAnsi="Century Gothic"/>
                <w:i/>
                <w:sz w:val="20"/>
                <w:szCs w:val="20"/>
                <w:lang w:val="en-GB"/>
              </w:rPr>
            </w:pPr>
            <w:r w:rsidRPr="00031937">
              <w:rPr>
                <w:rFonts w:ascii="Century Gothic" w:hAnsi="Century Gothic"/>
                <w:i/>
                <w:sz w:val="20"/>
                <w:szCs w:val="20"/>
                <w:lang w:val="es-ES"/>
              </w:rPr>
              <w:t>countries and nationalities</w:t>
            </w:r>
          </w:p>
          <w:p w:rsidR="00031937" w:rsidRPr="00031937" w:rsidRDefault="00031937" w:rsidP="00031937">
            <w:pPr>
              <w:numPr>
                <w:ilvl w:val="0"/>
                <w:numId w:val="30"/>
              </w:numPr>
              <w:contextualSpacing/>
              <w:rPr>
                <w:rFonts w:ascii="Century Gothic" w:hAnsi="Century Gothic"/>
                <w:i/>
                <w:sz w:val="20"/>
                <w:szCs w:val="20"/>
                <w:lang w:val="en-GB"/>
              </w:rPr>
            </w:pPr>
            <w:r w:rsidRPr="00031937">
              <w:rPr>
                <w:rFonts w:ascii="Century Gothic" w:hAnsi="Century Gothic"/>
                <w:i/>
                <w:sz w:val="20"/>
                <w:szCs w:val="20"/>
                <w:lang w:val="es-ES"/>
              </w:rPr>
              <w:t>descriptive academic language</w:t>
            </w:r>
          </w:p>
          <w:p w:rsidR="00031937" w:rsidRPr="00031937" w:rsidRDefault="00031937" w:rsidP="00031937">
            <w:pPr>
              <w:numPr>
                <w:ilvl w:val="0"/>
                <w:numId w:val="30"/>
              </w:numPr>
              <w:contextualSpacing/>
              <w:rPr>
                <w:rFonts w:ascii="Century Gothic" w:hAnsi="Century Gothic"/>
                <w:i/>
                <w:sz w:val="20"/>
                <w:szCs w:val="20"/>
                <w:lang w:val="es-ES"/>
              </w:rPr>
            </w:pPr>
            <w:r w:rsidRPr="00031937">
              <w:rPr>
                <w:rFonts w:ascii="Century Gothic" w:hAnsi="Century Gothic"/>
                <w:i/>
                <w:sz w:val="20"/>
                <w:szCs w:val="20"/>
                <w:lang w:val="es-ES"/>
              </w:rPr>
              <w:t>speaking skills</w:t>
            </w:r>
          </w:p>
          <w:p w:rsidR="00031937" w:rsidRPr="00031937" w:rsidRDefault="00031937" w:rsidP="00031937">
            <w:pPr>
              <w:numPr>
                <w:ilvl w:val="0"/>
                <w:numId w:val="30"/>
              </w:numPr>
              <w:contextualSpacing/>
              <w:rPr>
                <w:rFonts w:ascii="Century Gothic" w:hAnsi="Century Gothic"/>
                <w:i/>
                <w:sz w:val="20"/>
                <w:szCs w:val="20"/>
                <w:lang w:val="es-ES"/>
              </w:rPr>
            </w:pPr>
            <w:r w:rsidRPr="00031937">
              <w:rPr>
                <w:rFonts w:ascii="Century Gothic" w:hAnsi="Century Gothic"/>
                <w:i/>
                <w:sz w:val="20"/>
                <w:szCs w:val="20"/>
                <w:lang w:val="es-ES"/>
              </w:rPr>
              <w:t>writing skills</w:t>
            </w:r>
          </w:p>
          <w:p w:rsidR="00031937" w:rsidRPr="00031937" w:rsidRDefault="00031937" w:rsidP="00031937">
            <w:pPr>
              <w:numPr>
                <w:ilvl w:val="0"/>
                <w:numId w:val="30"/>
              </w:numPr>
              <w:contextualSpacing/>
              <w:rPr>
                <w:rFonts w:ascii="Century Gothic" w:hAnsi="Century Gothic"/>
                <w:i/>
                <w:sz w:val="20"/>
                <w:szCs w:val="20"/>
                <w:lang w:val="es-ES"/>
              </w:rPr>
            </w:pPr>
            <w:r w:rsidRPr="00031937">
              <w:rPr>
                <w:rFonts w:ascii="Century Gothic" w:hAnsi="Century Gothic"/>
                <w:i/>
                <w:sz w:val="20"/>
                <w:szCs w:val="20"/>
                <w:lang w:val="es-ES"/>
              </w:rPr>
              <w:t>reading skills</w:t>
            </w:r>
          </w:p>
          <w:p w:rsidR="009B747A" w:rsidRPr="00D86AF1" w:rsidRDefault="009B747A" w:rsidP="004F4D5A">
            <w:pPr>
              <w:pStyle w:val="Prrafodelista"/>
              <w:ind w:left="360"/>
              <w:rPr>
                <w:rFonts w:ascii="Century Gothic" w:hAnsi="Century Gothic"/>
                <w:sz w:val="10"/>
                <w:szCs w:val="10"/>
                <w:lang w:val="es-ES"/>
              </w:rPr>
            </w:pPr>
          </w:p>
        </w:tc>
      </w:tr>
      <w:tr w:rsidR="009B747A" w:rsidRPr="00D86AF1">
        <w:trPr>
          <w:trHeight w:val="1312"/>
          <w:jc w:val="center"/>
        </w:trPr>
        <w:tc>
          <w:tcPr>
            <w:tcW w:w="2556" w:type="dxa"/>
            <w:vMerge/>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031937" w:rsidRPr="00FD4BA4" w:rsidRDefault="00031937" w:rsidP="00031937">
            <w:pPr>
              <w:pStyle w:val="Prrafodelista"/>
              <w:numPr>
                <w:ilvl w:val="0"/>
                <w:numId w:val="1"/>
              </w:numPr>
              <w:rPr>
                <w:rFonts w:ascii="Century Gothic" w:hAnsi="Century Gothic"/>
                <w:b/>
                <w:sz w:val="20"/>
                <w:szCs w:val="20"/>
                <w:lang w:val="es-ES"/>
              </w:rPr>
            </w:pPr>
            <w:r w:rsidRPr="00FD4BA4">
              <w:rPr>
                <w:rFonts w:ascii="Century Gothic" w:hAnsi="Century Gothic"/>
                <w:b/>
                <w:sz w:val="20"/>
                <w:szCs w:val="20"/>
                <w:lang w:val="es-ES"/>
              </w:rPr>
              <w:t>Plan de fomento de la lectura:</w:t>
            </w:r>
          </w:p>
          <w:p w:rsidR="00031937" w:rsidRPr="00FD4BA4" w:rsidRDefault="00031937" w:rsidP="00031937">
            <w:pPr>
              <w:pStyle w:val="Prrafodelista"/>
              <w:numPr>
                <w:ilvl w:val="0"/>
                <w:numId w:val="30"/>
              </w:numPr>
              <w:rPr>
                <w:rFonts w:ascii="Century Gothic" w:hAnsi="Century Gothic"/>
                <w:sz w:val="20"/>
                <w:szCs w:val="20"/>
                <w:lang w:val="es-ES"/>
              </w:rPr>
            </w:pPr>
            <w:r w:rsidRPr="00FD4BA4">
              <w:rPr>
                <w:rFonts w:ascii="Century Gothic" w:hAnsi="Century Gothic"/>
                <w:sz w:val="20"/>
                <w:szCs w:val="20"/>
                <w:lang w:val="es-ES"/>
              </w:rPr>
              <w:t>Comprensión de textos literarios sencillos, adaptados a la edad y a los intereses de los alumnos (textos narrativos y poéticos)</w:t>
            </w:r>
          </w:p>
          <w:p w:rsidR="00031937" w:rsidRPr="00FD4BA4" w:rsidRDefault="00031937" w:rsidP="00031937">
            <w:pPr>
              <w:pStyle w:val="Prrafodelista"/>
              <w:numPr>
                <w:ilvl w:val="0"/>
                <w:numId w:val="30"/>
              </w:numPr>
              <w:rPr>
                <w:rFonts w:ascii="Century Gothic" w:hAnsi="Century Gothic"/>
                <w:sz w:val="20"/>
                <w:szCs w:val="20"/>
                <w:lang w:val="es-ES"/>
              </w:rPr>
            </w:pPr>
            <w:r w:rsidRPr="00FD4BA4">
              <w:rPr>
                <w:rFonts w:ascii="Century Gothic" w:hAnsi="Century Gothic"/>
                <w:sz w:val="20"/>
                <w:szCs w:val="20"/>
                <w:lang w:val="es-ES"/>
              </w:rPr>
              <w:t>Introducción al uso de la biblioteca escolar</w:t>
            </w:r>
          </w:p>
          <w:p w:rsidR="00031937" w:rsidRPr="00FD4BA4" w:rsidRDefault="00031937" w:rsidP="00031937">
            <w:pPr>
              <w:pStyle w:val="Prrafodelista"/>
              <w:ind w:left="360"/>
              <w:rPr>
                <w:rFonts w:ascii="Century Gothic" w:hAnsi="Century Gothic"/>
                <w:sz w:val="10"/>
                <w:szCs w:val="10"/>
                <w:lang w:val="es-ES"/>
              </w:rPr>
            </w:pPr>
          </w:p>
          <w:p w:rsidR="00031937" w:rsidRPr="002A6A64" w:rsidRDefault="00031937" w:rsidP="00031937">
            <w:pPr>
              <w:pStyle w:val="Prrafodelista"/>
              <w:ind w:left="360"/>
              <w:rPr>
                <w:rFonts w:ascii="Century Gothic" w:hAnsi="Century Gothic"/>
                <w:sz w:val="10"/>
                <w:szCs w:val="10"/>
                <w:lang w:val="en-GB"/>
              </w:rPr>
            </w:pPr>
            <w:r w:rsidRPr="002A6A64">
              <w:rPr>
                <w:rFonts w:ascii="Century Gothic" w:hAnsi="Century Gothic"/>
                <w:sz w:val="20"/>
                <w:szCs w:val="20"/>
                <w:lang w:val="en-GB"/>
              </w:rPr>
              <w:t xml:space="preserve">Secciones </w:t>
            </w:r>
            <w:r w:rsidRPr="002A6A64">
              <w:rPr>
                <w:rFonts w:ascii="Century Gothic" w:hAnsi="Century Gothic"/>
                <w:b/>
                <w:i/>
                <w:sz w:val="20"/>
                <w:szCs w:val="20"/>
                <w:lang w:val="en-GB"/>
              </w:rPr>
              <w:t>Further reading</w:t>
            </w:r>
            <w:r w:rsidRPr="002A6A64">
              <w:rPr>
                <w:rFonts w:ascii="Century Gothic" w:hAnsi="Century Gothic"/>
                <w:sz w:val="20"/>
                <w:szCs w:val="20"/>
                <w:lang w:val="en-GB"/>
              </w:rPr>
              <w:t xml:space="preserve"> en el Teacher's Book</w:t>
            </w:r>
          </w:p>
          <w:p w:rsidR="009B747A" w:rsidRPr="00D86AF1" w:rsidRDefault="009B747A" w:rsidP="004F4D5A">
            <w:pPr>
              <w:pStyle w:val="Prrafodelista"/>
              <w:ind w:left="360"/>
              <w:rPr>
                <w:rFonts w:ascii="Century Gothic" w:hAnsi="Century Gothic"/>
                <w:b/>
                <w:sz w:val="10"/>
                <w:szCs w:val="1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39"/>
        <w:gridCol w:w="11626"/>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9B747A" w:rsidRPr="00D86AF1" w:rsidRDefault="009B747A" w:rsidP="004F4D5A">
            <w:pPr>
              <w:rPr>
                <w:rFonts w:ascii="Century Gothic" w:hAnsi="Century Gothic"/>
                <w:b/>
                <w:color w:val="7F7F7F"/>
                <w:sz w:val="24"/>
                <w:szCs w:val="24"/>
                <w:lang w:val="es-ES"/>
              </w:rPr>
            </w:pPr>
          </w:p>
        </w:tc>
        <w:tc>
          <w:tcPr>
            <w:tcW w:w="11748" w:type="dxa"/>
            <w:vAlign w:val="center"/>
          </w:tcPr>
          <w:p w:rsidR="009B747A" w:rsidRPr="00D86AF1" w:rsidRDefault="009B747A" w:rsidP="004F4D5A">
            <w:pPr>
              <w:pStyle w:val="Prrafodelista"/>
              <w:ind w:left="0"/>
              <w:rPr>
                <w:rFonts w:ascii="Century Gothic" w:hAnsi="Century Gothic"/>
                <w:sz w:val="10"/>
                <w:szCs w:val="10"/>
                <w:lang w:val="es-ES"/>
              </w:rPr>
            </w:pPr>
          </w:p>
          <w:p w:rsidR="009B747A" w:rsidRPr="00D86AF1" w:rsidRDefault="009B747A" w:rsidP="004F4D5A">
            <w:pPr>
              <w:pStyle w:val="Prrafodelista"/>
              <w:ind w:left="0"/>
              <w:rPr>
                <w:rFonts w:ascii="Century Gothic" w:hAnsi="Century Gothic"/>
                <w:sz w:val="10"/>
                <w:szCs w:val="10"/>
                <w:lang w:val="es-ES"/>
              </w:rPr>
            </w:pPr>
            <w:r w:rsidRPr="00D86AF1">
              <w:rPr>
                <w:rFonts w:ascii="Century Gothic" w:hAnsi="Century Gothic"/>
                <w:sz w:val="10"/>
                <w:szCs w:val="10"/>
                <w:lang w:val="es-ES"/>
              </w:rPr>
              <w:t xml:space="preserve"> </w:t>
            </w:r>
          </w:p>
          <w:p w:rsidR="00031937" w:rsidRPr="00F2318D" w:rsidRDefault="00031937" w:rsidP="00031937">
            <w:pPr>
              <w:pStyle w:val="Prrafodelista"/>
              <w:numPr>
                <w:ilvl w:val="0"/>
                <w:numId w:val="1"/>
              </w:numPr>
              <w:rPr>
                <w:rFonts w:ascii="Century Gothic" w:hAnsi="Century Gothic"/>
                <w:sz w:val="20"/>
                <w:szCs w:val="20"/>
                <w:lang w:val="es-ES"/>
              </w:rPr>
            </w:pPr>
            <w:r w:rsidRPr="00F2318D">
              <w:rPr>
                <w:rFonts w:ascii="Century Gothic" w:hAnsi="Century Gothic"/>
                <w:sz w:val="20"/>
                <w:szCs w:val="20"/>
                <w:lang w:val="es-ES"/>
              </w:rPr>
              <w:t>Los alumnos colaborarán entre sí para realizar presentaciones orales y escritas, asignando y asumiendo la responsabilidad de las distintas tareas.</w:t>
            </w:r>
          </w:p>
          <w:p w:rsidR="00031937" w:rsidRPr="00F2318D" w:rsidRDefault="00031937" w:rsidP="00031937">
            <w:pPr>
              <w:pStyle w:val="Prrafodelista"/>
              <w:numPr>
                <w:ilvl w:val="0"/>
                <w:numId w:val="1"/>
              </w:numPr>
              <w:rPr>
                <w:rFonts w:ascii="Century Gothic" w:hAnsi="Century Gothic"/>
                <w:sz w:val="20"/>
                <w:szCs w:val="20"/>
                <w:lang w:val="es-ES"/>
              </w:rPr>
            </w:pPr>
            <w:r w:rsidRPr="00F2318D">
              <w:rPr>
                <w:rFonts w:ascii="Century Gothic" w:hAnsi="Century Gothic"/>
                <w:sz w:val="20"/>
                <w:szCs w:val="20"/>
                <w:lang w:val="es-ES"/>
              </w:rPr>
              <w:t xml:space="preserve">Utilizarán las tecnologías de la información para buscar información específica, analizarán los resultados obtenidos y los interpretarán para que cumplan un conjunto de criterios establecidos. </w:t>
            </w:r>
          </w:p>
          <w:p w:rsidR="00031937" w:rsidRPr="00D217AA" w:rsidRDefault="00031937" w:rsidP="00031937">
            <w:pPr>
              <w:pStyle w:val="Prrafodelista"/>
              <w:numPr>
                <w:ilvl w:val="0"/>
                <w:numId w:val="1"/>
              </w:numPr>
              <w:rPr>
                <w:rFonts w:ascii="Century Gothic" w:hAnsi="Century Gothic"/>
                <w:sz w:val="16"/>
                <w:szCs w:val="16"/>
                <w:lang w:val="es-ES"/>
              </w:rPr>
            </w:pPr>
            <w:r w:rsidRPr="00F2318D">
              <w:rPr>
                <w:rFonts w:ascii="Century Gothic" w:hAnsi="Century Gothic"/>
                <w:sz w:val="20"/>
                <w:szCs w:val="20"/>
                <w:lang w:val="es-ES"/>
              </w:rPr>
              <w:t>Aquí se destaca la importancia de las habilidades cognitivas críticas; también se les pedirá a los alumnos que se responsabilicen de su aprendizaje.</w:t>
            </w:r>
          </w:p>
          <w:p w:rsidR="00031937" w:rsidRPr="00D217AA" w:rsidRDefault="00031937" w:rsidP="00031937">
            <w:pPr>
              <w:pStyle w:val="Prrafodelista"/>
              <w:ind w:left="0"/>
              <w:rPr>
                <w:rFonts w:ascii="Century Gothic" w:hAnsi="Century Gothic"/>
                <w:b/>
                <w:i/>
                <w:sz w:val="20"/>
                <w:szCs w:val="20"/>
                <w:lang w:val="es-ES"/>
              </w:rPr>
            </w:pPr>
            <w:r>
              <w:rPr>
                <w:rFonts w:ascii="Century Gothic" w:hAnsi="Century Gothic"/>
                <w:b/>
                <w:i/>
                <w:sz w:val="20"/>
                <w:szCs w:val="20"/>
                <w:lang w:val="es-ES"/>
              </w:rPr>
              <w:lastRenderedPageBreak/>
              <w:t>Our</w:t>
            </w:r>
            <w:r w:rsidRPr="00BC2972">
              <w:rPr>
                <w:rFonts w:ascii="Century Gothic" w:hAnsi="Century Gothic"/>
                <w:b/>
                <w:i/>
                <w:sz w:val="20"/>
                <w:szCs w:val="20"/>
                <w:lang w:val="es-ES"/>
              </w:rPr>
              <w:t xml:space="preserve"> World</w:t>
            </w:r>
          </w:p>
          <w:p w:rsidR="00031937" w:rsidRPr="00D217AA" w:rsidRDefault="00031937" w:rsidP="00031937">
            <w:pPr>
              <w:pStyle w:val="Prrafodelista"/>
              <w:ind w:left="0"/>
              <w:rPr>
                <w:rFonts w:ascii="Century Gothic" w:hAnsi="Century Gothic"/>
                <w:b/>
                <w:i/>
                <w:sz w:val="16"/>
                <w:szCs w:val="16"/>
                <w:lang w:val="es-ES"/>
              </w:rPr>
            </w:pPr>
          </w:p>
          <w:p w:rsidR="00031937" w:rsidRPr="00D217AA" w:rsidRDefault="00031937" w:rsidP="00031937">
            <w:pPr>
              <w:pStyle w:val="Prrafodelista"/>
              <w:numPr>
                <w:ilvl w:val="0"/>
                <w:numId w:val="1"/>
              </w:numPr>
              <w:rPr>
                <w:rFonts w:ascii="Century Gothic" w:hAnsi="Century Gothic"/>
                <w:sz w:val="20"/>
                <w:szCs w:val="20"/>
                <w:lang w:val="es-ES"/>
              </w:rPr>
            </w:pPr>
            <w:r w:rsidRPr="00F2318D">
              <w:rPr>
                <w:rFonts w:ascii="Century Gothic" w:hAnsi="Century Gothic"/>
                <w:sz w:val="20"/>
                <w:szCs w:val="20"/>
                <w:lang w:val="es-ES"/>
              </w:rPr>
              <w:t>Los alumnos reconocerán la importancia del Renacimiento y su influencia en el arte europeo.</w:t>
            </w:r>
          </w:p>
          <w:p w:rsidR="00702B39" w:rsidRPr="00D86AF1" w:rsidRDefault="00702B39" w:rsidP="00324561">
            <w:pPr>
              <w:pStyle w:val="Prrafodelista"/>
              <w:ind w:left="360"/>
              <w:rPr>
                <w:rFonts w:ascii="Century Gothic" w:hAnsi="Century Gothic"/>
                <w:sz w:val="20"/>
                <w:szCs w:val="20"/>
                <w:lang w:val="es-ES"/>
              </w:rPr>
            </w:pPr>
          </w:p>
        </w:tc>
      </w:tr>
    </w:tbl>
    <w:p w:rsidR="001437A7" w:rsidRPr="00D86AF1" w:rsidRDefault="001437A7" w:rsidP="009B747A">
      <w:pPr>
        <w:pStyle w:val="Prrafodelista"/>
        <w:ind w:left="0"/>
        <w:rPr>
          <w:rFonts w:ascii="Century Gothic" w:hAnsi="Century Gothic"/>
          <w:color w:val="FF0000"/>
          <w:lang w:val="es-ES"/>
        </w:rPr>
      </w:pPr>
    </w:p>
    <w:p w:rsidR="001437A7" w:rsidRPr="00D86AF1" w:rsidRDefault="001437A7" w:rsidP="009B747A">
      <w:pPr>
        <w:pStyle w:val="Prrafodelista"/>
        <w:ind w:left="0"/>
        <w:rPr>
          <w:rFonts w:ascii="Century Gothic" w:hAnsi="Century Gothic"/>
          <w:color w:val="FF000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52"/>
        <w:gridCol w:w="11613"/>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9B747A" w:rsidRPr="00D86AF1" w:rsidRDefault="009B747A" w:rsidP="004F4D5A">
            <w:pPr>
              <w:rPr>
                <w:rFonts w:ascii="Century Gothic" w:hAnsi="Century Gothic"/>
                <w:b/>
                <w:sz w:val="24"/>
                <w:szCs w:val="24"/>
                <w:lang w:val="es-ES"/>
              </w:rPr>
            </w:pPr>
          </w:p>
        </w:tc>
        <w:tc>
          <w:tcPr>
            <w:tcW w:w="11748" w:type="dxa"/>
            <w:vAlign w:val="center"/>
          </w:tcPr>
          <w:p w:rsidR="009B747A" w:rsidRPr="00D86AF1" w:rsidRDefault="009B747A" w:rsidP="004F4D5A">
            <w:pPr>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cs="Tahoma"/>
                <w:i/>
                <w:sz w:val="20"/>
                <w:szCs w:val="20"/>
                <w:lang w:val="es-ES"/>
              </w:rPr>
            </w:pPr>
          </w:p>
          <w:p w:rsidR="00324561" w:rsidRPr="00D86AF1" w:rsidRDefault="00324561" w:rsidP="00324561">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031937">
              <w:rPr>
                <w:rFonts w:ascii="Century Gothic" w:hAnsi="Century Gothic" w:cs="Tahoma"/>
                <w:i/>
                <w:sz w:val="20"/>
                <w:szCs w:val="20"/>
                <w:lang w:val="es-ES"/>
              </w:rPr>
              <w:t>Early modern lives</w:t>
            </w:r>
          </w:p>
          <w:p w:rsidR="00324561" w:rsidRPr="00D86AF1" w:rsidRDefault="00324561" w:rsidP="00324561">
            <w:pPr>
              <w:pStyle w:val="Prrafodelista"/>
              <w:numPr>
                <w:ilvl w:val="0"/>
                <w:numId w:val="1"/>
              </w:numPr>
              <w:rPr>
                <w:rFonts w:ascii="Century Gothic" w:hAnsi="Century Gothic" w:cs="Tahoma"/>
                <w:i/>
                <w:sz w:val="20"/>
                <w:szCs w:val="20"/>
                <w:lang w:val="en-US"/>
              </w:rPr>
            </w:pPr>
            <w:r w:rsidRPr="00D86AF1">
              <w:rPr>
                <w:rFonts w:ascii="Century Gothic" w:hAnsi="Century Gothic" w:cs="Tahoma"/>
                <w:sz w:val="20"/>
                <w:szCs w:val="20"/>
                <w:lang w:val="en-US"/>
              </w:rPr>
              <w:t xml:space="preserve">Sección </w:t>
            </w:r>
            <w:r w:rsidR="00031937">
              <w:rPr>
                <w:rFonts w:ascii="Century Gothic" w:hAnsi="Century Gothic" w:cs="Tahoma"/>
                <w:b/>
                <w:i/>
                <w:sz w:val="20"/>
                <w:szCs w:val="20"/>
                <w:u w:val="single"/>
                <w:lang w:val="en-US"/>
              </w:rPr>
              <w:t>Our World</w:t>
            </w:r>
            <w:r w:rsidRPr="00D86AF1">
              <w:rPr>
                <w:rFonts w:ascii="Century Gothic" w:hAnsi="Century Gothic" w:cs="Tahoma"/>
                <w:sz w:val="20"/>
                <w:szCs w:val="20"/>
                <w:lang w:val="en-US"/>
              </w:rPr>
              <w:t xml:space="preserve"> </w:t>
            </w:r>
            <w:r w:rsidR="00031937">
              <w:rPr>
                <w:rFonts w:ascii="Century Gothic" w:hAnsi="Century Gothic" w:cs="Tahoma"/>
                <w:i/>
                <w:sz w:val="20"/>
                <w:szCs w:val="20"/>
                <w:lang w:val="en-US"/>
              </w:rPr>
              <w:t>The Arts</w:t>
            </w:r>
            <w:r w:rsidRPr="00D86AF1">
              <w:rPr>
                <w:rFonts w:ascii="Century Gothic" w:hAnsi="Century Gothic" w:cs="Tahoma"/>
                <w:i/>
                <w:sz w:val="20"/>
                <w:szCs w:val="20"/>
                <w:lang w:val="en-US"/>
              </w:rPr>
              <w:t>.</w:t>
            </w:r>
          </w:p>
          <w:p w:rsidR="00324561" w:rsidRPr="00D86AF1" w:rsidRDefault="00324561" w:rsidP="00324561">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Pr="00D86AF1">
              <w:rPr>
                <w:rFonts w:ascii="Century Gothic" w:hAnsi="Century Gothic" w:cs="Tahoma"/>
                <w:sz w:val="20"/>
                <w:szCs w:val="20"/>
                <w:lang w:val="es-ES"/>
              </w:rPr>
              <w:t xml:space="preserve">1er Trimestre: </w:t>
            </w:r>
            <w:r w:rsidR="00031937">
              <w:rPr>
                <w:rFonts w:ascii="Century Gothic" w:hAnsi="Century Gothic" w:cs="Tahoma"/>
                <w:i/>
                <w:sz w:val="20"/>
                <w:szCs w:val="20"/>
                <w:lang w:val="es-ES"/>
              </w:rPr>
              <w:t>Art theft</w:t>
            </w:r>
            <w:r w:rsidRPr="00D86AF1">
              <w:rPr>
                <w:rFonts w:ascii="Century Gothic" w:hAnsi="Century Gothic" w:cs="Tahoma"/>
                <w:i/>
                <w:sz w:val="20"/>
                <w:szCs w:val="20"/>
                <w:lang w:val="es-ES"/>
              </w:rPr>
              <w:t>!</w:t>
            </w:r>
          </w:p>
          <w:p w:rsidR="009B747A" w:rsidRPr="00D86AF1" w:rsidRDefault="009B747A" w:rsidP="001328AB">
            <w:pPr>
              <w:pStyle w:val="Prrafodelista"/>
              <w:ind w:left="360"/>
              <w:rPr>
                <w:rFonts w:ascii="Century Gothic" w:hAnsi="Century Gothic" w:cs="Tahoma"/>
                <w:i/>
                <w:sz w:val="20"/>
                <w:szCs w:val="20"/>
                <w:lang w:val="es-ES"/>
              </w:rPr>
            </w:pPr>
          </w:p>
        </w:tc>
      </w:tr>
    </w:tbl>
    <w:p w:rsidR="00702B39" w:rsidRPr="00D86AF1" w:rsidRDefault="00702B39" w:rsidP="009B747A">
      <w:pPr>
        <w:rPr>
          <w:rFonts w:ascii="Century Gothic" w:hAnsi="Century Gothic"/>
          <w:b/>
          <w:color w:val="FF0000"/>
          <w:sz w:val="24"/>
          <w:szCs w:val="24"/>
          <w:lang w:val="es-ES"/>
        </w:rPr>
      </w:pPr>
    </w:p>
    <w:p w:rsidR="001437A7" w:rsidRPr="00D86AF1" w:rsidRDefault="00702B39" w:rsidP="009B747A">
      <w:pPr>
        <w:rPr>
          <w:rFonts w:ascii="Century Gothic" w:hAnsi="Century Gothic"/>
          <w:b/>
          <w:color w:val="FF0000"/>
          <w:sz w:val="24"/>
          <w:szCs w:val="24"/>
          <w:lang w:val="es-ES"/>
        </w:rPr>
      </w:pPr>
      <w:r w:rsidRPr="00D86AF1">
        <w:rPr>
          <w:rFonts w:ascii="Century Gothic" w:hAnsi="Century Gothic"/>
          <w:b/>
          <w:color w:val="FF0000"/>
          <w:sz w:val="24"/>
          <w:szCs w:val="24"/>
          <w:lang w:val="es-ES"/>
        </w:rPr>
        <w:br w:type="page"/>
      </w: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666"/>
        <w:gridCol w:w="11499"/>
      </w:tblGrid>
      <w:tr w:rsidR="00702B39" w:rsidRPr="00D86AF1">
        <w:trPr>
          <w:trHeight w:val="266"/>
          <w:jc w:val="center"/>
        </w:trPr>
        <w:tc>
          <w:tcPr>
            <w:tcW w:w="2678" w:type="dxa"/>
            <w:vAlign w:val="center"/>
          </w:tcPr>
          <w:p w:rsidR="00702B39" w:rsidRPr="00D86AF1" w:rsidRDefault="00702B39" w:rsidP="001328AB">
            <w:pPr>
              <w:rPr>
                <w:rFonts w:ascii="Century Gothic" w:hAnsi="Century Gothic"/>
                <w:b/>
                <w:color w:val="7F7F7F"/>
                <w:sz w:val="24"/>
                <w:szCs w:val="24"/>
                <w:lang w:val="es-ES"/>
              </w:rPr>
            </w:pPr>
          </w:p>
          <w:p w:rsidR="00702B39" w:rsidRPr="00D86AF1" w:rsidRDefault="00702B39" w:rsidP="001328AB">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702B39" w:rsidRPr="00D86AF1" w:rsidRDefault="00702B39" w:rsidP="001328AB">
            <w:pPr>
              <w:pStyle w:val="Prrafodelista"/>
              <w:ind w:left="0"/>
              <w:rPr>
                <w:rFonts w:ascii="Century Gothic" w:hAnsi="Century Gothic"/>
                <w:i/>
                <w:sz w:val="20"/>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702B39" w:rsidRPr="00D86AF1" w:rsidRDefault="00702B39" w:rsidP="001328AB">
            <w:pPr>
              <w:pStyle w:val="Prrafodelista"/>
              <w:ind w:left="360"/>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activities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pStyle w:val="Prrafodelista"/>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B102B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702B39" w:rsidRPr="00D86AF1" w:rsidRDefault="00702B39" w:rsidP="001328AB">
            <w:pPr>
              <w:pStyle w:val="Prrafodelista"/>
              <w:ind w:left="0"/>
              <w:rPr>
                <w:rFonts w:ascii="Century Gothic" w:hAnsi="Century Gothic"/>
                <w:sz w:val="20"/>
                <w:szCs w:val="20"/>
                <w:lang w:val="es-ES"/>
              </w:rPr>
            </w:pPr>
          </w:p>
        </w:tc>
      </w:tr>
    </w:tbl>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9B747A">
      <w:pPr>
        <w:pStyle w:val="Prrafodelista"/>
        <w:ind w:left="0"/>
        <w:rPr>
          <w:rFonts w:ascii="Century Gothic" w:hAnsi="Century Gothic"/>
          <w:color w:val="FF0000"/>
          <w:lang w:val="es-ES"/>
        </w:rPr>
      </w:pPr>
      <w:r w:rsidRPr="00D86AF1">
        <w:rPr>
          <w:rFonts w:ascii="Century Gothic" w:hAnsi="Century Gothic"/>
          <w:lang w:val="es-ES"/>
        </w:rPr>
        <w:br w:type="page"/>
      </w:r>
    </w:p>
    <w:p w:rsidR="009B747A" w:rsidRPr="00D86AF1" w:rsidRDefault="001177C4" w:rsidP="009B747A">
      <w:pPr>
        <w:pStyle w:val="Prrafodelista"/>
        <w:ind w:left="-142"/>
        <w:rPr>
          <w:rFonts w:ascii="Century Gothic" w:hAnsi="Century Gothic"/>
          <w:color w:val="FF0000"/>
          <w:lang w:val="es-ES"/>
        </w:rPr>
      </w:pPr>
      <w:r>
        <w:rPr>
          <w:noProof/>
          <w:lang w:val="es-ES" w:eastAsia="es-ES"/>
        </w:rPr>
        <w:lastRenderedPageBreak/>
        <mc:AlternateContent>
          <mc:Choice Requires="wps">
            <w:drawing>
              <wp:anchor distT="0" distB="0" distL="114300" distR="114300" simplePos="0" relativeHeight="251656704" behindDoc="0" locked="0" layoutInCell="1" allowOverlap="1" wp14:anchorId="2404E792" wp14:editId="6B3484C2">
                <wp:simplePos x="0" y="0"/>
                <wp:positionH relativeFrom="margin">
                  <wp:align>center</wp:align>
                </wp:positionH>
                <wp:positionV relativeFrom="page">
                  <wp:posOffset>902970</wp:posOffset>
                </wp:positionV>
                <wp:extent cx="8402320" cy="387985"/>
                <wp:effectExtent l="0" t="0" r="0" b="0"/>
                <wp:wrapThrough wrapText="bothSides">
                  <wp:wrapPolygon edited="0">
                    <wp:start x="98" y="0"/>
                    <wp:lineTo x="98" y="20151"/>
                    <wp:lineTo x="21450" y="20151"/>
                    <wp:lineTo x="21450" y="0"/>
                    <wp:lineTo x="98" y="0"/>
                  </wp:wrapPolygon>
                </wp:wrapThrough>
                <wp:docPr id="37"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232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9CC" w:rsidRPr="00E07FE1" w:rsidRDefault="00D529CC" w:rsidP="009B747A">
                            <w:pPr>
                              <w:rPr>
                                <w:rFonts w:ascii="Century Gothic" w:hAnsi="Century Gothic"/>
                                <w:b/>
                                <w:bCs/>
                                <w:color w:val="808080"/>
                                <w:sz w:val="32"/>
                                <w:szCs w:val="32"/>
                                <w:lang w:val="en-GB"/>
                              </w:rPr>
                            </w:pPr>
                            <w:r w:rsidRPr="001177C4">
                              <w:rPr>
                                <w:rFonts w:ascii="Century Gothic" w:hAnsi="Century Gothic"/>
                                <w:b/>
                                <w:bCs/>
                                <w:color w:val="808080"/>
                                <w:sz w:val="32"/>
                                <w:szCs w:val="32"/>
                              </w:rPr>
                              <w:t xml:space="preserve">UDI 3: Spain and the </w:t>
                            </w:r>
                            <w:r>
                              <w:rPr>
                                <w:rFonts w:ascii="Century Gothic" w:hAnsi="Century Gothic"/>
                                <w:b/>
                                <w:bCs/>
                                <w:color w:val="808080"/>
                                <w:sz w:val="32"/>
                                <w:szCs w:val="32"/>
                              </w:rPr>
                              <w:t>European Union</w:t>
                            </w:r>
                          </w:p>
                          <w:p w:rsidR="00D529CC" w:rsidRPr="007A4AAD" w:rsidRDefault="00D529CC" w:rsidP="009B747A">
                            <w:pPr>
                              <w:rPr>
                                <w:rFonts w:ascii="Century Gothic" w:hAnsi="Century Gothic"/>
                                <w:b/>
                                <w:bCs/>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04E792" id="Text Box 233" o:spid="_x0000_s1028" type="#_x0000_t202" style="position:absolute;left:0;text-align:left;margin-left:0;margin-top:71.1pt;width:661.6pt;height:30.5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" filled="f" stroked="f">
                <v:textbox>
                  <w:txbxContent>
                    <w:p w:rsidR="00D529CC" w:rsidRPr="00E07FE1" w:rsidRDefault="00D529CC" w:rsidP="009B747A">
                      <w:pPr>
                        <w:rPr>
                          <w:rFonts w:ascii="Century Gothic" w:hAnsi="Century Gothic"/>
                          <w:b/>
                          <w:bCs/>
                          <w:color w:val="808080"/>
                          <w:sz w:val="32"/>
                          <w:szCs w:val="32"/>
                          <w:lang w:val="en-GB"/>
                        </w:rPr>
                      </w:pPr>
                      <w:r w:rsidRPr="001177C4">
                        <w:rPr>
                          <w:rFonts w:ascii="Century Gothic" w:hAnsi="Century Gothic"/>
                          <w:b/>
                          <w:bCs/>
                          <w:color w:val="808080"/>
                          <w:sz w:val="32"/>
                          <w:szCs w:val="32"/>
                        </w:rPr>
                        <w:t xml:space="preserve">UDI 3: Spain and the </w:t>
                      </w:r>
                      <w:r>
                        <w:rPr>
                          <w:rFonts w:ascii="Century Gothic" w:hAnsi="Century Gothic"/>
                          <w:b/>
                          <w:bCs/>
                          <w:color w:val="808080"/>
                          <w:sz w:val="32"/>
                          <w:szCs w:val="32"/>
                        </w:rPr>
                        <w:t>European Union</w:t>
                      </w:r>
                    </w:p>
                    <w:p w:rsidR="00D529CC" w:rsidRPr="007A4AAD" w:rsidRDefault="00D529CC" w:rsidP="009B747A">
                      <w:pPr>
                        <w:rPr>
                          <w:rFonts w:ascii="Century Gothic" w:hAnsi="Century Gothic"/>
                          <w:b/>
                          <w:bCs/>
                          <w:color w:val="808080"/>
                          <w:sz w:val="32"/>
                          <w:szCs w:val="32"/>
                        </w:rPr>
                      </w:pPr>
                    </w:p>
                  </w:txbxContent>
                </v:textbox>
                <w10:wrap type="through" anchorx="margin" anchory="page"/>
              </v:shape>
            </w:pict>
          </mc:Fallback>
        </mc:AlternateContent>
      </w:r>
      <w:r w:rsidR="00F8375F">
        <w:rPr>
          <w:rFonts w:ascii="Century Gothic" w:hAnsi="Century Gothic"/>
          <w:noProof/>
          <w:color w:val="FF0000"/>
          <w:lang w:val="es-ES" w:eastAsia="es-ES"/>
        </w:rPr>
        <mc:AlternateContent>
          <mc:Choice Requires="wpg">
            <w:drawing>
              <wp:anchor distT="0" distB="0" distL="114300" distR="114300" simplePos="0" relativeHeight="251657728" behindDoc="0" locked="0" layoutInCell="1" allowOverlap="1">
                <wp:simplePos x="0" y="0"/>
                <wp:positionH relativeFrom="column">
                  <wp:posOffset>-728345</wp:posOffset>
                </wp:positionH>
                <wp:positionV relativeFrom="paragraph">
                  <wp:posOffset>-4445</wp:posOffset>
                </wp:positionV>
                <wp:extent cx="906145" cy="179705"/>
                <wp:effectExtent l="635" t="0" r="0" b="24765"/>
                <wp:wrapNone/>
                <wp:docPr id="31"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145" cy="179705"/>
                          <a:chOff x="31" y="1887"/>
                          <a:chExt cx="1427" cy="283"/>
                        </a:xfrm>
                      </wpg:grpSpPr>
                      <wps:wsp>
                        <wps:cNvPr id="34" name="Rectángulo 1"/>
                        <wps:cNvSpPr>
                          <a:spLocks noChangeArrowheads="1"/>
                        </wps:cNvSpPr>
                        <wps:spPr bwMode="auto">
                          <a:xfrm>
                            <a:off x="606" y="1887"/>
                            <a:ext cx="852"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35" name="Rectángulo 2"/>
                        <wps:cNvSpPr>
                          <a:spLocks noChangeArrowheads="1"/>
                        </wps:cNvSpPr>
                        <wps:spPr bwMode="auto">
                          <a:xfrm>
                            <a:off x="297" y="1887"/>
                            <a:ext cx="19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36" name="Rectángulo 3"/>
                        <wps:cNvSpPr>
                          <a:spLocks noChangeArrowheads="1"/>
                        </wps:cNvSpPr>
                        <wps:spPr bwMode="auto">
                          <a:xfrm>
                            <a:off x="31" y="1887"/>
                            <a:ext cx="164"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8EFB51" id="Group 234" o:spid="_x0000_s1026" style="position:absolute;margin-left:-57.35pt;margin-top:-.35pt;width:71.35pt;height:14.15pt;z-index:251657728" coordorigin="31,1887" coordsize="14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">
                <v:rect id="Rectángulo 1" o:spid="_x0000_s1027" style="position:absolute;left:606;top:1887;width:85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" fillcolor="#8db3e2" stroked="f" strokecolor="#4a7ebb">
                  <v:fill color2="black" rotate="t" focus="100%" type="gradient"/>
                  <v:shadow on="t" opacity="22936f" origin=",.5" offset="0,.63889mm"/>
                </v:rect>
                <v:rect id="Rectángulo 2" o:spid="_x0000_s1028" style="position:absolute;left:297;top:1887;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" fillcolor="#8db3e2" stroked="f" strokecolor="#4a7ebb">
                  <v:fill color2="black" rotate="t" focus="100%" type="gradient"/>
                  <v:shadow on="t" opacity="22936f" origin=",.5" offset="0,.63889mm"/>
                </v:rect>
                <v:rect id="Rectángulo 3" o:spid="_x0000_s1029" style="position:absolute;left:31;top:1887;width:164;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" fillcolor="#8db3e2" stroked="f" strokecolor="#4a7ebb">
                  <v:fill color2="black" rotate="t" focus="100%" type="gradient"/>
                  <v:shadow on="t" opacity="22936f" origin=",.5" offset="0,.63889mm"/>
                </v:rect>
              </v:group>
            </w:pict>
          </mc:Fallback>
        </mc:AlternateContent>
      </w:r>
      <w:r w:rsidR="009B747A" w:rsidRPr="00D86AF1">
        <w:rPr>
          <w:rFonts w:ascii="Century Gothic" w:hAnsi="Century Gothic"/>
          <w:color w:val="FF0000"/>
          <w:lang w:val="es-ES"/>
        </w:rPr>
        <w:t xml:space="preserve">   </w:t>
      </w:r>
    </w:p>
    <w:p w:rsidR="009B747A" w:rsidRPr="00D86AF1" w:rsidRDefault="009B747A" w:rsidP="009B747A">
      <w:pPr>
        <w:pStyle w:val="Prrafodelista"/>
        <w:ind w:left="0"/>
        <w:rPr>
          <w:rFonts w:ascii="Century Gothic" w:hAnsi="Century Gothic"/>
          <w:b/>
          <w:color w:val="20AC37"/>
          <w:sz w:val="28"/>
          <w:szCs w:val="28"/>
          <w:lang w:val="es-ES"/>
        </w:rPr>
      </w:pPr>
    </w:p>
    <w:p w:rsidR="009B747A" w:rsidRPr="00D86AF1" w:rsidRDefault="001437A7"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3</w:t>
      </w:r>
      <w:r w:rsidR="009B747A" w:rsidRPr="00D86AF1">
        <w:rPr>
          <w:rFonts w:ascii="Century Gothic" w:hAnsi="Century Gothic"/>
          <w:b/>
          <w:color w:val="548DD4"/>
          <w:sz w:val="28"/>
          <w:szCs w:val="28"/>
          <w:lang w:val="es-ES"/>
        </w:rPr>
        <w:t>.1. CONTEXTO Y ENFOQUE DE LA UNIDAD</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1177C4" w:rsidRDefault="001177C4" w:rsidP="001177C4">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 xml:space="preserve">El área de Ciencias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 xml:space="preserve">es centra su atención en el estudio de las personas como seres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 xml:space="preserve">es y las características generales y </w:t>
      </w:r>
      <w:r>
        <w:rPr>
          <w:rFonts w:ascii="Century Gothic" w:hAnsi="Century Gothic" w:cs="FuturaStd-Light"/>
          <w:color w:val="000000"/>
          <w:lang w:val="es-ES" w:eastAsia="es-ES"/>
        </w:rPr>
        <w:t>particulares</w:t>
      </w:r>
      <w:r w:rsidRPr="000607F4">
        <w:rPr>
          <w:rFonts w:ascii="Century Gothic" w:hAnsi="Century Gothic" w:cs="FuturaStd-Light"/>
          <w:color w:val="000000"/>
          <w:lang w:val="es-ES" w:eastAsia="es-ES"/>
        </w:rPr>
        <w:t xml:space="preserve"> del entorno en</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el que viven. En dicho estudio son esenciales los aspectos geográficos, </w:t>
      </w:r>
      <w:r>
        <w:rPr>
          <w:rFonts w:ascii="Century Gothic" w:hAnsi="Century Gothic" w:cs="FuturaStd-Light"/>
          <w:color w:val="000000"/>
          <w:lang w:val="es-ES" w:eastAsia="es-ES"/>
        </w:rPr>
        <w:t>sociológicos</w:t>
      </w:r>
      <w:r w:rsidRPr="000607F4">
        <w:rPr>
          <w:rFonts w:ascii="Century Gothic" w:hAnsi="Century Gothic" w:cs="FuturaStd-Light"/>
          <w:color w:val="000000"/>
          <w:lang w:val="es-ES" w:eastAsia="es-ES"/>
        </w:rPr>
        <w:t xml:space="preserve">, económicos e históricos que determinan una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 xml:space="preserve"> y una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 Partiendo de</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la comprensión de la realidad de la comunidad andaluza como lugar de encuentro de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s, nuestro alumnado deberá conocer y valorar el patrimonio natural y</w:t>
      </w:r>
      <w:r>
        <w:rPr>
          <w:rFonts w:ascii="Century Gothic" w:hAnsi="Century Gothic" w:cs="FuturaStd-Light"/>
          <w:color w:val="000000"/>
          <w:lang w:val="es-ES" w:eastAsia="es-ES"/>
        </w:rPr>
        <w:t xml:space="preserve"> cultura</w:t>
      </w:r>
      <w:r w:rsidRPr="000607F4">
        <w:rPr>
          <w:rFonts w:ascii="Century Gothic" w:hAnsi="Century Gothic" w:cs="FuturaStd-Light"/>
          <w:color w:val="000000"/>
          <w:lang w:val="es-ES" w:eastAsia="es-ES"/>
        </w:rPr>
        <w:t xml:space="preserve">l de Andalucía y contribuir activamente a su conservación y mejora; entender la diversidad </w:t>
      </w:r>
      <w:r>
        <w:rPr>
          <w:rFonts w:ascii="Century Gothic" w:hAnsi="Century Gothic" w:cs="FuturaStd-Light"/>
          <w:color w:val="000000"/>
          <w:lang w:val="es-ES" w:eastAsia="es-ES"/>
        </w:rPr>
        <w:t>lingüística</w:t>
      </w:r>
      <w:r w:rsidRPr="000607F4">
        <w:rPr>
          <w:rFonts w:ascii="Century Gothic" w:hAnsi="Century Gothic" w:cs="FuturaStd-Light"/>
          <w:color w:val="000000"/>
          <w:lang w:val="es-ES" w:eastAsia="es-ES"/>
        </w:rPr>
        <w:t xml:space="preserve"> y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l como un valor de los pueblos y de los individuos</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y desarrollar una actitud de interés y respeto hacia la misma, así como apreciar y respetar sus </w:t>
      </w:r>
      <w:r>
        <w:rPr>
          <w:rFonts w:ascii="Century Gothic" w:hAnsi="Century Gothic" w:cs="FuturaStd-Light"/>
          <w:color w:val="000000"/>
          <w:lang w:val="es-ES" w:eastAsia="es-ES"/>
        </w:rPr>
        <w:t>peculiaridades</w:t>
      </w:r>
      <w:r w:rsidRPr="000607F4">
        <w:rPr>
          <w:rFonts w:ascii="Century Gothic" w:hAnsi="Century Gothic" w:cs="FuturaStd-Light"/>
          <w:color w:val="000000"/>
          <w:lang w:val="es-ES" w:eastAsia="es-ES"/>
        </w:rPr>
        <w:t xml:space="preserve"> y riquezas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les.</w:t>
      </w:r>
    </w:p>
    <w:p w:rsidR="001177C4" w:rsidRPr="004F0208" w:rsidRDefault="001177C4" w:rsidP="001177C4">
      <w:pPr>
        <w:pStyle w:val="Prrafodelista"/>
        <w:tabs>
          <w:tab w:val="left" w:pos="426"/>
        </w:tabs>
        <w:ind w:left="0"/>
        <w:rPr>
          <w:rFonts w:ascii="Century Gothic" w:hAnsi="Century Gothic" w:cs="FuturaStd-Light"/>
          <w:color w:val="000000"/>
          <w:sz w:val="10"/>
          <w:szCs w:val="10"/>
          <w:lang w:val="es-ES" w:eastAsia="es-ES"/>
        </w:rPr>
      </w:pPr>
    </w:p>
    <w:p w:rsidR="001177C4" w:rsidRDefault="001177C4" w:rsidP="001177C4">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Se trata de que los alumnos y alumnas adquieran las capacidades, conocimientos, destrezas y actitudes necesarios para comprender la realidad del mundo</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en el que viven, las experiencias colectivas pasadas y presentes y el espacio en que se desarrolla la vida en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w:t>
      </w:r>
      <w:r>
        <w:rPr>
          <w:rFonts w:ascii="Century Gothic" w:hAnsi="Century Gothic" w:cs="FuturaStd-Light"/>
          <w:color w:val="000000"/>
          <w:lang w:val="es-ES" w:eastAsia="es-ES"/>
        </w:rPr>
        <w:t xml:space="preserve"> </w:t>
      </w:r>
    </w:p>
    <w:p w:rsidR="001177C4" w:rsidRPr="004F0208" w:rsidRDefault="001177C4" w:rsidP="001177C4">
      <w:pPr>
        <w:pStyle w:val="Prrafodelista"/>
        <w:tabs>
          <w:tab w:val="left" w:pos="426"/>
        </w:tabs>
        <w:ind w:left="0"/>
        <w:rPr>
          <w:rFonts w:ascii="Century Gothic" w:hAnsi="Century Gothic" w:cs="FuturaStd-Light"/>
          <w:color w:val="000000"/>
          <w:sz w:val="10"/>
          <w:szCs w:val="10"/>
          <w:lang w:val="es-ES" w:eastAsia="es-ES"/>
        </w:rPr>
      </w:pPr>
    </w:p>
    <w:p w:rsidR="001177C4" w:rsidRPr="00FD4BA4" w:rsidRDefault="001177C4" w:rsidP="001177C4">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 xml:space="preserve">Los objetivos de la educación primaria en el área de Ciencias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es tendrán una relación directa y complementaria con los de las áreas de Valores cívicos y</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Educación para la ciudadanía y contribuirán a desarrollar en el alumnado los saberes, las capacidades, hábitos y valores, que les permitan desarrollar confianza en sí</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mismo, sentido crítico, iniciativa personal y espíritu emprendedor, sin olvidar la importancia de aprender a planificar, evaluar riesgos, tomar decisiones y asumir</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responsabilidades. Los alumnos y alumnas deben fortalecer el respeto de los derechos humanos y de las libertades fundamentales, así como asumir una vida</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responsable en una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 xml:space="preserve"> libre y democrática, desde el respeto a los valores recogidos en </w:t>
      </w:r>
      <w:smartTag w:uri="urn:schemas-microsoft-com:office:smarttags" w:element="PersonName">
        <w:smartTagPr>
          <w:attr w:name="ProductID" w:val="la Constituci￳n Espa￱ola"/>
        </w:smartTagPr>
        <w:r w:rsidRPr="000607F4">
          <w:rPr>
            <w:rFonts w:ascii="Century Gothic" w:hAnsi="Century Gothic" w:cs="FuturaStd-Light"/>
            <w:color w:val="000000"/>
            <w:lang w:val="es-ES" w:eastAsia="es-ES"/>
          </w:rPr>
          <w:t>la Constitución Española</w:t>
        </w:r>
      </w:smartTag>
      <w:r w:rsidRPr="000607F4">
        <w:rPr>
          <w:rFonts w:ascii="Century Gothic" w:hAnsi="Century Gothic" w:cs="FuturaStd-Light"/>
          <w:color w:val="000000"/>
          <w:lang w:val="es-ES" w:eastAsia="es-ES"/>
        </w:rPr>
        <w:t xml:space="preserve"> y en el Estatuto de </w:t>
      </w:r>
      <w:r>
        <w:rPr>
          <w:rFonts w:ascii="Century Gothic" w:hAnsi="Century Gothic" w:cs="FuturaStd-Light"/>
          <w:color w:val="000000"/>
          <w:lang w:val="es-ES" w:eastAsia="es-ES"/>
        </w:rPr>
        <w:t>Autonomía</w:t>
      </w:r>
      <w:r w:rsidRPr="000607F4">
        <w:rPr>
          <w:rFonts w:ascii="Century Gothic" w:hAnsi="Century Gothic" w:cs="FuturaStd-Light"/>
          <w:color w:val="000000"/>
          <w:lang w:val="es-ES" w:eastAsia="es-ES"/>
        </w:rPr>
        <w:t xml:space="preserve"> para Andalucía.</w:t>
      </w:r>
    </w:p>
    <w:p w:rsidR="001177C4" w:rsidRPr="004F0208" w:rsidRDefault="001177C4" w:rsidP="001177C4">
      <w:pPr>
        <w:pStyle w:val="Prrafodelista"/>
        <w:tabs>
          <w:tab w:val="left" w:pos="426"/>
        </w:tabs>
        <w:ind w:left="0"/>
        <w:rPr>
          <w:rFonts w:ascii="Century Gothic" w:hAnsi="Century Gothic" w:cs="FuturaStd-Light"/>
          <w:color w:val="000000"/>
          <w:sz w:val="10"/>
          <w:szCs w:val="10"/>
          <w:lang w:val="es-ES" w:eastAsia="es-ES"/>
        </w:rPr>
      </w:pPr>
    </w:p>
    <w:p w:rsidR="001177C4" w:rsidRPr="00A137FD" w:rsidRDefault="001177C4" w:rsidP="001177C4">
      <w:pPr>
        <w:spacing w:after="200" w:line="276" w:lineRule="auto"/>
        <w:rPr>
          <w:rFonts w:ascii="Century Gothic" w:eastAsia="Calibri" w:hAnsi="Century Gothic"/>
          <w:lang w:val="es-ES" w:eastAsia="es-ES"/>
        </w:rPr>
      </w:pPr>
      <w:r w:rsidRPr="00A137FD">
        <w:rPr>
          <w:rFonts w:ascii="Century Gothic" w:eastAsia="Calibri" w:hAnsi="Century Gothic"/>
          <w:lang w:val="es-ES" w:eastAsia="es-ES"/>
        </w:rPr>
        <w:t>En esta unidad, los alumnos aprenderán acerca de las distintas regiones y comunidades autónomas de España. Conocerán los factores que hacen que cada región sea distinta de las demás y también los que tienen en común.</w:t>
      </w:r>
      <w:r>
        <w:rPr>
          <w:rFonts w:ascii="Century Gothic" w:eastAsia="Calibri" w:hAnsi="Century Gothic"/>
          <w:lang w:val="es-ES" w:eastAsia="es-ES"/>
        </w:rPr>
        <w:t xml:space="preserve"> Así mismo aprenderán sobre Europa y la Unión Europea y cuales son los objetivos. </w:t>
      </w:r>
    </w:p>
    <w:p w:rsidR="001177C4" w:rsidRPr="00A137FD" w:rsidRDefault="001177C4" w:rsidP="001177C4">
      <w:pPr>
        <w:spacing w:after="200" w:line="276" w:lineRule="auto"/>
        <w:rPr>
          <w:rFonts w:ascii="Century Gothic" w:eastAsia="Calibri" w:hAnsi="Century Gothic"/>
          <w:lang w:val="es-ES" w:eastAsia="es-ES"/>
        </w:rPr>
      </w:pPr>
      <w:r w:rsidRPr="00A137FD">
        <w:rPr>
          <w:rFonts w:ascii="Century Gothic" w:eastAsia="Calibri" w:hAnsi="Century Gothic"/>
          <w:lang w:val="es-ES" w:eastAsia="es-ES"/>
        </w:rPr>
        <w:t xml:space="preserve">También aprenderán acerca del gobierno de España, de la democracia y cómo funciona, </w:t>
      </w:r>
      <w:smartTag w:uri="urn:schemas-microsoft-com:office:smarttags" w:element="PersonName">
        <w:smartTagPr>
          <w:attr w:name="ProductID" w:val="la Constituci￳n"/>
        </w:smartTagPr>
        <w:r w:rsidRPr="00A137FD">
          <w:rPr>
            <w:rFonts w:ascii="Century Gothic" w:eastAsia="Calibri" w:hAnsi="Century Gothic"/>
            <w:lang w:val="es-ES" w:eastAsia="es-ES"/>
          </w:rPr>
          <w:t>la Constitución</w:t>
        </w:r>
      </w:smartTag>
      <w:r w:rsidRPr="00A137FD">
        <w:rPr>
          <w:rFonts w:ascii="Century Gothic" w:eastAsia="Calibri" w:hAnsi="Century Gothic"/>
          <w:lang w:val="es-ES" w:eastAsia="es-ES"/>
        </w:rPr>
        <w:t>, los derechos y obligaciones tanto del gobierno como de los ciudadanos del país y los distintos órganos de gobierno.</w:t>
      </w:r>
    </w:p>
    <w:p w:rsidR="001177C4" w:rsidRPr="00FD4BA4" w:rsidRDefault="001177C4" w:rsidP="001177C4">
      <w:pPr>
        <w:pStyle w:val="Prrafodelista"/>
        <w:tabs>
          <w:tab w:val="left" w:pos="426"/>
        </w:tabs>
        <w:ind w:left="0"/>
        <w:rPr>
          <w:rFonts w:ascii="Century Gothic" w:hAnsi="Century Gothic" w:cs="FuturaStd-Light"/>
          <w:color w:val="000000"/>
          <w:lang w:val="es-ES" w:eastAsia="es-ES"/>
        </w:rPr>
      </w:pPr>
      <w:r w:rsidRPr="00A137FD">
        <w:rPr>
          <w:rFonts w:ascii="Century Gothic" w:eastAsia="Calibri" w:hAnsi="Century Gothic"/>
          <w:lang w:val="es-ES" w:eastAsia="es-ES"/>
        </w:rPr>
        <w:t>Además, llevarán a la práctica sus conocimientos de la democracia dentro del aula en la sección final de la unidad.</w:t>
      </w:r>
    </w:p>
    <w:p w:rsidR="009B747A" w:rsidRPr="00D86AF1" w:rsidRDefault="009B747A" w:rsidP="009B747A">
      <w:pPr>
        <w:pStyle w:val="Prrafodelista"/>
        <w:tabs>
          <w:tab w:val="left" w:pos="426"/>
        </w:tabs>
        <w:ind w:left="0"/>
        <w:rPr>
          <w:rFonts w:ascii="Century Gothic" w:hAnsi="Century Gothic"/>
          <w:color w:val="FF0000"/>
          <w:lang w:val="es-ES"/>
        </w:rPr>
      </w:pPr>
      <w:r w:rsidRPr="00D86AF1">
        <w:rPr>
          <w:rFonts w:ascii="Century Gothic" w:hAnsi="Century Gothic" w:cs="FuturaStd-Light"/>
          <w:color w:val="000000"/>
          <w:lang w:val="es-ES" w:eastAsia="es-ES"/>
        </w:rPr>
        <w:br w:type="page"/>
      </w:r>
    </w:p>
    <w:p w:rsidR="009B747A" w:rsidRPr="00D86AF1" w:rsidRDefault="008B6BDF"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3</w:t>
      </w:r>
      <w:r w:rsidR="009B747A" w:rsidRPr="00D86AF1">
        <w:rPr>
          <w:rFonts w:ascii="Century Gothic" w:hAnsi="Century Gothic"/>
          <w:b/>
          <w:color w:val="548DD4"/>
          <w:sz w:val="28"/>
          <w:szCs w:val="28"/>
          <w:lang w:val="es-ES"/>
        </w:rPr>
        <w:t>.2. CONCRECIÓN CURRICULAR</w:t>
      </w:r>
    </w:p>
    <w:p w:rsidR="009B747A" w:rsidRPr="00D86AF1" w:rsidRDefault="009B747A" w:rsidP="009B747A">
      <w:pPr>
        <w:pStyle w:val="Prrafodelista"/>
        <w:ind w:left="0"/>
        <w:rPr>
          <w:rFonts w:ascii="Century Gothic" w:hAnsi="Century Gothic"/>
          <w:b/>
          <w:sz w:val="16"/>
          <w:szCs w:val="16"/>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Bloque 1. Contenidos comunes</w:t>
      </w:r>
    </w:p>
    <w:p w:rsidR="009B747A" w:rsidRPr="00D86AF1" w:rsidRDefault="009B747A" w:rsidP="009B747A">
      <w:pPr>
        <w:pStyle w:val="Prrafodelista"/>
        <w:ind w:left="0"/>
        <w:rPr>
          <w:rFonts w:ascii="Century Gothic" w:hAnsi="Century Gothic"/>
          <w:b/>
          <w:color w:val="7F7F7F"/>
          <w:sz w:val="28"/>
          <w:szCs w:val="28"/>
          <w:lang w:val="es-ES"/>
        </w:rPr>
      </w:pPr>
    </w:p>
    <w:p w:rsidR="009B747A" w:rsidRPr="00D86AF1" w:rsidRDefault="009B747A" w:rsidP="009B747A">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9B747A" w:rsidRPr="00D86AF1">
        <w:trPr>
          <w:trHeight w:val="661"/>
        </w:trPr>
        <w:tc>
          <w:tcPr>
            <w:tcW w:w="1250" w:type="pct"/>
          </w:tcPr>
          <w:p w:rsidR="009B747A" w:rsidRPr="00D86AF1" w:rsidRDefault="009B747A" w:rsidP="004F4D5A">
            <w:pPr>
              <w:rPr>
                <w:rFonts w:ascii="Century Gothic" w:hAnsi="Century Gothic" w:cs="FuturaStd-Medium"/>
                <w:lang w:val="es-ES" w:eastAsia="es-ES"/>
              </w:rPr>
            </w:pPr>
          </w:p>
          <w:p w:rsidR="001177C4" w:rsidRPr="00134366" w:rsidRDefault="001177C4" w:rsidP="001177C4">
            <w:pPr>
              <w:rPr>
                <w:rFonts w:ascii="Century Gothic" w:hAnsi="Century Gothic" w:cs="FuturaStd-Medium"/>
                <w:lang w:val="es-ES" w:eastAsia="es-ES"/>
              </w:rPr>
            </w:pPr>
            <w:r w:rsidRPr="00134366">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O.CS.3. Conocer,</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valorar y respetar los</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derechos humanos y</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valores democráticos</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que otorgan</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idiosincrasia propia a</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los diferentes grupos</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lastRenderedPageBreak/>
              <w:t>humanos, poniendo en</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práctica habilidades y</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estrategias para la</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prevención y resolución pacífica y tolerante de</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conflictos en el ámbito</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familiar y social en los</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que vive y se desarrolla</w:t>
            </w:r>
          </w:p>
          <w:p w:rsidR="001177C4" w:rsidRPr="00134366"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como persona.</w:t>
            </w:r>
          </w:p>
          <w:p w:rsidR="009B747A" w:rsidRPr="00D86AF1" w:rsidRDefault="009B747A" w:rsidP="004F4D5A">
            <w:pPr>
              <w:rPr>
                <w:rFonts w:ascii="Century Gothic" w:hAnsi="Century Gothic" w:cs="FuturaStd-Medium"/>
                <w:lang w:val="es-ES" w:eastAsia="es-ES"/>
              </w:rPr>
            </w:pPr>
          </w:p>
        </w:tc>
        <w:tc>
          <w:tcPr>
            <w:tcW w:w="1250" w:type="pct"/>
          </w:tcPr>
          <w:p w:rsidR="009B747A" w:rsidRPr="00D86AF1" w:rsidRDefault="009B747A" w:rsidP="004F4D5A">
            <w:pPr>
              <w:rPr>
                <w:rFonts w:ascii="Century Gothic" w:hAnsi="Century Gothic" w:cs="FuturaStd-Medium"/>
                <w:lang w:val="es-ES" w:eastAsia="es-ES"/>
              </w:rPr>
            </w:pPr>
          </w:p>
          <w:p w:rsidR="001177C4" w:rsidRPr="005D6FB8" w:rsidRDefault="009B747A" w:rsidP="001177C4">
            <w:pPr>
              <w:rPr>
                <w:rFonts w:ascii="Century Gothic" w:hAnsi="Century Gothic" w:cs="FuturaStd-Medium"/>
                <w:lang w:val="es-ES" w:eastAsia="es-ES"/>
              </w:rPr>
            </w:pPr>
            <w:r w:rsidRPr="00D86AF1">
              <w:rPr>
                <w:rFonts w:ascii="Century Gothic" w:hAnsi="Century Gothic" w:cs="FuturaStd-Medium"/>
                <w:lang w:val="es-ES" w:eastAsia="es-ES"/>
              </w:rPr>
              <w:t>1</w:t>
            </w:r>
            <w:r w:rsidR="001177C4" w:rsidRPr="005D6FB8">
              <w:rPr>
                <w:rFonts w:ascii="Century Gothic" w:hAnsi="Century Gothic" w:cs="FuturaStd-Medium"/>
                <w:lang w:val="es-ES" w:eastAsia="es-ES"/>
              </w:rPr>
              <w:t>1.2. Recogida de información del tema a tratar, utilizando diferentes fuentes (directas e indirectas).</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 xml:space="preserve">1.3. Utilización de las Tecnologías de </w:t>
            </w:r>
            <w:smartTag w:uri="urn:schemas-microsoft-com:office:smarttags" w:element="PersonName">
              <w:smartTagPr>
                <w:attr w:name="ProductID" w:val="la Informaci￳n"/>
              </w:smartTagPr>
              <w:r w:rsidRPr="005D6FB8">
                <w:rPr>
                  <w:rFonts w:ascii="Century Gothic" w:hAnsi="Century Gothic" w:cs="FuturaStd-Medium"/>
                  <w:lang w:val="es-ES" w:eastAsia="es-ES"/>
                </w:rPr>
                <w:t>la Información</w:t>
              </w:r>
            </w:smartTag>
            <w:r w:rsidRPr="005D6FB8">
              <w:rPr>
                <w:rFonts w:ascii="Century Gothic" w:hAnsi="Century Gothic" w:cs="FuturaStd-Medium"/>
                <w:lang w:val="es-ES" w:eastAsia="es-ES"/>
              </w:rPr>
              <w:t xml:space="preserve"> y </w:t>
            </w:r>
            <w:smartTag w:uri="urn:schemas-microsoft-com:office:smarttags" w:element="PersonName">
              <w:smartTagPr>
                <w:attr w:name="ProductID" w:val="la Comunicaci￳n"/>
              </w:smartTagPr>
              <w:r w:rsidRPr="005D6FB8">
                <w:rPr>
                  <w:rFonts w:ascii="Century Gothic" w:hAnsi="Century Gothic" w:cs="FuturaStd-Medium"/>
                  <w:lang w:val="es-ES" w:eastAsia="es-ES"/>
                </w:rPr>
                <w:t>la Comunicación</w:t>
              </w:r>
            </w:smartTag>
            <w:r w:rsidRPr="005D6FB8">
              <w:rPr>
                <w:rFonts w:ascii="Century Gothic" w:hAnsi="Century Gothic" w:cs="FuturaStd-Medium"/>
                <w:lang w:val="es-ES" w:eastAsia="es-ES"/>
              </w:rPr>
              <w:t xml:space="preserve"> para buscar y seleccionar información y presentar conclusiones.</w:t>
            </w:r>
          </w:p>
          <w:p w:rsidR="001177C4"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1.4. Desarrollo de estrategias para organizar, memorizar y recuperar la información obtenida mediante diferentes métodos y fuentes.</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1.10. Uso y utilización correcta de diversos materiales con los que se trabajan.</w:t>
            </w:r>
          </w:p>
          <w:p w:rsidR="009B747A" w:rsidRPr="00D86AF1"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1.11. Planificación y gestión de proyectos con el fin de alcanzar objetivos. Iniciativa emprendedora.</w:t>
            </w:r>
          </w:p>
        </w:tc>
        <w:tc>
          <w:tcPr>
            <w:tcW w:w="1250" w:type="pct"/>
          </w:tcPr>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CE 3.1 Obtener</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información concreta y</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relevante sobre hechos o</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fenómenos previamente</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delimitados, utilizando</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diferentes fuentes</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(directas e indirectas),</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junto con las tecnologías</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de la información y la</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comunicación para</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obtener información,</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aprendiendo y</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expresando contenidos</w:t>
            </w:r>
          </w:p>
          <w:p w:rsidR="001177C4"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sobre Ciencias sociales.</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CE 3.3. Valorar la</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importancia de una</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convivencia pacífica,</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democrática y tolerante,</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participando de forma</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eficaz y constructiva en</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la vida social, mostrando</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estrategias para resolver</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conflictos, cooperando,</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dialogando y</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lastRenderedPageBreak/>
              <w:t>desarrollando actitudes de trabajo en equipo y</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hábitos para asumir</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nuevos roles en una</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sociedad en continuo</w:t>
            </w:r>
          </w:p>
          <w:p w:rsidR="009B747A" w:rsidRPr="00D86AF1" w:rsidRDefault="001177C4" w:rsidP="001177C4">
            <w:pPr>
              <w:autoSpaceDE w:val="0"/>
              <w:autoSpaceDN w:val="0"/>
              <w:adjustRightInd w:val="0"/>
              <w:rPr>
                <w:rFonts w:ascii="Century Gothic" w:hAnsi="Century Gothic" w:cs="FuturaStd-Medium"/>
                <w:lang w:val="es-ES" w:eastAsia="es-ES"/>
              </w:rPr>
            </w:pPr>
            <w:r w:rsidRPr="0065226E">
              <w:rPr>
                <w:rFonts w:ascii="Century Gothic" w:hAnsi="Century Gothic" w:cs="FuturaStd-Medium"/>
                <w:lang w:val="es-ES" w:eastAsia="es-ES"/>
              </w:rPr>
              <w:t>cambio.</w:t>
            </w:r>
          </w:p>
        </w:tc>
        <w:tc>
          <w:tcPr>
            <w:tcW w:w="1250" w:type="pct"/>
            <w:shd w:val="clear" w:color="auto" w:fill="auto"/>
          </w:tcPr>
          <w:p w:rsidR="009B747A" w:rsidRPr="00D86AF1" w:rsidRDefault="009B747A" w:rsidP="004F4D5A">
            <w:pPr>
              <w:autoSpaceDE w:val="0"/>
              <w:autoSpaceDN w:val="0"/>
              <w:adjustRightInd w:val="0"/>
              <w:rPr>
                <w:rFonts w:ascii="Century Gothic" w:hAnsi="Century Gothic" w:cs="FuturaStd-Medium"/>
                <w:lang w:val="es-ES" w:eastAsia="es-ES"/>
              </w:rPr>
            </w:pP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CS.3.1.1. Busca, selecciona y organiza información concreta y relevante, la analiza, obtiene conclusiones, reflexiona acerca del proceso seguido y lo</w:t>
            </w:r>
            <w:r>
              <w:rPr>
                <w:rFonts w:ascii="Century Gothic" w:hAnsi="Century Gothic" w:cs="FuturaStd-Medium"/>
                <w:lang w:val="es-ES" w:eastAsia="es-ES"/>
              </w:rPr>
              <w:t xml:space="preserve"> </w:t>
            </w:r>
            <w:r w:rsidRPr="005D6FB8">
              <w:rPr>
                <w:rFonts w:ascii="Century Gothic" w:hAnsi="Century Gothic" w:cs="FuturaStd-Medium"/>
                <w:lang w:val="es-ES" w:eastAsia="es-ES"/>
              </w:rPr>
              <w:t>comunica oralmente y/o por escrito, usando las tecnologías de la información y la comunicación y elabora trabajos. (CD, CCL, SIEP).</w:t>
            </w:r>
          </w:p>
          <w:p w:rsidR="001177C4" w:rsidRPr="005D6FB8"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CS.3.1.2. Utiliza las tecnologías de la información y la comunicación para elaborar trabajos y analiza información manejando imágenes, tablas,</w:t>
            </w:r>
          </w:p>
          <w:p w:rsidR="001177C4" w:rsidRDefault="001177C4" w:rsidP="001177C4">
            <w:pPr>
              <w:rPr>
                <w:rFonts w:ascii="Century Gothic" w:hAnsi="Century Gothic" w:cs="FuturaStd-Medium"/>
                <w:lang w:val="es-ES" w:eastAsia="es-ES"/>
              </w:rPr>
            </w:pPr>
            <w:r w:rsidRPr="005D6FB8">
              <w:rPr>
                <w:rFonts w:ascii="Century Gothic" w:hAnsi="Century Gothic" w:cs="FuturaStd-Medium"/>
                <w:lang w:val="es-ES" w:eastAsia="es-ES"/>
              </w:rPr>
              <w:t>gráficos, esquemas y resúmenes, presentando un informe o presentación digital. (CD, CCL, SIEP).</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 xml:space="preserve">CS.3.3.1 Valora la importancia de una convivencia pacífica y tolerante entre los diferentes </w:t>
            </w:r>
            <w:r w:rsidRPr="0065226E">
              <w:rPr>
                <w:rFonts w:ascii="Century Gothic" w:hAnsi="Century Gothic" w:cs="FuturaStd-Medium"/>
                <w:lang w:val="es-ES" w:eastAsia="es-ES"/>
              </w:rPr>
              <w:lastRenderedPageBreak/>
              <w:t>grupos humanos sobre la base de los valores</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democráticos y los derechos humanos universalmente compartidos, participando de una manera eficaz y constructiva en la vida social. (CSYC,</w:t>
            </w:r>
            <w:r>
              <w:rPr>
                <w:rFonts w:ascii="Century Gothic" w:hAnsi="Century Gothic" w:cs="FuturaStd-Medium"/>
                <w:lang w:val="es-ES" w:eastAsia="es-ES"/>
              </w:rPr>
              <w:t xml:space="preserve"> </w:t>
            </w:r>
            <w:r w:rsidRPr="0065226E">
              <w:rPr>
                <w:rFonts w:ascii="Century Gothic" w:hAnsi="Century Gothic" w:cs="FuturaStd-Medium"/>
                <w:lang w:val="es-ES" w:eastAsia="es-ES"/>
              </w:rPr>
              <w:t>SIEP).</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CS.3.3.2 Identifica y utiliza los códigos de conducta y los usos generalmente aceptados en las distintas sociedades y entornos, dialogando y</w:t>
            </w:r>
          </w:p>
          <w:p w:rsidR="001177C4" w:rsidRPr="0065226E" w:rsidRDefault="001177C4" w:rsidP="001177C4">
            <w:pPr>
              <w:rPr>
                <w:rFonts w:ascii="Century Gothic" w:hAnsi="Century Gothic" w:cs="FuturaStd-Medium"/>
                <w:lang w:val="es-ES" w:eastAsia="es-ES"/>
              </w:rPr>
            </w:pPr>
            <w:r w:rsidRPr="0065226E">
              <w:rPr>
                <w:rFonts w:ascii="Century Gothic" w:hAnsi="Century Gothic" w:cs="FuturaStd-Medium"/>
                <w:lang w:val="es-ES" w:eastAsia="es-ES"/>
              </w:rPr>
              <w:t>cooperando con el grupo y aceptando los valores democráticos. (CSYC, SIEP).</w:t>
            </w:r>
          </w:p>
          <w:p w:rsidR="009B747A" w:rsidRPr="00D86AF1" w:rsidRDefault="009B747A" w:rsidP="00FA4F9F">
            <w:pPr>
              <w:autoSpaceDE w:val="0"/>
              <w:autoSpaceDN w:val="0"/>
              <w:adjustRightInd w:val="0"/>
              <w:rPr>
                <w:rFonts w:ascii="Century Gothic" w:hAnsi="Century Gothic" w:cs="FuturaStd-Medium"/>
                <w:lang w:val="es-ES" w:eastAsia="es-ES"/>
              </w:rPr>
            </w:pP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Pr="00D86AF1">
        <w:rPr>
          <w:rFonts w:ascii="Century Gothic" w:hAnsi="Century Gothic"/>
          <w:b/>
          <w:bCs/>
          <w:color w:val="7F7F7F"/>
          <w:sz w:val="28"/>
          <w:szCs w:val="28"/>
          <w:lang w:val="es-ES"/>
        </w:rPr>
        <w:lastRenderedPageBreak/>
        <w:t>Bloque 3: Vivir en sociedad</w:t>
      </w:r>
    </w:p>
    <w:p w:rsidR="009B747A" w:rsidRPr="00D86AF1" w:rsidRDefault="009B747A" w:rsidP="009B747A">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D46B57" w:rsidRPr="00D86AF1">
        <w:tc>
          <w:tcPr>
            <w:tcW w:w="1250" w:type="pct"/>
          </w:tcPr>
          <w:p w:rsidR="00D46B57" w:rsidRPr="00D86AF1" w:rsidRDefault="00D46B57" w:rsidP="00D46B57">
            <w:pPr>
              <w:rPr>
                <w:rFonts w:ascii="Century Gothic" w:hAnsi="Century Gothic" w:cs="FuturaStd-Medium"/>
                <w:lang w:val="es-ES" w:eastAsia="es-ES"/>
              </w:rPr>
            </w:pPr>
          </w:p>
          <w:p w:rsidR="00D46B57" w:rsidRPr="00D86AF1" w:rsidRDefault="00D46B57" w:rsidP="00D46B57">
            <w:pPr>
              <w:rPr>
                <w:rFonts w:ascii="Century Gothic" w:hAnsi="Century Gothic" w:cs="FuturaStd-Medium"/>
                <w:lang w:val="es-ES" w:eastAsia="es-ES"/>
              </w:rPr>
            </w:pPr>
            <w:r w:rsidRPr="00D86AF1">
              <w:rPr>
                <w:rFonts w:ascii="Century Gothic" w:hAnsi="Century Gothic" w:cs="FuturaStd-Medium"/>
                <w:lang w:val="es-ES" w:eastAsia="es-ES"/>
              </w:rPr>
              <w:t>O.CS.6. Aprender hábitos democráticos y de convivencia favoreciendo el conocimiento de entidades territoriales, órganos de gobierno y mecanismos esenciales, que rigen el funcionamiento y la organización Social, política y territorial de Andalucía, España y Unión Europea, respetando los derechos, deberes, libertades y valores que se recogen en la Constitución Española y el Estatuto de Autonomía para Andalucía.</w:t>
            </w:r>
          </w:p>
          <w:p w:rsidR="00D46B57" w:rsidRPr="00D86AF1" w:rsidRDefault="00D46B57" w:rsidP="00D46B57">
            <w:pPr>
              <w:rPr>
                <w:rFonts w:ascii="Century Gothic" w:hAnsi="Century Gothic" w:cs="FuturaStd-Medium"/>
                <w:b/>
                <w:lang w:val="es-ES" w:eastAsia="es-ES"/>
              </w:rPr>
            </w:pPr>
            <w:r w:rsidRPr="00D86AF1">
              <w:rPr>
                <w:rFonts w:ascii="Century Gothic" w:hAnsi="Century Gothic" w:cs="FuturaStd-Medium"/>
                <w:lang w:val="es-ES" w:eastAsia="es-ES"/>
              </w:rPr>
              <w:t xml:space="preserve">O.CS.7. Comprender, valorar y disfrutar las diferentes manifestaciones culturales y lingüísticas de nuestra comunidad autónoma, así como de España y la Unión Europea, reconociendo y respetando las diferencias entre personas, a partir del conocimiento de la diversidad de factores geográficos, </w:t>
            </w:r>
            <w:r w:rsidRPr="00D86AF1">
              <w:rPr>
                <w:rFonts w:ascii="Century Gothic" w:hAnsi="Century Gothic" w:cs="FuturaStd-Medium"/>
                <w:lang w:val="es-ES" w:eastAsia="es-ES"/>
              </w:rPr>
              <w:lastRenderedPageBreak/>
              <w:t>Sociales económicos o culturales que definen los rasgos propios de cada población y sus variables demográficas; para ello será de gran ayuda el estudio de la realidad de Andalucía como lugar de encuentro de culturas.</w:t>
            </w:r>
          </w:p>
        </w:tc>
        <w:tc>
          <w:tcPr>
            <w:tcW w:w="1250" w:type="pct"/>
          </w:tcPr>
          <w:p w:rsidR="00D46B57" w:rsidRPr="006B539C" w:rsidRDefault="00D46B57" w:rsidP="00D46B57">
            <w:pPr>
              <w:rPr>
                <w:rFonts w:ascii="Century Gothic" w:hAnsi="Century Gothic" w:cs="FuturaStd-Medium"/>
                <w:lang w:eastAsia="es-ES"/>
              </w:rPr>
            </w:pPr>
          </w:p>
          <w:p w:rsidR="00D46B57" w:rsidRPr="006B539C" w:rsidRDefault="00D46B57" w:rsidP="00D46B57">
            <w:pPr>
              <w:rPr>
                <w:rFonts w:ascii="Century Gothic" w:hAnsi="Century Gothic" w:cs="FuturaStd-Medium"/>
                <w:lang w:eastAsia="es-ES"/>
              </w:rPr>
            </w:pPr>
            <w:r w:rsidRPr="008246AE">
              <w:rPr>
                <w:rFonts w:ascii="Century Gothic" w:hAnsi="Century Gothic" w:cs="FuturaStd-Medium"/>
                <w:lang w:val="es-ES" w:eastAsia="es-ES"/>
              </w:rPr>
              <w:t xml:space="preserve">3.1. </w:t>
            </w:r>
            <w:smartTag w:uri="urn:schemas-microsoft-com:office:smarttags" w:element="PersonName">
              <w:smartTagPr>
                <w:attr w:name="ProductID" w:val="La Organizaci￳n"/>
              </w:smartTagPr>
              <w:r w:rsidRPr="008246AE">
                <w:rPr>
                  <w:rFonts w:ascii="Century Gothic" w:hAnsi="Century Gothic" w:cs="FuturaStd-Medium"/>
                  <w:lang w:val="es-ES" w:eastAsia="es-ES"/>
                </w:rPr>
                <w:t>La Organización</w:t>
              </w:r>
            </w:smartTag>
            <w:r w:rsidRPr="008246AE">
              <w:rPr>
                <w:rFonts w:ascii="Century Gothic" w:hAnsi="Century Gothic" w:cs="FuturaStd-Medium"/>
                <w:lang w:val="es-ES" w:eastAsia="es-ES"/>
              </w:rPr>
              <w:t xml:space="preserve"> política del Estado español: leyes más importantes: </w:t>
            </w:r>
            <w:smartTag w:uri="urn:schemas-microsoft-com:office:smarttags" w:element="PersonName">
              <w:smartTagPr>
                <w:attr w:name="ProductID" w:val="la Constituci￳n"/>
              </w:smartTagPr>
              <w:r w:rsidRPr="008246AE">
                <w:rPr>
                  <w:rFonts w:ascii="Century Gothic" w:hAnsi="Century Gothic" w:cs="FuturaStd-Medium"/>
                  <w:lang w:val="es-ES" w:eastAsia="es-ES"/>
                </w:rPr>
                <w:t>la Constitución</w:t>
              </w:r>
            </w:smartTag>
            <w:r w:rsidRPr="008246AE">
              <w:rPr>
                <w:rFonts w:ascii="Century Gothic" w:hAnsi="Century Gothic" w:cs="FuturaStd-Medium"/>
                <w:lang w:val="es-ES" w:eastAsia="es-ES"/>
              </w:rPr>
              <w:t xml:space="preserve"> 1978. Estatutos de Autonomía. Forma de Gobierno. </w:t>
            </w:r>
            <w:smartTag w:uri="urn:schemas-microsoft-com:office:smarttags" w:element="PersonName">
              <w:r w:rsidRPr="008246AE">
                <w:rPr>
                  <w:rFonts w:ascii="Century Gothic" w:hAnsi="Century Gothic" w:cs="FuturaStd-Medium"/>
                  <w:lang w:val="es-ES" w:eastAsia="es-ES"/>
                </w:rPr>
                <w:t>La Monarquía Parlamentaria.</w:t>
              </w:r>
            </w:smartTag>
            <w:r w:rsidRPr="008246AE">
              <w:rPr>
                <w:rFonts w:ascii="Century Gothic" w:hAnsi="Century Gothic" w:cs="FuturaStd-Medium"/>
                <w:lang w:val="es-ES" w:eastAsia="es-ES"/>
              </w:rPr>
              <w:t xml:space="preserve"> Poder legislativo: cortes Generales. Poder ejecutivo: gobierno. Poder judicial: tribunales de justicia, tribunal Constitucional, tribunal Supremo. Los símbolos del Estado español y de Andalucía. Organización territorial: Estado español. Comunidades autónomas, ciudades autónomas, provincias andaluzas y españolas. Municipios que forman España. Territorios y órganos de gobierno. Principales manifestaciones culturales de España y populares de la cultura. El flamenco como patrimonio de la humanidad. Paisajes andaluces como patrimonio de los territorios que forman </w:t>
            </w:r>
            <w:r w:rsidRPr="008246AE">
              <w:rPr>
                <w:rFonts w:ascii="Century Gothic" w:hAnsi="Century Gothic" w:cs="FuturaStd-Medium"/>
                <w:lang w:val="es-ES" w:eastAsia="es-ES"/>
              </w:rPr>
              <w:lastRenderedPageBreak/>
              <w:t xml:space="preserve">Andalucía y el Estado español. </w:t>
            </w:r>
            <w:smartTag w:uri="urn:schemas-microsoft-com:office:smarttags" w:element="PersonName">
              <w:smartTagPr>
                <w:attr w:name="ProductID" w:val="cedimientosn.11sŰԈ㫬ಽ㭀ಽ큘಼TagŭԈ&#10;ken List ŦԌ㺬ヸ佈ミ㹼ヸတ!ꗜヘ㩸ಽa. şԈ佴ミတ!"/>
              </w:smartTagPr>
              <w:r w:rsidRPr="008246AE">
                <w:rPr>
                  <w:rFonts w:ascii="Century Gothic" w:hAnsi="Century Gothic" w:cs="FuturaStd-Medium"/>
                  <w:lang w:val="es-ES" w:eastAsia="es-ES"/>
                </w:rPr>
                <w:t>La Unión Europea</w:t>
              </w:r>
            </w:smartTag>
            <w:r w:rsidRPr="008246AE">
              <w:rPr>
                <w:rFonts w:ascii="Century Gothic" w:hAnsi="Century Gothic" w:cs="FuturaStd-Medium"/>
                <w:lang w:val="es-ES" w:eastAsia="es-ES"/>
              </w:rPr>
              <w:t>: composición, fines y ventajas de formar parte de ella. Organización económica y política. El mercado único y la zona euro.</w:t>
            </w:r>
          </w:p>
          <w:p w:rsidR="00D46B57" w:rsidRPr="006B539C" w:rsidRDefault="00D46B57" w:rsidP="00D46B57">
            <w:pPr>
              <w:rPr>
                <w:rFonts w:ascii="Century Gothic" w:hAnsi="Century Gothic" w:cs="FuturaStd-Medium"/>
                <w:lang w:eastAsia="es-ES"/>
              </w:rPr>
            </w:pPr>
          </w:p>
        </w:tc>
        <w:tc>
          <w:tcPr>
            <w:tcW w:w="1250" w:type="pct"/>
            <w:shd w:val="clear" w:color="auto" w:fill="auto"/>
          </w:tcPr>
          <w:p w:rsidR="00D46B57" w:rsidRDefault="00D46B57" w:rsidP="00D46B57">
            <w:pPr>
              <w:rPr>
                <w:rFonts w:ascii="Century Gothic" w:hAnsi="Century Gothic" w:cs="FuturaStd-Medium"/>
                <w:lang w:eastAsia="es-ES"/>
              </w:rPr>
            </w:pP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CE.3.7 Explicar la</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importancia que tiene la</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Constitución para el</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funcionamiento del</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Estado español, así</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como los derechos,</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deberes y libertades</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recogidos en la misma.</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Identificando las</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instituciones políticas</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que se derivan de ella,</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describiendo la</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organización territorial</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del Estado español, así</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como la estructura y los</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 xml:space="preserve">fines de </w:t>
            </w:r>
            <w:smartTag w:uri="urn:schemas-microsoft-com:office:smarttags" w:element="PersonName">
              <w:smartTagPr>
                <w:attr w:name="ProductID" w:val="la Uni￳n"/>
              </w:smartTagPr>
              <w:r w:rsidRPr="008246AE">
                <w:rPr>
                  <w:rFonts w:ascii="Century Gothic" w:hAnsi="Century Gothic" w:cs="FuturaStd-Medium"/>
                  <w:lang w:eastAsia="es-ES"/>
                </w:rPr>
                <w:t>la Unión</w:t>
              </w:r>
            </w:smartTag>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Europea, explicando</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algunas ventajas</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derivadas del hecho de</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formar parte de la</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misma y valorar la</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diversidad cultural,</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social, política y</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lingüística de España,</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respetando las</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diferencias.</w:t>
            </w:r>
          </w:p>
        </w:tc>
        <w:tc>
          <w:tcPr>
            <w:tcW w:w="1250" w:type="pct"/>
            <w:shd w:val="clear" w:color="auto" w:fill="auto"/>
          </w:tcPr>
          <w:p w:rsidR="00D46B57" w:rsidRPr="00D86AF1" w:rsidRDefault="00D46B57" w:rsidP="00D46B57">
            <w:pPr>
              <w:autoSpaceDE w:val="0"/>
              <w:autoSpaceDN w:val="0"/>
              <w:adjustRightInd w:val="0"/>
              <w:rPr>
                <w:rFonts w:ascii="Century Gothic" w:hAnsi="Century Gothic" w:cs="FuturaStd-Medium"/>
                <w:lang w:val="es-ES" w:eastAsia="es-ES"/>
              </w:rPr>
            </w:pP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 xml:space="preserve">CS.3.7.1 Identifica y valora los principios democráticos más importantes establecidos en </w:t>
            </w:r>
            <w:smartTag w:uri="urn:schemas-microsoft-com:office:smarttags" w:element="PersonName">
              <w:smartTagPr>
                <w:attr w:name="ProductID" w:val="la Constituci￳n Espa￱ola"/>
              </w:smartTagPr>
              <w:r w:rsidRPr="008246AE">
                <w:rPr>
                  <w:rFonts w:ascii="Century Gothic" w:hAnsi="Century Gothic" w:cs="FuturaStd-Medium"/>
                  <w:lang w:eastAsia="es-ES"/>
                </w:rPr>
                <w:t>la Constitución Española</w:t>
              </w:r>
            </w:smartTag>
            <w:r w:rsidRPr="008246AE">
              <w:rPr>
                <w:rFonts w:ascii="Century Gothic" w:hAnsi="Century Gothic" w:cs="FuturaStd-Medium"/>
                <w:lang w:eastAsia="es-ES"/>
              </w:rPr>
              <w:t xml:space="preserve"> y en el Estatuto de Autonomía, las</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principales instituciones de Andalucía y el Estado, explicando la organización territorial de España, nombrando y situando las provincias andaluzas, las</w:t>
            </w:r>
          </w:p>
          <w:p w:rsidR="00D46B57" w:rsidRPr="008246AE" w:rsidRDefault="00D46B57" w:rsidP="00D46B57">
            <w:pPr>
              <w:rPr>
                <w:rFonts w:ascii="Century Gothic" w:hAnsi="Century Gothic" w:cs="FuturaStd-Medium"/>
                <w:lang w:eastAsia="es-ES"/>
              </w:rPr>
            </w:pPr>
            <w:r w:rsidRPr="008246AE">
              <w:rPr>
                <w:rFonts w:ascii="Century Gothic" w:hAnsi="Century Gothic" w:cs="FuturaStd-Medium"/>
                <w:lang w:eastAsia="es-ES"/>
              </w:rPr>
              <w:t>comunidades, explicando y resaltando la diversidad cultural, social, política y lingüística como fuente de enriquecimiento cultural. (CSYC, CEC).</w:t>
            </w:r>
          </w:p>
          <w:p w:rsidR="00D46B57" w:rsidRPr="00D86AF1" w:rsidRDefault="00D46B57" w:rsidP="00D46B57">
            <w:pPr>
              <w:autoSpaceDE w:val="0"/>
              <w:autoSpaceDN w:val="0"/>
              <w:adjustRightInd w:val="0"/>
              <w:rPr>
                <w:rFonts w:ascii="Century Gothic" w:hAnsi="Century Gothic" w:cs="FuturaStd-Medium"/>
                <w:lang w:val="es-ES" w:eastAsia="es-ES"/>
              </w:rPr>
            </w:pP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8B6BDF" w:rsidRPr="00D86AF1">
        <w:rPr>
          <w:rFonts w:ascii="Century Gothic" w:hAnsi="Century Gothic"/>
          <w:b/>
          <w:color w:val="548DD4"/>
          <w:sz w:val="28"/>
          <w:szCs w:val="28"/>
          <w:lang w:val="es-ES"/>
        </w:rPr>
        <w:lastRenderedPageBreak/>
        <w:t>3</w:t>
      </w:r>
      <w:r w:rsidRPr="00D86AF1">
        <w:rPr>
          <w:rFonts w:ascii="Century Gothic" w:hAnsi="Century Gothic"/>
          <w:b/>
          <w:color w:val="548DD4"/>
          <w:sz w:val="28"/>
          <w:szCs w:val="28"/>
          <w:lang w:val="es-ES"/>
        </w:rPr>
        <w:t>.3. TRANSPOSICIÓN DIDÁCTICA</w:t>
      </w: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Aspectos metodológicos:</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b/>
          <w:lang w:val="es-ES" w:eastAsia="es-ES"/>
        </w:rPr>
      </w:pPr>
    </w:p>
    <w:p w:rsidR="00B6324C" w:rsidRPr="009A6414" w:rsidRDefault="00B6324C" w:rsidP="00B6324C">
      <w:pPr>
        <w:pStyle w:val="Prrafodelista"/>
        <w:ind w:left="0"/>
        <w:rPr>
          <w:rFonts w:ascii="Century Gothic" w:hAnsi="Century Gothic" w:cs="FuturaStd-Light"/>
          <w:color w:val="000000"/>
          <w:szCs w:val="24"/>
          <w:lang w:val="es-ES" w:eastAsia="es-ES"/>
        </w:rPr>
      </w:pPr>
      <w:r w:rsidRPr="00DA3F80">
        <w:rPr>
          <w:rFonts w:ascii="Century Gothic" w:hAnsi="Century Gothic" w:cs="FuturaStd-Light"/>
          <w:color w:val="000000"/>
          <w:lang w:val="es-ES" w:eastAsia="es-ES"/>
        </w:rPr>
        <w:t>En esta unidad, los alumnos aprenderán acerca de las distintas regiones y comunidades autónomas de España</w:t>
      </w:r>
      <w:r>
        <w:rPr>
          <w:rFonts w:ascii="Century Gothic" w:hAnsi="Century Gothic" w:cs="FuturaStd-Light"/>
          <w:color w:val="000000"/>
          <w:lang w:val="es-ES" w:eastAsia="es-ES"/>
        </w:rPr>
        <w:t xml:space="preserve">, </w:t>
      </w:r>
      <w:smartTag w:uri="urn:schemas-microsoft-com:office:smarttags" w:element="PersonName">
        <w:smartTagPr>
          <w:attr w:name="ProductID" w:val="la Constituci￳n"/>
        </w:smartTagPr>
        <w:r w:rsidRPr="00DA3F80">
          <w:rPr>
            <w:rFonts w:ascii="Century Gothic" w:hAnsi="Century Gothic" w:cs="FuturaStd-Light"/>
            <w:color w:val="000000"/>
            <w:lang w:val="es-ES" w:eastAsia="es-ES"/>
          </w:rPr>
          <w:t>la Constitución</w:t>
        </w:r>
      </w:smartTag>
      <w:r w:rsidRPr="00DA3F80">
        <w:rPr>
          <w:rFonts w:ascii="Century Gothic" w:hAnsi="Century Gothic" w:cs="FuturaStd-Light"/>
          <w:color w:val="000000"/>
          <w:lang w:val="es-ES" w:eastAsia="es-ES"/>
        </w:rPr>
        <w:t>, los derechos y obligaciones tanto del gobierno como de los ciudadanos del país y los distintos órganos de gobierno</w:t>
      </w:r>
      <w:r w:rsidRPr="00EA04F4">
        <w:rPr>
          <w:rFonts w:ascii="Century Gothic" w:hAnsi="Century Gothic" w:cs="FuturaStd-Light"/>
          <w:color w:val="000000"/>
          <w:lang w:val="es-ES" w:eastAsia="es-ES"/>
        </w:rPr>
        <w:t>.</w:t>
      </w:r>
    </w:p>
    <w:p w:rsidR="00B6324C" w:rsidRPr="00FD4BA4" w:rsidRDefault="00B6324C" w:rsidP="00B6324C">
      <w:pPr>
        <w:pStyle w:val="Prrafodelista"/>
        <w:ind w:left="0"/>
        <w:rPr>
          <w:rFonts w:ascii="Century Gothic" w:hAnsi="Century Gothic" w:cs="FuturaStd-Light"/>
          <w:b/>
          <w:lang w:val="es-ES" w:eastAsia="es-ES"/>
        </w:rPr>
      </w:pPr>
    </w:p>
    <w:p w:rsidR="00B6324C" w:rsidRPr="00FD4BA4" w:rsidRDefault="00B6324C" w:rsidP="00B6324C">
      <w:pPr>
        <w:pStyle w:val="Prrafodelista"/>
        <w:ind w:left="0"/>
        <w:rPr>
          <w:rFonts w:ascii="Century Gothic" w:hAnsi="Century Gothic" w:cs="FuturaStd-Light"/>
          <w:color w:val="000000"/>
          <w:u w:val="single"/>
          <w:lang w:val="es-ES" w:eastAsia="es-ES"/>
        </w:rPr>
      </w:pPr>
      <w:r w:rsidRPr="00FD4BA4">
        <w:rPr>
          <w:rFonts w:ascii="Century Gothic" w:hAnsi="Century Gothic" w:cs="FuturaStd-Light"/>
          <w:color w:val="000000"/>
          <w:u w:val="single"/>
          <w:lang w:val="es-ES" w:eastAsia="es-ES"/>
        </w:rPr>
        <w:t xml:space="preserve">Metodología basada en el  Aprendizaje Cooperativo:  </w:t>
      </w:r>
    </w:p>
    <w:p w:rsidR="00B6324C" w:rsidRPr="00FD4BA4" w:rsidRDefault="00B6324C" w:rsidP="00B6324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B6324C" w:rsidRPr="00FD4BA4" w:rsidRDefault="00B6324C" w:rsidP="00B6324C">
      <w:pPr>
        <w:pStyle w:val="Prrafodelista"/>
        <w:ind w:left="0"/>
        <w:rPr>
          <w:rFonts w:ascii="Century Gothic" w:hAnsi="Century Gothic" w:cs="FuturaStd-Light"/>
          <w:color w:val="000000"/>
          <w:lang w:val="es-ES" w:eastAsia="es-ES"/>
        </w:rPr>
      </w:pPr>
    </w:p>
    <w:p w:rsidR="00B6324C" w:rsidRPr="00FD4BA4" w:rsidRDefault="00B6324C" w:rsidP="00B6324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Principios metodológicos fundamentales:</w:t>
      </w:r>
    </w:p>
    <w:p w:rsidR="00B6324C" w:rsidRPr="00FD4BA4" w:rsidRDefault="00B6324C" w:rsidP="00B6324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Interdependencia positiva</w:t>
      </w:r>
    </w:p>
    <w:p w:rsidR="00B6324C" w:rsidRPr="00FD4BA4" w:rsidRDefault="00B6324C" w:rsidP="00B6324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Responsabilidad individual</w:t>
      </w:r>
    </w:p>
    <w:p w:rsidR="00B6324C" w:rsidRPr="00FD4BA4" w:rsidRDefault="00B6324C" w:rsidP="00B6324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Promover la interacción</w:t>
      </w:r>
    </w:p>
    <w:p w:rsidR="00B6324C" w:rsidRPr="00FD4BA4" w:rsidRDefault="00B6324C" w:rsidP="00B6324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xml:space="preserve">- Fomentar las habilidades </w:t>
      </w:r>
      <w:r>
        <w:rPr>
          <w:rFonts w:ascii="Century Gothic" w:hAnsi="Century Gothic" w:cs="FuturaStd-Light"/>
          <w:color w:val="000000"/>
          <w:lang w:val="es-ES" w:eastAsia="es-ES"/>
        </w:rPr>
        <w:t>Social</w:t>
      </w:r>
      <w:r w:rsidRPr="00FD4BA4">
        <w:rPr>
          <w:rFonts w:ascii="Century Gothic" w:hAnsi="Century Gothic" w:cs="FuturaStd-Light"/>
          <w:color w:val="000000"/>
          <w:lang w:val="es-ES" w:eastAsia="es-ES"/>
        </w:rPr>
        <w:t>es</w:t>
      </w:r>
    </w:p>
    <w:p w:rsidR="009B747A" w:rsidRPr="00D86AF1" w:rsidRDefault="00B6324C" w:rsidP="00B6324C">
      <w:pPr>
        <w:pStyle w:val="Prrafodelista"/>
        <w:ind w:left="0"/>
        <w:rPr>
          <w:rFonts w:ascii="Century Gothic" w:hAnsi="Century Gothic" w:cs="FuturaStd-Light"/>
          <w:b/>
          <w:lang w:val="es-ES" w:eastAsia="es-ES"/>
        </w:rPr>
      </w:pPr>
      <w:r w:rsidRPr="00FD4BA4">
        <w:rPr>
          <w:rFonts w:ascii="Century Gothic" w:hAnsi="Century Gothic" w:cs="FuturaStd-Light"/>
          <w:color w:val="000000"/>
          <w:lang w:val="es-ES" w:eastAsia="es-ES"/>
        </w:rPr>
        <w:t xml:space="preserve">- Modificación de los grupos en función de las </w:t>
      </w:r>
      <w:r>
        <w:rPr>
          <w:rFonts w:ascii="Century Gothic" w:hAnsi="Century Gothic" w:cs="FuturaStd-Light"/>
          <w:color w:val="000000"/>
          <w:lang w:val="es-ES" w:eastAsia="es-ES"/>
        </w:rPr>
        <w:t>dificultades</w:t>
      </w:r>
      <w:r w:rsidRPr="00FD4BA4">
        <w:rPr>
          <w:rFonts w:ascii="Century Gothic" w:hAnsi="Century Gothic" w:cs="FuturaStd-Light"/>
          <w:color w:val="000000"/>
          <w:lang w:val="es-ES" w:eastAsia="es-ES"/>
        </w:rPr>
        <w:t xml:space="preserve"> encontradas</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color w:val="000000"/>
          <w:lang w:val="es-ES" w:eastAsia="es-ES"/>
        </w:rPr>
      </w:pPr>
    </w:p>
    <w:p w:rsidR="00324561" w:rsidRPr="00D86AF1" w:rsidRDefault="00324561" w:rsidP="00324561">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00B6324C">
        <w:rPr>
          <w:rFonts w:ascii="Century Gothic" w:hAnsi="Century Gothic" w:cs="FuturaStd-Light"/>
          <w:i/>
          <w:color w:val="000000"/>
          <w:lang w:val="es-ES" w:eastAsia="es-ES"/>
        </w:rPr>
        <w:t>Cultural diversity in the European Union</w:t>
      </w:r>
      <w:r w:rsidRPr="00D86AF1">
        <w:rPr>
          <w:rFonts w:ascii="Century Gothic" w:hAnsi="Century Gothic" w:cs="FuturaStd-Light"/>
          <w:i/>
          <w:color w:val="000000"/>
          <w:lang w:val="es-ES" w:eastAsia="es-ES"/>
        </w:rPr>
        <w:t>.</w:t>
      </w:r>
    </w:p>
    <w:p w:rsidR="00324561" w:rsidRPr="00D86AF1" w:rsidRDefault="00324561" w:rsidP="00324561">
      <w:pPr>
        <w:pStyle w:val="Prrafodelista"/>
        <w:ind w:left="0"/>
        <w:rPr>
          <w:rFonts w:ascii="Century Gothic" w:hAnsi="Century Gothic" w:cs="FuturaStd-Light"/>
          <w:color w:val="000000"/>
          <w:lang w:val="es-ES" w:eastAsia="es-ES"/>
        </w:rPr>
      </w:pPr>
    </w:p>
    <w:p w:rsidR="00324561" w:rsidRPr="00D86AF1" w:rsidRDefault="00324561" w:rsidP="00324561">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00B6324C">
        <w:rPr>
          <w:rFonts w:ascii="Century Gothic" w:hAnsi="Century Gothic" w:cs="FuturaStd-Light"/>
          <w:b/>
          <w:i/>
          <w:color w:val="000000"/>
          <w:u w:val="single"/>
          <w:lang w:val="es-ES" w:eastAsia="es-ES"/>
        </w:rPr>
        <w:t>Our World</w:t>
      </w:r>
      <w:r w:rsidRPr="00D86AF1">
        <w:rPr>
          <w:rFonts w:ascii="Century Gothic" w:hAnsi="Century Gothic" w:cs="FuturaStd-Light"/>
          <w:color w:val="000000"/>
          <w:lang w:val="es-ES" w:eastAsia="es-ES"/>
        </w:rPr>
        <w:t xml:space="preserve"> </w:t>
      </w:r>
      <w:r w:rsidR="00B6324C">
        <w:rPr>
          <w:rFonts w:ascii="Century Gothic" w:hAnsi="Century Gothic" w:cs="FuturaStd-Light"/>
          <w:i/>
          <w:color w:val="000000"/>
          <w:lang w:val="es-ES" w:eastAsia="es-ES"/>
        </w:rPr>
        <w:t xml:space="preserve">Rights and responsibilities of citizens. </w:t>
      </w:r>
    </w:p>
    <w:p w:rsidR="00324561" w:rsidRPr="00D86AF1" w:rsidRDefault="00324561" w:rsidP="00324561">
      <w:pPr>
        <w:pStyle w:val="Prrafodelista"/>
        <w:ind w:left="0"/>
        <w:rPr>
          <w:rFonts w:ascii="Century Gothic" w:hAnsi="Century Gothic" w:cs="FuturaStd-Light"/>
          <w:color w:val="000000"/>
          <w:lang w:val="es-ES" w:eastAsia="es-ES"/>
        </w:rPr>
      </w:pPr>
    </w:p>
    <w:p w:rsidR="00324561" w:rsidRPr="00D86AF1" w:rsidRDefault="00324561" w:rsidP="00324561">
      <w:pPr>
        <w:pStyle w:val="Prrafodelista"/>
        <w:ind w:left="0"/>
        <w:rPr>
          <w:rFonts w:ascii="Century Gothic" w:hAnsi="Century Gothic" w:cs="Tahoma"/>
          <w:i/>
          <w:lang w:val="es-ES"/>
        </w:rPr>
      </w:pPr>
      <w:r w:rsidRPr="00D86AF1">
        <w:rPr>
          <w:rFonts w:ascii="Century Gothic" w:hAnsi="Century Gothic"/>
          <w:lang w:val="es-ES"/>
        </w:rPr>
        <w:t xml:space="preserve">Proyecto </w:t>
      </w:r>
      <w:r w:rsidR="00702B39" w:rsidRPr="00D86AF1">
        <w:rPr>
          <w:rFonts w:ascii="Century Gothic" w:hAnsi="Century Gothic"/>
          <w:lang w:val="es-ES"/>
        </w:rPr>
        <w:t>Cooperativo</w:t>
      </w:r>
      <w:r w:rsidR="00702B39" w:rsidRPr="00D86AF1">
        <w:rPr>
          <w:rFonts w:ascii="Century Gothic" w:hAnsi="Century Gothic" w:cs="Tahoma"/>
          <w:lang w:val="es-ES"/>
        </w:rPr>
        <w:t xml:space="preserve"> del </w:t>
      </w:r>
      <w:r w:rsidRPr="00D86AF1">
        <w:rPr>
          <w:rFonts w:ascii="Century Gothic" w:hAnsi="Century Gothic" w:cs="Tahoma"/>
          <w:lang w:val="es-ES"/>
        </w:rPr>
        <w:t xml:space="preserve">Segundo Trimestre: </w:t>
      </w:r>
      <w:r w:rsidR="00B6324C">
        <w:rPr>
          <w:rFonts w:ascii="Century Gothic" w:hAnsi="Century Gothic" w:cs="Tahoma"/>
          <w:i/>
          <w:lang w:val="es-ES"/>
        </w:rPr>
        <w:t>Rural Spain</w:t>
      </w: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Pr="00D86AF1">
        <w:rPr>
          <w:rFonts w:ascii="Century Gothic" w:hAnsi="Century Gothic"/>
          <w:b/>
          <w:color w:val="7F7F7F"/>
          <w:sz w:val="28"/>
          <w:szCs w:val="28"/>
          <w:lang w:val="es-ES"/>
        </w:rPr>
        <w:lastRenderedPageBreak/>
        <w:t>Bloque 1. Contenidos comunes</w:t>
      </w:r>
    </w:p>
    <w:p w:rsidR="009B747A" w:rsidRPr="00D86AF1" w:rsidRDefault="009B747A" w:rsidP="009B747A">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174"/>
        <w:gridCol w:w="2536"/>
        <w:gridCol w:w="1950"/>
        <w:gridCol w:w="1984"/>
        <w:gridCol w:w="1777"/>
        <w:gridCol w:w="1737"/>
        <w:gridCol w:w="2012"/>
      </w:tblGrid>
      <w:tr w:rsidR="009B747A" w:rsidRPr="00D86AF1" w:rsidTr="00BD41C0">
        <w:trPr>
          <w:tblHeader/>
        </w:trPr>
        <w:tc>
          <w:tcPr>
            <w:tcW w:w="2350" w:type="pct"/>
            <w:gridSpan w:val="3"/>
            <w:tcBorders>
              <w:top w:val="nil"/>
              <w:left w:val="nil"/>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9B747A" w:rsidRPr="00D86AF1" w:rsidTr="00E03722">
        <w:trPr>
          <w:tblHeader/>
        </w:trPr>
        <w:tc>
          <w:tcPr>
            <w:tcW w:w="76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95"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688"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7"/>
            </w:r>
          </w:p>
        </w:tc>
        <w:tc>
          <w:tcPr>
            <w:tcW w:w="70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0078D8" w:rsidRPr="00D86AF1" w:rsidTr="00E03722">
        <w:tc>
          <w:tcPr>
            <w:tcW w:w="767" w:type="pct"/>
          </w:tcPr>
          <w:p w:rsidR="000078D8" w:rsidRDefault="000078D8" w:rsidP="000078D8">
            <w:pPr>
              <w:numPr>
                <w:ilvl w:val="0"/>
                <w:numId w:val="17"/>
              </w:numPr>
              <w:ind w:left="86" w:hanging="142"/>
              <w:rPr>
                <w:rFonts w:ascii="Century Gothic" w:hAnsi="Century Gothic"/>
                <w:noProof/>
                <w:sz w:val="20"/>
                <w:szCs w:val="20"/>
                <w:lang w:val="es-ES" w:eastAsia="es-ES"/>
              </w:rPr>
            </w:pPr>
            <w:r w:rsidRPr="00241899">
              <w:rPr>
                <w:rFonts w:ascii="Century Gothic" w:hAnsi="Century Gothic"/>
                <w:noProof/>
                <w:sz w:val="20"/>
                <w:szCs w:val="20"/>
                <w:lang w:val="es-ES" w:eastAsia="es-ES"/>
              </w:rPr>
              <w:t>Recopilación de información sobre el tema tratado, utilizando distintas fuentes (directas e indirectas) para elaborar trabajos con contenidos de Ciencias Sociales.</w:t>
            </w:r>
          </w:p>
          <w:p w:rsidR="000078D8" w:rsidRDefault="000078D8" w:rsidP="000078D8">
            <w:pPr>
              <w:ind w:left="-56"/>
              <w:rPr>
                <w:rFonts w:ascii="Century Gothic" w:hAnsi="Century Gothic"/>
                <w:noProof/>
                <w:sz w:val="20"/>
                <w:szCs w:val="20"/>
                <w:lang w:val="es-ES" w:eastAsia="es-ES"/>
              </w:rPr>
            </w:pPr>
          </w:p>
          <w:p w:rsidR="000078D8" w:rsidRDefault="000078D8" w:rsidP="000078D8">
            <w:pPr>
              <w:numPr>
                <w:ilvl w:val="0"/>
                <w:numId w:val="17"/>
              </w:numPr>
              <w:ind w:left="86" w:hanging="142"/>
              <w:rPr>
                <w:rFonts w:ascii="Century Gothic" w:hAnsi="Century Gothic"/>
                <w:noProof/>
                <w:sz w:val="20"/>
                <w:szCs w:val="20"/>
                <w:lang w:val="es-ES" w:eastAsia="es-ES"/>
              </w:rPr>
            </w:pPr>
            <w:r w:rsidRPr="00241899">
              <w:rPr>
                <w:rFonts w:ascii="Century Gothic" w:hAnsi="Century Gothic"/>
                <w:noProof/>
                <w:sz w:val="20"/>
                <w:szCs w:val="20"/>
                <w:lang w:val="es-ES" w:eastAsia="es-ES"/>
              </w:rPr>
              <w:t>Estrategias de dinámica de grupos.</w:t>
            </w: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0078D8" w:rsidRDefault="000078D8" w:rsidP="000078D8">
            <w:pPr>
              <w:numPr>
                <w:ilvl w:val="0"/>
                <w:numId w:val="17"/>
              </w:numPr>
              <w:ind w:left="86" w:hanging="142"/>
              <w:rPr>
                <w:rFonts w:ascii="Century Gothic" w:hAnsi="Century Gothic"/>
                <w:noProof/>
                <w:sz w:val="20"/>
                <w:szCs w:val="20"/>
                <w:lang w:val="es-ES" w:eastAsia="es-ES"/>
              </w:rPr>
            </w:pPr>
            <w:r w:rsidRPr="00223747">
              <w:rPr>
                <w:rFonts w:ascii="Century Gothic" w:hAnsi="Century Gothic"/>
                <w:noProof/>
                <w:sz w:val="20"/>
                <w:szCs w:val="20"/>
                <w:lang w:val="es-ES" w:eastAsia="es-ES"/>
              </w:rPr>
              <w:t>Estrategias de resolución de conflictos: seguimiento de las normas y aprecio por una coexistencia pacífica y tolerante.</w:t>
            </w:r>
          </w:p>
          <w:p w:rsidR="000078D8" w:rsidRPr="00D86AF1" w:rsidRDefault="000078D8" w:rsidP="000078D8">
            <w:pPr>
              <w:ind w:left="86"/>
              <w:rPr>
                <w:rFonts w:ascii="Century Gothic" w:hAnsi="Century Gothic"/>
                <w:sz w:val="20"/>
                <w:szCs w:val="20"/>
                <w:lang w:val="es-ES"/>
              </w:rPr>
            </w:pPr>
          </w:p>
        </w:tc>
        <w:tc>
          <w:tcPr>
            <w:tcW w:w="895" w:type="pct"/>
          </w:tcPr>
          <w:p w:rsidR="000078D8" w:rsidRPr="00D86AF1" w:rsidRDefault="000078D8" w:rsidP="000078D8">
            <w:pPr>
              <w:rPr>
                <w:rFonts w:ascii="Century Gothic" w:hAnsi="Century Gothic"/>
                <w:i/>
                <w:sz w:val="20"/>
                <w:szCs w:val="20"/>
                <w:lang w:val="es-ES"/>
              </w:rPr>
            </w:pPr>
          </w:p>
          <w:p w:rsidR="000078D8" w:rsidRPr="00D86AF1" w:rsidRDefault="000078D8" w:rsidP="000078D8">
            <w:pPr>
              <w:ind w:left="86"/>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 37 Work together</w:t>
            </w:r>
          </w:p>
          <w:p w:rsidR="000078D8" w:rsidRPr="00D86AF1" w:rsidRDefault="000078D8" w:rsidP="000078D8">
            <w:pPr>
              <w:numPr>
                <w:ilvl w:val="0"/>
                <w:numId w:val="43"/>
              </w:numPr>
              <w:tabs>
                <w:tab w:val="left" w:pos="203"/>
              </w:tabs>
              <w:ind w:left="61" w:hanging="61"/>
              <w:rPr>
                <w:rFonts w:ascii="Century Gothic" w:hAnsi="Century Gothic"/>
                <w:i/>
                <w:noProof/>
                <w:sz w:val="20"/>
                <w:szCs w:val="20"/>
                <w:lang w:val="es-ES" w:eastAsia="es-ES"/>
              </w:rPr>
            </w:pPr>
            <w:r w:rsidRPr="00D86AF1">
              <w:rPr>
                <w:rFonts w:ascii="Century Gothic" w:hAnsi="Century Gothic"/>
                <w:i/>
                <w:noProof/>
                <w:sz w:val="20"/>
                <w:szCs w:val="20"/>
                <w:lang w:val="es-ES" w:eastAsia="es-ES"/>
              </w:rPr>
              <w:t>Draw a street map</w:t>
            </w:r>
          </w:p>
          <w:p w:rsidR="000078D8" w:rsidRPr="00D86AF1" w:rsidRDefault="000078D8" w:rsidP="000078D8">
            <w:pPr>
              <w:tabs>
                <w:tab w:val="left" w:pos="203"/>
              </w:tabs>
              <w:ind w:left="61"/>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 45 Our choices</w:t>
            </w:r>
          </w:p>
          <w:p w:rsidR="000078D8" w:rsidRPr="00D86AF1" w:rsidRDefault="000078D8" w:rsidP="000078D8">
            <w:pPr>
              <w:numPr>
                <w:ilvl w:val="0"/>
                <w:numId w:val="43"/>
              </w:numPr>
              <w:tabs>
                <w:tab w:val="left" w:pos="203"/>
              </w:tabs>
              <w:ind w:left="61" w:hanging="61"/>
              <w:rPr>
                <w:rFonts w:ascii="Century Gothic" w:hAnsi="Century Gothic"/>
                <w:i/>
                <w:noProof/>
                <w:sz w:val="20"/>
                <w:szCs w:val="20"/>
                <w:lang w:val="es-ES" w:eastAsia="es-ES"/>
              </w:rPr>
            </w:pPr>
            <w:r w:rsidRPr="00D86AF1">
              <w:rPr>
                <w:rFonts w:ascii="Century Gothic" w:hAnsi="Century Gothic"/>
                <w:i/>
                <w:noProof/>
                <w:sz w:val="20"/>
                <w:szCs w:val="20"/>
                <w:lang w:val="es-ES" w:eastAsia="es-ES"/>
              </w:rPr>
              <w:t xml:space="preserve"> Take care of the community</w:t>
            </w:r>
          </w:p>
          <w:p w:rsidR="000078D8" w:rsidRPr="00D86AF1" w:rsidRDefault="000078D8" w:rsidP="000078D8">
            <w:pPr>
              <w:tabs>
                <w:tab w:val="left" w:pos="203"/>
              </w:tabs>
              <w:ind w:left="61"/>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Pág.64Project</w:t>
            </w:r>
          </w:p>
          <w:p w:rsidR="000078D8" w:rsidRPr="00D86AF1" w:rsidRDefault="000078D8" w:rsidP="000078D8">
            <w:pPr>
              <w:numPr>
                <w:ilvl w:val="0"/>
                <w:numId w:val="43"/>
              </w:numPr>
              <w:tabs>
                <w:tab w:val="left" w:pos="203"/>
              </w:tabs>
              <w:ind w:left="61" w:hanging="61"/>
              <w:rPr>
                <w:rFonts w:ascii="Century Gothic" w:hAnsi="Century Gothic"/>
                <w:i/>
                <w:noProof/>
                <w:sz w:val="20"/>
                <w:szCs w:val="20"/>
                <w:lang w:val="es-ES" w:eastAsia="es-ES"/>
              </w:rPr>
            </w:pPr>
            <w:r w:rsidRPr="00D86AF1">
              <w:rPr>
                <w:rFonts w:ascii="Century Gothic" w:hAnsi="Century Gothic"/>
                <w:i/>
                <w:noProof/>
                <w:sz w:val="20"/>
                <w:szCs w:val="20"/>
                <w:lang w:val="es-ES" w:eastAsia="es-ES"/>
              </w:rPr>
              <w:t>The cycle route</w:t>
            </w:r>
          </w:p>
          <w:p w:rsidR="000078D8" w:rsidRPr="00D86AF1" w:rsidRDefault="000078D8" w:rsidP="000078D8">
            <w:pPr>
              <w:rPr>
                <w:rFonts w:ascii="Century Gothic" w:hAnsi="Century Gothic"/>
                <w:i/>
                <w:sz w:val="20"/>
                <w:szCs w:val="20"/>
                <w:lang w:val="es-ES"/>
              </w:rPr>
            </w:pPr>
          </w:p>
          <w:p w:rsidR="000078D8" w:rsidRPr="00D86AF1" w:rsidRDefault="000078D8" w:rsidP="000078D8">
            <w:pPr>
              <w:rPr>
                <w:rFonts w:ascii="Century Gothic" w:hAnsi="Century Gothic"/>
                <w:i/>
                <w:sz w:val="20"/>
                <w:szCs w:val="20"/>
                <w:lang w:val="es-ES"/>
              </w:rPr>
            </w:pPr>
          </w:p>
          <w:p w:rsidR="000078D8" w:rsidRPr="00D86AF1" w:rsidRDefault="000078D8" w:rsidP="000078D8">
            <w:pPr>
              <w:rPr>
                <w:rFonts w:ascii="Century Gothic" w:hAnsi="Century Gothic"/>
                <w:i/>
                <w:sz w:val="20"/>
                <w:szCs w:val="20"/>
                <w:lang w:val="es-ES"/>
              </w:rPr>
            </w:pPr>
          </w:p>
          <w:p w:rsidR="000078D8" w:rsidRPr="00D86AF1" w:rsidRDefault="000078D8" w:rsidP="000078D8">
            <w:pPr>
              <w:rPr>
                <w:rFonts w:ascii="Century Gothic" w:hAnsi="Century Gothic"/>
                <w:i/>
                <w:sz w:val="20"/>
                <w:szCs w:val="20"/>
                <w:lang w:val="es-ES"/>
              </w:rPr>
            </w:pPr>
          </w:p>
          <w:p w:rsidR="000078D8" w:rsidRPr="00D86AF1" w:rsidRDefault="000078D8" w:rsidP="000078D8">
            <w:pPr>
              <w:rPr>
                <w:rFonts w:ascii="Century Gothic" w:hAnsi="Century Gothic"/>
                <w:sz w:val="20"/>
                <w:szCs w:val="20"/>
                <w:lang w:val="es-ES"/>
              </w:rPr>
            </w:pPr>
          </w:p>
          <w:p w:rsidR="000078D8" w:rsidRPr="00D86AF1" w:rsidRDefault="000078D8" w:rsidP="000078D8">
            <w:pPr>
              <w:rPr>
                <w:rFonts w:ascii="Century Gothic" w:hAnsi="Century Gothic"/>
                <w:sz w:val="20"/>
                <w:szCs w:val="20"/>
                <w:lang w:val="es-ES"/>
              </w:rPr>
            </w:pPr>
          </w:p>
          <w:p w:rsidR="000078D8" w:rsidRPr="00D86AF1" w:rsidRDefault="000078D8" w:rsidP="000078D8">
            <w:pPr>
              <w:rPr>
                <w:rFonts w:ascii="Century Gothic" w:hAnsi="Century Gothic"/>
                <w:sz w:val="20"/>
                <w:szCs w:val="20"/>
                <w:u w:val="single"/>
                <w:lang w:val="es-ES"/>
              </w:rPr>
            </w:pPr>
            <w:r>
              <w:rPr>
                <w:rFonts w:ascii="Century Gothic" w:hAnsi="Century Gothic"/>
                <w:sz w:val="20"/>
                <w:szCs w:val="20"/>
                <w:u w:val="single"/>
                <w:lang w:val="es-ES"/>
              </w:rPr>
              <w:t>Pág. 4</w:t>
            </w:r>
            <w:r w:rsidRPr="00D86AF1">
              <w:rPr>
                <w:rFonts w:ascii="Century Gothic" w:hAnsi="Century Gothic"/>
                <w:sz w:val="20"/>
                <w:szCs w:val="20"/>
                <w:u w:val="single"/>
                <w:lang w:val="es-ES"/>
              </w:rPr>
              <w:t>5 Let’s begin</w:t>
            </w:r>
          </w:p>
          <w:p w:rsidR="000078D8" w:rsidRPr="00D86AF1" w:rsidRDefault="000078D8" w:rsidP="000078D8">
            <w:pPr>
              <w:numPr>
                <w:ilvl w:val="0"/>
                <w:numId w:val="17"/>
              </w:numPr>
              <w:ind w:left="86" w:hanging="142"/>
              <w:rPr>
                <w:i/>
                <w:lang w:val="es-ES"/>
              </w:rPr>
            </w:pPr>
            <w:r>
              <w:rPr>
                <w:rFonts w:ascii="Century Gothic" w:hAnsi="Century Gothic"/>
                <w:i/>
                <w:noProof/>
                <w:sz w:val="20"/>
                <w:szCs w:val="20"/>
                <w:lang w:val="es-ES" w:eastAsia="es-ES"/>
              </w:rPr>
              <w:t>What is teh role of the Spanish Government</w:t>
            </w:r>
            <w:r w:rsidRPr="00D86AF1">
              <w:rPr>
                <w:rFonts w:ascii="Century Gothic" w:hAnsi="Century Gothic"/>
                <w:i/>
                <w:noProof/>
                <w:sz w:val="20"/>
                <w:szCs w:val="20"/>
                <w:lang w:val="es-ES" w:eastAsia="es-ES"/>
              </w:rPr>
              <w:t>?</w:t>
            </w:r>
          </w:p>
          <w:p w:rsidR="000078D8" w:rsidRPr="00D86AF1" w:rsidRDefault="000078D8" w:rsidP="000078D8">
            <w:pPr>
              <w:numPr>
                <w:ilvl w:val="0"/>
                <w:numId w:val="17"/>
              </w:numPr>
              <w:ind w:left="86" w:hanging="142"/>
              <w:rPr>
                <w:i/>
                <w:lang w:val="es-ES"/>
              </w:rPr>
            </w:pPr>
            <w:r>
              <w:rPr>
                <w:rFonts w:ascii="Century Gothic" w:hAnsi="Century Gothic"/>
                <w:bCs/>
                <w:i/>
                <w:noProof/>
                <w:sz w:val="20"/>
                <w:szCs w:val="20"/>
                <w:lang w:val="es-ES" w:eastAsia="es-ES"/>
              </w:rPr>
              <w:t>The Head of the State in Spain is the monarch. Who is the the Head of Government</w:t>
            </w:r>
            <w:r w:rsidRPr="00D86AF1">
              <w:rPr>
                <w:rFonts w:ascii="Century Gothic" w:hAnsi="Century Gothic"/>
                <w:bCs/>
                <w:i/>
                <w:noProof/>
                <w:sz w:val="20"/>
                <w:szCs w:val="20"/>
                <w:lang w:val="es-ES" w:eastAsia="es-ES"/>
              </w:rPr>
              <w:t>?</w:t>
            </w:r>
          </w:p>
          <w:p w:rsidR="000078D8" w:rsidRPr="00D86AF1" w:rsidRDefault="00FC6291" w:rsidP="000078D8">
            <w:pPr>
              <w:numPr>
                <w:ilvl w:val="0"/>
                <w:numId w:val="17"/>
              </w:numPr>
              <w:ind w:left="86" w:hanging="142"/>
              <w:rPr>
                <w:i/>
                <w:lang w:val="es-ES"/>
              </w:rPr>
            </w:pPr>
            <w:r>
              <w:rPr>
                <w:rFonts w:ascii="Century Gothic" w:hAnsi="Century Gothic"/>
                <w:bCs/>
                <w:i/>
                <w:noProof/>
                <w:sz w:val="20"/>
                <w:szCs w:val="20"/>
                <w:lang w:val="es-ES" w:eastAsia="es-ES"/>
              </w:rPr>
              <w:t>What colours are on the Spanish national flag? What words would appear on the coat of arms?</w:t>
            </w:r>
            <w:r w:rsidR="000078D8" w:rsidRPr="00D86AF1">
              <w:rPr>
                <w:rFonts w:ascii="Century Gothic" w:hAnsi="Century Gothic"/>
                <w:bCs/>
                <w:i/>
                <w:noProof/>
                <w:sz w:val="20"/>
                <w:szCs w:val="20"/>
                <w:lang w:val="es-ES" w:eastAsia="es-ES"/>
              </w:rPr>
              <w:t>.</w:t>
            </w:r>
          </w:p>
          <w:p w:rsidR="000078D8" w:rsidRPr="00D86AF1" w:rsidRDefault="000078D8" w:rsidP="000078D8">
            <w:pPr>
              <w:numPr>
                <w:ilvl w:val="0"/>
                <w:numId w:val="17"/>
              </w:numPr>
              <w:ind w:left="86" w:hanging="142"/>
              <w:rPr>
                <w:i/>
                <w:lang w:val="es-ES"/>
              </w:rPr>
            </w:pPr>
            <w:r w:rsidRPr="00D86AF1">
              <w:rPr>
                <w:rFonts w:ascii="Century Gothic" w:hAnsi="Century Gothic"/>
                <w:i/>
                <w:noProof/>
                <w:sz w:val="20"/>
                <w:szCs w:val="20"/>
                <w:lang w:val="es-ES" w:eastAsia="es-ES"/>
              </w:rPr>
              <w:lastRenderedPageBreak/>
              <w:t xml:space="preserve"> </w:t>
            </w:r>
            <w:r w:rsidR="00FC6291">
              <w:rPr>
                <w:rFonts w:ascii="Century Gothic" w:hAnsi="Century Gothic"/>
                <w:bCs/>
                <w:i/>
                <w:noProof/>
                <w:sz w:val="20"/>
                <w:szCs w:val="20"/>
                <w:lang w:val="es-ES" w:eastAsia="es-ES"/>
              </w:rPr>
              <w:t>In the small coloured photo, Spain is joiningthe European Economic Community(which later became the European Union)</w:t>
            </w:r>
            <w:r w:rsidRPr="00D86AF1">
              <w:rPr>
                <w:rFonts w:ascii="Century Gothic" w:hAnsi="Century Gothic"/>
                <w:bCs/>
                <w:i/>
                <w:noProof/>
                <w:sz w:val="20"/>
                <w:szCs w:val="20"/>
                <w:lang w:val="es-ES" w:eastAsia="es-ES"/>
              </w:rPr>
              <w:t>.</w:t>
            </w:r>
            <w:r w:rsidR="00FC6291">
              <w:rPr>
                <w:rFonts w:ascii="Century Gothic" w:hAnsi="Century Gothic"/>
                <w:bCs/>
                <w:i/>
                <w:noProof/>
                <w:sz w:val="20"/>
                <w:szCs w:val="20"/>
                <w:lang w:val="es-ES" w:eastAsia="es-ES"/>
              </w:rPr>
              <w:t xml:space="preserve"> How many other countries can you name that are part of the European Union?</w:t>
            </w:r>
          </w:p>
          <w:p w:rsidR="000078D8" w:rsidRPr="00D86AF1" w:rsidRDefault="000078D8" w:rsidP="000078D8">
            <w:pPr>
              <w:numPr>
                <w:ilvl w:val="0"/>
                <w:numId w:val="17"/>
              </w:numPr>
              <w:ind w:left="86" w:hanging="142"/>
              <w:rPr>
                <w:i/>
                <w:lang w:val="es-ES"/>
              </w:rPr>
            </w:pPr>
            <w:r w:rsidRPr="00D86AF1">
              <w:rPr>
                <w:rFonts w:ascii="Century Gothic" w:hAnsi="Century Gothic"/>
                <w:i/>
                <w:noProof/>
                <w:sz w:val="20"/>
                <w:szCs w:val="20"/>
                <w:lang w:val="es-ES" w:eastAsia="es-ES"/>
              </w:rPr>
              <w:t xml:space="preserve"> </w:t>
            </w:r>
            <w:r w:rsidR="00FC6291">
              <w:rPr>
                <w:rFonts w:ascii="Century Gothic" w:hAnsi="Century Gothic"/>
                <w:bCs/>
                <w:i/>
                <w:noProof/>
                <w:sz w:val="20"/>
                <w:szCs w:val="20"/>
                <w:lang w:val="es-ES" w:eastAsia="es-ES"/>
              </w:rPr>
              <w:t>The building in the large phot forms part of the Spanish Parliament. Is it the lower house or the upper house?</w:t>
            </w:r>
          </w:p>
          <w:p w:rsidR="000078D8" w:rsidRPr="00D86AF1" w:rsidRDefault="000078D8" w:rsidP="000078D8">
            <w:pPr>
              <w:numPr>
                <w:ilvl w:val="0"/>
                <w:numId w:val="17"/>
              </w:numPr>
              <w:ind w:left="86" w:hanging="142"/>
              <w:rPr>
                <w:rFonts w:ascii="Century Gothic" w:hAnsi="Century Gothic"/>
                <w:i/>
                <w:noProof/>
                <w:sz w:val="20"/>
                <w:szCs w:val="20"/>
                <w:lang w:val="es-ES" w:eastAsia="es-ES"/>
              </w:rPr>
            </w:pPr>
            <w:r w:rsidRPr="00D86AF1">
              <w:rPr>
                <w:rFonts w:ascii="Frutiger-Bold" w:hAnsi="Frutiger-Bold" w:cs="Frutiger-Bold"/>
                <w:b/>
                <w:bCs/>
                <w:sz w:val="30"/>
                <w:szCs w:val="30"/>
                <w:lang w:val="es-ES" w:eastAsia="es-ES"/>
              </w:rPr>
              <w:t xml:space="preserve"> </w:t>
            </w:r>
            <w:r w:rsidR="00FC6291">
              <w:rPr>
                <w:rFonts w:ascii="Century Gothic" w:hAnsi="Century Gothic"/>
                <w:bCs/>
                <w:i/>
                <w:noProof/>
                <w:sz w:val="20"/>
                <w:szCs w:val="20"/>
                <w:lang w:val="es-ES" w:eastAsia="es-ES"/>
              </w:rPr>
              <w:t>In pairs, match the European countries to their capital.</w:t>
            </w:r>
          </w:p>
          <w:p w:rsidR="000078D8" w:rsidRPr="00D86AF1" w:rsidRDefault="000078D8" w:rsidP="000078D8">
            <w:pPr>
              <w:ind w:left="-56"/>
              <w:rPr>
                <w:rFonts w:ascii="Century Gothic" w:hAnsi="Century Gothic"/>
                <w:noProof/>
                <w:sz w:val="20"/>
                <w:szCs w:val="20"/>
                <w:lang w:val="es-ES" w:eastAsia="es-ES"/>
              </w:rPr>
            </w:pPr>
          </w:p>
          <w:p w:rsidR="000078D8" w:rsidRPr="00D86AF1" w:rsidRDefault="000078D8" w:rsidP="000078D8">
            <w:pPr>
              <w:rPr>
                <w:rFonts w:ascii="Century Gothic" w:hAnsi="Century Gothic"/>
                <w:i/>
                <w:noProof/>
                <w:sz w:val="20"/>
                <w:szCs w:val="20"/>
                <w:lang w:val="es-ES" w:eastAsia="es-ES"/>
              </w:rPr>
            </w:pPr>
          </w:p>
          <w:p w:rsidR="00FC6291" w:rsidRDefault="00FC6291" w:rsidP="000078D8">
            <w:pPr>
              <w:ind w:left="86"/>
              <w:rPr>
                <w:rFonts w:ascii="Century Gothic" w:hAnsi="Century Gothic"/>
                <w:noProof/>
                <w:sz w:val="20"/>
                <w:szCs w:val="20"/>
                <w:u w:val="single"/>
                <w:lang w:val="es-ES" w:eastAsia="es-ES"/>
              </w:rPr>
            </w:pPr>
            <w:r>
              <w:rPr>
                <w:rFonts w:ascii="Century Gothic" w:hAnsi="Century Gothic"/>
                <w:noProof/>
                <w:sz w:val="20"/>
                <w:szCs w:val="20"/>
                <w:u w:val="single"/>
                <w:lang w:val="es-ES" w:eastAsia="es-ES"/>
              </w:rPr>
              <w:t>Pág. 46 Reflect</w:t>
            </w:r>
          </w:p>
          <w:p w:rsidR="00FC6291" w:rsidRDefault="00FC6291" w:rsidP="000078D8">
            <w:pPr>
              <w:ind w:left="86"/>
              <w:rPr>
                <w:rFonts w:ascii="Century Gothic" w:hAnsi="Century Gothic"/>
                <w:noProof/>
                <w:sz w:val="20"/>
                <w:szCs w:val="20"/>
                <w:u w:val="single"/>
                <w:lang w:val="es-ES" w:eastAsia="es-ES"/>
              </w:rPr>
            </w:pPr>
          </w:p>
          <w:p w:rsidR="00FC6291" w:rsidRDefault="00FC6291" w:rsidP="000078D8">
            <w:pPr>
              <w:ind w:left="86"/>
              <w:rPr>
                <w:rFonts w:ascii="Century Gothic" w:hAnsi="Century Gothic"/>
                <w:i/>
                <w:noProof/>
                <w:sz w:val="20"/>
                <w:szCs w:val="20"/>
                <w:lang w:val="es-ES" w:eastAsia="es-ES"/>
              </w:rPr>
            </w:pPr>
            <w:r>
              <w:rPr>
                <w:rFonts w:ascii="Century Gothic" w:hAnsi="Century Gothic"/>
                <w:i/>
                <w:noProof/>
                <w:sz w:val="20"/>
                <w:szCs w:val="20"/>
                <w:lang w:val="es-ES" w:eastAsia="es-ES"/>
              </w:rPr>
              <w:t>How many autonomous communities of Spain can you name? What are their capital cities?</w:t>
            </w:r>
          </w:p>
          <w:p w:rsidR="00FC6291" w:rsidRDefault="00FC6291" w:rsidP="000078D8">
            <w:pPr>
              <w:ind w:left="86"/>
              <w:rPr>
                <w:rFonts w:ascii="Century Gothic" w:hAnsi="Century Gothic"/>
                <w:i/>
                <w:noProof/>
                <w:sz w:val="20"/>
                <w:szCs w:val="20"/>
                <w:lang w:val="es-ES" w:eastAsia="es-ES"/>
              </w:rPr>
            </w:pPr>
          </w:p>
          <w:p w:rsidR="00FC6291" w:rsidRDefault="00FC6291" w:rsidP="000078D8">
            <w:pPr>
              <w:ind w:left="86"/>
              <w:rPr>
                <w:rFonts w:ascii="Century Gothic" w:hAnsi="Century Gothic"/>
                <w:i/>
                <w:noProof/>
                <w:sz w:val="20"/>
                <w:szCs w:val="20"/>
                <w:lang w:val="es-ES" w:eastAsia="es-ES"/>
              </w:rPr>
            </w:pPr>
            <w:r>
              <w:rPr>
                <w:rFonts w:ascii="Century Gothic" w:hAnsi="Century Gothic"/>
                <w:i/>
                <w:noProof/>
                <w:sz w:val="20"/>
                <w:szCs w:val="20"/>
                <w:lang w:val="es-ES" w:eastAsia="es-ES"/>
              </w:rPr>
              <w:t>In pairs say true or false</w:t>
            </w:r>
          </w:p>
          <w:p w:rsidR="00FC6291" w:rsidRDefault="00FC6291" w:rsidP="000078D8">
            <w:pPr>
              <w:ind w:left="86"/>
              <w:rPr>
                <w:rFonts w:ascii="Century Gothic" w:hAnsi="Century Gothic"/>
                <w:i/>
                <w:noProof/>
                <w:sz w:val="20"/>
                <w:szCs w:val="20"/>
                <w:lang w:val="es-ES" w:eastAsia="es-ES"/>
              </w:rPr>
            </w:pPr>
          </w:p>
          <w:p w:rsidR="00FC6291" w:rsidRPr="00FC6291" w:rsidRDefault="00FC6291" w:rsidP="000078D8">
            <w:pPr>
              <w:ind w:left="86"/>
              <w:rPr>
                <w:rFonts w:ascii="Century Gothic" w:hAnsi="Century Gothic"/>
                <w:i/>
                <w:noProof/>
                <w:sz w:val="20"/>
                <w:szCs w:val="20"/>
                <w:lang w:val="es-ES" w:eastAsia="es-ES"/>
              </w:rPr>
            </w:pPr>
            <w:r>
              <w:rPr>
                <w:rFonts w:ascii="Century Gothic" w:hAnsi="Century Gothic"/>
                <w:i/>
                <w:noProof/>
                <w:sz w:val="20"/>
                <w:szCs w:val="20"/>
                <w:lang w:val="es-ES" w:eastAsia="es-ES"/>
              </w:rPr>
              <w:t xml:space="preserve">Imagine you and your family want to live in another country of the EU. If you are citizens </w:t>
            </w:r>
            <w:r>
              <w:rPr>
                <w:rFonts w:ascii="Century Gothic" w:hAnsi="Century Gothic"/>
                <w:i/>
                <w:noProof/>
                <w:sz w:val="20"/>
                <w:szCs w:val="20"/>
                <w:lang w:val="es-ES" w:eastAsia="es-ES"/>
              </w:rPr>
              <w:lastRenderedPageBreak/>
              <w:t>of Spain, do you think you need permission from that cpuntry to live there? Why or why not?</w:t>
            </w:r>
          </w:p>
          <w:p w:rsidR="00FC6291" w:rsidRDefault="00FC6291" w:rsidP="000078D8">
            <w:pPr>
              <w:ind w:left="86"/>
              <w:rPr>
                <w:rFonts w:ascii="Century Gothic" w:hAnsi="Century Gothic"/>
                <w:noProof/>
                <w:sz w:val="20"/>
                <w:szCs w:val="20"/>
                <w:u w:val="single"/>
                <w:lang w:val="es-ES" w:eastAsia="es-ES"/>
              </w:rPr>
            </w:pPr>
          </w:p>
          <w:p w:rsidR="000078D8" w:rsidRPr="00D86AF1" w:rsidRDefault="000078D8" w:rsidP="000078D8">
            <w:pPr>
              <w:ind w:left="86"/>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 37 Work together</w:t>
            </w:r>
          </w:p>
          <w:p w:rsidR="000078D8" w:rsidRPr="00D86AF1" w:rsidRDefault="000078D8" w:rsidP="000078D8">
            <w:pPr>
              <w:numPr>
                <w:ilvl w:val="0"/>
                <w:numId w:val="43"/>
              </w:numPr>
              <w:tabs>
                <w:tab w:val="left" w:pos="203"/>
              </w:tabs>
              <w:ind w:left="61" w:hanging="61"/>
              <w:rPr>
                <w:rFonts w:ascii="Century Gothic" w:hAnsi="Century Gothic"/>
                <w:i/>
                <w:noProof/>
                <w:sz w:val="20"/>
                <w:szCs w:val="20"/>
                <w:lang w:val="es-ES" w:eastAsia="es-ES"/>
              </w:rPr>
            </w:pPr>
            <w:r w:rsidRPr="00D86AF1">
              <w:rPr>
                <w:rFonts w:ascii="Century Gothic" w:hAnsi="Century Gothic"/>
                <w:i/>
                <w:noProof/>
                <w:sz w:val="20"/>
                <w:szCs w:val="20"/>
                <w:lang w:val="es-ES" w:eastAsia="es-ES"/>
              </w:rPr>
              <w:t>Draw a street map</w:t>
            </w:r>
          </w:p>
          <w:p w:rsidR="000078D8" w:rsidRPr="00D86AF1" w:rsidRDefault="000078D8" w:rsidP="000078D8">
            <w:pPr>
              <w:tabs>
                <w:tab w:val="left" w:pos="203"/>
              </w:tabs>
              <w:ind w:left="61"/>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Pág.64Project</w:t>
            </w:r>
          </w:p>
          <w:p w:rsidR="000078D8" w:rsidRPr="00D86AF1" w:rsidRDefault="000078D8" w:rsidP="000078D8">
            <w:pPr>
              <w:numPr>
                <w:ilvl w:val="0"/>
                <w:numId w:val="43"/>
              </w:numPr>
              <w:tabs>
                <w:tab w:val="left" w:pos="203"/>
              </w:tabs>
              <w:ind w:left="61" w:hanging="61"/>
              <w:rPr>
                <w:rFonts w:ascii="Century Gothic" w:hAnsi="Century Gothic"/>
                <w:i/>
                <w:noProof/>
                <w:sz w:val="20"/>
                <w:szCs w:val="20"/>
                <w:lang w:val="es-ES" w:eastAsia="es-ES"/>
              </w:rPr>
            </w:pPr>
            <w:r w:rsidRPr="00D86AF1">
              <w:rPr>
                <w:rFonts w:ascii="Century Gothic" w:hAnsi="Century Gothic"/>
                <w:i/>
                <w:noProof/>
                <w:sz w:val="20"/>
                <w:szCs w:val="20"/>
                <w:lang w:val="es-ES" w:eastAsia="es-ES"/>
              </w:rPr>
              <w:t>The cycle route</w:t>
            </w:r>
          </w:p>
          <w:p w:rsidR="000078D8" w:rsidRPr="00D86AF1" w:rsidRDefault="000078D8" w:rsidP="000078D8">
            <w:pPr>
              <w:rPr>
                <w:rFonts w:ascii="Century Gothic" w:hAnsi="Century Gothic"/>
                <w:sz w:val="20"/>
                <w:szCs w:val="20"/>
                <w:lang w:val="es-ES"/>
              </w:rPr>
            </w:pPr>
          </w:p>
          <w:p w:rsidR="000078D8" w:rsidRPr="00D86AF1" w:rsidRDefault="000078D8" w:rsidP="000078D8">
            <w:pPr>
              <w:rPr>
                <w:rFonts w:ascii="Century Gothic" w:hAnsi="Century Gothic"/>
                <w:sz w:val="20"/>
                <w:szCs w:val="20"/>
                <w:lang w:val="es-ES"/>
              </w:rPr>
            </w:pPr>
          </w:p>
          <w:p w:rsidR="000078D8" w:rsidRPr="00D86AF1" w:rsidRDefault="000078D8" w:rsidP="000078D8">
            <w:pPr>
              <w:rPr>
                <w:rFonts w:ascii="Century Gothic" w:hAnsi="Century Gothic"/>
                <w:sz w:val="20"/>
                <w:szCs w:val="20"/>
                <w:lang w:val="es-ES"/>
              </w:rPr>
            </w:pPr>
          </w:p>
          <w:p w:rsidR="000078D8" w:rsidRPr="00D86AF1" w:rsidRDefault="000078D8" w:rsidP="000078D8">
            <w:pPr>
              <w:rPr>
                <w:rFonts w:ascii="Century Gothic" w:hAnsi="Century Gothic"/>
                <w:sz w:val="20"/>
                <w:szCs w:val="20"/>
                <w:lang w:val="es-ES"/>
              </w:rPr>
            </w:pPr>
          </w:p>
          <w:p w:rsidR="000078D8" w:rsidRPr="00D86AF1" w:rsidRDefault="000078D8" w:rsidP="000078D8">
            <w:pPr>
              <w:rPr>
                <w:rFonts w:ascii="Century Gothic" w:hAnsi="Century Gothic"/>
                <w:sz w:val="20"/>
                <w:szCs w:val="20"/>
                <w:lang w:val="es-ES"/>
              </w:rPr>
            </w:pPr>
          </w:p>
          <w:p w:rsidR="000078D8" w:rsidRPr="00D86AF1" w:rsidRDefault="000078D8" w:rsidP="000078D8">
            <w:pPr>
              <w:rPr>
                <w:rFonts w:ascii="Century Gothic" w:hAnsi="Century Gothic"/>
                <w:i/>
                <w:noProof/>
                <w:sz w:val="20"/>
                <w:szCs w:val="20"/>
                <w:lang w:val="es-ES" w:eastAsia="es-ES"/>
              </w:rPr>
            </w:pPr>
          </w:p>
          <w:p w:rsidR="000078D8" w:rsidRPr="00D86AF1" w:rsidRDefault="000078D8" w:rsidP="000078D8">
            <w:pPr>
              <w:ind w:left="-56"/>
              <w:rPr>
                <w:rFonts w:ascii="Century Gothic" w:hAnsi="Century Gothic"/>
                <w:sz w:val="20"/>
                <w:szCs w:val="20"/>
                <w:lang w:val="es-ES"/>
              </w:rPr>
            </w:pPr>
          </w:p>
          <w:p w:rsidR="000078D8" w:rsidRPr="00D86AF1" w:rsidRDefault="000078D8" w:rsidP="000078D8">
            <w:pPr>
              <w:ind w:left="-56"/>
              <w:rPr>
                <w:rFonts w:ascii="Century Gothic" w:hAnsi="Century Gothic"/>
                <w:sz w:val="20"/>
                <w:szCs w:val="20"/>
                <w:lang w:val="es-ES"/>
              </w:rPr>
            </w:pPr>
          </w:p>
          <w:p w:rsidR="000078D8" w:rsidRPr="00D86AF1" w:rsidRDefault="000078D8" w:rsidP="000078D8">
            <w:pPr>
              <w:ind w:left="-56"/>
              <w:rPr>
                <w:rFonts w:ascii="Century Gothic" w:hAnsi="Century Gothic"/>
                <w:sz w:val="20"/>
                <w:szCs w:val="20"/>
                <w:lang w:val="es-ES"/>
              </w:rPr>
            </w:pPr>
          </w:p>
          <w:p w:rsidR="000078D8" w:rsidRPr="00D86AF1" w:rsidRDefault="00FD0BB1" w:rsidP="000078D8">
            <w:pPr>
              <w:tabs>
                <w:tab w:val="left" w:pos="203"/>
              </w:tabs>
              <w:ind w:left="61"/>
              <w:rPr>
                <w:rFonts w:ascii="Century Gothic" w:hAnsi="Century Gothic"/>
                <w:noProof/>
                <w:sz w:val="20"/>
                <w:szCs w:val="20"/>
                <w:u w:val="single"/>
                <w:lang w:val="es-ES" w:eastAsia="es-ES"/>
              </w:rPr>
            </w:pPr>
            <w:r>
              <w:rPr>
                <w:rFonts w:ascii="Century Gothic" w:hAnsi="Century Gothic"/>
                <w:noProof/>
                <w:sz w:val="20"/>
                <w:szCs w:val="20"/>
                <w:u w:val="single"/>
                <w:lang w:val="es-ES" w:eastAsia="es-ES"/>
              </w:rPr>
              <w:t>Pág. 45 Our World</w:t>
            </w:r>
          </w:p>
          <w:p w:rsidR="000078D8" w:rsidRPr="00D86AF1" w:rsidRDefault="000078D8" w:rsidP="000078D8">
            <w:pPr>
              <w:numPr>
                <w:ilvl w:val="0"/>
                <w:numId w:val="43"/>
              </w:numPr>
              <w:tabs>
                <w:tab w:val="left" w:pos="203"/>
              </w:tabs>
              <w:ind w:left="61" w:hanging="61"/>
              <w:rPr>
                <w:rFonts w:ascii="Century Gothic" w:hAnsi="Century Gothic"/>
                <w:i/>
                <w:noProof/>
                <w:sz w:val="20"/>
                <w:szCs w:val="20"/>
                <w:lang w:val="es-ES" w:eastAsia="es-ES"/>
              </w:rPr>
            </w:pPr>
            <w:r w:rsidRPr="00D86AF1">
              <w:rPr>
                <w:rFonts w:ascii="Century Gothic" w:hAnsi="Century Gothic"/>
                <w:i/>
                <w:noProof/>
                <w:sz w:val="20"/>
                <w:szCs w:val="20"/>
                <w:lang w:val="es-ES" w:eastAsia="es-ES"/>
              </w:rPr>
              <w:t xml:space="preserve"> Take care of the community</w:t>
            </w:r>
          </w:p>
          <w:p w:rsidR="000078D8" w:rsidRPr="00D86AF1" w:rsidRDefault="000078D8" w:rsidP="000078D8">
            <w:pPr>
              <w:tabs>
                <w:tab w:val="left" w:pos="203"/>
              </w:tabs>
              <w:ind w:left="61"/>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Pág.64Project</w:t>
            </w:r>
          </w:p>
          <w:p w:rsidR="000078D8" w:rsidRPr="00D86AF1" w:rsidRDefault="00FD0BB1" w:rsidP="000078D8">
            <w:pPr>
              <w:numPr>
                <w:ilvl w:val="0"/>
                <w:numId w:val="43"/>
              </w:numPr>
              <w:tabs>
                <w:tab w:val="left" w:pos="203"/>
              </w:tabs>
              <w:ind w:left="61" w:hanging="61"/>
              <w:rPr>
                <w:rFonts w:ascii="Century Gothic" w:hAnsi="Century Gothic"/>
                <w:i/>
                <w:noProof/>
                <w:sz w:val="20"/>
                <w:szCs w:val="20"/>
                <w:lang w:val="es-ES" w:eastAsia="es-ES"/>
              </w:rPr>
            </w:pPr>
            <w:r>
              <w:rPr>
                <w:rFonts w:ascii="Century Gothic" w:hAnsi="Century Gothic"/>
                <w:i/>
                <w:noProof/>
                <w:sz w:val="20"/>
                <w:szCs w:val="20"/>
                <w:lang w:val="es-ES" w:eastAsia="es-ES"/>
              </w:rPr>
              <w:t>Rural Spain</w:t>
            </w:r>
          </w:p>
          <w:p w:rsidR="000078D8" w:rsidRPr="00D86AF1" w:rsidRDefault="000078D8" w:rsidP="000078D8">
            <w:pPr>
              <w:rPr>
                <w:rFonts w:ascii="Century Gothic" w:hAnsi="Century Gothic"/>
                <w:i/>
                <w:noProof/>
                <w:sz w:val="20"/>
                <w:szCs w:val="20"/>
                <w:lang w:val="es-ES" w:eastAsia="es-ES"/>
              </w:rPr>
            </w:pPr>
          </w:p>
        </w:tc>
        <w:tc>
          <w:tcPr>
            <w:tcW w:w="688" w:type="pct"/>
          </w:tcPr>
          <w:p w:rsidR="000078D8" w:rsidRPr="00223747" w:rsidRDefault="000078D8" w:rsidP="000078D8">
            <w:pPr>
              <w:ind w:left="-56"/>
              <w:rPr>
                <w:rFonts w:ascii="Century Gothic" w:hAnsi="Century Gothic"/>
                <w:b/>
                <w:sz w:val="24"/>
                <w:szCs w:val="24"/>
                <w:lang w:val="es-ES"/>
              </w:rPr>
            </w:pPr>
          </w:p>
          <w:p w:rsidR="000078D8" w:rsidRPr="00241899" w:rsidRDefault="000078D8" w:rsidP="000078D8">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CCL</w:t>
            </w: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b/>
                <w:sz w:val="24"/>
                <w:szCs w:val="24"/>
                <w:lang w:val="es-ES"/>
              </w:rPr>
            </w:pPr>
          </w:p>
          <w:p w:rsidR="000078D8" w:rsidRPr="00223747" w:rsidRDefault="000078D8" w:rsidP="000078D8">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CSYC</w:t>
            </w:r>
            <w:r w:rsidRPr="00241899">
              <w:rPr>
                <w:rFonts w:ascii="Century Gothic" w:hAnsi="Century Gothic"/>
                <w:noProof/>
                <w:sz w:val="20"/>
                <w:szCs w:val="20"/>
                <w:lang w:val="es-ES" w:eastAsia="es-ES"/>
              </w:rPr>
              <w:t xml:space="preserve">, </w:t>
            </w:r>
            <w:r>
              <w:rPr>
                <w:rFonts w:ascii="Century Gothic" w:hAnsi="Century Gothic"/>
                <w:noProof/>
                <w:sz w:val="20"/>
                <w:szCs w:val="20"/>
                <w:lang w:val="es-ES" w:eastAsia="es-ES"/>
              </w:rPr>
              <w:t>SIEP</w:t>
            </w: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Pr="00223747" w:rsidRDefault="000078D8" w:rsidP="000078D8">
            <w:pPr>
              <w:rPr>
                <w:rFonts w:ascii="Century Gothic" w:hAnsi="Century Gothic"/>
                <w:b/>
                <w:sz w:val="24"/>
                <w:szCs w:val="24"/>
                <w:lang w:val="es-ES"/>
              </w:rPr>
            </w:pPr>
          </w:p>
          <w:p w:rsidR="000078D8" w:rsidRPr="00A64875" w:rsidRDefault="000078D8" w:rsidP="000078D8">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CSYC</w:t>
            </w:r>
          </w:p>
        </w:tc>
        <w:tc>
          <w:tcPr>
            <w:tcW w:w="700" w:type="pct"/>
          </w:tcPr>
          <w:p w:rsidR="000078D8" w:rsidRPr="00D86AF1" w:rsidRDefault="000078D8" w:rsidP="000078D8">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0078D8" w:rsidRPr="00D86AF1" w:rsidRDefault="000078D8" w:rsidP="000078D8">
            <w:pPr>
              <w:autoSpaceDE w:val="0"/>
              <w:autoSpaceDN w:val="0"/>
              <w:adjustRightInd w:val="0"/>
              <w:rPr>
                <w:rFonts w:ascii="Century Gothic" w:hAnsi="Century Gothic"/>
                <w:sz w:val="20"/>
                <w:szCs w:val="20"/>
                <w:lang w:val="es-ES"/>
              </w:rPr>
            </w:pPr>
          </w:p>
          <w:p w:rsidR="000078D8" w:rsidRPr="00D86AF1" w:rsidRDefault="000078D8" w:rsidP="000078D8">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0078D8" w:rsidRPr="00D86AF1" w:rsidRDefault="000078D8" w:rsidP="000078D8">
            <w:pPr>
              <w:autoSpaceDE w:val="0"/>
              <w:autoSpaceDN w:val="0"/>
              <w:adjustRightInd w:val="0"/>
              <w:rPr>
                <w:rFonts w:ascii="Century Gothic" w:hAnsi="Century Gothic"/>
                <w:b/>
                <w:sz w:val="20"/>
                <w:szCs w:val="20"/>
                <w:lang w:val="es-ES"/>
              </w:rPr>
            </w:pPr>
          </w:p>
          <w:p w:rsidR="000078D8" w:rsidRPr="00D86AF1" w:rsidRDefault="000078D8" w:rsidP="000078D8">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0078D8" w:rsidRPr="00D86AF1" w:rsidRDefault="000078D8" w:rsidP="000078D8">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0078D8" w:rsidRPr="00D86AF1" w:rsidRDefault="000078D8" w:rsidP="000078D8">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 xml:space="preserve">Interpretar las pruebas y conclusiones científicas. </w:t>
            </w:r>
          </w:p>
          <w:p w:rsidR="000078D8" w:rsidRPr="00D86AF1" w:rsidRDefault="000078D8" w:rsidP="000078D8">
            <w:pPr>
              <w:autoSpaceDE w:val="0"/>
              <w:autoSpaceDN w:val="0"/>
              <w:adjustRightInd w:val="0"/>
              <w:ind w:left="132"/>
              <w:rPr>
                <w:rFonts w:ascii="Century Gothic" w:hAnsi="Century Gothic"/>
                <w:sz w:val="20"/>
                <w:szCs w:val="20"/>
                <w:lang w:val="es-ES"/>
              </w:rPr>
            </w:pPr>
          </w:p>
          <w:p w:rsidR="000078D8" w:rsidRPr="00D86AF1" w:rsidRDefault="000078D8" w:rsidP="000078D8">
            <w:pPr>
              <w:autoSpaceDE w:val="0"/>
              <w:autoSpaceDN w:val="0"/>
              <w:adjustRightInd w:val="0"/>
              <w:ind w:left="132"/>
              <w:rPr>
                <w:rFonts w:ascii="Century Gothic" w:hAnsi="Century Gothic"/>
                <w:sz w:val="20"/>
                <w:szCs w:val="20"/>
                <w:lang w:val="es-ES"/>
              </w:rPr>
            </w:pPr>
          </w:p>
          <w:p w:rsidR="000078D8" w:rsidRPr="00D86AF1" w:rsidRDefault="000078D8" w:rsidP="000078D8">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0078D8" w:rsidRPr="00D86AF1" w:rsidRDefault="000078D8" w:rsidP="000078D8">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0078D8" w:rsidRPr="00D86AF1" w:rsidRDefault="000078D8" w:rsidP="000078D8">
            <w:pPr>
              <w:autoSpaceDE w:val="0"/>
              <w:autoSpaceDN w:val="0"/>
              <w:adjustRightInd w:val="0"/>
              <w:ind w:left="274"/>
              <w:rPr>
                <w:rFonts w:ascii="Century Gothic" w:hAnsi="Century Gothic"/>
                <w:color w:val="A6A6A6"/>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0078D8" w:rsidRPr="00D86AF1" w:rsidRDefault="000078D8" w:rsidP="000078D8">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710" w:type="pct"/>
          </w:tcPr>
          <w:p w:rsidR="000078D8" w:rsidRPr="00D86AF1" w:rsidRDefault="000078D8" w:rsidP="000078D8">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0078D8" w:rsidRPr="00D86AF1" w:rsidRDefault="000078D8" w:rsidP="000078D8">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bCs/>
          <w:color w:val="7F7F7F"/>
          <w:sz w:val="28"/>
          <w:szCs w:val="28"/>
          <w:lang w:val="es-ES"/>
        </w:rPr>
      </w:pPr>
      <w:r w:rsidRPr="00D86AF1">
        <w:rPr>
          <w:rFonts w:ascii="Century Gothic" w:hAnsi="Century Gothic"/>
          <w:b/>
          <w:color w:val="7F7F7F"/>
          <w:sz w:val="28"/>
          <w:szCs w:val="28"/>
          <w:lang w:val="es-ES"/>
        </w:rPr>
        <w:lastRenderedPageBreak/>
        <w:br w:type="page"/>
      </w:r>
      <w:r w:rsidRPr="00D86AF1">
        <w:rPr>
          <w:rFonts w:ascii="Century Gothic" w:hAnsi="Century Gothic"/>
          <w:b/>
          <w:bCs/>
          <w:color w:val="7F7F7F"/>
          <w:sz w:val="28"/>
          <w:szCs w:val="28"/>
          <w:lang w:val="es-ES"/>
        </w:rPr>
        <w:lastRenderedPageBreak/>
        <w:t>Bloque 3: Vivir en sociedad</w:t>
      </w:r>
    </w:p>
    <w:p w:rsidR="009B747A" w:rsidRPr="00D86AF1" w:rsidRDefault="009B747A" w:rsidP="009B747A">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firstRow="1" w:lastRow="0" w:firstColumn="1" w:lastColumn="0" w:noHBand="0" w:noVBand="1"/>
      </w:tblPr>
      <w:tblGrid>
        <w:gridCol w:w="1956"/>
        <w:gridCol w:w="2616"/>
        <w:gridCol w:w="2040"/>
        <w:gridCol w:w="2148"/>
        <w:gridCol w:w="1814"/>
        <w:gridCol w:w="1675"/>
        <w:gridCol w:w="1921"/>
      </w:tblGrid>
      <w:tr w:rsidR="009B747A" w:rsidRPr="00D86AF1">
        <w:trPr>
          <w:tblHeader/>
        </w:trPr>
        <w:tc>
          <w:tcPr>
            <w:tcW w:w="2333" w:type="pct"/>
            <w:gridSpan w:val="3"/>
            <w:tcBorders>
              <w:top w:val="nil"/>
              <w:left w:val="nil"/>
              <w:bottom w:val="single" w:sz="4" w:space="0" w:color="548DD4"/>
              <w:right w:val="single" w:sz="4" w:space="0" w:color="548DD4"/>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67" w:type="pct"/>
            <w:gridSpan w:val="4"/>
            <w:tcBorders>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9B747A" w:rsidRPr="00D86AF1" w:rsidTr="009378C8">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8"/>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152559" w:rsidRPr="00D86AF1" w:rsidTr="009378C8">
        <w:trPr>
          <w:trHeight w:val="2362"/>
        </w:trPr>
        <w:tc>
          <w:tcPr>
            <w:tcW w:w="690" w:type="pct"/>
            <w:tcBorders>
              <w:top w:val="single" w:sz="4" w:space="0" w:color="548DD4"/>
              <w:left w:val="single" w:sz="4" w:space="0" w:color="548DD4"/>
              <w:bottom w:val="single" w:sz="4" w:space="0" w:color="548DD4"/>
              <w:right w:val="single" w:sz="4" w:space="0" w:color="548DD4"/>
            </w:tcBorders>
          </w:tcPr>
          <w:p w:rsidR="00152559" w:rsidRDefault="00152559" w:rsidP="00152559">
            <w:pPr>
              <w:numPr>
                <w:ilvl w:val="0"/>
                <w:numId w:val="17"/>
              </w:numPr>
              <w:ind w:left="86" w:hanging="142"/>
              <w:rPr>
                <w:rFonts w:ascii="Century Gothic" w:hAnsi="Century Gothic"/>
                <w:noProof/>
                <w:sz w:val="20"/>
                <w:szCs w:val="20"/>
                <w:lang w:val="es-ES" w:eastAsia="es-ES"/>
              </w:rPr>
            </w:pPr>
            <w:r w:rsidRPr="00145293">
              <w:rPr>
                <w:rFonts w:ascii="Century Gothic" w:hAnsi="Century Gothic"/>
                <w:noProof/>
                <w:sz w:val="20"/>
                <w:szCs w:val="20"/>
                <w:lang w:val="es-ES" w:eastAsia="es-ES"/>
              </w:rPr>
              <w:t xml:space="preserve">La organización política y territorial del Estado español. Los derechos y obligaciones de los ciudadanos. </w:t>
            </w:r>
            <w:smartTag w:uri="urn:schemas-microsoft-com:office:smarttags" w:element="PersonName">
              <w:smartTagPr>
                <w:attr w:name="ProductID" w:val="la Constituci￳n"/>
              </w:smartTagPr>
              <w:r w:rsidRPr="00145293">
                <w:rPr>
                  <w:rFonts w:ascii="Century Gothic" w:hAnsi="Century Gothic"/>
                  <w:noProof/>
                  <w:sz w:val="20"/>
                  <w:szCs w:val="20"/>
                  <w:lang w:val="es-ES" w:eastAsia="es-ES"/>
                </w:rPr>
                <w:t>La Constitución</w:t>
              </w:r>
            </w:smartTag>
            <w:r w:rsidRPr="00145293">
              <w:rPr>
                <w:rFonts w:ascii="Century Gothic" w:hAnsi="Century Gothic"/>
                <w:noProof/>
                <w:sz w:val="20"/>
                <w:szCs w:val="20"/>
                <w:lang w:val="es-ES" w:eastAsia="es-ES"/>
              </w:rPr>
              <w:t xml:space="preserve"> de 1978. </w:t>
            </w:r>
            <w:r>
              <w:rPr>
                <w:rFonts w:ascii="Century Gothic" w:hAnsi="Century Gothic"/>
                <w:noProof/>
                <w:sz w:val="20"/>
                <w:szCs w:val="20"/>
                <w:lang w:val="es-ES" w:eastAsia="es-ES"/>
              </w:rPr>
              <w:t>Los símbolos del Estado español</w:t>
            </w:r>
            <w:r w:rsidRPr="00DF62E3">
              <w:rPr>
                <w:rFonts w:ascii="Century Gothic" w:hAnsi="Century Gothic"/>
                <w:noProof/>
                <w:sz w:val="20"/>
                <w:szCs w:val="20"/>
                <w:lang w:val="es-ES" w:eastAsia="es-ES"/>
              </w:rPr>
              <w:t>.</w:t>
            </w: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numPr>
                <w:ilvl w:val="0"/>
                <w:numId w:val="17"/>
              </w:numPr>
              <w:ind w:left="86" w:hanging="142"/>
              <w:rPr>
                <w:rFonts w:ascii="Century Gothic" w:hAnsi="Century Gothic"/>
                <w:noProof/>
                <w:sz w:val="20"/>
                <w:szCs w:val="20"/>
                <w:lang w:val="es-ES" w:eastAsia="es-ES"/>
              </w:rPr>
            </w:pPr>
            <w:r w:rsidRPr="00224CF8">
              <w:rPr>
                <w:rFonts w:ascii="Century Gothic" w:hAnsi="Century Gothic"/>
                <w:noProof/>
                <w:sz w:val="20"/>
                <w:szCs w:val="20"/>
                <w:lang w:val="es-ES" w:eastAsia="es-ES"/>
              </w:rPr>
              <w:t>Las formas de gobierno. La monarquía constitucional.</w:t>
            </w: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numPr>
                <w:ilvl w:val="0"/>
                <w:numId w:val="17"/>
              </w:numPr>
              <w:ind w:left="86" w:hanging="142"/>
              <w:rPr>
                <w:rFonts w:ascii="Century Gothic" w:hAnsi="Century Gothic"/>
                <w:noProof/>
                <w:sz w:val="20"/>
                <w:szCs w:val="20"/>
                <w:lang w:val="es-ES" w:eastAsia="es-ES"/>
              </w:rPr>
            </w:pPr>
            <w:r w:rsidRPr="007C2245">
              <w:rPr>
                <w:rFonts w:ascii="Century Gothic" w:hAnsi="Century Gothic"/>
                <w:noProof/>
                <w:sz w:val="20"/>
                <w:szCs w:val="20"/>
                <w:lang w:val="es-ES" w:eastAsia="es-ES"/>
              </w:rPr>
              <w:t>La organización territorial del Estado español. Las comunidades autónomas, ciudades, provincias y municipios que componen España. Los territorios y órganos de gobierno.</w:t>
            </w: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numPr>
                <w:ilvl w:val="0"/>
                <w:numId w:val="17"/>
              </w:numPr>
              <w:ind w:left="86" w:hanging="142"/>
              <w:rPr>
                <w:rFonts w:ascii="Century Gothic" w:hAnsi="Century Gothic"/>
                <w:noProof/>
                <w:sz w:val="20"/>
                <w:szCs w:val="20"/>
                <w:lang w:val="es-ES" w:eastAsia="es-ES"/>
              </w:rPr>
            </w:pPr>
            <w:r w:rsidRPr="001E7011">
              <w:rPr>
                <w:rFonts w:ascii="Century Gothic" w:hAnsi="Century Gothic"/>
                <w:noProof/>
                <w:sz w:val="20"/>
                <w:szCs w:val="20"/>
                <w:lang w:val="es-ES" w:eastAsia="es-ES"/>
              </w:rPr>
              <w:t>Las expresiones culturales y lingüísticas de los territorios de España.</w:t>
            </w: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ind w:left="-56"/>
              <w:rPr>
                <w:rFonts w:ascii="Century Gothic" w:hAnsi="Century Gothic"/>
                <w:sz w:val="20"/>
                <w:szCs w:val="20"/>
                <w:lang w:val="es-ES"/>
              </w:rPr>
            </w:pPr>
          </w:p>
          <w:p w:rsidR="00152559" w:rsidRDefault="00152559" w:rsidP="00152559">
            <w:pPr>
              <w:rPr>
                <w:rFonts w:ascii="Century Gothic" w:hAnsi="Century Gothic"/>
                <w:sz w:val="20"/>
                <w:szCs w:val="20"/>
                <w:lang w:val="es-ES"/>
              </w:rPr>
            </w:pPr>
          </w:p>
          <w:p w:rsidR="00152559" w:rsidRDefault="00152559" w:rsidP="00152559">
            <w:pPr>
              <w:numPr>
                <w:ilvl w:val="0"/>
                <w:numId w:val="17"/>
              </w:numPr>
              <w:ind w:left="86" w:hanging="142"/>
              <w:rPr>
                <w:rFonts w:ascii="Century Gothic" w:hAnsi="Century Gothic"/>
                <w:noProof/>
                <w:sz w:val="20"/>
                <w:szCs w:val="20"/>
                <w:lang w:val="es-ES" w:eastAsia="es-ES"/>
              </w:rPr>
            </w:pPr>
            <w:smartTag w:uri="urn:schemas-microsoft-com:office:smarttags" w:element="PersonName">
              <w:smartTagPr>
                <w:attr w:name="ProductID" w:val="versalmenten.11sĳԈ101ĮԈ.ĭԈde.ĨԈ.9.ħԈUsoerativo.ĠԈ3ken List"/>
              </w:smartTagPr>
              <w:r w:rsidRPr="00CB6664">
                <w:rPr>
                  <w:rFonts w:ascii="Century Gothic" w:hAnsi="Century Gothic"/>
                  <w:noProof/>
                  <w:sz w:val="20"/>
                  <w:szCs w:val="20"/>
                  <w:lang w:val="es-ES" w:eastAsia="es-ES"/>
                </w:rPr>
                <w:t>La Unión Europea</w:t>
              </w:r>
            </w:smartTag>
            <w:r w:rsidRPr="00CB6664">
              <w:rPr>
                <w:rFonts w:ascii="Century Gothic" w:hAnsi="Century Gothic"/>
                <w:noProof/>
                <w:sz w:val="20"/>
                <w:szCs w:val="20"/>
                <w:lang w:val="es-ES" w:eastAsia="es-ES"/>
              </w:rPr>
              <w:t xml:space="preserve">: composición, objetivos y ventajas de pertenecer a ella. Organización económica y política. El mercado único y </w:t>
            </w:r>
            <w:smartTag w:uri="urn:schemas-microsoft-com:office:smarttags" w:element="PersonName">
              <w:smartTagPr>
                <w:attr w:name="ProductID" w:val="la Eurozona."/>
              </w:smartTagPr>
              <w:r w:rsidRPr="00CB6664">
                <w:rPr>
                  <w:rFonts w:ascii="Century Gothic" w:hAnsi="Century Gothic"/>
                  <w:noProof/>
                  <w:sz w:val="20"/>
                  <w:szCs w:val="20"/>
                  <w:lang w:val="es-ES" w:eastAsia="es-ES"/>
                </w:rPr>
                <w:t>la Eurozona.</w:t>
              </w:r>
            </w:smartTag>
          </w:p>
          <w:p w:rsidR="00152559" w:rsidRPr="00D86AF1" w:rsidRDefault="00152559" w:rsidP="00152559">
            <w:pPr>
              <w:ind w:left="-56"/>
              <w:rPr>
                <w:rFonts w:ascii="Century Gothic" w:hAnsi="Century Gothic"/>
                <w:sz w:val="20"/>
                <w:szCs w:val="20"/>
                <w:lang w:val="es-ES"/>
              </w:rPr>
            </w:pPr>
          </w:p>
        </w:tc>
        <w:tc>
          <w:tcPr>
            <w:tcW w:w="923" w:type="pct"/>
            <w:tcBorders>
              <w:top w:val="single" w:sz="4" w:space="0" w:color="548DD4"/>
              <w:left w:val="single" w:sz="4" w:space="0" w:color="548DD4"/>
              <w:bottom w:val="single" w:sz="4" w:space="0" w:color="548DD4"/>
              <w:right w:val="single" w:sz="4" w:space="0" w:color="548DD4"/>
            </w:tcBorders>
          </w:tcPr>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lastRenderedPageBreak/>
              <w:t>Pag 47</w:t>
            </w: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You are going to do research on the different cultures of the European Union. Look at the map of Europe on page 122. Can you locate all of the countries listed in the box below?</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Poland • Ireland • Sweden • Romania</w:t>
            </w: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Portugal • Estonia • Greece • Germany</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Pag 48</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1 The Constitution gives Spanish citizens many other</w:t>
            </w: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rights. What do you think they might be?</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2 The motto on the Spanish coat of arms comes from the</w:t>
            </w:r>
          </w:p>
          <w:p w:rsidR="00FD0BB1" w:rsidRPr="00FD0BB1" w:rsidRDefault="00FD0BB1" w:rsidP="00FD0BB1">
            <w:pPr>
              <w:numPr>
                <w:ilvl w:val="0"/>
                <w:numId w:val="17"/>
              </w:numPr>
              <w:ind w:left="86" w:hanging="142"/>
              <w:rPr>
                <w:rFonts w:ascii="Century Gothic" w:hAnsi="Century Gothic"/>
                <w:i/>
                <w:noProof/>
                <w:sz w:val="20"/>
                <w:szCs w:val="20"/>
                <w:lang w:val="es-ES" w:eastAsia="es-ES"/>
              </w:rPr>
            </w:pPr>
            <w:r w:rsidRPr="00FD0BB1">
              <w:rPr>
                <w:rFonts w:ascii="Century Gothic" w:hAnsi="Century Gothic"/>
                <w:i/>
                <w:noProof/>
                <w:sz w:val="20"/>
                <w:szCs w:val="20"/>
                <w:lang w:val="en-US" w:eastAsia="es-ES"/>
              </w:rPr>
              <w:lastRenderedPageBreak/>
              <w:t xml:space="preserve">motto of Carlos I (Carlos V of Germany). </w:t>
            </w:r>
            <w:r w:rsidRPr="00FD0BB1">
              <w:rPr>
                <w:rFonts w:ascii="Century Gothic" w:hAnsi="Century Gothic"/>
                <w:i/>
                <w:noProof/>
                <w:sz w:val="20"/>
                <w:szCs w:val="20"/>
                <w:lang w:val="es-ES" w:eastAsia="es-ES"/>
              </w:rPr>
              <w:t>Do research to find</w:t>
            </w: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out what Carlos I meant by these words.</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Pag 49</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3 In your notebook, write definitions for the following terms:</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s-ES" w:eastAsia="es-ES"/>
              </w:rPr>
            </w:pPr>
            <w:r w:rsidRPr="00FD0BB1">
              <w:rPr>
                <w:rFonts w:ascii="Century Gothic" w:hAnsi="Century Gothic"/>
                <w:i/>
                <w:noProof/>
                <w:sz w:val="20"/>
                <w:szCs w:val="20"/>
                <w:lang w:val="es-ES" w:eastAsia="es-ES"/>
              </w:rPr>
              <w:t>parliamentary monarchy • Congress</w:t>
            </w: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judge • heir to the throne</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4 Who is the heir to the Spanish throne?</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5 Search online for the following information:</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a</w:t>
            </w:r>
            <w:r w:rsidRPr="00FD0BB1">
              <w:rPr>
                <w:rFonts w:ascii="Century Gothic" w:hAnsi="Century Gothic"/>
                <w:b/>
                <w:bCs/>
                <w:i/>
                <w:noProof/>
                <w:sz w:val="20"/>
                <w:szCs w:val="20"/>
                <w:lang w:val="en-US" w:eastAsia="es-ES"/>
              </w:rPr>
              <w:t xml:space="preserve"> </w:t>
            </w:r>
            <w:r w:rsidRPr="00FD0BB1">
              <w:rPr>
                <w:rFonts w:ascii="Century Gothic" w:hAnsi="Century Gothic"/>
                <w:i/>
                <w:noProof/>
                <w:sz w:val="20"/>
                <w:szCs w:val="20"/>
                <w:lang w:val="en-US" w:eastAsia="es-ES"/>
              </w:rPr>
              <w:t>the number of members in the Congress</w:t>
            </w: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b the number of members in the Senate</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6 Listen and say which places are being described.</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lastRenderedPageBreak/>
              <w:t>Pag 51</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1 Look at the map and answer the questions.</w:t>
            </w: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a Which autonomous community has the most provinces?</w:t>
            </w: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b Which autonomous communities only have one province?</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2 Listen to the audio about festivals in Spain. Match the festivals to the cities below.</w:t>
            </w:r>
          </w:p>
          <w:p w:rsidR="00FD0BB1" w:rsidRPr="00FD0BB1" w:rsidRDefault="00FD0BB1" w:rsidP="00FD0BB1">
            <w:pPr>
              <w:ind w:left="86"/>
              <w:rPr>
                <w:rFonts w:ascii="Century Gothic" w:hAnsi="Century Gothic"/>
                <w:b/>
                <w:bCs/>
                <w:i/>
                <w:noProof/>
                <w:sz w:val="20"/>
                <w:szCs w:val="20"/>
                <w:lang w:val="es-ES" w:eastAsia="es-ES"/>
              </w:rPr>
            </w:pPr>
          </w:p>
          <w:p w:rsidR="00FD0BB1" w:rsidRPr="00FD0BB1" w:rsidRDefault="00FD0BB1" w:rsidP="00FD0BB1">
            <w:pPr>
              <w:numPr>
                <w:ilvl w:val="0"/>
                <w:numId w:val="17"/>
              </w:numPr>
              <w:ind w:left="86" w:hanging="142"/>
              <w:rPr>
                <w:rFonts w:ascii="Century Gothic" w:hAnsi="Century Gothic"/>
                <w:i/>
                <w:noProof/>
                <w:sz w:val="20"/>
                <w:szCs w:val="20"/>
                <w:lang w:val="es-ES" w:eastAsia="es-ES"/>
              </w:rPr>
            </w:pPr>
            <w:r w:rsidRPr="00FD0BB1">
              <w:rPr>
                <w:rFonts w:ascii="Century Gothic" w:hAnsi="Century Gothic"/>
                <w:i/>
                <w:noProof/>
                <w:sz w:val="20"/>
                <w:szCs w:val="20"/>
                <w:lang w:val="es-ES" w:eastAsia="es-ES"/>
              </w:rPr>
              <w:t>a Ortigueira, Galicia</w:t>
            </w:r>
          </w:p>
          <w:p w:rsidR="00FD0BB1" w:rsidRPr="00FD0BB1" w:rsidRDefault="00FD0BB1" w:rsidP="00FD0BB1">
            <w:pPr>
              <w:numPr>
                <w:ilvl w:val="0"/>
                <w:numId w:val="17"/>
              </w:numPr>
              <w:ind w:left="86" w:hanging="142"/>
              <w:rPr>
                <w:rFonts w:ascii="Century Gothic" w:hAnsi="Century Gothic"/>
                <w:i/>
                <w:noProof/>
                <w:sz w:val="20"/>
                <w:szCs w:val="20"/>
                <w:lang w:val="es-ES" w:eastAsia="es-ES"/>
              </w:rPr>
            </w:pPr>
            <w:r w:rsidRPr="00FD0BB1">
              <w:rPr>
                <w:rFonts w:ascii="Century Gothic" w:hAnsi="Century Gothic"/>
                <w:i/>
                <w:noProof/>
                <w:sz w:val="20"/>
                <w:szCs w:val="20"/>
                <w:lang w:val="es-ES" w:eastAsia="es-ES"/>
              </w:rPr>
              <w:t>b Sevilla, Andalucía</w:t>
            </w: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c Buñol, Comunitat Valenciana</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3 What are the legislative and executive powers of the autonomous cities?</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4 What other regional languages do people speak in Spain? Write a list in your notebook.</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 xml:space="preserve">5 In pairs, discuss the food, music and </w:t>
            </w:r>
            <w:r w:rsidRPr="00FD0BB1">
              <w:rPr>
                <w:rFonts w:ascii="Century Gothic" w:hAnsi="Century Gothic"/>
                <w:i/>
                <w:noProof/>
                <w:sz w:val="20"/>
                <w:szCs w:val="20"/>
                <w:lang w:val="en-US" w:eastAsia="es-ES"/>
              </w:rPr>
              <w:lastRenderedPageBreak/>
              <w:t>traditions in your region. Where do these</w:t>
            </w: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traditions come from and why do people participate in these traditions?</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Pag 52</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1 The EEC began after World War II ended. How do you think World War II influenced the creation of the EEC?</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2 Look at the map and answer the questions.</w:t>
            </w: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a</w:t>
            </w:r>
            <w:r w:rsidRPr="00FD0BB1">
              <w:rPr>
                <w:rFonts w:ascii="Century Gothic" w:hAnsi="Century Gothic"/>
                <w:b/>
                <w:bCs/>
                <w:i/>
                <w:noProof/>
                <w:sz w:val="20"/>
                <w:szCs w:val="20"/>
                <w:lang w:val="en-US" w:eastAsia="es-ES"/>
              </w:rPr>
              <w:t xml:space="preserve"> </w:t>
            </w:r>
            <w:r w:rsidRPr="00FD0BB1">
              <w:rPr>
                <w:rFonts w:ascii="Century Gothic" w:hAnsi="Century Gothic"/>
                <w:i/>
                <w:noProof/>
                <w:sz w:val="20"/>
                <w:szCs w:val="20"/>
                <w:lang w:val="en-US" w:eastAsia="es-ES"/>
              </w:rPr>
              <w:t>Which was the last country to join the EU? In what year did it join?</w:t>
            </w: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b</w:t>
            </w:r>
            <w:r w:rsidRPr="00FD0BB1">
              <w:rPr>
                <w:rFonts w:ascii="Century Gothic" w:hAnsi="Century Gothic"/>
                <w:b/>
                <w:bCs/>
                <w:i/>
                <w:noProof/>
                <w:sz w:val="20"/>
                <w:szCs w:val="20"/>
                <w:lang w:val="en-US" w:eastAsia="es-ES"/>
              </w:rPr>
              <w:t xml:space="preserve"> </w:t>
            </w:r>
            <w:r w:rsidRPr="00FD0BB1">
              <w:rPr>
                <w:rFonts w:ascii="Century Gothic" w:hAnsi="Century Gothic"/>
                <w:i/>
                <w:noProof/>
                <w:sz w:val="20"/>
                <w:szCs w:val="20"/>
                <w:lang w:val="en-US" w:eastAsia="es-ES"/>
              </w:rPr>
              <w:t>Did Latvia join the EU before or after Spain?</w:t>
            </w: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c Can you name any countries in Europe that are not part of the EU?</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3 What are some of the EU’s other objectives? Search online and write a list in your notebook.</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Pag 53</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lastRenderedPageBreak/>
              <w:t>4 Listen and write the name of the EU institution in your notebook.</w:t>
            </w: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5 Which two institutions are responsible for discussing and approving EU laws?</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Pag 55</w:t>
            </w:r>
          </w:p>
          <w:p w:rsidR="00FD0BB1" w:rsidRPr="00FD0BB1" w:rsidRDefault="00FD0BB1" w:rsidP="00FD0BB1">
            <w:pPr>
              <w:ind w:left="8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1 Imagine you are a shoemaker from Portugal. What advantages are there to being a citizen of a country in the euro area?</w:t>
            </w:r>
          </w:p>
          <w:p w:rsidR="00FD0BB1" w:rsidRPr="00FD0BB1" w:rsidRDefault="00FD0BB1" w:rsidP="00FD0BB1">
            <w:pPr>
              <w:ind w:left="-5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noProof/>
                <w:sz w:val="20"/>
                <w:szCs w:val="20"/>
                <w:lang w:val="en-US" w:eastAsia="es-ES"/>
              </w:rPr>
            </w:pPr>
            <w:r w:rsidRPr="00FD0BB1">
              <w:rPr>
                <w:rFonts w:ascii="Century Gothic" w:hAnsi="Century Gothic"/>
                <w:i/>
                <w:noProof/>
                <w:sz w:val="20"/>
                <w:szCs w:val="20"/>
                <w:lang w:val="en-US" w:eastAsia="es-ES"/>
              </w:rPr>
              <w:t>2 Look at the map on page 52 and choose five euro area countries and find out what is on their one-euro coin. In your notebook, draw and label the coins you have chosen.</w:t>
            </w:r>
          </w:p>
          <w:p w:rsidR="00FD0BB1" w:rsidRPr="00FD0BB1" w:rsidRDefault="00FD0BB1" w:rsidP="00FD0BB1">
            <w:pPr>
              <w:ind w:left="-56"/>
              <w:rPr>
                <w:rFonts w:ascii="Century Gothic" w:hAnsi="Century Gothic"/>
                <w:i/>
                <w:noProof/>
                <w:sz w:val="20"/>
                <w:szCs w:val="20"/>
                <w:lang w:val="en-US" w:eastAsia="es-ES"/>
              </w:rPr>
            </w:pPr>
          </w:p>
          <w:p w:rsidR="00FD0BB1" w:rsidRPr="00FD0BB1" w:rsidRDefault="00FD0BB1" w:rsidP="00FD0BB1">
            <w:pPr>
              <w:numPr>
                <w:ilvl w:val="0"/>
                <w:numId w:val="17"/>
              </w:numPr>
              <w:ind w:left="86" w:hanging="142"/>
              <w:rPr>
                <w:rFonts w:ascii="Century Gothic" w:hAnsi="Century Gothic"/>
                <w:i/>
                <w:iCs/>
                <w:noProof/>
                <w:sz w:val="20"/>
                <w:szCs w:val="20"/>
                <w:lang w:val="en-US" w:eastAsia="es-ES"/>
              </w:rPr>
            </w:pPr>
            <w:r w:rsidRPr="00FD0BB1">
              <w:rPr>
                <w:rFonts w:ascii="Century Gothic" w:hAnsi="Century Gothic"/>
                <w:i/>
                <w:noProof/>
                <w:sz w:val="20"/>
                <w:szCs w:val="20"/>
                <w:lang w:val="en-US" w:eastAsia="es-ES"/>
              </w:rPr>
              <w:t xml:space="preserve">3 Listen and say which is being described: </w:t>
            </w:r>
            <w:r w:rsidRPr="00FD0BB1">
              <w:rPr>
                <w:rFonts w:ascii="Century Gothic" w:hAnsi="Century Gothic"/>
                <w:i/>
                <w:iCs/>
                <w:noProof/>
                <w:sz w:val="20"/>
                <w:szCs w:val="20"/>
                <w:lang w:val="en-US" w:eastAsia="es-ES"/>
              </w:rPr>
              <w:t xml:space="preserve">the Single Market </w:t>
            </w:r>
            <w:r w:rsidRPr="00FD0BB1">
              <w:rPr>
                <w:rFonts w:ascii="Century Gothic" w:hAnsi="Century Gothic"/>
                <w:i/>
                <w:noProof/>
                <w:sz w:val="20"/>
                <w:szCs w:val="20"/>
                <w:lang w:val="en-US" w:eastAsia="es-ES"/>
              </w:rPr>
              <w:t xml:space="preserve">or </w:t>
            </w:r>
            <w:r w:rsidRPr="00FD0BB1">
              <w:rPr>
                <w:rFonts w:ascii="Century Gothic" w:hAnsi="Century Gothic"/>
                <w:i/>
                <w:iCs/>
                <w:noProof/>
                <w:sz w:val="20"/>
                <w:szCs w:val="20"/>
                <w:lang w:val="en-US" w:eastAsia="es-ES"/>
              </w:rPr>
              <w:t>the Customs Union</w:t>
            </w:r>
            <w:r w:rsidRPr="00FD0BB1">
              <w:rPr>
                <w:rFonts w:ascii="Century Gothic" w:hAnsi="Century Gothic"/>
                <w:i/>
                <w:noProof/>
                <w:sz w:val="20"/>
                <w:szCs w:val="20"/>
                <w:lang w:val="en-US" w:eastAsia="es-ES"/>
              </w:rPr>
              <w:t>.</w:t>
            </w:r>
          </w:p>
          <w:p w:rsidR="00152559" w:rsidRDefault="00152559" w:rsidP="00152559">
            <w:pPr>
              <w:ind w:left="-56"/>
              <w:rPr>
                <w:lang w:val="es-ES"/>
              </w:rPr>
            </w:pPr>
          </w:p>
          <w:p w:rsidR="00FD0BB1" w:rsidRDefault="00FD0BB1" w:rsidP="00152559">
            <w:pPr>
              <w:ind w:left="-56"/>
              <w:rPr>
                <w:lang w:val="es-ES"/>
              </w:rPr>
            </w:pPr>
            <w:r>
              <w:rPr>
                <w:lang w:val="es-ES"/>
              </w:rPr>
              <w:lastRenderedPageBreak/>
              <w:t xml:space="preserve">Our World: </w:t>
            </w:r>
          </w:p>
          <w:p w:rsidR="00FD0BB1" w:rsidRDefault="00FD0BB1" w:rsidP="00152559">
            <w:pPr>
              <w:ind w:left="-56"/>
              <w:rPr>
                <w:lang w:val="es-ES"/>
              </w:rPr>
            </w:pPr>
            <w:r>
              <w:rPr>
                <w:lang w:val="es-ES"/>
              </w:rPr>
              <w:t>Review</w:t>
            </w:r>
          </w:p>
          <w:p w:rsidR="00FD0BB1" w:rsidRPr="00D86AF1" w:rsidRDefault="00FD0BB1" w:rsidP="00152559">
            <w:pPr>
              <w:ind w:left="-56"/>
              <w:rPr>
                <w:lang w:val="es-ES"/>
              </w:rPr>
            </w:pPr>
          </w:p>
        </w:tc>
        <w:tc>
          <w:tcPr>
            <w:tcW w:w="720" w:type="pct"/>
            <w:tcBorders>
              <w:top w:val="single" w:sz="4" w:space="0" w:color="548DD4"/>
              <w:left w:val="single" w:sz="4" w:space="0" w:color="548DD4"/>
              <w:bottom w:val="single" w:sz="4" w:space="0" w:color="548DD4"/>
              <w:right w:val="single" w:sz="4" w:space="0" w:color="548DD4"/>
            </w:tcBorders>
          </w:tcPr>
          <w:p w:rsidR="00152559" w:rsidRPr="001E7011" w:rsidRDefault="00152559" w:rsidP="00152559">
            <w:pPr>
              <w:ind w:left="-56"/>
              <w:rPr>
                <w:rFonts w:ascii="Century Gothic" w:hAnsi="Century Gothic"/>
                <w:b/>
                <w:sz w:val="24"/>
                <w:szCs w:val="24"/>
                <w:lang w:val="en-GB"/>
              </w:rPr>
            </w:pPr>
          </w:p>
          <w:p w:rsidR="00152559" w:rsidRPr="00224CF8" w:rsidRDefault="00152559" w:rsidP="00152559">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CSYC</w:t>
            </w:r>
            <w:r w:rsidRPr="00145293">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Pr="00224CF8" w:rsidRDefault="00152559" w:rsidP="00152559">
            <w:pPr>
              <w:rPr>
                <w:rFonts w:ascii="Century Gothic" w:hAnsi="Century Gothic"/>
                <w:b/>
                <w:sz w:val="24"/>
                <w:szCs w:val="24"/>
                <w:lang w:val="es-ES"/>
              </w:rPr>
            </w:pPr>
          </w:p>
          <w:p w:rsidR="00152559" w:rsidRPr="007C2245" w:rsidRDefault="00152559" w:rsidP="00152559">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CSYC</w:t>
            </w:r>
            <w:r w:rsidRPr="00224CF8">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Default="00152559" w:rsidP="00152559">
            <w:pPr>
              <w:rPr>
                <w:rFonts w:ascii="Century Gothic" w:hAnsi="Century Gothic"/>
                <w:b/>
                <w:sz w:val="24"/>
                <w:szCs w:val="24"/>
                <w:lang w:val="es-ES"/>
              </w:rPr>
            </w:pPr>
          </w:p>
          <w:p w:rsidR="00152559" w:rsidRPr="007C2245" w:rsidRDefault="00152559" w:rsidP="00152559">
            <w:pPr>
              <w:rPr>
                <w:rFonts w:ascii="Century Gothic" w:hAnsi="Century Gothic"/>
                <w:b/>
                <w:sz w:val="24"/>
                <w:szCs w:val="24"/>
                <w:lang w:val="es-ES"/>
              </w:rPr>
            </w:pPr>
          </w:p>
          <w:p w:rsidR="00152559" w:rsidRPr="001E7011" w:rsidRDefault="00152559" w:rsidP="00152559">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CSYC</w:t>
            </w: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b/>
                <w:sz w:val="24"/>
                <w:szCs w:val="24"/>
                <w:lang w:val="es-ES"/>
              </w:rPr>
            </w:pPr>
          </w:p>
          <w:p w:rsidR="00152559" w:rsidRPr="001E7011" w:rsidRDefault="00152559" w:rsidP="00152559">
            <w:pPr>
              <w:rPr>
                <w:rFonts w:ascii="Century Gothic" w:hAnsi="Century Gothic"/>
                <w:b/>
                <w:sz w:val="24"/>
                <w:szCs w:val="24"/>
                <w:lang w:val="es-ES"/>
              </w:rPr>
            </w:pPr>
          </w:p>
          <w:p w:rsidR="00152559" w:rsidRPr="00441D32" w:rsidRDefault="00152559" w:rsidP="00152559">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CSYC</w:t>
            </w: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Default="00152559" w:rsidP="00152559">
            <w:pPr>
              <w:rPr>
                <w:rFonts w:ascii="Century Gothic" w:hAnsi="Century Gothic"/>
                <w:noProof/>
                <w:sz w:val="20"/>
                <w:szCs w:val="20"/>
                <w:lang w:val="es-ES" w:eastAsia="es-ES"/>
              </w:rPr>
            </w:pPr>
          </w:p>
          <w:p w:rsidR="00152559" w:rsidRPr="00441D32" w:rsidRDefault="00152559" w:rsidP="00152559">
            <w:pPr>
              <w:rPr>
                <w:rFonts w:ascii="Century Gothic" w:hAnsi="Century Gothic"/>
                <w:b/>
                <w:sz w:val="24"/>
                <w:szCs w:val="24"/>
                <w:lang w:val="es-ES"/>
              </w:rPr>
            </w:pPr>
          </w:p>
          <w:p w:rsidR="00152559" w:rsidRPr="00353D69" w:rsidRDefault="00152559" w:rsidP="00152559">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CMCT</w:t>
            </w:r>
            <w:r w:rsidRPr="00441D32">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tc>
        <w:tc>
          <w:tcPr>
            <w:tcW w:w="758" w:type="pct"/>
            <w:tcBorders>
              <w:top w:val="single" w:sz="4" w:space="0" w:color="548DD4"/>
              <w:left w:val="single" w:sz="4" w:space="0" w:color="548DD4"/>
              <w:bottom w:val="single" w:sz="4" w:space="0" w:color="548DD4"/>
              <w:right w:val="single" w:sz="4" w:space="0" w:color="548DD4"/>
            </w:tcBorders>
          </w:tcPr>
          <w:p w:rsidR="00152559" w:rsidRPr="00D86AF1" w:rsidRDefault="00152559" w:rsidP="00152559">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152559" w:rsidRPr="00D86AF1" w:rsidRDefault="00152559" w:rsidP="00152559">
            <w:pPr>
              <w:autoSpaceDE w:val="0"/>
              <w:autoSpaceDN w:val="0"/>
              <w:adjustRightInd w:val="0"/>
              <w:rPr>
                <w:rFonts w:ascii="Century Gothic" w:hAnsi="Century Gothic"/>
                <w:sz w:val="20"/>
                <w:szCs w:val="20"/>
                <w:lang w:val="es-ES"/>
              </w:rPr>
            </w:pPr>
          </w:p>
          <w:p w:rsidR="00152559" w:rsidRPr="00D86AF1" w:rsidRDefault="00152559" w:rsidP="00152559">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152559" w:rsidRPr="00D86AF1" w:rsidRDefault="00152559" w:rsidP="00152559">
            <w:pPr>
              <w:autoSpaceDE w:val="0"/>
              <w:autoSpaceDN w:val="0"/>
              <w:adjustRightInd w:val="0"/>
              <w:rPr>
                <w:rFonts w:ascii="Century Gothic" w:hAnsi="Century Gothic"/>
                <w:b/>
                <w:sz w:val="20"/>
                <w:szCs w:val="20"/>
                <w:lang w:val="es-ES"/>
              </w:rPr>
            </w:pPr>
          </w:p>
          <w:p w:rsidR="00152559" w:rsidRPr="00D86AF1" w:rsidRDefault="00152559" w:rsidP="00152559">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152559" w:rsidRPr="00D86AF1" w:rsidRDefault="00152559" w:rsidP="00152559">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152559" w:rsidRPr="00D86AF1" w:rsidRDefault="00152559" w:rsidP="00152559">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w:t>
            </w:r>
            <w:r w:rsidRPr="00D86AF1">
              <w:rPr>
                <w:rFonts w:ascii="Century Gothic" w:hAnsi="Century Gothic"/>
                <w:sz w:val="20"/>
                <w:szCs w:val="20"/>
                <w:lang w:val="es-ES"/>
              </w:rPr>
              <w:lastRenderedPageBreak/>
              <w:t xml:space="preserve">conclusiones científicas. </w:t>
            </w:r>
          </w:p>
          <w:p w:rsidR="00152559" w:rsidRPr="00D86AF1" w:rsidRDefault="00152559" w:rsidP="00152559">
            <w:pPr>
              <w:autoSpaceDE w:val="0"/>
              <w:autoSpaceDN w:val="0"/>
              <w:adjustRightInd w:val="0"/>
              <w:ind w:left="132"/>
              <w:rPr>
                <w:rFonts w:ascii="Century Gothic" w:hAnsi="Century Gothic"/>
                <w:sz w:val="20"/>
                <w:szCs w:val="20"/>
                <w:lang w:val="es-ES"/>
              </w:rPr>
            </w:pPr>
          </w:p>
          <w:p w:rsidR="00152559" w:rsidRPr="00D86AF1" w:rsidRDefault="00152559" w:rsidP="00152559">
            <w:pPr>
              <w:autoSpaceDE w:val="0"/>
              <w:autoSpaceDN w:val="0"/>
              <w:adjustRightInd w:val="0"/>
              <w:ind w:left="132"/>
              <w:rPr>
                <w:rFonts w:ascii="Century Gothic" w:hAnsi="Century Gothic"/>
                <w:sz w:val="20"/>
                <w:szCs w:val="20"/>
                <w:lang w:val="es-ES"/>
              </w:rPr>
            </w:pPr>
          </w:p>
          <w:p w:rsidR="00152559" w:rsidRPr="00D86AF1" w:rsidRDefault="00152559" w:rsidP="00152559">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152559" w:rsidRPr="00D86AF1" w:rsidRDefault="00152559" w:rsidP="00152559">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152559" w:rsidRPr="00D86AF1" w:rsidRDefault="00152559" w:rsidP="00152559">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152559" w:rsidRPr="00D86AF1" w:rsidRDefault="00152559" w:rsidP="00152559">
            <w:pPr>
              <w:autoSpaceDE w:val="0"/>
              <w:autoSpaceDN w:val="0"/>
              <w:adjustRightInd w:val="0"/>
              <w:ind w:left="274"/>
              <w:rPr>
                <w:rFonts w:ascii="Century Gothic" w:hAnsi="Century Gothic"/>
                <w:color w:val="A6A6A6"/>
                <w:sz w:val="20"/>
                <w:szCs w:val="20"/>
                <w:lang w:val="es-ES"/>
              </w:rPr>
            </w:pPr>
          </w:p>
          <w:p w:rsidR="00152559" w:rsidRPr="00D86AF1" w:rsidRDefault="00152559" w:rsidP="00152559">
            <w:pPr>
              <w:autoSpaceDE w:val="0"/>
              <w:autoSpaceDN w:val="0"/>
              <w:adjustRightInd w:val="0"/>
              <w:ind w:left="274"/>
              <w:rPr>
                <w:rFonts w:ascii="Century Gothic" w:hAnsi="Century Gothic"/>
                <w:color w:val="A6A6A6"/>
                <w:sz w:val="20"/>
                <w:szCs w:val="20"/>
                <w:lang w:val="es-ES"/>
              </w:rPr>
            </w:pPr>
          </w:p>
          <w:p w:rsidR="00152559" w:rsidRPr="00D86AF1" w:rsidRDefault="00152559" w:rsidP="00152559">
            <w:pPr>
              <w:autoSpaceDE w:val="0"/>
              <w:autoSpaceDN w:val="0"/>
              <w:adjustRightInd w:val="0"/>
              <w:ind w:left="274"/>
              <w:rPr>
                <w:rFonts w:ascii="Century Gothic" w:hAnsi="Century Gothic"/>
                <w:sz w:val="20"/>
                <w:szCs w:val="20"/>
                <w:lang w:val="es-ES"/>
              </w:rPr>
            </w:pPr>
          </w:p>
          <w:p w:rsidR="00152559" w:rsidRPr="00D86AF1" w:rsidRDefault="00152559" w:rsidP="00152559">
            <w:pPr>
              <w:autoSpaceDE w:val="0"/>
              <w:autoSpaceDN w:val="0"/>
              <w:adjustRightInd w:val="0"/>
              <w:ind w:left="274"/>
              <w:rPr>
                <w:rFonts w:ascii="Century Gothic" w:hAnsi="Century Gothic"/>
                <w:sz w:val="20"/>
                <w:szCs w:val="20"/>
                <w:lang w:val="es-ES"/>
              </w:rPr>
            </w:pP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152559" w:rsidRPr="00D86AF1" w:rsidRDefault="00152559" w:rsidP="00152559">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152559" w:rsidRPr="00D86AF1" w:rsidRDefault="00152559" w:rsidP="00152559">
            <w:pPr>
              <w:autoSpaceDE w:val="0"/>
              <w:autoSpaceDN w:val="0"/>
              <w:adjustRightInd w:val="0"/>
              <w:ind w:left="274"/>
              <w:rPr>
                <w:rFonts w:ascii="Century Gothic" w:hAnsi="Century Gothic"/>
                <w:sz w:val="20"/>
                <w:szCs w:val="20"/>
                <w:lang w:val="es-ES"/>
              </w:rPr>
            </w:pPr>
          </w:p>
          <w:p w:rsidR="00152559" w:rsidRPr="00D86AF1" w:rsidRDefault="00152559" w:rsidP="00152559">
            <w:pPr>
              <w:autoSpaceDE w:val="0"/>
              <w:autoSpaceDN w:val="0"/>
              <w:adjustRightInd w:val="0"/>
              <w:ind w:left="274"/>
              <w:rPr>
                <w:rFonts w:ascii="Century Gothic" w:hAnsi="Century Gothic"/>
                <w:sz w:val="20"/>
                <w:szCs w:val="20"/>
                <w:lang w:val="es-ES"/>
              </w:rPr>
            </w:pPr>
          </w:p>
          <w:p w:rsidR="00152559" w:rsidRPr="00D86AF1" w:rsidRDefault="00152559" w:rsidP="00152559">
            <w:pPr>
              <w:autoSpaceDE w:val="0"/>
              <w:autoSpaceDN w:val="0"/>
              <w:adjustRightInd w:val="0"/>
              <w:ind w:left="274"/>
              <w:rPr>
                <w:rFonts w:ascii="Century Gothic" w:hAnsi="Century Gothic"/>
                <w:sz w:val="20"/>
                <w:szCs w:val="20"/>
                <w:lang w:val="es-ES"/>
              </w:rPr>
            </w:pPr>
          </w:p>
          <w:p w:rsidR="00152559" w:rsidRPr="00D86AF1" w:rsidRDefault="00152559" w:rsidP="00152559">
            <w:pPr>
              <w:autoSpaceDE w:val="0"/>
              <w:autoSpaceDN w:val="0"/>
              <w:adjustRightInd w:val="0"/>
              <w:ind w:left="274"/>
              <w:rPr>
                <w:rFonts w:ascii="Century Gothic" w:hAnsi="Century Gothic"/>
                <w:sz w:val="20"/>
                <w:szCs w:val="20"/>
                <w:lang w:val="es-ES"/>
              </w:rPr>
            </w:pP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678" w:type="pct"/>
            <w:tcBorders>
              <w:top w:val="single" w:sz="4" w:space="0" w:color="548DD4"/>
              <w:left w:val="single" w:sz="4" w:space="0" w:color="548DD4"/>
              <w:bottom w:val="single" w:sz="4" w:space="0" w:color="548DD4"/>
              <w:right w:val="single" w:sz="4" w:space="0" w:color="548DD4"/>
            </w:tcBorders>
          </w:tcPr>
          <w:p w:rsidR="00152559" w:rsidRPr="00D86AF1" w:rsidRDefault="00152559" w:rsidP="00152559">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152559" w:rsidRPr="00D86AF1" w:rsidRDefault="00152559" w:rsidP="00152559">
            <w:pPr>
              <w:autoSpaceDE w:val="0"/>
              <w:autoSpaceDN w:val="0"/>
              <w:adjustRightInd w:val="0"/>
              <w:ind w:left="274"/>
              <w:rPr>
                <w:rFonts w:ascii="Century Gothic" w:hAnsi="Century Gothic"/>
                <w:sz w:val="20"/>
                <w:szCs w:val="20"/>
                <w:lang w:val="es-ES"/>
              </w:rPr>
            </w:pPr>
          </w:p>
          <w:p w:rsidR="00152559" w:rsidRPr="00D86AF1" w:rsidRDefault="00152559" w:rsidP="00152559">
            <w:pPr>
              <w:autoSpaceDE w:val="0"/>
              <w:autoSpaceDN w:val="0"/>
              <w:adjustRightInd w:val="0"/>
              <w:ind w:left="274"/>
              <w:rPr>
                <w:rFonts w:ascii="Century Gothic" w:hAnsi="Century Gothic"/>
                <w:sz w:val="20"/>
                <w:szCs w:val="20"/>
                <w:lang w:val="es-ES"/>
              </w:rPr>
            </w:pPr>
          </w:p>
          <w:p w:rsidR="00152559" w:rsidRPr="00D86AF1" w:rsidRDefault="00152559" w:rsidP="00152559">
            <w:pPr>
              <w:autoSpaceDE w:val="0"/>
              <w:autoSpaceDN w:val="0"/>
              <w:adjustRightInd w:val="0"/>
              <w:ind w:left="274"/>
              <w:rPr>
                <w:rFonts w:ascii="Century Gothic" w:hAnsi="Century Gothic"/>
                <w:sz w:val="20"/>
                <w:szCs w:val="20"/>
                <w:lang w:val="es-ES"/>
              </w:rPr>
            </w:pPr>
          </w:p>
          <w:p w:rsidR="00152559" w:rsidRPr="00D86AF1" w:rsidRDefault="00152559" w:rsidP="00152559">
            <w:pPr>
              <w:autoSpaceDE w:val="0"/>
              <w:autoSpaceDN w:val="0"/>
              <w:adjustRightInd w:val="0"/>
              <w:ind w:left="274"/>
              <w:rPr>
                <w:rFonts w:ascii="Century Gothic" w:hAnsi="Century Gothic"/>
                <w:sz w:val="20"/>
                <w:szCs w:val="20"/>
                <w:lang w:val="es-ES"/>
              </w:rPr>
            </w:pPr>
          </w:p>
          <w:p w:rsidR="00152559" w:rsidRPr="00D86AF1" w:rsidRDefault="00152559" w:rsidP="00152559">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152559" w:rsidRPr="00D86AF1" w:rsidRDefault="00152559" w:rsidP="00152559">
            <w:pPr>
              <w:autoSpaceDE w:val="0"/>
              <w:autoSpaceDN w:val="0"/>
              <w:adjustRightInd w:val="0"/>
              <w:ind w:left="274"/>
              <w:rPr>
                <w:rFonts w:ascii="Century Gothic" w:hAnsi="Century Gothic"/>
                <w:sz w:val="20"/>
                <w:szCs w:val="20"/>
                <w:lang w:val="es-ES"/>
              </w:rPr>
            </w:pPr>
          </w:p>
          <w:p w:rsidR="00152559" w:rsidRPr="00D86AF1" w:rsidRDefault="00152559" w:rsidP="00152559">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152559" w:rsidRPr="00D86AF1" w:rsidRDefault="00152559" w:rsidP="00152559">
            <w:pPr>
              <w:autoSpaceDE w:val="0"/>
              <w:autoSpaceDN w:val="0"/>
              <w:adjustRightInd w:val="0"/>
              <w:ind w:left="274"/>
              <w:rPr>
                <w:rFonts w:ascii="Century Gothic" w:hAnsi="Century Gothic"/>
                <w:sz w:val="20"/>
                <w:szCs w:val="20"/>
                <w:lang w:val="es-ES"/>
              </w:rPr>
            </w:pPr>
          </w:p>
          <w:p w:rsidR="00152559" w:rsidRPr="00D86AF1" w:rsidRDefault="00152559" w:rsidP="00152559">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152559" w:rsidRPr="00D86AF1" w:rsidRDefault="00152559" w:rsidP="001525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8B6BDF" w:rsidRPr="00D86AF1">
        <w:rPr>
          <w:rFonts w:ascii="Century Gothic" w:hAnsi="Century Gothic"/>
          <w:b/>
          <w:color w:val="548DD4"/>
          <w:sz w:val="28"/>
          <w:szCs w:val="28"/>
          <w:lang w:val="es-ES"/>
        </w:rPr>
        <w:lastRenderedPageBreak/>
        <w:t>3</w:t>
      </w:r>
      <w:r w:rsidRPr="00D86AF1">
        <w:rPr>
          <w:rFonts w:ascii="Century Gothic" w:hAnsi="Century Gothic"/>
          <w:b/>
          <w:color w:val="548DD4"/>
          <w:sz w:val="28"/>
          <w:szCs w:val="28"/>
          <w:lang w:val="es-ES"/>
        </w:rPr>
        <w:t>.4. VALORACIÓN DE LO APRENDIDO (RÚBRICAS)</w:t>
      </w:r>
    </w:p>
    <w:p w:rsidR="009B747A" w:rsidRPr="00D86AF1" w:rsidRDefault="009B747A" w:rsidP="009B747A">
      <w:pPr>
        <w:pStyle w:val="Prrafodelista"/>
        <w:ind w:left="0"/>
        <w:rPr>
          <w:rFonts w:ascii="Century Gothic" w:hAnsi="Century Gothic"/>
          <w:b/>
          <w:sz w:val="24"/>
          <w:szCs w:val="24"/>
          <w:lang w:val="es-ES"/>
        </w:rPr>
      </w:pPr>
    </w:p>
    <w:tbl>
      <w:tblPr>
        <w:tblW w:w="1526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013"/>
        <w:gridCol w:w="1915"/>
        <w:gridCol w:w="2087"/>
        <w:gridCol w:w="1907"/>
        <w:gridCol w:w="1907"/>
        <w:gridCol w:w="1907"/>
        <w:gridCol w:w="1907"/>
        <w:gridCol w:w="1623"/>
      </w:tblGrid>
      <w:tr w:rsidR="009B747A" w:rsidRPr="00D86AF1">
        <w:trPr>
          <w:tblHeader/>
        </w:trPr>
        <w:tc>
          <w:tcPr>
            <w:tcW w:w="201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1915"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Indicadores de logro</w:t>
            </w:r>
          </w:p>
        </w:tc>
        <w:tc>
          <w:tcPr>
            <w:tcW w:w="2087"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628" w:type="dxa"/>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Pr="00D86AF1">
              <w:rPr>
                <w:rStyle w:val="Refdenotaalpie"/>
                <w:rFonts w:ascii="Century Gothic" w:hAnsi="Century Gothic"/>
                <w:b/>
                <w:sz w:val="24"/>
                <w:szCs w:val="24"/>
                <w:lang w:val="es-ES"/>
              </w:rPr>
              <w:footnoteReference w:id="9"/>
            </w:r>
          </w:p>
        </w:tc>
        <w:tc>
          <w:tcPr>
            <w:tcW w:w="162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9B747A" w:rsidRPr="00D86AF1">
        <w:trPr>
          <w:tblHeader/>
        </w:trPr>
        <w:tc>
          <w:tcPr>
            <w:tcW w:w="2013"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15"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2087"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1907" w:type="dxa"/>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23" w:type="dxa"/>
            <w:vMerge/>
          </w:tcPr>
          <w:p w:rsidR="009B747A" w:rsidRPr="00D86AF1" w:rsidRDefault="009B747A" w:rsidP="004F4D5A">
            <w:pPr>
              <w:pStyle w:val="Prrafodelista"/>
              <w:ind w:left="0"/>
              <w:rPr>
                <w:rFonts w:ascii="Century Gothic" w:hAnsi="Century Gothic"/>
                <w:b/>
                <w:sz w:val="24"/>
                <w:szCs w:val="24"/>
                <w:lang w:val="es-ES"/>
              </w:rPr>
            </w:pPr>
          </w:p>
        </w:tc>
      </w:tr>
      <w:tr w:rsidR="00C12C81" w:rsidRPr="00D86AF1">
        <w:trPr>
          <w:trHeight w:val="377"/>
        </w:trPr>
        <w:tc>
          <w:tcPr>
            <w:tcW w:w="2013" w:type="dxa"/>
          </w:tcPr>
          <w:p w:rsidR="00C12C81" w:rsidRPr="000C2BE0"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CE 3.1 Obtener</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información concreta y</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relevante sobre hechos o</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fenómenos previamente</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delimitados, utilizando</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diferentes fuentes</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(directas e indirectas),</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junto con las tecnologías</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de la información y la</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comunicación para</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obtener información,</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aprendiendo y</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expresando contenidos</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sobre Ciencias sociales.</w:t>
            </w:r>
          </w:p>
          <w:p w:rsidR="00C12C81" w:rsidRPr="000C2BE0" w:rsidRDefault="00C12C81" w:rsidP="00C12C81">
            <w:pPr>
              <w:rPr>
                <w:rFonts w:ascii="Century Gothic" w:hAnsi="Century Gothic" w:cs="FuturaStd-Medium"/>
                <w:sz w:val="20"/>
                <w:szCs w:val="20"/>
                <w:lang w:val="es-ES" w:eastAsia="es-ES"/>
              </w:rPr>
            </w:pPr>
          </w:p>
        </w:tc>
        <w:tc>
          <w:tcPr>
            <w:tcW w:w="1915" w:type="dxa"/>
          </w:tcPr>
          <w:p w:rsidR="00C12C81" w:rsidRPr="000C2BE0"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CS.3.1.1. Busca, selecciona y organiza información concreta y relevante, la analiza, obtiene conclusiones, reflexiona acerca del proceso seguido y lo comunica oralmente y/o por escrito, usando las tecnologías de la información y la comunicación y elabora trabajos. (CD, CCL, SIEP).</w:t>
            </w: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 xml:space="preserve">CS.3.1.2. Utiliza las tecnologías </w:t>
            </w:r>
            <w:r w:rsidRPr="000C2BE0">
              <w:rPr>
                <w:rFonts w:ascii="Century Gothic" w:hAnsi="Century Gothic" w:cs="FuturaStd-Medium"/>
                <w:sz w:val="20"/>
                <w:szCs w:val="20"/>
                <w:lang w:val="es-ES" w:eastAsia="es-ES"/>
              </w:rPr>
              <w:lastRenderedPageBreak/>
              <w:t>de la información y la comunicación para elaborar trabajos y analiza información manejando imágenes, tablas,</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gráficos, esquemas y resúmenes, presentando un informe o presentación digital. (CD, CCL, SIEP).</w:t>
            </w:r>
          </w:p>
          <w:p w:rsidR="00C12C81" w:rsidRPr="000C2BE0" w:rsidRDefault="00C12C81" w:rsidP="00C12C81">
            <w:pPr>
              <w:rPr>
                <w:rFonts w:ascii="Century Gothic" w:hAnsi="Century Gothic" w:cs="FuturaStd-Medium"/>
                <w:sz w:val="20"/>
                <w:szCs w:val="20"/>
                <w:lang w:val="es-ES" w:eastAsia="es-ES"/>
              </w:rPr>
            </w:pPr>
          </w:p>
        </w:tc>
        <w:tc>
          <w:tcPr>
            <w:tcW w:w="2087" w:type="dxa"/>
          </w:tcPr>
          <w:p w:rsidR="00C12C81" w:rsidRPr="00D86AF1" w:rsidRDefault="00C12C81" w:rsidP="00C12C81">
            <w:pPr>
              <w:ind w:left="-56"/>
              <w:rPr>
                <w:rFonts w:ascii="Century Gothic" w:hAnsi="Century Gothic"/>
                <w:sz w:val="20"/>
                <w:szCs w:val="20"/>
                <w:lang w:val="es-ES"/>
              </w:rPr>
            </w:pPr>
          </w:p>
          <w:p w:rsidR="00C12C81" w:rsidRPr="00D86AF1" w:rsidRDefault="00C12C81" w:rsidP="00C12C81">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C12C81" w:rsidRPr="00D86AF1" w:rsidRDefault="00C12C81" w:rsidP="00C12C81">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C12C81" w:rsidRPr="00D86AF1" w:rsidRDefault="00C12C81" w:rsidP="00C12C81">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C12C81" w:rsidRPr="00D86AF1" w:rsidRDefault="00C12C81" w:rsidP="00C12C81">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C12C81" w:rsidRPr="00D86AF1" w:rsidRDefault="00C12C81" w:rsidP="00C12C81">
            <w:pPr>
              <w:ind w:left="86"/>
              <w:rPr>
                <w:rFonts w:ascii="Century Gothic" w:hAnsi="Century Gothic" w:cs="FuturaStd-Medium"/>
                <w:sz w:val="20"/>
                <w:szCs w:val="20"/>
                <w:lang w:val="es-ES" w:eastAsia="es-ES"/>
              </w:rPr>
            </w:pPr>
          </w:p>
        </w:tc>
        <w:tc>
          <w:tcPr>
            <w:tcW w:w="1907" w:type="dxa"/>
          </w:tcPr>
          <w:p w:rsidR="00C12C81" w:rsidRPr="007071EB"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071EB">
              <w:rPr>
                <w:rFonts w:ascii="Century Gothic" w:hAnsi="Century Gothic" w:cs="FuturaStd-Medium"/>
                <w:sz w:val="20"/>
                <w:szCs w:val="20"/>
                <w:lang w:val="es-ES" w:eastAsia="es-ES"/>
              </w:rPr>
              <w:t>, haciéndolo con total dominio.</w:t>
            </w: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 xml:space="preserve">Utiliza las tecnologías de </w:t>
            </w:r>
            <w:r w:rsidRPr="000C2BE0">
              <w:rPr>
                <w:rFonts w:ascii="Century Gothic" w:hAnsi="Century Gothic" w:cs="FuturaStd-Medium"/>
                <w:sz w:val="20"/>
                <w:szCs w:val="20"/>
                <w:lang w:val="es-ES" w:eastAsia="es-ES"/>
              </w:rPr>
              <w:lastRenderedPageBreak/>
              <w:t>la información y la comunicación para elaborar trabajos y analiza información manejando imágenes, tablas,</w:t>
            </w:r>
          </w:p>
          <w:p w:rsidR="00C12C81" w:rsidRPr="007071EB"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gráficos, esquemas y resúmenes, presentando un informe o presentación digital</w:t>
            </w:r>
            <w:r w:rsidRPr="007071EB">
              <w:rPr>
                <w:rFonts w:ascii="Century Gothic" w:hAnsi="Century Gothic" w:cs="FuturaStd-Medium"/>
                <w:sz w:val="20"/>
                <w:szCs w:val="20"/>
                <w:lang w:val="es-ES" w:eastAsia="es-ES"/>
              </w:rPr>
              <w:t>, haciéndolo con total dominio.</w:t>
            </w:r>
          </w:p>
        </w:tc>
        <w:tc>
          <w:tcPr>
            <w:tcW w:w="1907" w:type="dxa"/>
          </w:tcPr>
          <w:p w:rsidR="00C12C81" w:rsidRPr="007071EB"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071EB">
              <w:rPr>
                <w:rFonts w:ascii="Century Gothic" w:hAnsi="Century Gothic" w:cs="FuturaStd-Medium"/>
                <w:sz w:val="20"/>
                <w:szCs w:val="20"/>
                <w:lang w:val="es-ES" w:eastAsia="es-ES"/>
              </w:rPr>
              <w:t>, sin excesiva dificultad.</w:t>
            </w: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 xml:space="preserve">Utiliza las tecnologías de </w:t>
            </w:r>
            <w:r w:rsidRPr="000C2BE0">
              <w:rPr>
                <w:rFonts w:ascii="Century Gothic" w:hAnsi="Century Gothic" w:cs="FuturaStd-Medium"/>
                <w:sz w:val="20"/>
                <w:szCs w:val="20"/>
                <w:lang w:val="es-ES" w:eastAsia="es-ES"/>
              </w:rPr>
              <w:lastRenderedPageBreak/>
              <w:t>la información y la comunicación para elaborar trabajos y analiza información manejando imágenes, tablas,</w:t>
            </w:r>
          </w:p>
          <w:p w:rsidR="00C12C81" w:rsidRPr="007071EB"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gráficos, esquemas y resúmenes, presentando un informe o presentación digital</w:t>
            </w:r>
            <w:r w:rsidRPr="007071EB">
              <w:rPr>
                <w:rFonts w:ascii="Century Gothic" w:hAnsi="Century Gothic" w:cs="FuturaStd-Medium"/>
                <w:sz w:val="20"/>
                <w:szCs w:val="20"/>
                <w:lang w:val="es-ES" w:eastAsia="es-ES"/>
              </w:rPr>
              <w:t>, sin excesiva dificultad.</w:t>
            </w:r>
          </w:p>
          <w:p w:rsidR="00C12C81" w:rsidRPr="007071EB" w:rsidRDefault="00C12C81" w:rsidP="00C12C81">
            <w:pPr>
              <w:rPr>
                <w:rFonts w:ascii="Century Gothic" w:hAnsi="Century Gothic" w:cs="FuturaStd-Medium"/>
                <w:sz w:val="20"/>
                <w:szCs w:val="20"/>
                <w:lang w:val="es-ES" w:eastAsia="es-ES"/>
              </w:rPr>
            </w:pPr>
          </w:p>
          <w:p w:rsidR="00C12C81" w:rsidRPr="007071EB" w:rsidRDefault="00C12C81" w:rsidP="00C12C81">
            <w:pPr>
              <w:rPr>
                <w:sz w:val="20"/>
                <w:szCs w:val="20"/>
              </w:rPr>
            </w:pPr>
          </w:p>
        </w:tc>
        <w:tc>
          <w:tcPr>
            <w:tcW w:w="1907" w:type="dxa"/>
          </w:tcPr>
          <w:p w:rsidR="00C12C81" w:rsidRPr="007071EB"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071EB">
              <w:rPr>
                <w:rFonts w:ascii="Century Gothic" w:hAnsi="Century Gothic" w:cs="FuturaStd-Medium"/>
                <w:sz w:val="20"/>
                <w:szCs w:val="20"/>
                <w:lang w:val="es-ES" w:eastAsia="es-ES"/>
              </w:rPr>
              <w:t>, en la mayor parte de los casos.</w:t>
            </w: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 xml:space="preserve">Utiliza las tecnologías de la información y </w:t>
            </w:r>
            <w:r w:rsidRPr="000C2BE0">
              <w:rPr>
                <w:rFonts w:ascii="Century Gothic" w:hAnsi="Century Gothic" w:cs="FuturaStd-Medium"/>
                <w:sz w:val="20"/>
                <w:szCs w:val="20"/>
                <w:lang w:val="es-ES" w:eastAsia="es-ES"/>
              </w:rPr>
              <w:lastRenderedPageBreak/>
              <w:t>la comunicación para elaborar trabajos y analiza información manejando imágenes, tablas,</w:t>
            </w:r>
          </w:p>
          <w:p w:rsidR="00C12C81" w:rsidRPr="007071EB"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gráficos, esquemas y resúmenes, presentando un informe o presentación digital</w:t>
            </w:r>
            <w:r w:rsidRPr="007071EB">
              <w:rPr>
                <w:rFonts w:ascii="Century Gothic" w:hAnsi="Century Gothic" w:cs="FuturaStd-Medium"/>
                <w:sz w:val="20"/>
                <w:szCs w:val="20"/>
                <w:lang w:val="es-ES" w:eastAsia="es-ES"/>
              </w:rPr>
              <w:t>, en la mayor parte de los casos.</w:t>
            </w:r>
          </w:p>
          <w:p w:rsidR="00C12C81" w:rsidRPr="007071EB" w:rsidRDefault="00C12C81" w:rsidP="00C12C81">
            <w:pPr>
              <w:rPr>
                <w:sz w:val="20"/>
                <w:szCs w:val="20"/>
              </w:rPr>
            </w:pPr>
          </w:p>
        </w:tc>
        <w:tc>
          <w:tcPr>
            <w:tcW w:w="1907" w:type="dxa"/>
          </w:tcPr>
          <w:p w:rsidR="00C12C81" w:rsidRPr="007071EB" w:rsidRDefault="00C12C81" w:rsidP="00C12C81">
            <w:pPr>
              <w:rPr>
                <w:rFonts w:ascii="Century Gothic" w:hAnsi="Century Gothic"/>
                <w:sz w:val="20"/>
                <w:szCs w:val="20"/>
                <w:lang w:val="es-ES"/>
              </w:rPr>
            </w:pPr>
          </w:p>
          <w:p w:rsidR="00C12C81" w:rsidRDefault="00C12C81" w:rsidP="00C12C81">
            <w:pPr>
              <w:rPr>
                <w:rFonts w:ascii="Century Gothic" w:hAnsi="Century Gothic"/>
                <w:sz w:val="20"/>
                <w:szCs w:val="20"/>
                <w:lang w:val="es-ES"/>
              </w:rPr>
            </w:pPr>
            <w:r w:rsidRPr="000C2BE0">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071EB">
              <w:rPr>
                <w:rFonts w:ascii="Century Gothic" w:hAnsi="Century Gothic" w:cs="FuturaStd-Medium"/>
                <w:sz w:val="20"/>
                <w:szCs w:val="20"/>
                <w:lang w:val="es-ES" w:eastAsia="es-ES"/>
              </w:rPr>
              <w:t xml:space="preserve">, </w:t>
            </w:r>
            <w:r w:rsidRPr="007071EB">
              <w:rPr>
                <w:rFonts w:ascii="Century Gothic" w:hAnsi="Century Gothic"/>
                <w:sz w:val="20"/>
                <w:szCs w:val="20"/>
                <w:lang w:val="es-ES"/>
              </w:rPr>
              <w:t>aunque encuentra muchas dificultades al hacerlo.</w:t>
            </w:r>
          </w:p>
          <w:p w:rsidR="00C12C81" w:rsidRDefault="00C12C81" w:rsidP="00C12C81">
            <w:pPr>
              <w:rPr>
                <w:rFonts w:ascii="Century Gothic" w:hAnsi="Century Gothic"/>
                <w:sz w:val="20"/>
                <w:szCs w:val="20"/>
                <w:lang w:val="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 xml:space="preserve">Utiliza las tecnologías de la información y </w:t>
            </w:r>
            <w:r w:rsidRPr="000C2BE0">
              <w:rPr>
                <w:rFonts w:ascii="Century Gothic" w:hAnsi="Century Gothic" w:cs="FuturaStd-Medium"/>
                <w:sz w:val="20"/>
                <w:szCs w:val="20"/>
                <w:lang w:val="es-ES" w:eastAsia="es-ES"/>
              </w:rPr>
              <w:lastRenderedPageBreak/>
              <w:t>la comunicación para elaborar trabajos y analiza información manejando imágenes, tablas,</w:t>
            </w:r>
          </w:p>
          <w:p w:rsidR="00C12C81" w:rsidRPr="007071EB" w:rsidRDefault="00C12C81" w:rsidP="00C12C81">
            <w:pPr>
              <w:rPr>
                <w:rFonts w:ascii="Century Gothic" w:hAnsi="Century Gothic"/>
                <w:sz w:val="20"/>
                <w:szCs w:val="20"/>
                <w:lang w:val="es-ES"/>
              </w:rPr>
            </w:pPr>
            <w:r w:rsidRPr="000C2BE0">
              <w:rPr>
                <w:rFonts w:ascii="Century Gothic" w:hAnsi="Century Gothic" w:cs="FuturaStd-Medium"/>
                <w:sz w:val="20"/>
                <w:szCs w:val="20"/>
                <w:lang w:val="es-ES" w:eastAsia="es-ES"/>
              </w:rPr>
              <w:t>gráficos, esquemas y resúmenes, presentando un informe o presentación digital</w:t>
            </w:r>
            <w:r w:rsidRPr="007071EB">
              <w:rPr>
                <w:rFonts w:ascii="Century Gothic" w:hAnsi="Century Gothic" w:cs="FuturaStd-Medium"/>
                <w:sz w:val="20"/>
                <w:szCs w:val="20"/>
                <w:lang w:val="es-ES" w:eastAsia="es-ES"/>
              </w:rPr>
              <w:t xml:space="preserve">, </w:t>
            </w:r>
            <w:r w:rsidRPr="007071EB">
              <w:rPr>
                <w:rFonts w:ascii="Century Gothic" w:hAnsi="Century Gothic"/>
                <w:sz w:val="20"/>
                <w:szCs w:val="20"/>
                <w:lang w:val="es-ES"/>
              </w:rPr>
              <w:t>aunque encuentra muchas dificultades al hacerlo.</w:t>
            </w:r>
          </w:p>
        </w:tc>
        <w:tc>
          <w:tcPr>
            <w:tcW w:w="1623" w:type="dxa"/>
          </w:tcPr>
          <w:p w:rsidR="00C12C81" w:rsidRPr="00D86AF1" w:rsidRDefault="00C12C81" w:rsidP="00C12C81">
            <w:pPr>
              <w:pStyle w:val="Prrafodelista"/>
              <w:ind w:left="0"/>
              <w:rPr>
                <w:rFonts w:ascii="Century Gothic" w:hAnsi="Century Gothic"/>
                <w:b/>
                <w:sz w:val="20"/>
                <w:szCs w:val="20"/>
                <w:lang w:val="es-ES"/>
              </w:rPr>
            </w:pPr>
          </w:p>
        </w:tc>
      </w:tr>
      <w:tr w:rsidR="00C12C81" w:rsidRPr="00D86AF1">
        <w:trPr>
          <w:trHeight w:val="377"/>
        </w:trPr>
        <w:tc>
          <w:tcPr>
            <w:tcW w:w="2013" w:type="dxa"/>
          </w:tcPr>
          <w:p w:rsidR="00C12C81" w:rsidRPr="00987DAB"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CE 3.3. Valorar la</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importancia de una</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convivencia pacífica,</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democrática y tolerante,</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participando de forma</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eficaz y constructiva en</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la vida social, mostrando</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lastRenderedPageBreak/>
              <w:t>estrategias para resolver</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conflictos, cooperando,</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dialogando y</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desarrollando actitudes de trabajo en equipo y</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hábitos para asumir</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nuevos roles en una</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sociedad en continuo</w:t>
            </w:r>
          </w:p>
          <w:p w:rsidR="00C12C81" w:rsidRPr="00987DAB"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cambio.</w:t>
            </w:r>
          </w:p>
        </w:tc>
        <w:tc>
          <w:tcPr>
            <w:tcW w:w="1915" w:type="dxa"/>
          </w:tcPr>
          <w:p w:rsidR="00C12C81" w:rsidRPr="00987DAB" w:rsidRDefault="00C12C81" w:rsidP="00C12C81">
            <w:pPr>
              <w:autoSpaceDE w:val="0"/>
              <w:autoSpaceDN w:val="0"/>
              <w:adjustRightInd w:val="0"/>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CS.3.3.1 Valora la importancia de una convivencia pacífica y tolerante entre los diferentes grupos humanos sobre la base de los valores</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 xml:space="preserve">democráticos y los derechos humanos universalmente </w:t>
            </w:r>
            <w:r w:rsidRPr="000C2BE0">
              <w:rPr>
                <w:rFonts w:ascii="Century Gothic" w:hAnsi="Century Gothic" w:cs="FuturaStd-Medium"/>
                <w:sz w:val="20"/>
                <w:szCs w:val="20"/>
                <w:lang w:val="es-ES" w:eastAsia="es-ES"/>
              </w:rPr>
              <w:lastRenderedPageBreak/>
              <w:t>compartidos, participando de una manera eficaz y constructiva en la vida social. (CSYC, SIEP).</w:t>
            </w: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CS.3.3.2 Identifica y utiliza los códigos de conducta y los usos generalmente aceptados en las distintas sociedades y entornos, dialogando y</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cooperando con el grupo y aceptando los valores democráticos. (CSYC, SIEP).</w:t>
            </w:r>
          </w:p>
          <w:p w:rsidR="00C12C81" w:rsidRPr="00987DAB" w:rsidRDefault="00C12C81" w:rsidP="00C12C81">
            <w:pPr>
              <w:autoSpaceDE w:val="0"/>
              <w:autoSpaceDN w:val="0"/>
              <w:adjustRightInd w:val="0"/>
              <w:rPr>
                <w:rFonts w:ascii="Century Gothic" w:hAnsi="Century Gothic" w:cs="FuturaStd-Medium"/>
                <w:sz w:val="20"/>
                <w:szCs w:val="20"/>
                <w:highlight w:val="cyan"/>
                <w:lang w:val="es-ES" w:eastAsia="es-ES"/>
              </w:rPr>
            </w:pPr>
          </w:p>
        </w:tc>
        <w:tc>
          <w:tcPr>
            <w:tcW w:w="2087" w:type="dxa"/>
          </w:tcPr>
          <w:p w:rsidR="00C12C81" w:rsidRPr="00D86AF1" w:rsidRDefault="00C12C81" w:rsidP="00C12C81">
            <w:pPr>
              <w:rPr>
                <w:rFonts w:ascii="Century Gothic" w:hAnsi="Century Gothic" w:cs="FuturaStd-Medium"/>
                <w:sz w:val="20"/>
                <w:szCs w:val="20"/>
                <w:lang w:val="es-ES" w:eastAsia="es-ES"/>
              </w:rPr>
            </w:pPr>
          </w:p>
          <w:p w:rsidR="00C12C81" w:rsidRPr="00D86AF1" w:rsidRDefault="00C12C81" w:rsidP="00C12C81">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C12C81" w:rsidRPr="00D86AF1" w:rsidRDefault="00C12C81" w:rsidP="00C12C81">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w:t>
            </w:r>
            <w:r w:rsidRPr="00D86AF1">
              <w:rPr>
                <w:rFonts w:ascii="Century Gothic" w:hAnsi="Century Gothic"/>
                <w:sz w:val="20"/>
                <w:szCs w:val="20"/>
                <w:lang w:val="es-ES"/>
              </w:rPr>
              <w:lastRenderedPageBreak/>
              <w:t xml:space="preserve">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C12C81" w:rsidRPr="00D86AF1" w:rsidRDefault="00C12C81" w:rsidP="00C12C81">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C12C81" w:rsidRPr="00D86AF1" w:rsidRDefault="00C12C81" w:rsidP="00C12C81">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C12C81" w:rsidRPr="00D86AF1" w:rsidRDefault="00C12C81" w:rsidP="00C12C81">
            <w:pPr>
              <w:ind w:left="86"/>
              <w:rPr>
                <w:rFonts w:ascii="Century Gothic" w:hAnsi="Century Gothic" w:cs="FuturaStd-Medium"/>
                <w:sz w:val="20"/>
                <w:szCs w:val="20"/>
                <w:lang w:val="es-ES" w:eastAsia="es-ES"/>
              </w:rPr>
            </w:pPr>
          </w:p>
        </w:tc>
        <w:tc>
          <w:tcPr>
            <w:tcW w:w="1907" w:type="dxa"/>
          </w:tcPr>
          <w:p w:rsidR="00C12C81" w:rsidRPr="00987DAB"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Valora la importancia de una convivencia pacífica y tolerante entre los diferentes grupos humanos sobre la base de los valores</w:t>
            </w:r>
          </w:p>
          <w:p w:rsidR="00C12C81"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 xml:space="preserve">democráticos y los derechos humanos universalmente </w:t>
            </w:r>
            <w:r w:rsidRPr="000C2BE0">
              <w:rPr>
                <w:rFonts w:ascii="Century Gothic" w:hAnsi="Century Gothic" w:cs="FuturaStd-Medium"/>
                <w:sz w:val="20"/>
                <w:szCs w:val="20"/>
                <w:lang w:val="es-ES" w:eastAsia="es-ES"/>
              </w:rPr>
              <w:lastRenderedPageBreak/>
              <w:t>compartidos, participando de una manera eficaz y constructiva en la vida social</w:t>
            </w:r>
            <w:r w:rsidRPr="00987DAB">
              <w:rPr>
                <w:rFonts w:ascii="Century Gothic" w:hAnsi="Century Gothic" w:cs="FuturaStd-Medium"/>
                <w:sz w:val="20"/>
                <w:szCs w:val="20"/>
                <w:lang w:val="es-ES" w:eastAsia="es-ES"/>
              </w:rPr>
              <w:t>, haciéndolo con total dominio.</w:t>
            </w: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Identifica y utiliza los códigos de conducta y los usos generalmente aceptados en las distintas sociedades y entornos, dialogando y</w:t>
            </w:r>
          </w:p>
          <w:p w:rsidR="00C12C81" w:rsidRPr="00987DAB"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cooperando con el grupo y aceptando los valores democráticos</w:t>
            </w:r>
            <w:r w:rsidRPr="00987DAB">
              <w:rPr>
                <w:rFonts w:ascii="Century Gothic" w:hAnsi="Century Gothic" w:cs="FuturaStd-Medium"/>
                <w:sz w:val="20"/>
                <w:szCs w:val="20"/>
                <w:lang w:val="es-ES" w:eastAsia="es-ES"/>
              </w:rPr>
              <w:t>, haciéndolo con total dominio.</w:t>
            </w:r>
          </w:p>
        </w:tc>
        <w:tc>
          <w:tcPr>
            <w:tcW w:w="1907" w:type="dxa"/>
          </w:tcPr>
          <w:p w:rsidR="00C12C81" w:rsidRPr="00987DAB"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Valora la importancia de una convivencia pacífica y tolerante entre los diferentes grupos humanos sobre la base de los valores</w:t>
            </w:r>
          </w:p>
          <w:p w:rsidR="00C12C81"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 xml:space="preserve">democráticos y los derechos humanos universalmente </w:t>
            </w:r>
            <w:r w:rsidRPr="000C2BE0">
              <w:rPr>
                <w:rFonts w:ascii="Century Gothic" w:hAnsi="Century Gothic" w:cs="FuturaStd-Medium"/>
                <w:sz w:val="20"/>
                <w:szCs w:val="20"/>
                <w:lang w:val="es-ES" w:eastAsia="es-ES"/>
              </w:rPr>
              <w:lastRenderedPageBreak/>
              <w:t>compartidos, participando de una manera eficaz y constructiva en la vida social</w:t>
            </w:r>
            <w:r w:rsidRPr="00987DAB">
              <w:rPr>
                <w:rFonts w:ascii="Century Gothic" w:hAnsi="Century Gothic" w:cs="FuturaStd-Medium"/>
                <w:sz w:val="20"/>
                <w:szCs w:val="20"/>
                <w:lang w:val="es-ES" w:eastAsia="es-ES"/>
              </w:rPr>
              <w:t>, sin excesiva dificultad.</w:t>
            </w: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Identifica y utiliza los códigos de conducta y los usos generalmente aceptados en las distintas sociedades y entornos, dialogando y</w:t>
            </w:r>
          </w:p>
          <w:p w:rsidR="00C12C81" w:rsidRPr="00987DAB"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cooperando con el grupo y aceptando los valores democráticos</w:t>
            </w:r>
            <w:r w:rsidRPr="00987DAB">
              <w:rPr>
                <w:rFonts w:ascii="Century Gothic" w:hAnsi="Century Gothic" w:cs="FuturaStd-Medium"/>
                <w:sz w:val="20"/>
                <w:szCs w:val="20"/>
                <w:lang w:val="es-ES" w:eastAsia="es-ES"/>
              </w:rPr>
              <w:t>, sin excesiva dificultad.</w:t>
            </w:r>
          </w:p>
        </w:tc>
        <w:tc>
          <w:tcPr>
            <w:tcW w:w="1907" w:type="dxa"/>
          </w:tcPr>
          <w:p w:rsidR="00C12C81" w:rsidRPr="00987DAB"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Valora la importancia de una convivencia pacífica y tolerante entre los diferentes grupos humanos sobre la base de los valores</w:t>
            </w:r>
          </w:p>
          <w:p w:rsidR="00C12C81"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 xml:space="preserve">democráticos y los derechos humanos universalmente </w:t>
            </w:r>
            <w:r w:rsidRPr="000C2BE0">
              <w:rPr>
                <w:rFonts w:ascii="Century Gothic" w:hAnsi="Century Gothic" w:cs="FuturaStd-Medium"/>
                <w:sz w:val="20"/>
                <w:szCs w:val="20"/>
                <w:lang w:val="es-ES" w:eastAsia="es-ES"/>
              </w:rPr>
              <w:lastRenderedPageBreak/>
              <w:t>compartidos, participando de una manera eficaz y constructiva en la vida social</w:t>
            </w:r>
            <w:r w:rsidRPr="00987DAB">
              <w:rPr>
                <w:rFonts w:ascii="Century Gothic" w:hAnsi="Century Gothic" w:cs="FuturaStd-Medium"/>
                <w:sz w:val="20"/>
                <w:szCs w:val="20"/>
                <w:lang w:val="es-ES" w:eastAsia="es-ES"/>
              </w:rPr>
              <w:t>, en la mayor parte de los casos.</w:t>
            </w: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Identifica y utiliza los códigos de conducta y los usos generalmente aceptados en las distintas sociedades y entornos, dialogando y</w:t>
            </w:r>
          </w:p>
          <w:p w:rsidR="00C12C81" w:rsidRPr="00987DAB"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cooperando con el grupo y aceptando los valores democráticos</w:t>
            </w:r>
            <w:r w:rsidRPr="00987DAB">
              <w:rPr>
                <w:rFonts w:ascii="Century Gothic" w:hAnsi="Century Gothic" w:cs="FuturaStd-Medium"/>
                <w:sz w:val="20"/>
                <w:szCs w:val="20"/>
                <w:lang w:val="es-ES" w:eastAsia="es-ES"/>
              </w:rPr>
              <w:t>, en la mayor parte de los casos.</w:t>
            </w:r>
          </w:p>
        </w:tc>
        <w:tc>
          <w:tcPr>
            <w:tcW w:w="1907" w:type="dxa"/>
          </w:tcPr>
          <w:p w:rsidR="00C12C81" w:rsidRPr="00987DAB"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Valora la importancia de una convivencia pacífica y tolerante entre los diferentes grupos humanos sobre la base de los valores</w:t>
            </w:r>
          </w:p>
          <w:p w:rsidR="00C12C81" w:rsidRDefault="00C12C81" w:rsidP="00C12C81">
            <w:pPr>
              <w:rPr>
                <w:rFonts w:ascii="Century Gothic" w:hAnsi="Century Gothic"/>
                <w:sz w:val="20"/>
                <w:szCs w:val="20"/>
                <w:lang w:val="es-ES"/>
              </w:rPr>
            </w:pPr>
            <w:r w:rsidRPr="000C2BE0">
              <w:rPr>
                <w:rFonts w:ascii="Century Gothic" w:hAnsi="Century Gothic" w:cs="FuturaStd-Medium"/>
                <w:sz w:val="20"/>
                <w:szCs w:val="20"/>
                <w:lang w:val="es-ES" w:eastAsia="es-ES"/>
              </w:rPr>
              <w:t xml:space="preserve">democráticos y los derechos humanos universalmente </w:t>
            </w:r>
            <w:r w:rsidRPr="000C2BE0">
              <w:rPr>
                <w:rFonts w:ascii="Century Gothic" w:hAnsi="Century Gothic" w:cs="FuturaStd-Medium"/>
                <w:sz w:val="20"/>
                <w:szCs w:val="20"/>
                <w:lang w:val="es-ES" w:eastAsia="es-ES"/>
              </w:rPr>
              <w:lastRenderedPageBreak/>
              <w:t>compartidos, participando de una manera eficaz y constructiva en la vida social</w:t>
            </w:r>
            <w:r w:rsidRPr="00987DAB">
              <w:rPr>
                <w:rFonts w:ascii="Century Gothic" w:hAnsi="Century Gothic" w:cs="FuturaStd-Medium"/>
                <w:sz w:val="20"/>
                <w:szCs w:val="20"/>
                <w:lang w:val="es-ES" w:eastAsia="es-ES"/>
              </w:rPr>
              <w:t xml:space="preserve">, </w:t>
            </w:r>
            <w:r w:rsidRPr="00987DAB">
              <w:rPr>
                <w:rFonts w:ascii="Century Gothic" w:hAnsi="Century Gothic"/>
                <w:sz w:val="20"/>
                <w:szCs w:val="20"/>
                <w:lang w:val="es-ES"/>
              </w:rPr>
              <w:t>aunque encuentra muchas dificultades al hacerlo.</w:t>
            </w:r>
          </w:p>
          <w:p w:rsidR="00C12C81" w:rsidRDefault="00C12C81" w:rsidP="00C12C81">
            <w:pPr>
              <w:rPr>
                <w:rFonts w:ascii="Century Gothic" w:hAnsi="Century Gothic"/>
                <w:sz w:val="20"/>
                <w:szCs w:val="20"/>
                <w:lang w:val="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Identifica y utiliza los códigos de conducta y los usos generalmente aceptados en las distintas sociedades y entornos, dialogando y</w:t>
            </w:r>
          </w:p>
          <w:p w:rsidR="00C12C81" w:rsidRDefault="00C12C81" w:rsidP="00C12C81">
            <w:pPr>
              <w:rPr>
                <w:rFonts w:ascii="Century Gothic" w:hAnsi="Century Gothic"/>
                <w:sz w:val="20"/>
                <w:szCs w:val="20"/>
                <w:lang w:val="es-ES"/>
              </w:rPr>
            </w:pPr>
            <w:r w:rsidRPr="000C2BE0">
              <w:rPr>
                <w:rFonts w:ascii="Century Gothic" w:hAnsi="Century Gothic" w:cs="FuturaStd-Medium"/>
                <w:sz w:val="20"/>
                <w:szCs w:val="20"/>
                <w:lang w:val="es-ES" w:eastAsia="es-ES"/>
              </w:rPr>
              <w:t>cooperando con el grupo y aceptando los valores democráticos</w:t>
            </w:r>
            <w:r w:rsidRPr="00987DAB">
              <w:rPr>
                <w:rFonts w:ascii="Century Gothic" w:hAnsi="Century Gothic" w:cs="FuturaStd-Medium"/>
                <w:sz w:val="20"/>
                <w:szCs w:val="20"/>
                <w:lang w:val="es-ES" w:eastAsia="es-ES"/>
              </w:rPr>
              <w:t xml:space="preserve">, </w:t>
            </w:r>
            <w:r w:rsidRPr="00987DAB">
              <w:rPr>
                <w:rFonts w:ascii="Century Gothic" w:hAnsi="Century Gothic"/>
                <w:sz w:val="20"/>
                <w:szCs w:val="20"/>
                <w:lang w:val="es-ES"/>
              </w:rPr>
              <w:t>aunque encuentra muchas dificultades al hacerlo.</w:t>
            </w: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Pr="00987DAB" w:rsidRDefault="00C12C81" w:rsidP="00C12C81">
            <w:pPr>
              <w:rPr>
                <w:rFonts w:ascii="Century Gothic" w:hAnsi="Century Gothic" w:cs="FuturaStd-Medium"/>
                <w:sz w:val="20"/>
                <w:szCs w:val="20"/>
                <w:lang w:val="es-ES" w:eastAsia="es-ES"/>
              </w:rPr>
            </w:pPr>
          </w:p>
        </w:tc>
        <w:tc>
          <w:tcPr>
            <w:tcW w:w="1623" w:type="dxa"/>
          </w:tcPr>
          <w:p w:rsidR="00C12C81" w:rsidRPr="00D86AF1" w:rsidRDefault="00C12C81" w:rsidP="00C12C81">
            <w:pPr>
              <w:pStyle w:val="Prrafodelista"/>
              <w:ind w:left="0"/>
              <w:rPr>
                <w:rFonts w:ascii="Century Gothic" w:hAnsi="Century Gothic"/>
                <w:b/>
                <w:sz w:val="20"/>
                <w:szCs w:val="20"/>
                <w:lang w:val="es-ES"/>
              </w:rPr>
            </w:pPr>
          </w:p>
        </w:tc>
      </w:tr>
      <w:tr w:rsidR="00C12C81" w:rsidRPr="00D86AF1">
        <w:tc>
          <w:tcPr>
            <w:tcW w:w="2013" w:type="dxa"/>
          </w:tcPr>
          <w:p w:rsidR="00C12C81" w:rsidRPr="00591FB2" w:rsidRDefault="00C12C81" w:rsidP="00C12C81">
            <w:pPr>
              <w:rPr>
                <w:rFonts w:ascii="Century Gothic" w:hAnsi="Century Gothic" w:cs="FuturaStd-Medium"/>
                <w:sz w:val="20"/>
                <w:szCs w:val="20"/>
                <w:lang w:eastAsia="es-ES"/>
              </w:rPr>
            </w:pP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CE.3.7 Explicar la</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importancia que tiene la</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Constitución para el</w:t>
            </w:r>
            <w:r>
              <w:rPr>
                <w:rFonts w:ascii="Century Gothic" w:hAnsi="Century Gothic" w:cs="FuturaStd-Medium"/>
                <w:sz w:val="20"/>
                <w:szCs w:val="20"/>
                <w:lang w:eastAsia="es-ES"/>
              </w:rPr>
              <w:t xml:space="preserve"> </w:t>
            </w:r>
            <w:r w:rsidRPr="00591FB2">
              <w:rPr>
                <w:rFonts w:ascii="Century Gothic" w:hAnsi="Century Gothic" w:cs="FuturaStd-Medium"/>
                <w:sz w:val="20"/>
                <w:szCs w:val="20"/>
                <w:lang w:eastAsia="es-ES"/>
              </w:rPr>
              <w:t>funcionamiento del</w:t>
            </w:r>
            <w:r>
              <w:rPr>
                <w:rFonts w:ascii="Century Gothic" w:hAnsi="Century Gothic" w:cs="FuturaStd-Medium"/>
                <w:sz w:val="20"/>
                <w:szCs w:val="20"/>
                <w:lang w:eastAsia="es-ES"/>
              </w:rPr>
              <w:t xml:space="preserve"> </w:t>
            </w:r>
            <w:r w:rsidRPr="00591FB2">
              <w:rPr>
                <w:rFonts w:ascii="Century Gothic" w:hAnsi="Century Gothic" w:cs="FuturaStd-Medium"/>
                <w:sz w:val="20"/>
                <w:szCs w:val="20"/>
                <w:lang w:eastAsia="es-ES"/>
              </w:rPr>
              <w:t>Estado español, así</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como los derechos,</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deberes y libertades</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recogidos en la misma.</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Identificando las</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instituciones políticas</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que se derivan de ella,</w:t>
            </w:r>
            <w:r>
              <w:rPr>
                <w:rFonts w:ascii="Century Gothic" w:hAnsi="Century Gothic" w:cs="FuturaStd-Medium"/>
                <w:sz w:val="20"/>
                <w:szCs w:val="20"/>
                <w:lang w:eastAsia="es-ES"/>
              </w:rPr>
              <w:t xml:space="preserve"> </w:t>
            </w:r>
            <w:r w:rsidRPr="00591FB2">
              <w:rPr>
                <w:rFonts w:ascii="Century Gothic" w:hAnsi="Century Gothic" w:cs="FuturaStd-Medium"/>
                <w:sz w:val="20"/>
                <w:szCs w:val="20"/>
                <w:lang w:eastAsia="es-ES"/>
              </w:rPr>
              <w:t>describiendo la</w:t>
            </w:r>
            <w:r>
              <w:rPr>
                <w:rFonts w:ascii="Century Gothic" w:hAnsi="Century Gothic" w:cs="FuturaStd-Medium"/>
                <w:sz w:val="20"/>
                <w:szCs w:val="20"/>
                <w:lang w:eastAsia="es-ES"/>
              </w:rPr>
              <w:t xml:space="preserve"> </w:t>
            </w:r>
            <w:r w:rsidRPr="00591FB2">
              <w:rPr>
                <w:rFonts w:ascii="Century Gothic" w:hAnsi="Century Gothic" w:cs="FuturaStd-Medium"/>
                <w:sz w:val="20"/>
                <w:szCs w:val="20"/>
                <w:lang w:eastAsia="es-ES"/>
              </w:rPr>
              <w:t>organización territorial</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del Estado español, así</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como la estructura y los</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 xml:space="preserve">fines de </w:t>
            </w:r>
            <w:smartTag w:uri="urn:schemas-microsoft-com:office:smarttags" w:element="PersonName">
              <w:smartTagPr>
                <w:attr w:name="ProductID" w:val="la Uni￳n"/>
              </w:smartTagPr>
              <w:r w:rsidRPr="00591FB2">
                <w:rPr>
                  <w:rFonts w:ascii="Century Gothic" w:hAnsi="Century Gothic" w:cs="FuturaStd-Medium"/>
                  <w:sz w:val="20"/>
                  <w:szCs w:val="20"/>
                  <w:lang w:eastAsia="es-ES"/>
                </w:rPr>
                <w:t>la Unión</w:t>
              </w:r>
            </w:smartTag>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Europea, explicando</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algunas ventajas</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derivadas del hecho de</w:t>
            </w:r>
            <w:r>
              <w:rPr>
                <w:rFonts w:ascii="Century Gothic" w:hAnsi="Century Gothic" w:cs="FuturaStd-Medium"/>
                <w:sz w:val="20"/>
                <w:szCs w:val="20"/>
                <w:lang w:eastAsia="es-ES"/>
              </w:rPr>
              <w:t xml:space="preserve"> </w:t>
            </w:r>
            <w:r w:rsidRPr="00591FB2">
              <w:rPr>
                <w:rFonts w:ascii="Century Gothic" w:hAnsi="Century Gothic" w:cs="FuturaStd-Medium"/>
                <w:sz w:val="20"/>
                <w:szCs w:val="20"/>
                <w:lang w:eastAsia="es-ES"/>
              </w:rPr>
              <w:t>formar parte de la</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lastRenderedPageBreak/>
              <w:t>misma y valorar la</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diversidad cultural,</w:t>
            </w:r>
            <w:r>
              <w:rPr>
                <w:rFonts w:ascii="Century Gothic" w:hAnsi="Century Gothic" w:cs="FuturaStd-Medium"/>
                <w:sz w:val="20"/>
                <w:szCs w:val="20"/>
                <w:lang w:eastAsia="es-ES"/>
              </w:rPr>
              <w:t xml:space="preserve"> </w:t>
            </w:r>
            <w:r w:rsidRPr="00591FB2">
              <w:rPr>
                <w:rFonts w:ascii="Century Gothic" w:hAnsi="Century Gothic" w:cs="FuturaStd-Medium"/>
                <w:sz w:val="20"/>
                <w:szCs w:val="20"/>
                <w:lang w:eastAsia="es-ES"/>
              </w:rPr>
              <w:t>social, política y</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lingüística de España,</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respetando las</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diferencias.</w:t>
            </w:r>
          </w:p>
        </w:tc>
        <w:tc>
          <w:tcPr>
            <w:tcW w:w="1915" w:type="dxa"/>
          </w:tcPr>
          <w:p w:rsidR="00C12C81" w:rsidRPr="00591FB2" w:rsidRDefault="00C12C81" w:rsidP="00C12C81">
            <w:pPr>
              <w:rPr>
                <w:rFonts w:ascii="Century Gothic" w:hAnsi="Century Gothic" w:cs="FuturaStd-Medium"/>
                <w:sz w:val="20"/>
                <w:szCs w:val="20"/>
                <w:lang w:eastAsia="es-ES"/>
              </w:rPr>
            </w:pP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 xml:space="preserve">CS.3.7.1 Identifica y valora los principios democráticos más importantes establecidos en </w:t>
            </w:r>
            <w:smartTag w:uri="urn:schemas-microsoft-com:office:smarttags" w:element="PersonName">
              <w:smartTagPr>
                <w:attr w:name="ProductID" w:val="la Constituci￳n Espa￱ola"/>
              </w:smartTagPr>
              <w:r w:rsidRPr="00591FB2">
                <w:rPr>
                  <w:rFonts w:ascii="Century Gothic" w:hAnsi="Century Gothic" w:cs="FuturaStd-Medium"/>
                  <w:sz w:val="20"/>
                  <w:szCs w:val="20"/>
                  <w:lang w:eastAsia="es-ES"/>
                </w:rPr>
                <w:t>la Constitución Española</w:t>
              </w:r>
            </w:smartTag>
            <w:r w:rsidRPr="00591FB2">
              <w:rPr>
                <w:rFonts w:ascii="Century Gothic" w:hAnsi="Century Gothic" w:cs="FuturaStd-Medium"/>
                <w:sz w:val="20"/>
                <w:szCs w:val="20"/>
                <w:lang w:eastAsia="es-ES"/>
              </w:rPr>
              <w:t xml:space="preserve"> y en el Estatuto de Autonomía, las</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principales instituciones de Andalucía y el Estado, explicando la organización territorial de España, nombrando y situando las provincias andaluzas, las</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 xml:space="preserve">comunidades, explicando y resaltando la diversidad cultural, social, política y lingüística como fuente de </w:t>
            </w:r>
            <w:r w:rsidRPr="00591FB2">
              <w:rPr>
                <w:rFonts w:ascii="Century Gothic" w:hAnsi="Century Gothic" w:cs="FuturaStd-Medium"/>
                <w:sz w:val="20"/>
                <w:szCs w:val="20"/>
                <w:lang w:eastAsia="es-ES"/>
              </w:rPr>
              <w:lastRenderedPageBreak/>
              <w:t>enriquecimiento cultural. (CSYC, CEC).</w:t>
            </w:r>
          </w:p>
          <w:p w:rsidR="00C12C81" w:rsidRPr="00591FB2" w:rsidRDefault="00C12C81" w:rsidP="00C12C81">
            <w:pPr>
              <w:rPr>
                <w:rFonts w:ascii="Century Gothic" w:hAnsi="Century Gothic" w:cs="FuturaStd-Medium"/>
                <w:sz w:val="20"/>
                <w:szCs w:val="20"/>
                <w:lang w:eastAsia="es-ES"/>
              </w:rPr>
            </w:pPr>
          </w:p>
        </w:tc>
        <w:tc>
          <w:tcPr>
            <w:tcW w:w="2087" w:type="dxa"/>
          </w:tcPr>
          <w:p w:rsidR="00C12C81" w:rsidRPr="00D86AF1" w:rsidRDefault="00C12C81" w:rsidP="00C12C81">
            <w:pPr>
              <w:ind w:left="-56"/>
              <w:rPr>
                <w:rFonts w:ascii="Century Gothic" w:hAnsi="Century Gothic"/>
                <w:sz w:val="20"/>
                <w:szCs w:val="20"/>
                <w:lang w:val="es-ES"/>
              </w:rPr>
            </w:pPr>
          </w:p>
          <w:p w:rsidR="00C12C81" w:rsidRPr="00D86AF1" w:rsidRDefault="00C12C81" w:rsidP="00C12C81">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C12C81" w:rsidRPr="00D86AF1" w:rsidRDefault="00C12C81" w:rsidP="00C12C81">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C12C81" w:rsidRPr="00D86AF1" w:rsidRDefault="00C12C81" w:rsidP="00C12C81">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C12C81" w:rsidRPr="00D86AF1" w:rsidRDefault="00C12C81" w:rsidP="00C12C81">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C12C81" w:rsidRPr="00D86AF1" w:rsidRDefault="00C12C81" w:rsidP="00C12C81">
            <w:pPr>
              <w:ind w:left="86"/>
              <w:rPr>
                <w:rFonts w:ascii="Century Gothic" w:hAnsi="Century Gothic" w:cs="FuturaStd-Medium"/>
                <w:sz w:val="20"/>
                <w:szCs w:val="20"/>
                <w:lang w:val="es-ES" w:eastAsia="es-ES"/>
              </w:rPr>
            </w:pPr>
          </w:p>
        </w:tc>
        <w:tc>
          <w:tcPr>
            <w:tcW w:w="1907" w:type="dxa"/>
          </w:tcPr>
          <w:p w:rsidR="00C12C81" w:rsidRPr="00FD71FB" w:rsidRDefault="00C12C81" w:rsidP="00C12C81">
            <w:pPr>
              <w:autoSpaceDE w:val="0"/>
              <w:autoSpaceDN w:val="0"/>
              <w:adjustRightInd w:val="0"/>
              <w:rPr>
                <w:rFonts w:ascii="Century Gothic" w:hAnsi="Century Gothic" w:cs="FuturaStd-Medium"/>
                <w:sz w:val="20"/>
                <w:szCs w:val="20"/>
                <w:lang w:eastAsia="es-ES"/>
              </w:rPr>
            </w:pP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 xml:space="preserve">Identifica y valora los principios democráticos más importantes establecidos en </w:t>
            </w:r>
            <w:smartTag w:uri="urn:schemas-microsoft-com:office:smarttags" w:element="PersonName">
              <w:smartTagPr>
                <w:attr w:name="ProductID" w:val="la Constituci￳n Espa￱ola"/>
              </w:smartTagPr>
              <w:r w:rsidRPr="00591FB2">
                <w:rPr>
                  <w:rFonts w:ascii="Century Gothic" w:hAnsi="Century Gothic" w:cs="FuturaStd-Medium"/>
                  <w:sz w:val="20"/>
                  <w:szCs w:val="20"/>
                  <w:lang w:eastAsia="es-ES"/>
                </w:rPr>
                <w:t>la Constitución Española</w:t>
              </w:r>
            </w:smartTag>
            <w:r w:rsidRPr="00591FB2">
              <w:rPr>
                <w:rFonts w:ascii="Century Gothic" w:hAnsi="Century Gothic" w:cs="FuturaStd-Medium"/>
                <w:sz w:val="20"/>
                <w:szCs w:val="20"/>
                <w:lang w:eastAsia="es-ES"/>
              </w:rPr>
              <w:t xml:space="preserve"> y en el Estatuto de Autonomía, las</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principales instituciones de Andalucía y el Estado, explicando la organización territorial de España, nombrando y situando las provincias andaluzas, las</w:t>
            </w:r>
          </w:p>
          <w:p w:rsidR="00C12C81" w:rsidRPr="00FD71FB" w:rsidRDefault="00C12C81" w:rsidP="00C12C81">
            <w:pPr>
              <w:pStyle w:val="Prrafodelista"/>
              <w:ind w:left="0"/>
              <w:rPr>
                <w:rFonts w:ascii="Century Gothic" w:hAnsi="Century Gothic" w:cs="FuturaStd-Medium"/>
                <w:sz w:val="20"/>
                <w:szCs w:val="20"/>
                <w:lang w:val="es-ES" w:eastAsia="es-ES"/>
              </w:rPr>
            </w:pPr>
            <w:r w:rsidRPr="00591FB2">
              <w:rPr>
                <w:rFonts w:ascii="Century Gothic" w:hAnsi="Century Gothic" w:cs="FuturaStd-Medium"/>
                <w:sz w:val="20"/>
                <w:szCs w:val="20"/>
                <w:lang w:eastAsia="es-ES"/>
              </w:rPr>
              <w:t xml:space="preserve">comunidades, explicando y resaltando la diversidad cultural, social, política y lingüística como fuente de enriquecimiento </w:t>
            </w:r>
            <w:r w:rsidRPr="00591FB2">
              <w:rPr>
                <w:rFonts w:ascii="Century Gothic" w:hAnsi="Century Gothic" w:cs="FuturaStd-Medium"/>
                <w:sz w:val="20"/>
                <w:szCs w:val="20"/>
                <w:lang w:eastAsia="es-ES"/>
              </w:rPr>
              <w:lastRenderedPageBreak/>
              <w:t>cultural</w:t>
            </w:r>
            <w:r w:rsidRPr="00FD71FB">
              <w:rPr>
                <w:rFonts w:ascii="Century Gothic" w:hAnsi="Century Gothic" w:cs="FuturaStd-Medium"/>
                <w:sz w:val="20"/>
                <w:szCs w:val="20"/>
                <w:lang w:eastAsia="es-ES"/>
              </w:rPr>
              <w:t>,</w:t>
            </w:r>
            <w:r w:rsidRPr="00FD71FB">
              <w:rPr>
                <w:rFonts w:ascii="Century Gothic" w:hAnsi="Century Gothic" w:cs="FuturaStd-Medium"/>
                <w:sz w:val="20"/>
                <w:szCs w:val="20"/>
                <w:lang w:val="es-ES" w:eastAsia="es-ES"/>
              </w:rPr>
              <w:t xml:space="preserve"> haciéndolo con total dominio.</w:t>
            </w:r>
          </w:p>
          <w:p w:rsidR="00C12C81" w:rsidRPr="00FD71FB" w:rsidRDefault="00C12C81" w:rsidP="00C12C81">
            <w:pPr>
              <w:pStyle w:val="Prrafodelista"/>
              <w:ind w:left="0"/>
              <w:rPr>
                <w:rFonts w:ascii="Century Gothic" w:hAnsi="Century Gothic" w:cs="FuturaStd-Medium"/>
                <w:sz w:val="20"/>
                <w:szCs w:val="20"/>
                <w:lang w:val="es-ES" w:eastAsia="es-ES"/>
              </w:rPr>
            </w:pPr>
          </w:p>
          <w:p w:rsidR="00C12C81" w:rsidRPr="00FD71FB" w:rsidRDefault="00C12C81" w:rsidP="00C12C81">
            <w:pPr>
              <w:pStyle w:val="Prrafodelista"/>
              <w:ind w:left="0"/>
              <w:rPr>
                <w:rFonts w:ascii="Century Gothic" w:hAnsi="Century Gothic" w:cs="FuturaStd-Medium"/>
                <w:sz w:val="20"/>
                <w:szCs w:val="20"/>
                <w:lang w:val="es-ES" w:eastAsia="es-ES"/>
              </w:rPr>
            </w:pPr>
          </w:p>
          <w:p w:rsidR="00C12C81" w:rsidRPr="00FD71FB" w:rsidRDefault="00C12C81" w:rsidP="00C12C81">
            <w:pPr>
              <w:pStyle w:val="Prrafodelista"/>
              <w:ind w:left="0"/>
              <w:rPr>
                <w:rFonts w:ascii="Century Gothic" w:hAnsi="Century Gothic" w:cs="FuturaStd-Medium"/>
                <w:sz w:val="20"/>
                <w:szCs w:val="20"/>
                <w:lang w:val="es-ES" w:eastAsia="es-ES"/>
              </w:rPr>
            </w:pPr>
          </w:p>
          <w:p w:rsidR="00C12C81" w:rsidRPr="00FD71FB" w:rsidRDefault="00C12C81" w:rsidP="00C12C81">
            <w:pPr>
              <w:pStyle w:val="Prrafodelista"/>
              <w:ind w:left="0"/>
              <w:rPr>
                <w:rFonts w:ascii="Century Gothic" w:hAnsi="Century Gothic"/>
                <w:sz w:val="20"/>
                <w:szCs w:val="20"/>
                <w:highlight w:val="cyan"/>
                <w:lang w:val="es-ES"/>
              </w:rPr>
            </w:pPr>
          </w:p>
        </w:tc>
        <w:tc>
          <w:tcPr>
            <w:tcW w:w="1907" w:type="dxa"/>
          </w:tcPr>
          <w:p w:rsidR="00C12C81" w:rsidRPr="00FD71FB" w:rsidRDefault="00C12C81" w:rsidP="00C12C81">
            <w:pPr>
              <w:autoSpaceDE w:val="0"/>
              <w:autoSpaceDN w:val="0"/>
              <w:adjustRightInd w:val="0"/>
              <w:rPr>
                <w:rFonts w:ascii="Century Gothic" w:hAnsi="Century Gothic" w:cs="FuturaStd-Medium"/>
                <w:sz w:val="20"/>
                <w:szCs w:val="20"/>
                <w:lang w:eastAsia="es-ES"/>
              </w:rPr>
            </w:pP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 xml:space="preserve">Identifica y valora los principios democráticos más importantes establecidos en </w:t>
            </w:r>
            <w:smartTag w:uri="urn:schemas-microsoft-com:office:smarttags" w:element="PersonName">
              <w:smartTagPr>
                <w:attr w:name="ProductID" w:val="la Constituci￳n Espa￱ola"/>
              </w:smartTagPr>
              <w:r w:rsidRPr="00591FB2">
                <w:rPr>
                  <w:rFonts w:ascii="Century Gothic" w:hAnsi="Century Gothic" w:cs="FuturaStd-Medium"/>
                  <w:sz w:val="20"/>
                  <w:szCs w:val="20"/>
                  <w:lang w:eastAsia="es-ES"/>
                </w:rPr>
                <w:t>la Constitución Española</w:t>
              </w:r>
            </w:smartTag>
            <w:r w:rsidRPr="00591FB2">
              <w:rPr>
                <w:rFonts w:ascii="Century Gothic" w:hAnsi="Century Gothic" w:cs="FuturaStd-Medium"/>
                <w:sz w:val="20"/>
                <w:szCs w:val="20"/>
                <w:lang w:eastAsia="es-ES"/>
              </w:rPr>
              <w:t xml:space="preserve"> y en el Estatuto de Autonomía, las</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principales instituciones de Andalucía y el Estado, explicando la organización territorial de España, nombrando y situando las provincias andaluzas, las</w:t>
            </w:r>
          </w:p>
          <w:p w:rsidR="00C12C81" w:rsidRPr="00FD71FB" w:rsidRDefault="00C12C81" w:rsidP="00C12C81">
            <w:pPr>
              <w:pStyle w:val="Prrafodelista"/>
              <w:ind w:left="0"/>
              <w:rPr>
                <w:rFonts w:ascii="Century Gothic" w:hAnsi="Century Gothic" w:cs="FuturaStd-Medium"/>
                <w:sz w:val="20"/>
                <w:szCs w:val="20"/>
                <w:lang w:val="es-ES" w:eastAsia="es-ES"/>
              </w:rPr>
            </w:pPr>
            <w:r w:rsidRPr="00591FB2">
              <w:rPr>
                <w:rFonts w:ascii="Century Gothic" w:hAnsi="Century Gothic" w:cs="FuturaStd-Medium"/>
                <w:sz w:val="20"/>
                <w:szCs w:val="20"/>
                <w:lang w:eastAsia="es-ES"/>
              </w:rPr>
              <w:t xml:space="preserve">comunidades, explicando y resaltando la diversidad cultural, social, política y lingüística como fuente de enriquecimiento </w:t>
            </w:r>
            <w:r w:rsidRPr="00591FB2">
              <w:rPr>
                <w:rFonts w:ascii="Century Gothic" w:hAnsi="Century Gothic" w:cs="FuturaStd-Medium"/>
                <w:sz w:val="20"/>
                <w:szCs w:val="20"/>
                <w:lang w:eastAsia="es-ES"/>
              </w:rPr>
              <w:lastRenderedPageBreak/>
              <w:t>cultural</w:t>
            </w:r>
            <w:r w:rsidRPr="00FD71FB">
              <w:rPr>
                <w:rFonts w:ascii="Century Gothic" w:hAnsi="Century Gothic" w:cs="FuturaStd-Medium"/>
                <w:sz w:val="20"/>
                <w:szCs w:val="20"/>
                <w:lang w:eastAsia="es-ES"/>
              </w:rPr>
              <w:t>,</w:t>
            </w:r>
            <w:r w:rsidRPr="00FD71FB">
              <w:rPr>
                <w:rFonts w:ascii="Century Gothic" w:hAnsi="Century Gothic" w:cs="FuturaStd-Medium"/>
                <w:sz w:val="20"/>
                <w:szCs w:val="20"/>
                <w:lang w:val="es-ES" w:eastAsia="es-ES"/>
              </w:rPr>
              <w:t xml:space="preserve"> sin excesiva dificultad.</w:t>
            </w:r>
          </w:p>
          <w:p w:rsidR="00C12C81" w:rsidRPr="00FD71FB" w:rsidRDefault="00C12C81" w:rsidP="00C12C81">
            <w:pPr>
              <w:pStyle w:val="Prrafodelista"/>
              <w:ind w:left="0"/>
              <w:rPr>
                <w:rFonts w:ascii="Century Gothic" w:hAnsi="Century Gothic" w:cs="FuturaStd-Medium"/>
                <w:sz w:val="20"/>
                <w:szCs w:val="20"/>
                <w:lang w:val="es-ES" w:eastAsia="es-ES"/>
              </w:rPr>
            </w:pPr>
          </w:p>
          <w:p w:rsidR="00C12C81" w:rsidRPr="00FD71FB" w:rsidRDefault="00C12C81" w:rsidP="00C12C81">
            <w:pPr>
              <w:pStyle w:val="Prrafodelista"/>
              <w:ind w:left="0"/>
              <w:rPr>
                <w:rFonts w:ascii="Century Gothic" w:hAnsi="Century Gothic" w:cs="FuturaStd-Medium"/>
                <w:sz w:val="20"/>
                <w:szCs w:val="20"/>
                <w:lang w:val="es-ES" w:eastAsia="es-ES"/>
              </w:rPr>
            </w:pPr>
          </w:p>
          <w:p w:rsidR="00C12C81" w:rsidRPr="00FD71FB" w:rsidRDefault="00C12C81" w:rsidP="00C12C81">
            <w:pPr>
              <w:pStyle w:val="Prrafodelista"/>
              <w:ind w:left="0"/>
              <w:rPr>
                <w:rFonts w:ascii="Century Gothic" w:hAnsi="Century Gothic"/>
                <w:sz w:val="20"/>
                <w:szCs w:val="20"/>
                <w:highlight w:val="cyan"/>
                <w:lang w:val="es-ES"/>
              </w:rPr>
            </w:pPr>
          </w:p>
        </w:tc>
        <w:tc>
          <w:tcPr>
            <w:tcW w:w="1907" w:type="dxa"/>
          </w:tcPr>
          <w:p w:rsidR="00C12C81" w:rsidRPr="00FD71FB" w:rsidRDefault="00C12C81" w:rsidP="00C12C81">
            <w:pPr>
              <w:autoSpaceDE w:val="0"/>
              <w:autoSpaceDN w:val="0"/>
              <w:adjustRightInd w:val="0"/>
              <w:rPr>
                <w:rFonts w:ascii="Century Gothic" w:hAnsi="Century Gothic" w:cs="FuturaStd-Medium"/>
                <w:sz w:val="20"/>
                <w:szCs w:val="20"/>
                <w:lang w:eastAsia="es-ES"/>
              </w:rPr>
            </w:pP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 xml:space="preserve">Identifica y valora los principios democráticos más importantes establecidos en </w:t>
            </w:r>
            <w:smartTag w:uri="urn:schemas-microsoft-com:office:smarttags" w:element="PersonName">
              <w:smartTagPr>
                <w:attr w:name="ProductID" w:val="la Constituci￳n Espa￱ola"/>
              </w:smartTagPr>
              <w:r w:rsidRPr="00591FB2">
                <w:rPr>
                  <w:rFonts w:ascii="Century Gothic" w:hAnsi="Century Gothic" w:cs="FuturaStd-Medium"/>
                  <w:sz w:val="20"/>
                  <w:szCs w:val="20"/>
                  <w:lang w:eastAsia="es-ES"/>
                </w:rPr>
                <w:t>la Constitución Española</w:t>
              </w:r>
            </w:smartTag>
            <w:r w:rsidRPr="00591FB2">
              <w:rPr>
                <w:rFonts w:ascii="Century Gothic" w:hAnsi="Century Gothic" w:cs="FuturaStd-Medium"/>
                <w:sz w:val="20"/>
                <w:szCs w:val="20"/>
                <w:lang w:eastAsia="es-ES"/>
              </w:rPr>
              <w:t xml:space="preserve"> y en el Estatuto de Autonomía, las</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principales instituciones de Andalucía y el Estado, explicando la organización territorial de España, nombrando y situando las provincias andaluzas, las</w:t>
            </w:r>
          </w:p>
          <w:p w:rsidR="00C12C81" w:rsidRPr="00FD71FB" w:rsidRDefault="00C12C81" w:rsidP="00C12C81">
            <w:pPr>
              <w:pStyle w:val="Prrafodelista"/>
              <w:ind w:left="0"/>
              <w:rPr>
                <w:rFonts w:ascii="Century Gothic" w:hAnsi="Century Gothic" w:cs="FuturaStd-Medium"/>
                <w:sz w:val="20"/>
                <w:szCs w:val="20"/>
                <w:lang w:val="es-ES" w:eastAsia="es-ES"/>
              </w:rPr>
            </w:pPr>
            <w:r w:rsidRPr="00591FB2">
              <w:rPr>
                <w:rFonts w:ascii="Century Gothic" w:hAnsi="Century Gothic" w:cs="FuturaStd-Medium"/>
                <w:sz w:val="20"/>
                <w:szCs w:val="20"/>
                <w:lang w:eastAsia="es-ES"/>
              </w:rPr>
              <w:t xml:space="preserve">comunidades, explicando y resaltando la diversidad cultural, social, política y lingüística como fuente de enriquecimiento </w:t>
            </w:r>
            <w:r w:rsidRPr="00591FB2">
              <w:rPr>
                <w:rFonts w:ascii="Century Gothic" w:hAnsi="Century Gothic" w:cs="FuturaStd-Medium"/>
                <w:sz w:val="20"/>
                <w:szCs w:val="20"/>
                <w:lang w:eastAsia="es-ES"/>
              </w:rPr>
              <w:lastRenderedPageBreak/>
              <w:t>cultural</w:t>
            </w:r>
            <w:r w:rsidRPr="00FD71FB">
              <w:rPr>
                <w:rFonts w:ascii="Century Gothic" w:hAnsi="Century Gothic" w:cs="FuturaStd-Medium"/>
                <w:sz w:val="20"/>
                <w:szCs w:val="20"/>
                <w:lang w:eastAsia="es-ES"/>
              </w:rPr>
              <w:t>,</w:t>
            </w:r>
            <w:r w:rsidRPr="00FD71FB">
              <w:rPr>
                <w:rFonts w:ascii="Century Gothic" w:hAnsi="Century Gothic" w:cs="FuturaStd-Medium"/>
                <w:sz w:val="20"/>
                <w:szCs w:val="20"/>
                <w:lang w:val="es-ES" w:eastAsia="es-ES"/>
              </w:rPr>
              <w:t xml:space="preserve"> en la mayor parte de los casos.</w:t>
            </w:r>
          </w:p>
          <w:p w:rsidR="00C12C81" w:rsidRPr="00FD71FB" w:rsidRDefault="00C12C81" w:rsidP="00C12C81">
            <w:pPr>
              <w:pStyle w:val="Prrafodelista"/>
              <w:ind w:left="0"/>
              <w:rPr>
                <w:rFonts w:ascii="Century Gothic" w:hAnsi="Century Gothic" w:cs="FuturaStd-Medium"/>
                <w:sz w:val="20"/>
                <w:szCs w:val="20"/>
                <w:lang w:val="es-ES" w:eastAsia="es-ES"/>
              </w:rPr>
            </w:pPr>
          </w:p>
          <w:p w:rsidR="00C12C81" w:rsidRPr="00FD71FB" w:rsidRDefault="00C12C81" w:rsidP="00C12C81">
            <w:pPr>
              <w:pStyle w:val="Prrafodelista"/>
              <w:ind w:left="0"/>
              <w:rPr>
                <w:rFonts w:ascii="Century Gothic" w:hAnsi="Century Gothic" w:cs="FuturaStd-Medium"/>
                <w:sz w:val="20"/>
                <w:szCs w:val="20"/>
                <w:lang w:val="es-ES" w:eastAsia="es-ES"/>
              </w:rPr>
            </w:pPr>
          </w:p>
          <w:p w:rsidR="00C12C81" w:rsidRPr="00FD71FB" w:rsidRDefault="00C12C81" w:rsidP="00C12C81">
            <w:pPr>
              <w:pStyle w:val="Prrafodelista"/>
              <w:ind w:left="0"/>
              <w:rPr>
                <w:rFonts w:ascii="Century Gothic" w:hAnsi="Century Gothic" w:cs="FuturaStd-Medium"/>
                <w:sz w:val="20"/>
                <w:szCs w:val="20"/>
                <w:lang w:val="es-ES" w:eastAsia="es-ES"/>
              </w:rPr>
            </w:pPr>
          </w:p>
          <w:p w:rsidR="00C12C81" w:rsidRPr="00FD71FB" w:rsidRDefault="00C12C81" w:rsidP="00C12C81">
            <w:pPr>
              <w:pStyle w:val="Prrafodelista"/>
              <w:ind w:left="0"/>
              <w:rPr>
                <w:rFonts w:ascii="Century Gothic" w:hAnsi="Century Gothic"/>
                <w:sz w:val="20"/>
                <w:szCs w:val="20"/>
                <w:highlight w:val="cyan"/>
                <w:lang w:val="es-ES"/>
              </w:rPr>
            </w:pPr>
          </w:p>
        </w:tc>
        <w:tc>
          <w:tcPr>
            <w:tcW w:w="1907" w:type="dxa"/>
          </w:tcPr>
          <w:p w:rsidR="00C12C81" w:rsidRPr="00FD71FB" w:rsidRDefault="00C12C81" w:rsidP="00C12C81">
            <w:pPr>
              <w:autoSpaceDE w:val="0"/>
              <w:autoSpaceDN w:val="0"/>
              <w:adjustRightInd w:val="0"/>
              <w:rPr>
                <w:rFonts w:ascii="Century Gothic" w:hAnsi="Century Gothic" w:cs="FuturaStd-Medium"/>
                <w:sz w:val="20"/>
                <w:szCs w:val="20"/>
                <w:lang w:eastAsia="es-ES"/>
              </w:rPr>
            </w:pP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 xml:space="preserve">Identifica y valora los principios democráticos más importantes establecidos en </w:t>
            </w:r>
            <w:smartTag w:uri="urn:schemas-microsoft-com:office:smarttags" w:element="PersonName">
              <w:smartTagPr>
                <w:attr w:name="ProductID" w:val="la Constituci￳n Espa￱ola"/>
              </w:smartTagPr>
              <w:r w:rsidRPr="00591FB2">
                <w:rPr>
                  <w:rFonts w:ascii="Century Gothic" w:hAnsi="Century Gothic" w:cs="FuturaStd-Medium"/>
                  <w:sz w:val="20"/>
                  <w:szCs w:val="20"/>
                  <w:lang w:eastAsia="es-ES"/>
                </w:rPr>
                <w:t>la Constitución Española</w:t>
              </w:r>
            </w:smartTag>
            <w:r w:rsidRPr="00591FB2">
              <w:rPr>
                <w:rFonts w:ascii="Century Gothic" w:hAnsi="Century Gothic" w:cs="FuturaStd-Medium"/>
                <w:sz w:val="20"/>
                <w:szCs w:val="20"/>
                <w:lang w:eastAsia="es-ES"/>
              </w:rPr>
              <w:t xml:space="preserve"> y en el Estatuto de Autonomía, las</w:t>
            </w:r>
          </w:p>
          <w:p w:rsidR="00C12C81" w:rsidRPr="00591FB2" w:rsidRDefault="00C12C81" w:rsidP="00C12C81">
            <w:pPr>
              <w:rPr>
                <w:rFonts w:ascii="Century Gothic" w:hAnsi="Century Gothic" w:cs="FuturaStd-Medium"/>
                <w:sz w:val="20"/>
                <w:szCs w:val="20"/>
                <w:lang w:eastAsia="es-ES"/>
              </w:rPr>
            </w:pPr>
            <w:r w:rsidRPr="00591FB2">
              <w:rPr>
                <w:rFonts w:ascii="Century Gothic" w:hAnsi="Century Gothic" w:cs="FuturaStd-Medium"/>
                <w:sz w:val="20"/>
                <w:szCs w:val="20"/>
                <w:lang w:eastAsia="es-ES"/>
              </w:rPr>
              <w:t>principales instituciones de Andalucía y el Estado, explicando la organización territorial de España, nombrando y situando las provincias andaluzas, las</w:t>
            </w:r>
          </w:p>
          <w:p w:rsidR="00C12C81" w:rsidRPr="00FD71FB" w:rsidRDefault="00C12C81" w:rsidP="00C12C81">
            <w:pPr>
              <w:pStyle w:val="Prrafodelista"/>
              <w:ind w:left="0"/>
              <w:rPr>
                <w:rFonts w:ascii="Century Gothic" w:hAnsi="Century Gothic"/>
                <w:sz w:val="20"/>
                <w:szCs w:val="20"/>
                <w:lang w:val="es-ES"/>
              </w:rPr>
            </w:pPr>
            <w:r w:rsidRPr="00591FB2">
              <w:rPr>
                <w:rFonts w:ascii="Century Gothic" w:hAnsi="Century Gothic" w:cs="FuturaStd-Medium"/>
                <w:sz w:val="20"/>
                <w:szCs w:val="20"/>
                <w:lang w:eastAsia="es-ES"/>
              </w:rPr>
              <w:t xml:space="preserve">comunidades, explicando y resaltando la diversidad cultural, social, política y lingüística como fuente de enriquecimiento </w:t>
            </w:r>
            <w:r w:rsidRPr="00591FB2">
              <w:rPr>
                <w:rFonts w:ascii="Century Gothic" w:hAnsi="Century Gothic" w:cs="FuturaStd-Medium"/>
                <w:sz w:val="20"/>
                <w:szCs w:val="20"/>
                <w:lang w:eastAsia="es-ES"/>
              </w:rPr>
              <w:lastRenderedPageBreak/>
              <w:t>cultural</w:t>
            </w:r>
            <w:r w:rsidRPr="00FD71FB">
              <w:rPr>
                <w:rFonts w:ascii="Century Gothic" w:hAnsi="Century Gothic" w:cs="FuturaStd-Medium"/>
                <w:sz w:val="20"/>
                <w:szCs w:val="20"/>
                <w:lang w:eastAsia="es-ES"/>
              </w:rPr>
              <w:t>,</w:t>
            </w:r>
            <w:r w:rsidRPr="00FD71FB">
              <w:rPr>
                <w:rFonts w:ascii="Century Gothic" w:hAnsi="Century Gothic"/>
                <w:sz w:val="20"/>
                <w:szCs w:val="20"/>
                <w:lang w:val="es-ES"/>
              </w:rPr>
              <w:t xml:space="preserve"> aunque encuentra muchas dificultades al hacerlo.</w:t>
            </w:r>
          </w:p>
          <w:p w:rsidR="00C12C81" w:rsidRPr="00FD71FB" w:rsidRDefault="00C12C81" w:rsidP="00C12C81">
            <w:pPr>
              <w:pStyle w:val="Prrafodelista"/>
              <w:ind w:left="0"/>
              <w:rPr>
                <w:rFonts w:ascii="Century Gothic" w:hAnsi="Century Gothic"/>
                <w:sz w:val="20"/>
                <w:szCs w:val="20"/>
                <w:lang w:val="es-ES"/>
              </w:rPr>
            </w:pPr>
          </w:p>
          <w:p w:rsidR="00C12C81" w:rsidRPr="00FD71FB" w:rsidRDefault="00C12C81" w:rsidP="00C12C81">
            <w:pPr>
              <w:pStyle w:val="Prrafodelista"/>
              <w:ind w:left="0"/>
              <w:rPr>
                <w:rFonts w:ascii="Century Gothic" w:hAnsi="Century Gothic"/>
                <w:sz w:val="20"/>
                <w:szCs w:val="20"/>
                <w:lang w:val="es-ES"/>
              </w:rPr>
            </w:pPr>
          </w:p>
          <w:p w:rsidR="00C12C81" w:rsidRPr="00FD71FB" w:rsidRDefault="00C12C81" w:rsidP="00C12C81">
            <w:pPr>
              <w:pStyle w:val="Prrafodelista"/>
              <w:ind w:left="0"/>
              <w:rPr>
                <w:rFonts w:ascii="Century Gothic" w:hAnsi="Century Gothic"/>
                <w:sz w:val="20"/>
                <w:szCs w:val="20"/>
                <w:lang w:val="es-ES"/>
              </w:rPr>
            </w:pPr>
          </w:p>
          <w:p w:rsidR="00C12C81" w:rsidRPr="00FD71FB" w:rsidRDefault="00C12C81" w:rsidP="00C12C81">
            <w:pPr>
              <w:pStyle w:val="Prrafodelista"/>
              <w:ind w:left="0"/>
              <w:rPr>
                <w:rFonts w:ascii="Century Gothic" w:hAnsi="Century Gothic"/>
                <w:sz w:val="20"/>
                <w:szCs w:val="20"/>
                <w:highlight w:val="cyan"/>
                <w:lang w:val="es-ES"/>
              </w:rPr>
            </w:pPr>
          </w:p>
        </w:tc>
        <w:tc>
          <w:tcPr>
            <w:tcW w:w="1623" w:type="dxa"/>
          </w:tcPr>
          <w:p w:rsidR="00C12C81" w:rsidRPr="00D86AF1" w:rsidRDefault="00C12C81" w:rsidP="00C12C81">
            <w:pPr>
              <w:pStyle w:val="Prrafodelista"/>
              <w:ind w:left="0"/>
              <w:rPr>
                <w:rFonts w:ascii="Century Gothic" w:hAnsi="Century Gothic"/>
                <w:b/>
                <w:sz w:val="20"/>
                <w:szCs w:val="20"/>
                <w:lang w:val="es-ES"/>
              </w:rPr>
            </w:pPr>
          </w:p>
        </w:tc>
      </w:tr>
      <w:tr w:rsidR="009B747A" w:rsidRPr="00D86AF1">
        <w:tc>
          <w:tcPr>
            <w:tcW w:w="2013" w:type="dxa"/>
          </w:tcPr>
          <w:p w:rsidR="009B747A" w:rsidRPr="00D86AF1" w:rsidRDefault="009B747A" w:rsidP="004F4D5A">
            <w:pPr>
              <w:pStyle w:val="Prrafodelista"/>
              <w:ind w:left="0"/>
              <w:rPr>
                <w:rFonts w:ascii="Century Gothic" w:hAnsi="Century Gothic"/>
                <w:b/>
                <w:sz w:val="24"/>
                <w:szCs w:val="24"/>
                <w:lang w:val="es-ES"/>
              </w:rPr>
            </w:pPr>
          </w:p>
        </w:tc>
        <w:tc>
          <w:tcPr>
            <w:tcW w:w="1915" w:type="dxa"/>
          </w:tcPr>
          <w:p w:rsidR="009B747A" w:rsidRPr="00D86AF1" w:rsidRDefault="009B747A" w:rsidP="004F4D5A">
            <w:pPr>
              <w:pStyle w:val="Prrafodelista"/>
              <w:ind w:left="0"/>
              <w:rPr>
                <w:rFonts w:ascii="Century Gothic" w:hAnsi="Century Gothic"/>
                <w:b/>
                <w:sz w:val="24"/>
                <w:szCs w:val="24"/>
                <w:lang w:val="es-ES"/>
              </w:rPr>
            </w:pPr>
          </w:p>
        </w:tc>
        <w:tc>
          <w:tcPr>
            <w:tcW w:w="2087" w:type="dxa"/>
          </w:tcPr>
          <w:p w:rsidR="009B747A" w:rsidRPr="00D86AF1" w:rsidRDefault="009B747A" w:rsidP="004F4D5A">
            <w:pPr>
              <w:pStyle w:val="Prrafodelista"/>
              <w:ind w:left="0"/>
              <w:rPr>
                <w:rFonts w:ascii="Century Gothic" w:hAnsi="Century Gothic"/>
                <w:b/>
                <w:sz w:val="24"/>
                <w:szCs w:val="24"/>
                <w:lang w:val="es-ES"/>
              </w:rPr>
            </w:pPr>
          </w:p>
        </w:tc>
        <w:tc>
          <w:tcPr>
            <w:tcW w:w="7628" w:type="dxa"/>
            <w:gridSpan w:val="4"/>
          </w:tcPr>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Pr="00D86AF1">
              <w:rPr>
                <w:rFonts w:ascii="Century Gothic" w:hAnsi="Century Gothic" w:cs="FuturaStd-Medium"/>
                <w:b/>
                <w:lang w:val="es-ES" w:eastAsia="es-ES"/>
              </w:rPr>
              <w:t>2</w:t>
            </w:r>
            <w:r w:rsidR="00C12C81">
              <w:rPr>
                <w:rFonts w:ascii="Century Gothic" w:hAnsi="Century Gothic" w:cs="FuturaStd-Medium"/>
                <w:b/>
                <w:lang w:val="es-ES" w:eastAsia="es-ES"/>
              </w:rPr>
              <w:t>0</w:t>
            </w:r>
            <w:r w:rsidRPr="00D86AF1">
              <w:rPr>
                <w:rFonts w:ascii="Century Gothic" w:hAnsi="Century Gothic" w:cs="FuturaStd-Medium"/>
                <w:lang w:val="es-ES" w:eastAsia="es-ES"/>
              </w:rPr>
              <w:t xml:space="preserve">) </w:t>
            </w:r>
          </w:p>
        </w:tc>
        <w:tc>
          <w:tcPr>
            <w:tcW w:w="1623" w:type="dxa"/>
            <w:shd w:val="clear" w:color="auto" w:fill="D9D9D9"/>
          </w:tcPr>
          <w:p w:rsidR="009B747A" w:rsidRPr="00D86AF1" w:rsidRDefault="009B747A" w:rsidP="004F4D5A">
            <w:pPr>
              <w:pStyle w:val="Prrafodelista"/>
              <w:ind w:left="0"/>
              <w:rPr>
                <w:rFonts w:ascii="Century Gothic" w:hAnsi="Century Gothic"/>
                <w:b/>
                <w:sz w:val="24"/>
                <w:szCs w:val="24"/>
                <w:lang w:val="es-ES"/>
              </w:rPr>
            </w:pPr>
          </w:p>
        </w:tc>
      </w:tr>
    </w:tbl>
    <w:p w:rsidR="009B747A" w:rsidRPr="00D86AF1" w:rsidRDefault="009B747A" w:rsidP="009B747A">
      <w:pPr>
        <w:pStyle w:val="Prrafodelista"/>
        <w:ind w:left="-142"/>
        <w:rPr>
          <w:rFonts w:ascii="Century Gothic" w:hAnsi="Century Gothic"/>
          <w:b/>
          <w:sz w:val="18"/>
          <w:szCs w:val="18"/>
          <w:lang w:val="es-ES"/>
        </w:rPr>
      </w:pPr>
    </w:p>
    <w:p w:rsidR="005F0086" w:rsidRPr="00D86AF1" w:rsidRDefault="005F0086"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9B747A" w:rsidRPr="00D86AF1" w:rsidRDefault="008B6BDF"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3</w:t>
      </w:r>
      <w:r w:rsidR="009B747A" w:rsidRPr="00D86AF1">
        <w:rPr>
          <w:rFonts w:ascii="Century Gothic" w:hAnsi="Century Gothic"/>
          <w:b/>
          <w:color w:val="548DD4"/>
          <w:sz w:val="28"/>
          <w:szCs w:val="28"/>
          <w:lang w:val="es-ES"/>
        </w:rPr>
        <w:t xml:space="preserve">.5. EVALUACIÓN </w:t>
      </w:r>
    </w:p>
    <w:p w:rsidR="009B747A" w:rsidRPr="00D86AF1" w:rsidRDefault="009B747A" w:rsidP="009B747A">
      <w:pPr>
        <w:jc w:val="both"/>
        <w:rPr>
          <w:rFonts w:ascii="Century Gothic" w:hAnsi="Century Gothic"/>
          <w:color w:val="000000"/>
          <w:sz w:val="18"/>
          <w:szCs w:val="20"/>
          <w:lang w:val="es-ES"/>
        </w:rPr>
      </w:pP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ByME Social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9B747A" w:rsidRPr="00D86AF1" w:rsidRDefault="009B747A" w:rsidP="009B747A">
      <w:pPr>
        <w:jc w:val="both"/>
        <w:rPr>
          <w:rFonts w:ascii="Century Gothic" w:hAnsi="Century Gothic"/>
          <w:color w:val="000000"/>
          <w:sz w:val="16"/>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2977"/>
        <w:gridCol w:w="2612"/>
        <w:gridCol w:w="3394"/>
        <w:gridCol w:w="6"/>
        <w:gridCol w:w="3184"/>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284769" w:rsidRPr="00D86AF1" w:rsidRDefault="00284769" w:rsidP="00284769">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284769" w:rsidRPr="00D86AF1" w:rsidRDefault="00284769" w:rsidP="00284769">
            <w:pPr>
              <w:pStyle w:val="Prrafodelista"/>
              <w:autoSpaceDE w:val="0"/>
              <w:autoSpaceDN w:val="0"/>
              <w:adjustRightInd w:val="0"/>
              <w:ind w:left="315"/>
              <w:jc w:val="both"/>
              <w:rPr>
                <w:rFonts w:ascii="Century Gothic" w:hAnsi="Century Gothic"/>
                <w:b/>
                <w:i/>
                <w:sz w:val="16"/>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lastRenderedPageBreak/>
              <w:t>RÚBRICAS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Parrilla de doble entrada en la que se refleja qué sabe y qué sabe hacer el alumno/a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 xml:space="preserve">Rúbricas: </w:t>
            </w:r>
            <w:r w:rsidRPr="00D86AF1">
              <w:rPr>
                <w:rFonts w:ascii="Century Gothic" w:hAnsi="Century Gothic"/>
                <w:i/>
                <w:sz w:val="20"/>
                <w:szCs w:val="20"/>
                <w:lang w:val="es-ES"/>
              </w:rPr>
              <w:t xml:space="preserve">Ver apartado </w:t>
            </w:r>
            <w:r w:rsidR="00702B39" w:rsidRPr="00D86AF1">
              <w:rPr>
                <w:rFonts w:ascii="Century Gothic" w:hAnsi="Century Gothic"/>
                <w:i/>
                <w:sz w:val="20"/>
                <w:szCs w:val="20"/>
                <w:lang w:val="es-ES"/>
              </w:rPr>
              <w:t>3</w:t>
            </w:r>
            <w:r w:rsidRPr="00D86AF1">
              <w:rPr>
                <w:rFonts w:ascii="Century Gothic" w:hAnsi="Century Gothic"/>
                <w:i/>
                <w:sz w:val="20"/>
                <w:szCs w:val="20"/>
                <w:lang w:val="es-ES"/>
              </w:rPr>
              <w:t>.4 de este documento</w:t>
            </w:r>
          </w:p>
          <w:p w:rsidR="009B747A" w:rsidRPr="00D86AF1" w:rsidRDefault="009B747A" w:rsidP="004F4D5A">
            <w:pPr>
              <w:pStyle w:val="Prrafodelista"/>
              <w:autoSpaceDE w:val="0"/>
              <w:autoSpaceDN w:val="0"/>
              <w:adjustRightInd w:val="0"/>
              <w:ind w:left="315"/>
              <w:jc w:val="both"/>
              <w:rPr>
                <w:rFonts w:ascii="Century Gothic" w:hAnsi="Century Gothic"/>
                <w:b/>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auto-conocimiento, la toma de decisiones, la Autonomía, etc.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Pr="00D86AF1">
              <w:rPr>
                <w:rFonts w:ascii="Century Gothic" w:hAnsi="Century Gothic"/>
                <w:b/>
                <w:i/>
                <w:sz w:val="20"/>
                <w:szCs w:val="20"/>
                <w:lang w:val="es-ES"/>
              </w:rPr>
              <w:t>de auto-evaluación al final de la unidad</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Merge w:val="restart"/>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9B747A" w:rsidRPr="00D86AF1" w:rsidRDefault="009B747A" w:rsidP="004F4D5A">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conocer el comportamiento de los alumnos en situaciones naturales.</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ANÉCDOTAS</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1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Lista de procedimientos y actitudes deseables en el desarrollo de una actividad o tarea y de las que queremos concretar su presencia o ausencia.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2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09"/>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545"/>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9B747A" w:rsidRPr="00D86AF1" w:rsidRDefault="009B747A" w:rsidP="004F4D5A">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9B747A" w:rsidRPr="00D86AF1" w:rsidRDefault="009B747A" w:rsidP="004F4D5A">
            <w:pPr>
              <w:numPr>
                <w:ilvl w:val="0"/>
                <w:numId w:val="17"/>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w:t>
            </w:r>
            <w:r w:rsidR="00284769" w:rsidRPr="00D86AF1">
              <w:rPr>
                <w:rFonts w:ascii="Century Gothic" w:hAnsi="Century Gothic"/>
                <w:b/>
                <w:i/>
                <w:sz w:val="20"/>
                <w:szCs w:val="20"/>
                <w:lang w:val="es-ES"/>
              </w:rPr>
              <w:t xml:space="preserve">Review </w:t>
            </w:r>
            <w:r w:rsidRPr="00D86AF1">
              <w:rPr>
                <w:rFonts w:ascii="Century Gothic" w:hAnsi="Century Gothic"/>
                <w:i/>
                <w:sz w:val="20"/>
                <w:szCs w:val="20"/>
                <w:lang w:val="es-ES"/>
              </w:rPr>
              <w:t>al final de la unidad.</w:t>
            </w:r>
          </w:p>
          <w:p w:rsidR="009B747A" w:rsidRPr="00D86AF1" w:rsidRDefault="009B747A" w:rsidP="004F4D5A">
            <w:pPr>
              <w:autoSpaceDE w:val="0"/>
              <w:autoSpaceDN w:val="0"/>
              <w:adjustRightInd w:val="0"/>
              <w:ind w:left="175" w:hanging="141"/>
              <w:jc w:val="both"/>
              <w:rPr>
                <w:rFonts w:ascii="Century Gothic" w:hAnsi="Century Gothic"/>
                <w:sz w:val="18"/>
                <w:szCs w:val="18"/>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9B747A" w:rsidRPr="00D86AF1" w:rsidRDefault="009B747A" w:rsidP="009B747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12173"/>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B747A" w:rsidRPr="00D86AF1" w:rsidRDefault="009B747A" w:rsidP="004F4D5A">
            <w:pPr>
              <w:rPr>
                <w:rFonts w:ascii="Century Gothic" w:hAnsi="Century Gothic" w:cs="FuturaStd-Medium"/>
                <w:b/>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B747A" w:rsidRPr="00D86AF1" w:rsidRDefault="009B747A" w:rsidP="004F4D5A">
            <w:pPr>
              <w:ind w:left="86"/>
              <w:rPr>
                <w:rFonts w:ascii="Century Gothic" w:hAnsi="Century Gothic" w:cs="FuturaStd-Medium"/>
                <w:sz w:val="20"/>
                <w:szCs w:val="20"/>
                <w:lang w:val="es-ES" w:eastAsia="es-ES"/>
              </w:rPr>
            </w:pPr>
          </w:p>
        </w:tc>
      </w:tr>
    </w:tbl>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8B6BDF" w:rsidRPr="00D86AF1">
        <w:rPr>
          <w:rFonts w:ascii="Century Gothic" w:hAnsi="Century Gothic"/>
          <w:b/>
          <w:color w:val="548DD4"/>
          <w:sz w:val="28"/>
          <w:szCs w:val="28"/>
          <w:lang w:val="es-ES"/>
        </w:rPr>
        <w:lastRenderedPageBreak/>
        <w:t>3</w:t>
      </w:r>
      <w:r w:rsidRPr="00D86AF1">
        <w:rPr>
          <w:rFonts w:ascii="Century Gothic" w:hAnsi="Century Gothic"/>
          <w:b/>
          <w:color w:val="548DD4"/>
          <w:sz w:val="28"/>
          <w:szCs w:val="28"/>
          <w:lang w:val="es-ES"/>
        </w:rPr>
        <w:t>.6.  TRATAMIENTO DE LA DIVERSIDAD</w:t>
      </w:r>
    </w:p>
    <w:p w:rsidR="009B747A" w:rsidRPr="00D86AF1" w:rsidRDefault="009B747A" w:rsidP="009B747A">
      <w:pPr>
        <w:rPr>
          <w:rFonts w:ascii="Century Gothic" w:hAnsi="Century Gothic"/>
          <w:b/>
          <w:color w:val="00B050"/>
          <w:sz w:val="28"/>
          <w:szCs w:val="28"/>
          <w:lang w:val="es-ES"/>
        </w:rPr>
      </w:pPr>
    </w:p>
    <w:p w:rsidR="009B747A" w:rsidRPr="00D86AF1" w:rsidRDefault="009B747A" w:rsidP="009B747A">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5346"/>
        <w:gridCol w:w="8853"/>
      </w:tblGrid>
      <w:tr w:rsidR="009B747A" w:rsidRPr="00D86AF1">
        <w:trPr>
          <w:trHeight w:val="489"/>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284769" w:rsidRPr="00D86AF1" w:rsidRDefault="00284769" w:rsidP="00284769">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tc>
      </w:tr>
      <w:tr w:rsidR="009B747A" w:rsidRPr="00D86AF1">
        <w:trPr>
          <w:trHeight w:val="366"/>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284769" w:rsidRPr="00D86AF1" w:rsidRDefault="00284769" w:rsidP="00284769">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9B747A" w:rsidRPr="00D86AF1" w:rsidRDefault="009B747A" w:rsidP="004F4D5A">
            <w:pPr>
              <w:rPr>
                <w:rFonts w:ascii="Century Gothic" w:hAnsi="Century Gothic"/>
                <w:sz w:val="20"/>
                <w:szCs w:val="2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5284"/>
        <w:gridCol w:w="8881"/>
      </w:tblGrid>
      <w:tr w:rsidR="009B747A" w:rsidRPr="00D86AF1">
        <w:trPr>
          <w:trHeight w:val="448"/>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394"/>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B747A" w:rsidRPr="00D86AF1" w:rsidRDefault="009B747A" w:rsidP="004F4D5A">
            <w:pPr>
              <w:pStyle w:val="Prrafodelista"/>
              <w:autoSpaceDE w:val="0"/>
              <w:autoSpaceDN w:val="0"/>
              <w:adjustRightInd w:val="0"/>
              <w:ind w:left="315"/>
              <w:jc w:val="both"/>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8B6BDF"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t>3</w:t>
      </w:r>
      <w:r w:rsidR="009B747A" w:rsidRPr="00D86AF1">
        <w:rPr>
          <w:rFonts w:ascii="Century Gothic" w:hAnsi="Century Gothic"/>
          <w:b/>
          <w:color w:val="548DD4"/>
          <w:sz w:val="28"/>
          <w:szCs w:val="28"/>
          <w:lang w:val="es-ES"/>
        </w:rPr>
        <w:t>.7.  TRABAJO COOPERATIVO</w:t>
      </w: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8"/>
        <w:gridCol w:w="11617"/>
      </w:tblGrid>
      <w:tr w:rsidR="009B747A" w:rsidRPr="00D86AF1">
        <w:trPr>
          <w:trHeight w:val="2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9B747A" w:rsidRPr="00D86AF1" w:rsidRDefault="009B747A" w:rsidP="004F4D5A">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9B747A" w:rsidRPr="00D86AF1" w:rsidRDefault="009B747A" w:rsidP="004F4D5A">
            <w:pPr>
              <w:pStyle w:val="Prrafodelista"/>
              <w:ind w:left="360"/>
              <w:rPr>
                <w:rFonts w:ascii="Century Gothic" w:hAnsi="Century Gothic" w:cs="Tahoma"/>
                <w:sz w:val="10"/>
                <w:szCs w:val="10"/>
                <w:lang w:val="es-ES"/>
              </w:rPr>
            </w:pPr>
          </w:p>
          <w:p w:rsidR="009B747A" w:rsidRPr="00D86AF1" w:rsidRDefault="009B747A" w:rsidP="004F4D5A">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p>
          <w:p w:rsidR="009B747A" w:rsidRPr="00D86AF1" w:rsidRDefault="009B747A" w:rsidP="004F4D5A">
            <w:pPr>
              <w:pStyle w:val="Prrafodelista"/>
              <w:ind w:left="0"/>
              <w:rPr>
                <w:rFonts w:ascii="Century Gothic" w:hAnsi="Century Gothic" w:cs="Tahoma"/>
                <w:sz w:val="10"/>
                <w:szCs w:val="10"/>
                <w:lang w:val="es-ES"/>
              </w:rPr>
            </w:pP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5F0086">
              <w:rPr>
                <w:rFonts w:ascii="Century Gothic" w:hAnsi="Century Gothic" w:cs="Tahoma"/>
                <w:i/>
                <w:sz w:val="20"/>
                <w:szCs w:val="20"/>
                <w:lang w:val="es-ES"/>
              </w:rPr>
              <w:t>Cultural diversity in the European Union</w:t>
            </w: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5F0086">
              <w:rPr>
                <w:rFonts w:ascii="Century Gothic" w:hAnsi="Century Gothic" w:cs="Tahoma"/>
                <w:b/>
                <w:i/>
                <w:sz w:val="20"/>
                <w:szCs w:val="20"/>
                <w:u w:val="single"/>
                <w:lang w:val="es-ES"/>
              </w:rPr>
              <w:t>Our World</w:t>
            </w:r>
            <w:r w:rsidRPr="00D86AF1">
              <w:rPr>
                <w:rFonts w:ascii="Century Gothic" w:hAnsi="Century Gothic" w:cs="Tahoma"/>
                <w:sz w:val="20"/>
                <w:szCs w:val="20"/>
                <w:lang w:val="es-ES"/>
              </w:rPr>
              <w:t xml:space="preserve"> </w:t>
            </w:r>
            <w:r w:rsidR="005F0086">
              <w:rPr>
                <w:rFonts w:ascii="Century Gothic" w:hAnsi="Century Gothic" w:cs="Tahoma"/>
                <w:i/>
                <w:sz w:val="20"/>
                <w:szCs w:val="20"/>
                <w:lang w:val="es-ES"/>
              </w:rPr>
              <w:t>Rights and responsibilities of citizens</w:t>
            </w: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Pr="00D86AF1">
              <w:rPr>
                <w:rFonts w:ascii="Century Gothic" w:hAnsi="Century Gothic" w:cs="Tahoma"/>
                <w:sz w:val="20"/>
                <w:szCs w:val="20"/>
                <w:lang w:val="es-ES"/>
              </w:rPr>
              <w:t xml:space="preserve">2º Trimestre: </w:t>
            </w:r>
            <w:r w:rsidR="005F0086">
              <w:rPr>
                <w:rFonts w:ascii="Century Gothic" w:hAnsi="Century Gothic" w:cs="Tahoma"/>
                <w:i/>
                <w:sz w:val="20"/>
                <w:szCs w:val="20"/>
                <w:lang w:val="es-ES"/>
              </w:rPr>
              <w:t>Rural Spain</w:t>
            </w:r>
          </w:p>
          <w:p w:rsidR="009B747A" w:rsidRPr="00D86AF1" w:rsidRDefault="009B747A" w:rsidP="004F4D5A">
            <w:pPr>
              <w:pStyle w:val="Prrafodelista"/>
              <w:ind w:left="662"/>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8B6BDF"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3</w:t>
      </w:r>
      <w:r w:rsidR="009B747A" w:rsidRPr="00D86AF1">
        <w:rPr>
          <w:rFonts w:ascii="Century Gothic" w:hAnsi="Century Gothic"/>
          <w:b/>
          <w:color w:val="548DD4"/>
          <w:sz w:val="28"/>
          <w:szCs w:val="28"/>
          <w:lang w:val="es-ES"/>
        </w:rPr>
        <w:t>.8.  APRENDIZAJES INTEGRADOS</w:t>
      </w: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29"/>
        <w:gridCol w:w="11636"/>
      </w:tblGrid>
      <w:tr w:rsidR="009B747A" w:rsidRPr="00D86AF1">
        <w:trPr>
          <w:trHeight w:val="1312"/>
          <w:jc w:val="center"/>
        </w:trPr>
        <w:tc>
          <w:tcPr>
            <w:tcW w:w="2556" w:type="dxa"/>
            <w:vMerge w:val="restart"/>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431AB7" w:rsidRPr="00EB7DBC" w:rsidRDefault="00431AB7" w:rsidP="00431AB7">
            <w:pPr>
              <w:pStyle w:val="Prrafodelista"/>
              <w:numPr>
                <w:ilvl w:val="0"/>
                <w:numId w:val="1"/>
              </w:numPr>
              <w:rPr>
                <w:rFonts w:ascii="Century Gothic" w:hAnsi="Century Gothic"/>
                <w:sz w:val="10"/>
                <w:szCs w:val="10"/>
                <w:lang w:val="es-ES"/>
              </w:rPr>
            </w:pPr>
            <w:r w:rsidRPr="00EB7DBC">
              <w:rPr>
                <w:rFonts w:ascii="Century Gothic" w:hAnsi="Century Gothic"/>
                <w:b/>
                <w:sz w:val="20"/>
                <w:szCs w:val="20"/>
                <w:lang w:val="es-ES"/>
              </w:rPr>
              <w:t>Lenguaje de la unidad:</w:t>
            </w:r>
          </w:p>
          <w:p w:rsidR="00431AB7" w:rsidRPr="00EB7DBC" w:rsidRDefault="00431AB7" w:rsidP="00431AB7">
            <w:pPr>
              <w:pStyle w:val="Prrafodelista"/>
              <w:ind w:left="360"/>
              <w:rPr>
                <w:rFonts w:ascii="Century Gothic" w:hAnsi="Century Gothic"/>
                <w:sz w:val="10"/>
                <w:szCs w:val="10"/>
                <w:lang w:val="es-ES"/>
              </w:rPr>
            </w:pPr>
            <w:r w:rsidRPr="00EB7DBC">
              <w:rPr>
                <w:rFonts w:ascii="Century Gothic" w:hAnsi="Century Gothic"/>
                <w:sz w:val="10"/>
                <w:szCs w:val="10"/>
                <w:lang w:val="es-ES"/>
              </w:rPr>
              <w:t xml:space="preserve"> </w:t>
            </w:r>
          </w:p>
          <w:p w:rsidR="00431AB7" w:rsidRPr="00705CBE" w:rsidRDefault="00431AB7" w:rsidP="00431AB7">
            <w:pPr>
              <w:pStyle w:val="Prrafodelista"/>
              <w:numPr>
                <w:ilvl w:val="0"/>
                <w:numId w:val="30"/>
              </w:numPr>
              <w:rPr>
                <w:rFonts w:ascii="Century Gothic" w:hAnsi="Century Gothic"/>
                <w:i/>
                <w:sz w:val="20"/>
                <w:szCs w:val="20"/>
                <w:lang w:val="es-ES"/>
              </w:rPr>
            </w:pPr>
            <w:r w:rsidRPr="00705CBE">
              <w:rPr>
                <w:rFonts w:ascii="Century Gothic" w:hAnsi="Century Gothic"/>
                <w:i/>
                <w:sz w:val="20"/>
                <w:szCs w:val="20"/>
                <w:lang w:val="es-ES"/>
              </w:rPr>
              <w:t>listening for specific information</w:t>
            </w:r>
          </w:p>
          <w:p w:rsidR="00431AB7" w:rsidRPr="00705CBE" w:rsidRDefault="00431AB7" w:rsidP="00431AB7">
            <w:pPr>
              <w:pStyle w:val="Prrafodelista"/>
              <w:numPr>
                <w:ilvl w:val="0"/>
                <w:numId w:val="30"/>
              </w:numPr>
              <w:rPr>
                <w:rFonts w:ascii="Century Gothic" w:hAnsi="Century Gothic"/>
                <w:i/>
                <w:sz w:val="20"/>
                <w:szCs w:val="20"/>
                <w:lang w:val="es-ES"/>
              </w:rPr>
            </w:pPr>
            <w:r w:rsidRPr="00705CBE">
              <w:rPr>
                <w:rFonts w:ascii="Century Gothic" w:hAnsi="Century Gothic"/>
                <w:i/>
                <w:sz w:val="20"/>
                <w:szCs w:val="20"/>
                <w:lang w:val="es-ES"/>
              </w:rPr>
              <w:t>reading</w:t>
            </w:r>
          </w:p>
          <w:p w:rsidR="00431AB7" w:rsidRPr="00705CBE" w:rsidRDefault="00431AB7" w:rsidP="00431AB7">
            <w:pPr>
              <w:pStyle w:val="Prrafodelista"/>
              <w:numPr>
                <w:ilvl w:val="0"/>
                <w:numId w:val="30"/>
              </w:numPr>
              <w:rPr>
                <w:rFonts w:ascii="Century Gothic" w:hAnsi="Century Gothic"/>
                <w:i/>
                <w:sz w:val="20"/>
                <w:szCs w:val="20"/>
                <w:lang w:val="en-GB"/>
              </w:rPr>
            </w:pPr>
            <w:r w:rsidRPr="00705CBE">
              <w:rPr>
                <w:rFonts w:ascii="Century Gothic" w:hAnsi="Century Gothic"/>
                <w:i/>
                <w:sz w:val="20"/>
                <w:szCs w:val="20"/>
                <w:lang w:val="es-ES"/>
              </w:rPr>
              <w:t>descriptive language</w:t>
            </w:r>
          </w:p>
          <w:p w:rsidR="00431AB7" w:rsidRPr="00705CBE" w:rsidRDefault="00431AB7" w:rsidP="00431AB7">
            <w:pPr>
              <w:pStyle w:val="Prrafodelista"/>
              <w:numPr>
                <w:ilvl w:val="0"/>
                <w:numId w:val="30"/>
              </w:numPr>
              <w:rPr>
                <w:rFonts w:ascii="Century Gothic" w:hAnsi="Century Gothic"/>
                <w:i/>
                <w:sz w:val="20"/>
                <w:szCs w:val="20"/>
                <w:lang w:val="es-ES"/>
              </w:rPr>
            </w:pPr>
            <w:r w:rsidRPr="00705CBE">
              <w:rPr>
                <w:rFonts w:ascii="Century Gothic" w:hAnsi="Century Gothic"/>
                <w:i/>
                <w:sz w:val="20"/>
                <w:szCs w:val="20"/>
                <w:lang w:val="es-ES"/>
              </w:rPr>
              <w:t>writing skills: describing</w:t>
            </w:r>
          </w:p>
          <w:p w:rsidR="00431AB7" w:rsidRPr="00705CBE" w:rsidRDefault="00431AB7" w:rsidP="00431AB7">
            <w:pPr>
              <w:pStyle w:val="Prrafodelista"/>
              <w:numPr>
                <w:ilvl w:val="0"/>
                <w:numId w:val="30"/>
              </w:numPr>
              <w:rPr>
                <w:rFonts w:ascii="Century Gothic" w:hAnsi="Century Gothic"/>
                <w:i/>
                <w:sz w:val="20"/>
                <w:szCs w:val="20"/>
                <w:lang w:val="es-ES"/>
              </w:rPr>
            </w:pPr>
            <w:r w:rsidRPr="00705CBE">
              <w:rPr>
                <w:rFonts w:ascii="Century Gothic" w:hAnsi="Century Gothic"/>
                <w:i/>
                <w:sz w:val="20"/>
                <w:szCs w:val="20"/>
                <w:lang w:val="es-ES"/>
              </w:rPr>
              <w:t>describing and hypothesising</w:t>
            </w:r>
          </w:p>
          <w:p w:rsidR="00431AB7" w:rsidRPr="00705CBE" w:rsidRDefault="00431AB7" w:rsidP="00431AB7">
            <w:pPr>
              <w:pStyle w:val="Prrafodelista"/>
              <w:numPr>
                <w:ilvl w:val="0"/>
                <w:numId w:val="30"/>
              </w:numPr>
              <w:rPr>
                <w:rFonts w:ascii="Century Gothic" w:hAnsi="Century Gothic"/>
                <w:i/>
                <w:sz w:val="20"/>
                <w:szCs w:val="20"/>
                <w:lang w:val="en-GB"/>
              </w:rPr>
            </w:pPr>
            <w:r w:rsidRPr="00705CBE">
              <w:rPr>
                <w:rFonts w:ascii="Century Gothic" w:hAnsi="Century Gothic"/>
                <w:i/>
                <w:sz w:val="20"/>
                <w:szCs w:val="20"/>
                <w:lang w:val="es-ES"/>
              </w:rPr>
              <w:t>question forms</w:t>
            </w:r>
          </w:p>
          <w:p w:rsidR="00431AB7" w:rsidRPr="00CC1668" w:rsidRDefault="00431AB7" w:rsidP="00431AB7">
            <w:pPr>
              <w:pStyle w:val="Prrafodelista"/>
              <w:numPr>
                <w:ilvl w:val="0"/>
                <w:numId w:val="30"/>
              </w:numPr>
              <w:rPr>
                <w:rFonts w:ascii="Century Gothic" w:hAnsi="Century Gothic"/>
                <w:i/>
                <w:sz w:val="20"/>
                <w:szCs w:val="20"/>
                <w:lang w:val="en-GB"/>
              </w:rPr>
            </w:pPr>
            <w:r w:rsidRPr="00CC1668">
              <w:rPr>
                <w:rFonts w:ascii="Century Gothic" w:hAnsi="Century Gothic"/>
                <w:i/>
                <w:sz w:val="20"/>
                <w:szCs w:val="20"/>
                <w:lang w:val="en-GB"/>
              </w:rPr>
              <w:t>speaking skills: language of persuasion</w:t>
            </w:r>
          </w:p>
          <w:p w:rsidR="00431AB7" w:rsidRPr="00705CBE" w:rsidRDefault="00431AB7" w:rsidP="00431AB7">
            <w:pPr>
              <w:pStyle w:val="Prrafodelista"/>
              <w:numPr>
                <w:ilvl w:val="0"/>
                <w:numId w:val="30"/>
              </w:numPr>
              <w:rPr>
                <w:rFonts w:ascii="Century Gothic" w:hAnsi="Century Gothic"/>
                <w:i/>
                <w:sz w:val="20"/>
                <w:szCs w:val="20"/>
                <w:lang w:val="es-ES"/>
              </w:rPr>
            </w:pPr>
            <w:r w:rsidRPr="00705CBE">
              <w:rPr>
                <w:rFonts w:ascii="Century Gothic" w:hAnsi="Century Gothic"/>
                <w:i/>
                <w:sz w:val="20"/>
                <w:szCs w:val="20"/>
                <w:lang w:val="es-ES"/>
              </w:rPr>
              <w:t>writing skills</w:t>
            </w:r>
          </w:p>
          <w:p w:rsidR="00431AB7" w:rsidRPr="00705CBE" w:rsidRDefault="00431AB7" w:rsidP="00431AB7">
            <w:pPr>
              <w:pStyle w:val="Prrafodelista"/>
              <w:numPr>
                <w:ilvl w:val="0"/>
                <w:numId w:val="30"/>
              </w:numPr>
              <w:rPr>
                <w:rFonts w:ascii="Century Gothic" w:hAnsi="Century Gothic"/>
                <w:i/>
                <w:sz w:val="20"/>
                <w:szCs w:val="20"/>
                <w:lang w:val="en-GB"/>
              </w:rPr>
            </w:pPr>
            <w:r w:rsidRPr="00705CBE">
              <w:rPr>
                <w:rFonts w:ascii="Century Gothic" w:hAnsi="Century Gothic"/>
                <w:i/>
                <w:sz w:val="20"/>
                <w:szCs w:val="20"/>
                <w:lang w:val="es-ES"/>
              </w:rPr>
              <w:t>listening skills</w:t>
            </w:r>
          </w:p>
          <w:p w:rsidR="00431AB7" w:rsidRPr="00705CBE" w:rsidRDefault="00431AB7" w:rsidP="00431AB7">
            <w:pPr>
              <w:pStyle w:val="Prrafodelista"/>
              <w:numPr>
                <w:ilvl w:val="0"/>
                <w:numId w:val="30"/>
              </w:numPr>
              <w:rPr>
                <w:rFonts w:ascii="Century Gothic" w:hAnsi="Century Gothic"/>
                <w:i/>
                <w:sz w:val="20"/>
                <w:szCs w:val="20"/>
                <w:lang w:val="es-ES"/>
              </w:rPr>
            </w:pPr>
            <w:r w:rsidRPr="00705CBE">
              <w:rPr>
                <w:rFonts w:ascii="Century Gothic" w:hAnsi="Century Gothic"/>
                <w:i/>
                <w:sz w:val="20"/>
                <w:szCs w:val="20"/>
                <w:lang w:val="es-ES"/>
              </w:rPr>
              <w:t>speaking skills</w:t>
            </w:r>
          </w:p>
          <w:p w:rsidR="00431AB7" w:rsidRPr="00705CBE" w:rsidRDefault="00431AB7" w:rsidP="00431AB7">
            <w:pPr>
              <w:pStyle w:val="Prrafodelista"/>
              <w:numPr>
                <w:ilvl w:val="0"/>
                <w:numId w:val="30"/>
              </w:numPr>
              <w:rPr>
                <w:rFonts w:ascii="Century Gothic" w:hAnsi="Century Gothic"/>
                <w:i/>
                <w:sz w:val="20"/>
                <w:szCs w:val="20"/>
                <w:lang w:val="es-ES"/>
              </w:rPr>
            </w:pPr>
            <w:r w:rsidRPr="00705CBE">
              <w:rPr>
                <w:rFonts w:ascii="Century Gothic" w:hAnsi="Century Gothic"/>
                <w:i/>
                <w:sz w:val="20"/>
                <w:szCs w:val="20"/>
                <w:lang w:val="es-ES"/>
              </w:rPr>
              <w:t>reading skills</w:t>
            </w:r>
          </w:p>
          <w:p w:rsidR="00431AB7" w:rsidRPr="001E5656" w:rsidRDefault="00431AB7" w:rsidP="00431AB7">
            <w:pPr>
              <w:pStyle w:val="Prrafodelista"/>
              <w:numPr>
                <w:ilvl w:val="0"/>
                <w:numId w:val="30"/>
              </w:numPr>
              <w:rPr>
                <w:rFonts w:ascii="Century Gothic" w:hAnsi="Century Gothic"/>
                <w:i/>
                <w:sz w:val="20"/>
                <w:szCs w:val="20"/>
                <w:lang w:val="en-GB"/>
              </w:rPr>
            </w:pPr>
            <w:r w:rsidRPr="00705CBE">
              <w:rPr>
                <w:rFonts w:ascii="Century Gothic" w:hAnsi="Century Gothic"/>
                <w:i/>
                <w:sz w:val="20"/>
                <w:szCs w:val="20"/>
                <w:lang w:val="es-ES"/>
              </w:rPr>
              <w:t>unit vocabulary</w:t>
            </w:r>
          </w:p>
          <w:p w:rsidR="009B747A" w:rsidRPr="00D86AF1" w:rsidRDefault="009B747A" w:rsidP="004F4D5A">
            <w:pPr>
              <w:pStyle w:val="Prrafodelista"/>
              <w:ind w:left="360"/>
              <w:rPr>
                <w:rFonts w:ascii="Century Gothic" w:hAnsi="Century Gothic"/>
                <w:sz w:val="10"/>
                <w:szCs w:val="10"/>
                <w:lang w:val="es-ES"/>
              </w:rPr>
            </w:pPr>
          </w:p>
        </w:tc>
      </w:tr>
      <w:tr w:rsidR="009B747A" w:rsidRPr="00D86AF1">
        <w:trPr>
          <w:trHeight w:val="1312"/>
          <w:jc w:val="center"/>
        </w:trPr>
        <w:tc>
          <w:tcPr>
            <w:tcW w:w="2556" w:type="dxa"/>
            <w:vMerge/>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431AB7" w:rsidRPr="00FD4BA4" w:rsidRDefault="00431AB7" w:rsidP="00431AB7">
            <w:pPr>
              <w:pStyle w:val="Prrafodelista"/>
              <w:numPr>
                <w:ilvl w:val="0"/>
                <w:numId w:val="1"/>
              </w:numPr>
              <w:rPr>
                <w:rFonts w:ascii="Century Gothic" w:hAnsi="Century Gothic"/>
                <w:b/>
                <w:sz w:val="20"/>
                <w:szCs w:val="20"/>
                <w:lang w:val="es-ES"/>
              </w:rPr>
            </w:pPr>
            <w:r w:rsidRPr="00FD4BA4">
              <w:rPr>
                <w:rFonts w:ascii="Century Gothic" w:hAnsi="Century Gothic"/>
                <w:b/>
                <w:sz w:val="20"/>
                <w:szCs w:val="20"/>
                <w:lang w:val="es-ES"/>
              </w:rPr>
              <w:t>Plan de fomento de la lectura:</w:t>
            </w:r>
          </w:p>
          <w:p w:rsidR="00431AB7" w:rsidRPr="00FD4BA4" w:rsidRDefault="00431AB7" w:rsidP="00431AB7">
            <w:pPr>
              <w:pStyle w:val="Prrafodelista"/>
              <w:numPr>
                <w:ilvl w:val="0"/>
                <w:numId w:val="30"/>
              </w:numPr>
              <w:rPr>
                <w:rFonts w:ascii="Century Gothic" w:hAnsi="Century Gothic"/>
                <w:sz w:val="20"/>
                <w:szCs w:val="20"/>
                <w:lang w:val="es-ES"/>
              </w:rPr>
            </w:pPr>
            <w:r w:rsidRPr="00FD4BA4">
              <w:rPr>
                <w:rFonts w:ascii="Century Gothic" w:hAnsi="Century Gothic"/>
                <w:sz w:val="20"/>
                <w:szCs w:val="20"/>
                <w:lang w:val="es-ES"/>
              </w:rPr>
              <w:t>Comprensión de textos literarios sencillos, adaptados a la edad y a los intereses de los alumnos (textos narrativos y poéticos)</w:t>
            </w:r>
          </w:p>
          <w:p w:rsidR="00431AB7" w:rsidRPr="00FD4BA4" w:rsidRDefault="00431AB7" w:rsidP="00431AB7">
            <w:pPr>
              <w:pStyle w:val="Prrafodelista"/>
              <w:numPr>
                <w:ilvl w:val="0"/>
                <w:numId w:val="30"/>
              </w:numPr>
              <w:rPr>
                <w:rFonts w:ascii="Century Gothic" w:hAnsi="Century Gothic"/>
                <w:sz w:val="20"/>
                <w:szCs w:val="20"/>
                <w:lang w:val="es-ES"/>
              </w:rPr>
            </w:pPr>
            <w:r w:rsidRPr="00FD4BA4">
              <w:rPr>
                <w:rFonts w:ascii="Century Gothic" w:hAnsi="Century Gothic"/>
                <w:sz w:val="20"/>
                <w:szCs w:val="20"/>
                <w:lang w:val="es-ES"/>
              </w:rPr>
              <w:t>Introducción al uso de la biblioteca escolar</w:t>
            </w:r>
          </w:p>
          <w:p w:rsidR="00431AB7" w:rsidRPr="00FD4BA4" w:rsidRDefault="00431AB7" w:rsidP="00431AB7">
            <w:pPr>
              <w:pStyle w:val="Prrafodelista"/>
              <w:ind w:left="360"/>
              <w:rPr>
                <w:rFonts w:ascii="Century Gothic" w:hAnsi="Century Gothic"/>
                <w:sz w:val="10"/>
                <w:szCs w:val="10"/>
                <w:lang w:val="es-ES"/>
              </w:rPr>
            </w:pPr>
          </w:p>
          <w:p w:rsidR="00431AB7" w:rsidRPr="002A6A64" w:rsidRDefault="00431AB7" w:rsidP="00431AB7">
            <w:pPr>
              <w:pStyle w:val="Prrafodelista"/>
              <w:ind w:left="360"/>
              <w:rPr>
                <w:rFonts w:ascii="Century Gothic" w:hAnsi="Century Gothic"/>
                <w:sz w:val="10"/>
                <w:szCs w:val="10"/>
                <w:lang w:val="en-GB"/>
              </w:rPr>
            </w:pPr>
            <w:r w:rsidRPr="002A6A64">
              <w:rPr>
                <w:rFonts w:ascii="Century Gothic" w:hAnsi="Century Gothic"/>
                <w:sz w:val="20"/>
                <w:szCs w:val="20"/>
                <w:lang w:val="en-GB"/>
              </w:rPr>
              <w:t xml:space="preserve">Secciones </w:t>
            </w:r>
            <w:r w:rsidRPr="002A6A64">
              <w:rPr>
                <w:rFonts w:ascii="Century Gothic" w:hAnsi="Century Gothic"/>
                <w:b/>
                <w:i/>
                <w:sz w:val="20"/>
                <w:szCs w:val="20"/>
                <w:lang w:val="en-GB"/>
              </w:rPr>
              <w:t>Further reading</w:t>
            </w:r>
            <w:r w:rsidRPr="002A6A64">
              <w:rPr>
                <w:rFonts w:ascii="Century Gothic" w:hAnsi="Century Gothic"/>
                <w:sz w:val="20"/>
                <w:szCs w:val="20"/>
                <w:lang w:val="en-GB"/>
              </w:rPr>
              <w:t xml:space="preserve"> en el Teacher's Book</w:t>
            </w:r>
          </w:p>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b/>
                <w:sz w:val="10"/>
                <w:szCs w:val="10"/>
                <w:lang w:val="es-ES"/>
              </w:rPr>
            </w:pPr>
          </w:p>
        </w:tc>
      </w:tr>
    </w:tbl>
    <w:p w:rsidR="009B747A" w:rsidRPr="00D86AF1" w:rsidRDefault="009B747A" w:rsidP="009B747A">
      <w:pPr>
        <w:rPr>
          <w:rFonts w:ascii="Century Gothic" w:hAnsi="Century Gothic"/>
          <w:b/>
          <w:color w:val="FF0000"/>
          <w:sz w:val="24"/>
          <w:szCs w:val="24"/>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0"/>
        <w:gridCol w:w="11625"/>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9B747A" w:rsidRPr="00D86AF1" w:rsidRDefault="009B747A" w:rsidP="004F4D5A">
            <w:pPr>
              <w:rPr>
                <w:rFonts w:ascii="Century Gothic" w:hAnsi="Century Gothic"/>
                <w:b/>
                <w:color w:val="7F7F7F"/>
                <w:sz w:val="24"/>
                <w:szCs w:val="24"/>
                <w:lang w:val="es-ES"/>
              </w:rPr>
            </w:pPr>
          </w:p>
        </w:tc>
        <w:tc>
          <w:tcPr>
            <w:tcW w:w="11748" w:type="dxa"/>
            <w:vAlign w:val="center"/>
          </w:tcPr>
          <w:p w:rsidR="009B747A" w:rsidRPr="00D86AF1" w:rsidRDefault="009B747A" w:rsidP="004F4D5A">
            <w:pPr>
              <w:pStyle w:val="Prrafodelista"/>
              <w:ind w:left="0"/>
              <w:rPr>
                <w:rFonts w:ascii="Century Gothic" w:hAnsi="Century Gothic"/>
                <w:sz w:val="10"/>
                <w:szCs w:val="10"/>
                <w:lang w:val="es-ES"/>
              </w:rPr>
            </w:pPr>
          </w:p>
          <w:p w:rsidR="009B747A" w:rsidRPr="00D86AF1" w:rsidRDefault="009B747A" w:rsidP="004F4D5A">
            <w:pPr>
              <w:pStyle w:val="Prrafodelista"/>
              <w:ind w:left="0"/>
              <w:rPr>
                <w:rFonts w:ascii="Century Gothic" w:hAnsi="Century Gothic"/>
                <w:sz w:val="10"/>
                <w:szCs w:val="10"/>
                <w:lang w:val="es-ES"/>
              </w:rPr>
            </w:pPr>
            <w:r w:rsidRPr="00D86AF1">
              <w:rPr>
                <w:rFonts w:ascii="Century Gothic" w:hAnsi="Century Gothic"/>
                <w:sz w:val="10"/>
                <w:szCs w:val="10"/>
                <w:lang w:val="es-ES"/>
              </w:rPr>
              <w:t xml:space="preserve"> </w:t>
            </w:r>
          </w:p>
          <w:p w:rsidR="00AB1FED" w:rsidRPr="00CC1668" w:rsidRDefault="00AB1FED" w:rsidP="00AB1FED">
            <w:pPr>
              <w:pStyle w:val="Prrafodelista"/>
              <w:numPr>
                <w:ilvl w:val="0"/>
                <w:numId w:val="1"/>
              </w:numPr>
              <w:rPr>
                <w:rFonts w:ascii="Century Gothic" w:hAnsi="Century Gothic"/>
                <w:sz w:val="20"/>
                <w:szCs w:val="20"/>
                <w:lang w:val="es-ES"/>
              </w:rPr>
            </w:pPr>
            <w:r w:rsidRPr="00CC1668">
              <w:rPr>
                <w:rFonts w:ascii="Century Gothic" w:hAnsi="Century Gothic"/>
                <w:sz w:val="20"/>
                <w:szCs w:val="20"/>
                <w:lang w:val="es-ES"/>
              </w:rPr>
              <w:t>En esta unidad, los alumnos aprenderán acerca de la estructura social y política de España. Estudiarán las funciones de los ciudadanos y del gobierno dentro del país, así como la importancia del proceso electoral. La unidad destaca la función de los distintos organismos del Estado, el papel del gobierno regional y lo que es aún más importante, el papel de los ciudadanos en el gobierno de un país.</w:t>
            </w:r>
          </w:p>
          <w:p w:rsidR="00AB1FED" w:rsidRPr="00CC1668" w:rsidRDefault="00AB1FED" w:rsidP="00AB1FED">
            <w:pPr>
              <w:pStyle w:val="Prrafodelista"/>
              <w:numPr>
                <w:ilvl w:val="0"/>
                <w:numId w:val="1"/>
              </w:numPr>
              <w:rPr>
                <w:rFonts w:ascii="Century Gothic" w:hAnsi="Century Gothic"/>
                <w:sz w:val="20"/>
                <w:szCs w:val="20"/>
                <w:lang w:val="es-ES"/>
              </w:rPr>
            </w:pPr>
            <w:r w:rsidRPr="00CC1668">
              <w:rPr>
                <w:rFonts w:ascii="Century Gothic" w:hAnsi="Century Gothic"/>
                <w:sz w:val="20"/>
                <w:szCs w:val="20"/>
                <w:lang w:val="es-ES"/>
              </w:rPr>
              <w:t>El papel del gobierno.</w:t>
            </w:r>
          </w:p>
          <w:p w:rsidR="00AB1FED" w:rsidRPr="00D16106" w:rsidRDefault="00AB1FED" w:rsidP="00AB1FED">
            <w:pPr>
              <w:pStyle w:val="Prrafodelista"/>
              <w:numPr>
                <w:ilvl w:val="0"/>
                <w:numId w:val="1"/>
              </w:numPr>
              <w:rPr>
                <w:rFonts w:ascii="Century Gothic" w:hAnsi="Century Gothic"/>
                <w:sz w:val="20"/>
                <w:szCs w:val="20"/>
                <w:lang w:val="es-ES"/>
              </w:rPr>
            </w:pPr>
            <w:r w:rsidRPr="00CC1668">
              <w:rPr>
                <w:rFonts w:ascii="Century Gothic" w:hAnsi="Century Gothic"/>
                <w:sz w:val="20"/>
                <w:szCs w:val="20"/>
                <w:lang w:val="es-ES"/>
              </w:rPr>
              <w:t>El papel de los ciudadanos.</w:t>
            </w:r>
          </w:p>
          <w:p w:rsidR="00284769" w:rsidRPr="00AB1FED" w:rsidRDefault="00284769" w:rsidP="00AB1FED">
            <w:pPr>
              <w:rPr>
                <w:rFonts w:ascii="Century Gothic" w:hAnsi="Century Gothic"/>
                <w:sz w:val="20"/>
                <w:szCs w:val="20"/>
                <w:lang w:val="es-ES"/>
              </w:rPr>
            </w:pPr>
          </w:p>
          <w:p w:rsidR="00284769" w:rsidRPr="00D86AF1" w:rsidRDefault="00284769" w:rsidP="00284769">
            <w:pPr>
              <w:rPr>
                <w:rFonts w:ascii="Century Gothic" w:hAnsi="Century Gothic"/>
                <w:b/>
                <w:i/>
                <w:sz w:val="20"/>
                <w:szCs w:val="20"/>
                <w:lang w:val="es-ES"/>
              </w:rPr>
            </w:pPr>
            <w:r w:rsidRPr="00D86AF1">
              <w:rPr>
                <w:rFonts w:ascii="Century Gothic" w:hAnsi="Century Gothic"/>
                <w:b/>
                <w:i/>
                <w:sz w:val="20"/>
                <w:szCs w:val="20"/>
                <w:lang w:val="es-ES"/>
              </w:rPr>
              <w:t>Work together</w:t>
            </w:r>
          </w:p>
          <w:p w:rsidR="00284769" w:rsidRPr="00D86AF1" w:rsidRDefault="00AB1FED" w:rsidP="00AB1FED">
            <w:pPr>
              <w:pStyle w:val="Prrafodelista"/>
              <w:numPr>
                <w:ilvl w:val="0"/>
                <w:numId w:val="1"/>
              </w:numPr>
              <w:rPr>
                <w:rFonts w:ascii="Century Gothic" w:hAnsi="Century Gothic"/>
                <w:sz w:val="20"/>
                <w:szCs w:val="20"/>
                <w:lang w:val="es-ES"/>
              </w:rPr>
            </w:pPr>
            <w:r w:rsidRPr="00CC1668">
              <w:rPr>
                <w:rFonts w:ascii="Century Gothic" w:hAnsi="Century Gothic"/>
                <w:sz w:val="20"/>
                <w:szCs w:val="20"/>
                <w:lang w:val="es-ES"/>
              </w:rPr>
              <w:t xml:space="preserve">Los alumnos </w:t>
            </w:r>
            <w:r>
              <w:rPr>
                <w:rFonts w:ascii="Century Gothic" w:hAnsi="Century Gothic"/>
                <w:sz w:val="20"/>
                <w:szCs w:val="20"/>
                <w:lang w:val="es-ES"/>
              </w:rPr>
              <w:t xml:space="preserve">sobre la diversidad cultural existente en Europa </w:t>
            </w:r>
          </w:p>
        </w:tc>
      </w:tr>
    </w:tbl>
    <w:p w:rsidR="009B747A" w:rsidRPr="00D86AF1" w:rsidRDefault="009B747A" w:rsidP="009B747A">
      <w:pPr>
        <w:pStyle w:val="Prrafodelista"/>
        <w:ind w:left="0"/>
        <w:rPr>
          <w:rFonts w:ascii="Century Gothic" w:hAnsi="Century Gothic"/>
          <w:color w:val="FF0000"/>
          <w:lang w:val="es-ES"/>
        </w:rPr>
      </w:pPr>
    </w:p>
    <w:p w:rsidR="008C2F9B" w:rsidRPr="00D86AF1" w:rsidRDefault="008C2F9B" w:rsidP="009B747A">
      <w:pPr>
        <w:pStyle w:val="Prrafodelista"/>
        <w:ind w:left="0"/>
        <w:rPr>
          <w:rFonts w:ascii="Century Gothic" w:hAnsi="Century Gothic"/>
          <w:color w:val="FF000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52"/>
        <w:gridCol w:w="11613"/>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lastRenderedPageBreak/>
              <w:t>EMPRENDIMIENTO</w:t>
            </w:r>
          </w:p>
          <w:p w:rsidR="009B747A" w:rsidRPr="00D86AF1" w:rsidRDefault="009B747A" w:rsidP="004F4D5A">
            <w:pPr>
              <w:rPr>
                <w:rFonts w:ascii="Century Gothic" w:hAnsi="Century Gothic"/>
                <w:b/>
                <w:sz w:val="24"/>
                <w:szCs w:val="24"/>
                <w:lang w:val="es-ES"/>
              </w:rPr>
            </w:pPr>
          </w:p>
        </w:tc>
        <w:tc>
          <w:tcPr>
            <w:tcW w:w="11748" w:type="dxa"/>
            <w:vAlign w:val="center"/>
          </w:tcPr>
          <w:p w:rsidR="009B747A" w:rsidRPr="00D86AF1" w:rsidRDefault="009B747A" w:rsidP="004F4D5A">
            <w:pPr>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cs="Tahoma"/>
                <w:i/>
                <w:sz w:val="20"/>
                <w:szCs w:val="20"/>
                <w:lang w:val="es-ES"/>
              </w:rPr>
            </w:pP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AB1FED">
              <w:rPr>
                <w:rFonts w:ascii="Century Gothic" w:hAnsi="Century Gothic" w:cs="Tahoma"/>
                <w:i/>
                <w:sz w:val="20"/>
                <w:szCs w:val="20"/>
                <w:lang w:val="es-ES"/>
              </w:rPr>
              <w:t>Cultural diversity in the European Union</w:t>
            </w: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037F9D">
              <w:rPr>
                <w:rFonts w:ascii="Century Gothic" w:hAnsi="Century Gothic" w:cs="Tahoma"/>
                <w:b/>
                <w:i/>
                <w:sz w:val="20"/>
                <w:szCs w:val="20"/>
                <w:u w:val="single"/>
                <w:lang w:val="es-ES"/>
              </w:rPr>
              <w:t>Our World</w:t>
            </w:r>
            <w:r w:rsidRPr="00D86AF1">
              <w:rPr>
                <w:rFonts w:ascii="Century Gothic" w:hAnsi="Century Gothic" w:cs="Tahoma"/>
                <w:sz w:val="20"/>
                <w:szCs w:val="20"/>
                <w:lang w:val="es-ES"/>
              </w:rPr>
              <w:t xml:space="preserve"> </w:t>
            </w:r>
            <w:r w:rsidR="00AB1FED">
              <w:rPr>
                <w:rFonts w:ascii="Century Gothic" w:hAnsi="Century Gothic" w:cs="Tahoma"/>
                <w:i/>
                <w:sz w:val="20"/>
                <w:szCs w:val="20"/>
                <w:lang w:val="es-ES"/>
              </w:rPr>
              <w:t>Rights and responsibilities of citizens</w:t>
            </w: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Pr="00D86AF1">
              <w:rPr>
                <w:rFonts w:ascii="Century Gothic" w:hAnsi="Century Gothic" w:cs="Tahoma"/>
                <w:sz w:val="20"/>
                <w:szCs w:val="20"/>
                <w:lang w:val="es-ES"/>
              </w:rPr>
              <w:t>2</w:t>
            </w:r>
            <w:r w:rsidR="00702B39" w:rsidRPr="00D86AF1">
              <w:rPr>
                <w:rFonts w:ascii="Century Gothic" w:hAnsi="Century Gothic" w:cs="Tahoma"/>
                <w:sz w:val="20"/>
                <w:szCs w:val="20"/>
                <w:lang w:val="es-ES"/>
              </w:rPr>
              <w:t>º</w:t>
            </w:r>
            <w:r w:rsidRPr="00D86AF1">
              <w:rPr>
                <w:rFonts w:ascii="Century Gothic" w:hAnsi="Century Gothic" w:cs="Tahoma"/>
                <w:sz w:val="20"/>
                <w:szCs w:val="20"/>
                <w:lang w:val="es-ES"/>
              </w:rPr>
              <w:t xml:space="preserve"> Trimestre: </w:t>
            </w:r>
            <w:r w:rsidR="00AB1FED">
              <w:rPr>
                <w:rFonts w:ascii="Century Gothic" w:hAnsi="Century Gothic" w:cs="Tahoma"/>
                <w:i/>
                <w:sz w:val="20"/>
                <w:szCs w:val="20"/>
                <w:lang w:val="es-ES"/>
              </w:rPr>
              <w:t>Rural Spain</w:t>
            </w:r>
          </w:p>
          <w:p w:rsidR="009B747A" w:rsidRPr="00D86AF1" w:rsidRDefault="009B747A" w:rsidP="004F4D5A">
            <w:pPr>
              <w:pStyle w:val="Prrafodelista"/>
              <w:ind w:left="360"/>
              <w:rPr>
                <w:rFonts w:ascii="Century Gothic" w:hAnsi="Century Gothic" w:cs="Tahoma"/>
                <w:i/>
                <w:sz w:val="20"/>
                <w:szCs w:val="20"/>
                <w:lang w:val="es-ES"/>
              </w:rPr>
            </w:pPr>
          </w:p>
        </w:tc>
      </w:tr>
    </w:tbl>
    <w:p w:rsidR="009B747A" w:rsidRPr="00D86AF1" w:rsidRDefault="009B747A" w:rsidP="009B747A">
      <w:pPr>
        <w:rPr>
          <w:rFonts w:ascii="Century Gothic" w:hAnsi="Century Gothic"/>
          <w:b/>
          <w:color w:val="FF0000"/>
          <w:sz w:val="24"/>
          <w:szCs w:val="24"/>
          <w:lang w:val="es-ES"/>
        </w:rPr>
      </w:pPr>
    </w:p>
    <w:p w:rsidR="008C2F9B" w:rsidRPr="00D86AF1" w:rsidRDefault="008C2F9B" w:rsidP="009B747A">
      <w:pPr>
        <w:rPr>
          <w:rFonts w:ascii="Century Gothic" w:hAnsi="Century Gothic"/>
          <w:b/>
          <w:color w:val="FF0000"/>
          <w:sz w:val="24"/>
          <w:szCs w:val="24"/>
          <w:lang w:val="es-ES"/>
        </w:rPr>
      </w:pPr>
    </w:p>
    <w:p w:rsidR="008C2F9B" w:rsidRPr="00D86AF1" w:rsidRDefault="008C2F9B" w:rsidP="009B747A">
      <w:pPr>
        <w:rPr>
          <w:rFonts w:ascii="Century Gothic" w:hAnsi="Century Gothic"/>
          <w:b/>
          <w:color w:val="FF0000"/>
          <w:sz w:val="24"/>
          <w:szCs w:val="24"/>
          <w:lang w:val="es-ES"/>
        </w:rPr>
      </w:pPr>
    </w:p>
    <w:p w:rsidR="008C2F9B" w:rsidRPr="00D86AF1" w:rsidRDefault="008C2F9B"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702B39" w:rsidP="009B747A">
      <w:pPr>
        <w:rPr>
          <w:rFonts w:ascii="Century Gothic" w:hAnsi="Century Gothic"/>
          <w:b/>
          <w:color w:val="FF0000"/>
          <w:sz w:val="2"/>
          <w:szCs w:val="2"/>
          <w:lang w:val="es-ES"/>
        </w:rPr>
      </w:pPr>
      <w:r w:rsidRPr="00D86AF1">
        <w:rPr>
          <w:rFonts w:ascii="Century Gothic" w:hAnsi="Century Gothic"/>
          <w:b/>
          <w:color w:val="FF0000"/>
          <w:sz w:val="24"/>
          <w:szCs w:val="24"/>
          <w:lang w:val="es-ES"/>
        </w:rPr>
        <w:br w:type="page"/>
      </w: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666"/>
        <w:gridCol w:w="11499"/>
      </w:tblGrid>
      <w:tr w:rsidR="00702B39" w:rsidRPr="00D86AF1">
        <w:trPr>
          <w:trHeight w:val="266"/>
          <w:jc w:val="center"/>
        </w:trPr>
        <w:tc>
          <w:tcPr>
            <w:tcW w:w="2678" w:type="dxa"/>
            <w:vAlign w:val="center"/>
          </w:tcPr>
          <w:p w:rsidR="00702B39" w:rsidRPr="00D86AF1" w:rsidRDefault="00702B39" w:rsidP="001328AB">
            <w:pPr>
              <w:rPr>
                <w:rFonts w:ascii="Century Gothic" w:hAnsi="Century Gothic"/>
                <w:b/>
                <w:color w:val="7F7F7F"/>
                <w:sz w:val="24"/>
                <w:szCs w:val="24"/>
                <w:lang w:val="es-ES"/>
              </w:rPr>
            </w:pPr>
          </w:p>
          <w:p w:rsidR="00702B39" w:rsidRPr="00D86AF1" w:rsidRDefault="00702B39" w:rsidP="001328AB">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702B39" w:rsidRPr="00D86AF1" w:rsidRDefault="00702B39" w:rsidP="001328AB">
            <w:pPr>
              <w:pStyle w:val="Prrafodelista"/>
              <w:ind w:left="0"/>
              <w:rPr>
                <w:rFonts w:ascii="Century Gothic" w:hAnsi="Century Gothic"/>
                <w:i/>
                <w:sz w:val="20"/>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702B39" w:rsidRPr="00D86AF1" w:rsidRDefault="00702B39" w:rsidP="001328AB">
            <w:pPr>
              <w:pStyle w:val="Prrafodelista"/>
              <w:ind w:left="360"/>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activities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pStyle w:val="Prrafodelista"/>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B102B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702B39" w:rsidRPr="00D86AF1" w:rsidRDefault="00702B39" w:rsidP="001328AB">
            <w:pPr>
              <w:pStyle w:val="Prrafodelista"/>
              <w:ind w:left="0"/>
              <w:rPr>
                <w:rFonts w:ascii="Century Gothic" w:hAnsi="Century Gothic"/>
                <w:sz w:val="20"/>
                <w:szCs w:val="20"/>
                <w:lang w:val="es-ES"/>
              </w:rPr>
            </w:pPr>
          </w:p>
        </w:tc>
      </w:tr>
    </w:tbl>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9B747A">
      <w:pPr>
        <w:pStyle w:val="Prrafodelista"/>
        <w:ind w:left="0"/>
        <w:rPr>
          <w:rFonts w:ascii="Century Gothic" w:hAnsi="Century Gothic"/>
          <w:color w:val="FF0000"/>
          <w:lang w:val="es-ES"/>
        </w:rPr>
      </w:pPr>
      <w:r w:rsidRPr="00D86AF1">
        <w:rPr>
          <w:rFonts w:ascii="Century Gothic" w:hAnsi="Century Gothic"/>
          <w:lang w:val="es-ES"/>
        </w:rPr>
        <w:br w:type="page"/>
      </w:r>
    </w:p>
    <w:p w:rsidR="009B747A" w:rsidRPr="00D86AF1" w:rsidRDefault="00AB1FED" w:rsidP="009B747A">
      <w:pPr>
        <w:pStyle w:val="Prrafodelista"/>
        <w:ind w:left="-142"/>
        <w:rPr>
          <w:rFonts w:ascii="Century Gothic" w:hAnsi="Century Gothic"/>
          <w:color w:val="FF0000"/>
          <w:lang w:val="es-ES"/>
        </w:rPr>
      </w:pPr>
      <w:r>
        <w:rPr>
          <w:noProof/>
          <w:lang w:val="es-ES" w:eastAsia="es-ES"/>
        </w:rPr>
        <w:lastRenderedPageBreak/>
        <mc:AlternateContent>
          <mc:Choice Requires="wps">
            <w:drawing>
              <wp:anchor distT="0" distB="0" distL="114300" distR="114300" simplePos="0" relativeHeight="251658752" behindDoc="0" locked="0" layoutInCell="1" allowOverlap="1" wp14:anchorId="284A1D01" wp14:editId="3E477E7D">
                <wp:simplePos x="0" y="0"/>
                <wp:positionH relativeFrom="page">
                  <wp:align>center</wp:align>
                </wp:positionH>
                <wp:positionV relativeFrom="page">
                  <wp:posOffset>922020</wp:posOffset>
                </wp:positionV>
                <wp:extent cx="8402320" cy="387985"/>
                <wp:effectExtent l="0" t="0" r="0" b="0"/>
                <wp:wrapThrough wrapText="bothSides">
                  <wp:wrapPolygon edited="0">
                    <wp:start x="98" y="0"/>
                    <wp:lineTo x="98" y="20151"/>
                    <wp:lineTo x="21450" y="20151"/>
                    <wp:lineTo x="21450" y="0"/>
                    <wp:lineTo x="98" y="0"/>
                  </wp:wrapPolygon>
                </wp:wrapThrough>
                <wp:docPr id="30"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232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9CC" w:rsidRPr="00E07FE1" w:rsidRDefault="00D529CC" w:rsidP="009B747A">
                            <w:pPr>
                              <w:rPr>
                                <w:rFonts w:ascii="Century Gothic" w:hAnsi="Century Gothic"/>
                                <w:b/>
                                <w:bCs/>
                                <w:color w:val="808080"/>
                                <w:sz w:val="32"/>
                                <w:szCs w:val="32"/>
                                <w:lang w:val="en-GB"/>
                              </w:rPr>
                            </w:pPr>
                            <w:r w:rsidRPr="00AB1FED">
                              <w:rPr>
                                <w:rFonts w:ascii="Century Gothic" w:hAnsi="Century Gothic"/>
                                <w:b/>
                                <w:bCs/>
                                <w:color w:val="808080"/>
                                <w:sz w:val="32"/>
                                <w:szCs w:val="32"/>
                              </w:rPr>
                              <w:t xml:space="preserve">UDI 4: </w:t>
                            </w:r>
                            <w:r w:rsidRPr="00AB1FED">
                              <w:rPr>
                                <w:rFonts w:ascii="Century Gothic" w:hAnsi="Century Gothic"/>
                                <w:b/>
                                <w:bCs/>
                                <w:color w:val="808080"/>
                                <w:sz w:val="32"/>
                                <w:szCs w:val="32"/>
                                <w:lang w:val="en-GB"/>
                              </w:rPr>
                              <w:t>Population in Spain and Europe</w:t>
                            </w:r>
                            <w:r w:rsidRPr="008C2F9B">
                              <w:rPr>
                                <w:rFonts w:ascii="Century Gothic" w:hAnsi="Century Gothic"/>
                                <w:b/>
                                <w:bCs/>
                                <w:color w:val="808080"/>
                                <w:sz w:val="32"/>
                                <w:szCs w:val="32"/>
                                <w:lang w:val="en-GB"/>
                              </w:rPr>
                              <w:t xml:space="preserve"> </w:t>
                            </w:r>
                          </w:p>
                          <w:p w:rsidR="00D529CC" w:rsidRPr="007A4AAD" w:rsidRDefault="00D529CC" w:rsidP="009B747A">
                            <w:pPr>
                              <w:rPr>
                                <w:rFonts w:ascii="Century Gothic" w:hAnsi="Century Gothic"/>
                                <w:b/>
                                <w:bCs/>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4A1D01" id="Text Box 238" o:spid="_x0000_s1029" type="#_x0000_t202" style="position:absolute;left:0;text-align:left;margin-left:0;margin-top:72.6pt;width:661.6pt;height:30.55pt;z-index:2516587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" filled="f" stroked="f">
                <v:textbox>
                  <w:txbxContent>
                    <w:p w:rsidR="00D529CC" w:rsidRPr="00E07FE1" w:rsidRDefault="00D529CC" w:rsidP="009B747A">
                      <w:pPr>
                        <w:rPr>
                          <w:rFonts w:ascii="Century Gothic" w:hAnsi="Century Gothic"/>
                          <w:b/>
                          <w:bCs/>
                          <w:color w:val="808080"/>
                          <w:sz w:val="32"/>
                          <w:szCs w:val="32"/>
                          <w:lang w:val="en-GB"/>
                        </w:rPr>
                      </w:pPr>
                      <w:r w:rsidRPr="00AB1FED">
                        <w:rPr>
                          <w:rFonts w:ascii="Century Gothic" w:hAnsi="Century Gothic"/>
                          <w:b/>
                          <w:bCs/>
                          <w:color w:val="808080"/>
                          <w:sz w:val="32"/>
                          <w:szCs w:val="32"/>
                        </w:rPr>
                        <w:t xml:space="preserve">UDI 4: </w:t>
                      </w:r>
                      <w:r w:rsidRPr="00AB1FED">
                        <w:rPr>
                          <w:rFonts w:ascii="Century Gothic" w:hAnsi="Century Gothic"/>
                          <w:b/>
                          <w:bCs/>
                          <w:color w:val="808080"/>
                          <w:sz w:val="32"/>
                          <w:szCs w:val="32"/>
                          <w:lang w:val="en-GB"/>
                        </w:rPr>
                        <w:t>Population in Spain and Europe</w:t>
                      </w:r>
                      <w:r w:rsidRPr="008C2F9B">
                        <w:rPr>
                          <w:rFonts w:ascii="Century Gothic" w:hAnsi="Century Gothic"/>
                          <w:b/>
                          <w:bCs/>
                          <w:color w:val="808080"/>
                          <w:sz w:val="32"/>
                          <w:szCs w:val="32"/>
                          <w:lang w:val="en-GB"/>
                        </w:rPr>
                        <w:t xml:space="preserve"> </w:t>
                      </w:r>
                    </w:p>
                    <w:p w:rsidR="00D529CC" w:rsidRPr="007A4AAD" w:rsidRDefault="00D529CC" w:rsidP="009B747A">
                      <w:pPr>
                        <w:rPr>
                          <w:rFonts w:ascii="Century Gothic" w:hAnsi="Century Gothic"/>
                          <w:b/>
                          <w:bCs/>
                          <w:color w:val="808080"/>
                          <w:sz w:val="32"/>
                          <w:szCs w:val="32"/>
                        </w:rPr>
                      </w:pPr>
                    </w:p>
                  </w:txbxContent>
                </v:textbox>
                <w10:wrap type="through" anchorx="page" anchory="page"/>
              </v:shape>
            </w:pict>
          </mc:Fallback>
        </mc:AlternateContent>
      </w:r>
      <w:r w:rsidR="00F8375F">
        <w:rPr>
          <w:rFonts w:ascii="Century Gothic" w:hAnsi="Century Gothic"/>
          <w:noProof/>
          <w:color w:val="FF0000"/>
          <w:lang w:val="es-ES" w:eastAsia="es-ES"/>
        </w:rPr>
        <mc:AlternateContent>
          <mc:Choice Requires="wpg">
            <w:drawing>
              <wp:anchor distT="0" distB="0" distL="114300" distR="114300" simplePos="0" relativeHeight="251659776" behindDoc="0" locked="0" layoutInCell="1" allowOverlap="1">
                <wp:simplePos x="0" y="0"/>
                <wp:positionH relativeFrom="column">
                  <wp:posOffset>-728345</wp:posOffset>
                </wp:positionH>
                <wp:positionV relativeFrom="paragraph">
                  <wp:posOffset>-4445</wp:posOffset>
                </wp:positionV>
                <wp:extent cx="906145" cy="179705"/>
                <wp:effectExtent l="635" t="0" r="0" b="24765"/>
                <wp:wrapNone/>
                <wp:docPr id="26"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145" cy="179705"/>
                          <a:chOff x="31" y="1887"/>
                          <a:chExt cx="1427" cy="283"/>
                        </a:xfrm>
                      </wpg:grpSpPr>
                      <wps:wsp>
                        <wps:cNvPr id="27" name="Rectángulo 1"/>
                        <wps:cNvSpPr>
                          <a:spLocks noChangeArrowheads="1"/>
                        </wps:cNvSpPr>
                        <wps:spPr bwMode="auto">
                          <a:xfrm>
                            <a:off x="606" y="1887"/>
                            <a:ext cx="852"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28" name="Rectángulo 2"/>
                        <wps:cNvSpPr>
                          <a:spLocks noChangeArrowheads="1"/>
                        </wps:cNvSpPr>
                        <wps:spPr bwMode="auto">
                          <a:xfrm>
                            <a:off x="297" y="1887"/>
                            <a:ext cx="19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29" name="Rectángulo 3"/>
                        <wps:cNvSpPr>
                          <a:spLocks noChangeArrowheads="1"/>
                        </wps:cNvSpPr>
                        <wps:spPr bwMode="auto">
                          <a:xfrm>
                            <a:off x="31" y="1887"/>
                            <a:ext cx="164"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16665C" id="Group 239" o:spid="_x0000_s1026" style="position:absolute;margin-left:-57.35pt;margin-top:-.35pt;width:71.35pt;height:14.15pt;z-index:251659776" coordorigin="31,1887" coordsize="14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">
                <v:rect id="Rectángulo 1" o:spid="_x0000_s1027" style="position:absolute;left:606;top:1887;width:85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" fillcolor="#8db3e2" stroked="f" strokecolor="#4a7ebb">
                  <v:fill color2="black" rotate="t" focus="100%" type="gradient"/>
                  <v:shadow on="t" opacity="22936f" origin=",.5" offset="0,.63889mm"/>
                </v:rect>
                <v:rect id="Rectángulo 2" o:spid="_x0000_s1028" style="position:absolute;left:297;top:1887;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" fillcolor="#8db3e2" stroked="f" strokecolor="#4a7ebb">
                  <v:fill color2="black" rotate="t" focus="100%" type="gradient"/>
                  <v:shadow on="t" opacity="22936f" origin=",.5" offset="0,.63889mm"/>
                </v:rect>
                <v:rect id="Rectángulo 3" o:spid="_x0000_s1029" style="position:absolute;left:31;top:1887;width:164;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" fillcolor="#8db3e2" stroked="f" strokecolor="#4a7ebb">
                  <v:fill color2="black" rotate="t" focus="100%" type="gradient"/>
                  <v:shadow on="t" opacity="22936f" origin=",.5" offset="0,.63889mm"/>
                </v:rect>
              </v:group>
            </w:pict>
          </mc:Fallback>
        </mc:AlternateContent>
      </w:r>
      <w:r w:rsidR="009B747A" w:rsidRPr="00D86AF1">
        <w:rPr>
          <w:rFonts w:ascii="Century Gothic" w:hAnsi="Century Gothic"/>
          <w:color w:val="FF0000"/>
          <w:lang w:val="es-ES"/>
        </w:rPr>
        <w:t xml:space="preserve">   </w:t>
      </w:r>
    </w:p>
    <w:p w:rsidR="009B747A" w:rsidRPr="00D86AF1" w:rsidRDefault="009B747A" w:rsidP="009B747A">
      <w:pPr>
        <w:pStyle w:val="Prrafodelista"/>
        <w:ind w:left="0"/>
        <w:rPr>
          <w:rFonts w:ascii="Century Gothic" w:hAnsi="Century Gothic"/>
          <w:b/>
          <w:color w:val="20AC37"/>
          <w:sz w:val="28"/>
          <w:szCs w:val="28"/>
          <w:lang w:val="es-ES"/>
        </w:rPr>
      </w:pPr>
    </w:p>
    <w:p w:rsidR="009B747A" w:rsidRPr="00D86AF1" w:rsidRDefault="008C2F9B"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4</w:t>
      </w:r>
      <w:r w:rsidR="009B747A" w:rsidRPr="00D86AF1">
        <w:rPr>
          <w:rFonts w:ascii="Century Gothic" w:hAnsi="Century Gothic"/>
          <w:b/>
          <w:color w:val="548DD4"/>
          <w:sz w:val="28"/>
          <w:szCs w:val="28"/>
          <w:lang w:val="es-ES"/>
        </w:rPr>
        <w:t>.1. CONTEXTO Y ENFOQUE DE LA UNIDAD</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AB1FED" w:rsidRDefault="00AB1FED" w:rsidP="00AB1FED">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 xml:space="preserve">El área de Ciencias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 xml:space="preserve">es centra su atención en el estudio de las personas como seres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 xml:space="preserve">es y las características generales y </w:t>
      </w:r>
      <w:r>
        <w:rPr>
          <w:rFonts w:ascii="Century Gothic" w:hAnsi="Century Gothic" w:cs="FuturaStd-Light"/>
          <w:color w:val="000000"/>
          <w:lang w:val="es-ES" w:eastAsia="es-ES"/>
        </w:rPr>
        <w:t>particulares</w:t>
      </w:r>
      <w:r w:rsidRPr="000607F4">
        <w:rPr>
          <w:rFonts w:ascii="Century Gothic" w:hAnsi="Century Gothic" w:cs="FuturaStd-Light"/>
          <w:color w:val="000000"/>
          <w:lang w:val="es-ES" w:eastAsia="es-ES"/>
        </w:rPr>
        <w:t xml:space="preserve"> del entorno en</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el que viven. En dicho estudio son esenciales los aspectos geográficos, </w:t>
      </w:r>
      <w:r>
        <w:rPr>
          <w:rFonts w:ascii="Century Gothic" w:hAnsi="Century Gothic" w:cs="FuturaStd-Light"/>
          <w:color w:val="000000"/>
          <w:lang w:val="es-ES" w:eastAsia="es-ES"/>
        </w:rPr>
        <w:t>sociológicos</w:t>
      </w:r>
      <w:r w:rsidRPr="000607F4">
        <w:rPr>
          <w:rFonts w:ascii="Century Gothic" w:hAnsi="Century Gothic" w:cs="FuturaStd-Light"/>
          <w:color w:val="000000"/>
          <w:lang w:val="es-ES" w:eastAsia="es-ES"/>
        </w:rPr>
        <w:t xml:space="preserve">, económicos e históricos que determinan una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 xml:space="preserve"> y una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 Partiendo de</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la comprensión de la realidad de la comunidad andaluza como lugar de encuentro de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s, nuestro alumnado deberá conocer y valorar el patrimonio natural y</w:t>
      </w:r>
      <w:r>
        <w:rPr>
          <w:rFonts w:ascii="Century Gothic" w:hAnsi="Century Gothic" w:cs="FuturaStd-Light"/>
          <w:color w:val="000000"/>
          <w:lang w:val="es-ES" w:eastAsia="es-ES"/>
        </w:rPr>
        <w:t xml:space="preserve"> cultura</w:t>
      </w:r>
      <w:r w:rsidRPr="000607F4">
        <w:rPr>
          <w:rFonts w:ascii="Century Gothic" w:hAnsi="Century Gothic" w:cs="FuturaStd-Light"/>
          <w:color w:val="000000"/>
          <w:lang w:val="es-ES" w:eastAsia="es-ES"/>
        </w:rPr>
        <w:t xml:space="preserve">l de Andalucía y contribuir activamente a su conservación y mejora; entender la diversidad </w:t>
      </w:r>
      <w:r>
        <w:rPr>
          <w:rFonts w:ascii="Century Gothic" w:hAnsi="Century Gothic" w:cs="FuturaStd-Light"/>
          <w:color w:val="000000"/>
          <w:lang w:val="es-ES" w:eastAsia="es-ES"/>
        </w:rPr>
        <w:t>lingüística</w:t>
      </w:r>
      <w:r w:rsidRPr="000607F4">
        <w:rPr>
          <w:rFonts w:ascii="Century Gothic" w:hAnsi="Century Gothic" w:cs="FuturaStd-Light"/>
          <w:color w:val="000000"/>
          <w:lang w:val="es-ES" w:eastAsia="es-ES"/>
        </w:rPr>
        <w:t xml:space="preserve"> y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l como un valor de los pueblos y de los individuos</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y desarrollar una actitud de interés y respeto hacia la misma, así como apreciar y respetar sus </w:t>
      </w:r>
      <w:r>
        <w:rPr>
          <w:rFonts w:ascii="Century Gothic" w:hAnsi="Century Gothic" w:cs="FuturaStd-Light"/>
          <w:color w:val="000000"/>
          <w:lang w:val="es-ES" w:eastAsia="es-ES"/>
        </w:rPr>
        <w:t>peculiaridades</w:t>
      </w:r>
      <w:r w:rsidRPr="000607F4">
        <w:rPr>
          <w:rFonts w:ascii="Century Gothic" w:hAnsi="Century Gothic" w:cs="FuturaStd-Light"/>
          <w:color w:val="000000"/>
          <w:lang w:val="es-ES" w:eastAsia="es-ES"/>
        </w:rPr>
        <w:t xml:space="preserve"> y riquezas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les.</w:t>
      </w:r>
    </w:p>
    <w:p w:rsidR="00AB1FED" w:rsidRPr="004F0208" w:rsidRDefault="00AB1FED" w:rsidP="00AB1FED">
      <w:pPr>
        <w:pStyle w:val="Prrafodelista"/>
        <w:tabs>
          <w:tab w:val="left" w:pos="426"/>
        </w:tabs>
        <w:ind w:left="0"/>
        <w:rPr>
          <w:rFonts w:ascii="Century Gothic" w:hAnsi="Century Gothic" w:cs="FuturaStd-Light"/>
          <w:color w:val="000000"/>
          <w:sz w:val="10"/>
          <w:szCs w:val="10"/>
          <w:lang w:val="es-ES" w:eastAsia="es-ES"/>
        </w:rPr>
      </w:pPr>
    </w:p>
    <w:p w:rsidR="00AB1FED" w:rsidRDefault="00AB1FED" w:rsidP="00AB1FED">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Se trata de que los alumnos y alumnas adquieran las capacidades, conocimientos, destrezas y actitudes necesarios para comprender la realidad del mundo</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en el que viven, las experiencias colectivas pasadas y presentes y el espacio en que se desarrolla la vida en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w:t>
      </w:r>
      <w:r>
        <w:rPr>
          <w:rFonts w:ascii="Century Gothic" w:hAnsi="Century Gothic" w:cs="FuturaStd-Light"/>
          <w:color w:val="000000"/>
          <w:lang w:val="es-ES" w:eastAsia="es-ES"/>
        </w:rPr>
        <w:t xml:space="preserve"> </w:t>
      </w:r>
    </w:p>
    <w:p w:rsidR="00AB1FED" w:rsidRPr="004F0208" w:rsidRDefault="00AB1FED" w:rsidP="00AB1FED">
      <w:pPr>
        <w:pStyle w:val="Prrafodelista"/>
        <w:tabs>
          <w:tab w:val="left" w:pos="426"/>
        </w:tabs>
        <w:ind w:left="0"/>
        <w:rPr>
          <w:rFonts w:ascii="Century Gothic" w:hAnsi="Century Gothic" w:cs="FuturaStd-Light"/>
          <w:color w:val="000000"/>
          <w:sz w:val="10"/>
          <w:szCs w:val="10"/>
          <w:lang w:val="es-ES" w:eastAsia="es-ES"/>
        </w:rPr>
      </w:pPr>
    </w:p>
    <w:p w:rsidR="00AB1FED" w:rsidRPr="00FD4BA4" w:rsidRDefault="00AB1FED" w:rsidP="00AB1FED">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 xml:space="preserve">Los objetivos de la educación primaria en el área de Ciencias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es tendrán una relación directa y complementaria con los de las áreas de Valores cívicos y</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Educación para la ciudadanía y contribuirán a desarrollar en el alumnado los saberes, las capacidades, hábitos y valores, que les permitan desarrollar confianza en sí</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mismo, sentido crítico, iniciativa personal y espíritu emprendedor, sin olvidar la importancia de aprender a planificar, evaluar riesgos, tomar decisiones y asumir</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responsabilidades. Los alumnos y alumnas deben fortalecer el respeto de los derechos humanos y de las libertades fundamentales, así como asumir una vida</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responsable en una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 xml:space="preserve"> libre y democrática, desde el respeto a los valores recogidos en </w:t>
      </w:r>
      <w:smartTag w:uri="urn:schemas-microsoft-com:office:smarttags" w:element="PersonName">
        <w:smartTagPr>
          <w:attr w:name="ProductID" w:val="la Constituci￳n Espa￱ola"/>
        </w:smartTagPr>
        <w:r w:rsidRPr="000607F4">
          <w:rPr>
            <w:rFonts w:ascii="Century Gothic" w:hAnsi="Century Gothic" w:cs="FuturaStd-Light"/>
            <w:color w:val="000000"/>
            <w:lang w:val="es-ES" w:eastAsia="es-ES"/>
          </w:rPr>
          <w:t>la Constitución Española</w:t>
        </w:r>
      </w:smartTag>
      <w:r w:rsidRPr="000607F4">
        <w:rPr>
          <w:rFonts w:ascii="Century Gothic" w:hAnsi="Century Gothic" w:cs="FuturaStd-Light"/>
          <w:color w:val="000000"/>
          <w:lang w:val="es-ES" w:eastAsia="es-ES"/>
        </w:rPr>
        <w:t xml:space="preserve"> y en el Estatuto de </w:t>
      </w:r>
      <w:r>
        <w:rPr>
          <w:rFonts w:ascii="Century Gothic" w:hAnsi="Century Gothic" w:cs="FuturaStd-Light"/>
          <w:color w:val="000000"/>
          <w:lang w:val="es-ES" w:eastAsia="es-ES"/>
        </w:rPr>
        <w:t>Autonomía</w:t>
      </w:r>
      <w:r w:rsidRPr="000607F4">
        <w:rPr>
          <w:rFonts w:ascii="Century Gothic" w:hAnsi="Century Gothic" w:cs="FuturaStd-Light"/>
          <w:color w:val="000000"/>
          <w:lang w:val="es-ES" w:eastAsia="es-ES"/>
        </w:rPr>
        <w:t xml:space="preserve"> para Andalucía.</w:t>
      </w:r>
    </w:p>
    <w:p w:rsidR="00AB1FED" w:rsidRPr="004F0208" w:rsidRDefault="00AB1FED" w:rsidP="00AB1FED">
      <w:pPr>
        <w:pStyle w:val="Prrafodelista"/>
        <w:tabs>
          <w:tab w:val="left" w:pos="426"/>
        </w:tabs>
        <w:ind w:left="0"/>
        <w:rPr>
          <w:rFonts w:ascii="Century Gothic" w:hAnsi="Century Gothic" w:cs="FuturaStd-Light"/>
          <w:color w:val="000000"/>
          <w:sz w:val="10"/>
          <w:szCs w:val="10"/>
          <w:lang w:val="es-ES" w:eastAsia="es-ES"/>
        </w:rPr>
      </w:pPr>
    </w:p>
    <w:p w:rsidR="00AB1FED" w:rsidRPr="00FC120D" w:rsidRDefault="00AB1FED" w:rsidP="00AB1FED">
      <w:pPr>
        <w:pStyle w:val="Prrafodelista"/>
        <w:tabs>
          <w:tab w:val="left" w:pos="426"/>
        </w:tabs>
        <w:ind w:left="0"/>
        <w:rPr>
          <w:rFonts w:ascii="Century Gothic" w:hAnsi="Century Gothic" w:cs="FuturaStd-Light"/>
          <w:color w:val="000000"/>
          <w:lang w:val="es-ES" w:eastAsia="es-ES"/>
        </w:rPr>
      </w:pPr>
      <w:r w:rsidRPr="00FC120D">
        <w:rPr>
          <w:rFonts w:ascii="Century Gothic" w:hAnsi="Century Gothic"/>
          <w:color w:val="211D1E"/>
        </w:rPr>
        <w:t>En esta unidad, los alumnos aprenderán acerca del cambio de los patrones demográficos en toda España</w:t>
      </w:r>
      <w:r>
        <w:rPr>
          <w:rFonts w:ascii="Century Gothic" w:hAnsi="Century Gothic"/>
          <w:color w:val="211D1E"/>
        </w:rPr>
        <w:t xml:space="preserve"> y Europa</w:t>
      </w:r>
      <w:r w:rsidRPr="00FC120D">
        <w:rPr>
          <w:rFonts w:ascii="Century Gothic" w:hAnsi="Century Gothic"/>
          <w:color w:val="211D1E"/>
        </w:rPr>
        <w:t>. En primer lugar, aprenderán a identificar distintos grupos dentro de una población, qué factores afectan al aumento o disminución de determinados grupos y cómo varían los patrones demográficos de un país a otro. Conocerán los factores que afectan a la emigración, a la migración interna y a la emigración y de qué manera esto ha transformado a la población de España durante el último siglo.</w:t>
      </w:r>
    </w:p>
    <w:p w:rsidR="00AB1FED" w:rsidRDefault="00AB1FED" w:rsidP="00855D5C">
      <w:pPr>
        <w:pStyle w:val="Prrafodelista"/>
        <w:tabs>
          <w:tab w:val="left" w:pos="426"/>
        </w:tabs>
        <w:ind w:left="0"/>
        <w:rPr>
          <w:rFonts w:ascii="Century Gothic" w:hAnsi="Century Gothic"/>
          <w:b/>
          <w:color w:val="548DD4"/>
          <w:sz w:val="28"/>
          <w:szCs w:val="28"/>
          <w:lang w:val="es-ES"/>
        </w:rPr>
      </w:pPr>
    </w:p>
    <w:p w:rsidR="00AB1FED" w:rsidRDefault="00AB1FED" w:rsidP="00855D5C">
      <w:pPr>
        <w:pStyle w:val="Prrafodelista"/>
        <w:tabs>
          <w:tab w:val="left" w:pos="426"/>
        </w:tabs>
        <w:ind w:left="0"/>
        <w:rPr>
          <w:rFonts w:ascii="Century Gothic" w:hAnsi="Century Gothic"/>
          <w:b/>
          <w:color w:val="548DD4"/>
          <w:sz w:val="28"/>
          <w:szCs w:val="28"/>
          <w:lang w:val="es-ES"/>
        </w:rPr>
      </w:pPr>
    </w:p>
    <w:p w:rsidR="00AB1FED" w:rsidRDefault="00AB1FED" w:rsidP="00855D5C">
      <w:pPr>
        <w:pStyle w:val="Prrafodelista"/>
        <w:tabs>
          <w:tab w:val="left" w:pos="426"/>
        </w:tabs>
        <w:ind w:left="0"/>
        <w:rPr>
          <w:rFonts w:ascii="Century Gothic" w:hAnsi="Century Gothic"/>
          <w:b/>
          <w:color w:val="548DD4"/>
          <w:sz w:val="28"/>
          <w:szCs w:val="28"/>
          <w:lang w:val="es-ES"/>
        </w:rPr>
      </w:pPr>
    </w:p>
    <w:p w:rsidR="00AB1FED" w:rsidRDefault="00AB1FED" w:rsidP="00855D5C">
      <w:pPr>
        <w:pStyle w:val="Prrafodelista"/>
        <w:tabs>
          <w:tab w:val="left" w:pos="426"/>
        </w:tabs>
        <w:ind w:left="0"/>
        <w:rPr>
          <w:rFonts w:ascii="Century Gothic" w:hAnsi="Century Gothic"/>
          <w:b/>
          <w:color w:val="548DD4"/>
          <w:sz w:val="28"/>
          <w:szCs w:val="28"/>
          <w:lang w:val="es-ES"/>
        </w:rPr>
      </w:pPr>
    </w:p>
    <w:p w:rsidR="00AB1FED" w:rsidRDefault="00AB1FED" w:rsidP="00855D5C">
      <w:pPr>
        <w:pStyle w:val="Prrafodelista"/>
        <w:tabs>
          <w:tab w:val="left" w:pos="426"/>
        </w:tabs>
        <w:ind w:left="0"/>
        <w:rPr>
          <w:rFonts w:ascii="Century Gothic" w:hAnsi="Century Gothic"/>
          <w:b/>
          <w:color w:val="548DD4"/>
          <w:sz w:val="28"/>
          <w:szCs w:val="28"/>
          <w:lang w:val="es-ES"/>
        </w:rPr>
      </w:pPr>
    </w:p>
    <w:p w:rsidR="009B747A" w:rsidRPr="00D86AF1" w:rsidRDefault="00855D5C" w:rsidP="00855D5C">
      <w:pPr>
        <w:pStyle w:val="Prrafodelista"/>
        <w:tabs>
          <w:tab w:val="left" w:pos="426"/>
        </w:tabs>
        <w:ind w:left="0"/>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4</w:t>
      </w:r>
      <w:r w:rsidR="009B747A" w:rsidRPr="00D86AF1">
        <w:rPr>
          <w:rFonts w:ascii="Century Gothic" w:hAnsi="Century Gothic"/>
          <w:b/>
          <w:color w:val="548DD4"/>
          <w:sz w:val="28"/>
          <w:szCs w:val="28"/>
          <w:lang w:val="es-ES"/>
        </w:rPr>
        <w:t>.2. CONCRECIÓN CURRICULAR</w:t>
      </w:r>
    </w:p>
    <w:p w:rsidR="009B747A" w:rsidRPr="00D86AF1" w:rsidRDefault="009B747A" w:rsidP="009B747A">
      <w:pPr>
        <w:pStyle w:val="Prrafodelista"/>
        <w:ind w:left="0"/>
        <w:rPr>
          <w:rFonts w:ascii="Century Gothic" w:hAnsi="Century Gothic"/>
          <w:b/>
          <w:sz w:val="16"/>
          <w:szCs w:val="16"/>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Bloque 1. Contenidos comunes</w:t>
      </w:r>
    </w:p>
    <w:p w:rsidR="009B747A" w:rsidRPr="00D86AF1" w:rsidRDefault="009B747A" w:rsidP="009B747A">
      <w:pPr>
        <w:pStyle w:val="Prrafodelista"/>
        <w:ind w:left="0"/>
        <w:rPr>
          <w:rFonts w:ascii="Century Gothic" w:hAnsi="Century Gothic"/>
          <w:b/>
          <w:color w:val="7F7F7F"/>
          <w:sz w:val="28"/>
          <w:szCs w:val="28"/>
          <w:lang w:val="es-ES"/>
        </w:rPr>
      </w:pPr>
    </w:p>
    <w:p w:rsidR="009B747A" w:rsidRPr="00D86AF1" w:rsidRDefault="009B747A" w:rsidP="009B747A">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AB1FED" w:rsidRPr="00D86AF1">
        <w:trPr>
          <w:trHeight w:val="661"/>
        </w:trPr>
        <w:tc>
          <w:tcPr>
            <w:tcW w:w="1250" w:type="pct"/>
          </w:tcPr>
          <w:p w:rsidR="00AB1FED" w:rsidRPr="00D86AF1" w:rsidRDefault="00AB1FED" w:rsidP="00AB1FED">
            <w:pPr>
              <w:rPr>
                <w:rFonts w:ascii="Century Gothic" w:hAnsi="Century Gothic" w:cs="FuturaStd-Medium"/>
                <w:lang w:val="es-ES" w:eastAsia="es-ES"/>
              </w:rPr>
            </w:pPr>
          </w:p>
          <w:p w:rsidR="00AB1FED" w:rsidRPr="00D86AF1" w:rsidRDefault="00AB1FED" w:rsidP="00AB1FED">
            <w:pPr>
              <w:rPr>
                <w:rFonts w:ascii="Century Gothic" w:hAnsi="Century Gothic" w:cs="FuturaStd-Medium"/>
                <w:lang w:val="es-ES" w:eastAsia="es-ES"/>
              </w:rPr>
            </w:pPr>
            <w:r w:rsidRPr="00D86AF1">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AB1FED" w:rsidRPr="00D86AF1" w:rsidRDefault="00AB1FED" w:rsidP="00AB1FED">
            <w:pPr>
              <w:rPr>
                <w:rFonts w:ascii="Century Gothic" w:hAnsi="Century Gothic" w:cs="FuturaStd-Medium"/>
                <w:lang w:val="es-ES" w:eastAsia="es-ES"/>
              </w:rPr>
            </w:pPr>
            <w:r w:rsidRPr="00D86AF1">
              <w:rPr>
                <w:rFonts w:ascii="Century Gothic" w:hAnsi="Century Gothic" w:cs="FuturaStd-Medium"/>
                <w:lang w:val="es-ES" w:eastAsia="es-ES"/>
              </w:rPr>
              <w:t xml:space="preserve">O.CS.2. Iniciarse en el conocimiento y puesta en práctica de las estrategias para la información y la comunicación, desarrollando estrategias de tratamiento de la información para la puesta </w:t>
            </w:r>
            <w:r w:rsidRPr="00D86AF1">
              <w:rPr>
                <w:rFonts w:ascii="Century Gothic" w:hAnsi="Century Gothic" w:cs="FuturaStd-Medium"/>
                <w:lang w:val="es-ES" w:eastAsia="es-ES"/>
              </w:rPr>
              <w:lastRenderedPageBreak/>
              <w:t>en práctica de las competencias implícitas en el desempeño de tareas cotidianas, mediante diferentes métodos, fuentes y textos.</w:t>
            </w:r>
          </w:p>
          <w:p w:rsidR="00AB1FED" w:rsidRPr="00D86AF1" w:rsidRDefault="00AB1FED" w:rsidP="00AB1FED">
            <w:pPr>
              <w:rPr>
                <w:rFonts w:ascii="Century Gothic" w:hAnsi="Century Gothic" w:cs="FuturaStd-Medium"/>
                <w:lang w:val="es-ES" w:eastAsia="es-ES"/>
              </w:rPr>
            </w:pPr>
          </w:p>
        </w:tc>
        <w:tc>
          <w:tcPr>
            <w:tcW w:w="1250" w:type="pct"/>
          </w:tcPr>
          <w:p w:rsidR="00AB1FED" w:rsidRDefault="00AB1FED" w:rsidP="00AB1FED">
            <w:pPr>
              <w:rPr>
                <w:rFonts w:ascii="Century Gothic" w:hAnsi="Century Gothic" w:cs="FuturaStd-Medium"/>
                <w:lang w:val="es-ES" w:eastAsia="es-ES"/>
              </w:rPr>
            </w:pP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1.1. Iniciación al conocimiento científico y su aplicación en las Ciencias Sociales. Recogida de información del tema a tratar, utilizando diferentes fuentes (directas e indirectas).</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1.2. Recogida de información del tema a tratar, utilizando diferentes fuentes (directas e indirectas).</w:t>
            </w:r>
          </w:p>
          <w:p w:rsidR="00AB1FED"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 xml:space="preserve">1.3. Utilización de las Tecnologías de </w:t>
            </w:r>
            <w:smartTag w:uri="urn:schemas-microsoft-com:office:smarttags" w:element="PersonName">
              <w:smartTagPr>
                <w:attr w:name="ProductID" w:val="la Informaci￳n"/>
              </w:smartTagPr>
              <w:r w:rsidRPr="003A7F98">
                <w:rPr>
                  <w:rFonts w:ascii="Century Gothic" w:hAnsi="Century Gothic" w:cs="FuturaStd-Medium"/>
                  <w:lang w:val="es-ES" w:eastAsia="es-ES"/>
                </w:rPr>
                <w:t>la Información</w:t>
              </w:r>
            </w:smartTag>
            <w:r w:rsidRPr="003A7F98">
              <w:rPr>
                <w:rFonts w:ascii="Century Gothic" w:hAnsi="Century Gothic" w:cs="FuturaStd-Medium"/>
                <w:lang w:val="es-ES" w:eastAsia="es-ES"/>
              </w:rPr>
              <w:t xml:space="preserve"> y </w:t>
            </w:r>
            <w:smartTag w:uri="urn:schemas-microsoft-com:office:smarttags" w:element="PersonName">
              <w:smartTagPr>
                <w:attr w:name="ProductID" w:val="la Comunicaci￳n"/>
              </w:smartTagPr>
              <w:r w:rsidRPr="003A7F98">
                <w:rPr>
                  <w:rFonts w:ascii="Century Gothic" w:hAnsi="Century Gothic" w:cs="FuturaStd-Medium"/>
                  <w:lang w:val="es-ES" w:eastAsia="es-ES"/>
                </w:rPr>
                <w:t>la Comunicación</w:t>
              </w:r>
            </w:smartTag>
            <w:r w:rsidRPr="003A7F98">
              <w:rPr>
                <w:rFonts w:ascii="Century Gothic" w:hAnsi="Century Gothic" w:cs="FuturaStd-Medium"/>
                <w:lang w:val="es-ES" w:eastAsia="es-ES"/>
              </w:rPr>
              <w:t xml:space="preserve"> para buscar y seleccionar información y presentar conclusiones.</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1.9. Utilización de estrategias para potenciar la cohesión del grupo y el trabajo cooperativo.</w:t>
            </w:r>
          </w:p>
          <w:p w:rsidR="00AB1FED" w:rsidRPr="00134366"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1.10. Uso y utilización correcta de diversos materiales con los que se trabajan.</w:t>
            </w:r>
          </w:p>
        </w:tc>
        <w:tc>
          <w:tcPr>
            <w:tcW w:w="1250" w:type="pct"/>
          </w:tcPr>
          <w:p w:rsidR="00AB1FED" w:rsidRDefault="00AB1FED" w:rsidP="00AB1FED">
            <w:pPr>
              <w:rPr>
                <w:rFonts w:ascii="Century Gothic" w:hAnsi="Century Gothic" w:cs="FuturaStd-Medium"/>
                <w:lang w:val="es-ES" w:eastAsia="es-ES"/>
              </w:rPr>
            </w:pP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CE 3.1 Obtener</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información concreta y</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relevante sobre hechos o</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fenómenos previamente</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delimitados, utilizando</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diferentes fuentes</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(directas e indirectas),</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junto con las tecnologías</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de la información y la</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comunicación para</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obtener información,</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aprendiendo y</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expresando contenidos</w:t>
            </w:r>
          </w:p>
          <w:p w:rsidR="00AB1FED"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sobre Ciencias sociales.</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CE.3.2. Desarrollar la</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responsabilidad, el</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esfuerzo, la constancia</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en el estudio, la</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creatividad y el espíritu</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emprendedor</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obteniendo conclusiones</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innovadoras, realizando</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trabajos y</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presentaciones a nivel</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lastRenderedPageBreak/>
              <w:t>individual y colaborando</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en grupo de manera</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responsable mediante la</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búsqueda, selección y</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organización de textos</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de carácter social,</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geográfico o histórico,</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aceptando las</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diferencias con respeto y</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tolerancia hacia otras</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ideas y aportaciones.</w:t>
            </w:r>
          </w:p>
        </w:tc>
        <w:tc>
          <w:tcPr>
            <w:tcW w:w="1250" w:type="pct"/>
            <w:shd w:val="clear" w:color="auto" w:fill="auto"/>
          </w:tcPr>
          <w:p w:rsidR="00AB1FED" w:rsidRDefault="00AB1FED" w:rsidP="00AB1FED">
            <w:pPr>
              <w:rPr>
                <w:rFonts w:ascii="Century Gothic" w:hAnsi="Century Gothic" w:cs="FuturaStd-Medium"/>
                <w:lang w:val="es-ES" w:eastAsia="es-ES"/>
              </w:rPr>
            </w:pP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CS.3.1.1. Busca, selecciona y organiza información concreta y relevante, la analiza, obtiene conclusiones, reflexiona acerca del proceso seguido y lo</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comunica oralmente y/o por escrito, usando las tecnologías de la información y la comunicación y elabora trabajos. (CD, CCL, SIEP).</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CS.3.1.2. Utiliza las tecnologías de la información y la comunicación para elaborar trabajos y analiza información manejando imágenes, tablas,</w:t>
            </w:r>
          </w:p>
          <w:p w:rsidR="00AB1FED"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gráficos, esquemas y resúmenes, presentando un informe o presentación digital. (CD, CCL, SIEP).</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 xml:space="preserve">CS.3.2.1. Realiza las tareas, con autonomía, y elabora trabajos, presentándolos de manera ordenada, clara y </w:t>
            </w:r>
            <w:r w:rsidRPr="003A7F98">
              <w:rPr>
                <w:rFonts w:ascii="Century Gothic" w:hAnsi="Century Gothic" w:cs="FuturaStd-Medium"/>
                <w:lang w:val="es-ES" w:eastAsia="es-ES"/>
              </w:rPr>
              <w:lastRenderedPageBreak/>
              <w:t>limpia, usando el vocabulario adecuado exponiéndolos oralmente y</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mostrando actitudes de confianza en sí mismo, sentido crítico, iniciativa personal, curiosidad, interés, creatividad en el aprendizaje y espíritu emprendedor. (CSYC, SIEP).</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CS.3.2.2. Utiliza estrategias para realizar un trabajo y participa en actividades de grupo adoptando un comportamiento responsable, constructivo y solidario y respeta los principios</w:t>
            </w:r>
          </w:p>
          <w:p w:rsidR="00AB1FED" w:rsidRPr="003A7F98" w:rsidRDefault="00AB1FED" w:rsidP="00AB1FED">
            <w:pPr>
              <w:rPr>
                <w:rFonts w:ascii="Century Gothic" w:hAnsi="Century Gothic" w:cs="FuturaStd-Medium"/>
                <w:lang w:val="es-ES" w:eastAsia="es-ES"/>
              </w:rPr>
            </w:pPr>
            <w:r w:rsidRPr="003A7F98">
              <w:rPr>
                <w:rFonts w:ascii="Century Gothic" w:hAnsi="Century Gothic" w:cs="FuturaStd-Medium"/>
                <w:lang w:val="es-ES" w:eastAsia="es-ES"/>
              </w:rPr>
              <w:t>básicos del funcionamiento democrático. (CSYC, SIEP).</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Pr="00D86AF1">
        <w:rPr>
          <w:rFonts w:ascii="Century Gothic" w:hAnsi="Century Gothic"/>
          <w:b/>
          <w:bCs/>
          <w:color w:val="7F7F7F"/>
          <w:sz w:val="28"/>
          <w:szCs w:val="28"/>
          <w:lang w:val="es-ES"/>
        </w:rPr>
        <w:lastRenderedPageBreak/>
        <w:t xml:space="preserve">Bloque </w:t>
      </w:r>
      <w:r w:rsidR="00AB1FED">
        <w:rPr>
          <w:rFonts w:ascii="Century Gothic" w:hAnsi="Century Gothic"/>
          <w:b/>
          <w:bCs/>
          <w:color w:val="7F7F7F"/>
          <w:sz w:val="28"/>
          <w:szCs w:val="28"/>
          <w:lang w:val="es-ES"/>
        </w:rPr>
        <w:t>3</w:t>
      </w:r>
      <w:r w:rsidRPr="00D86AF1">
        <w:rPr>
          <w:rFonts w:ascii="Century Gothic" w:hAnsi="Century Gothic"/>
          <w:b/>
          <w:bCs/>
          <w:color w:val="7F7F7F"/>
          <w:sz w:val="28"/>
          <w:szCs w:val="28"/>
          <w:lang w:val="es-ES"/>
        </w:rPr>
        <w:t xml:space="preserve">: </w:t>
      </w:r>
      <w:r w:rsidR="00AB1FED">
        <w:rPr>
          <w:rFonts w:ascii="Century Gothic" w:hAnsi="Century Gothic"/>
          <w:b/>
          <w:bCs/>
          <w:color w:val="7F7F7F"/>
          <w:sz w:val="28"/>
          <w:szCs w:val="28"/>
          <w:lang w:val="es-ES"/>
        </w:rPr>
        <w:t>Vivir en sociedad</w:t>
      </w:r>
    </w:p>
    <w:p w:rsidR="009B747A" w:rsidRPr="00D86AF1" w:rsidRDefault="009B747A" w:rsidP="009B747A">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AB1FED" w:rsidRPr="00D86AF1">
        <w:tc>
          <w:tcPr>
            <w:tcW w:w="1250" w:type="pct"/>
          </w:tcPr>
          <w:p w:rsidR="00AB1FED" w:rsidRDefault="00AB1FED" w:rsidP="00AB1FED">
            <w:pPr>
              <w:rPr>
                <w:rFonts w:ascii="Century Gothic" w:hAnsi="Century Gothic" w:cs="Century Gothic"/>
                <w:lang w:eastAsia="es-ES"/>
              </w:rPr>
            </w:pPr>
          </w:p>
          <w:p w:rsidR="00AB1FED" w:rsidRPr="00025B20" w:rsidRDefault="00AB1FED" w:rsidP="00AB1FED">
            <w:pPr>
              <w:rPr>
                <w:rFonts w:ascii="Century Gothic" w:hAnsi="Century Gothic" w:cs="FuturaStd-Medium"/>
                <w:b/>
                <w:highlight w:val="cyan"/>
                <w:lang w:val="es-ES" w:eastAsia="es-ES"/>
              </w:rPr>
            </w:pPr>
            <w:r w:rsidRPr="00BA5627">
              <w:rPr>
                <w:rFonts w:ascii="Century Gothic" w:hAnsi="Century Gothic" w:cs="Century Gothic"/>
                <w:lang w:eastAsia="es-ES"/>
              </w:rPr>
              <w:t>O.CS.4. Saber definir situaciones problemáticas en el entorno próximo a su realidad, así como en medios más lejanos, estimando soluciones posibles para alcanzar</w:t>
            </w:r>
            <w:r>
              <w:rPr>
                <w:rFonts w:ascii="Century Gothic" w:hAnsi="Century Gothic" w:cs="Century Gothic"/>
                <w:lang w:eastAsia="es-ES"/>
              </w:rPr>
              <w:t xml:space="preserve"> </w:t>
            </w:r>
            <w:r w:rsidRPr="00BA5627">
              <w:rPr>
                <w:rFonts w:ascii="Century Gothic" w:hAnsi="Century Gothic" w:cs="Century Gothic"/>
                <w:lang w:eastAsia="es-ES"/>
              </w:rPr>
              <w:t>un adecuado conocimiento y aplicación de los elementos del paisaje, el universo, clima y diversidad geográfica propia de la comunidad de Andalucía, España y Unión</w:t>
            </w:r>
            <w:r>
              <w:rPr>
                <w:rFonts w:ascii="Century Gothic" w:hAnsi="Century Gothic" w:cs="Century Gothic"/>
                <w:lang w:eastAsia="es-ES"/>
              </w:rPr>
              <w:t xml:space="preserve"> </w:t>
            </w:r>
            <w:r w:rsidRPr="00BA5627">
              <w:rPr>
                <w:rFonts w:ascii="Century Gothic" w:hAnsi="Century Gothic" w:cs="Century Gothic"/>
                <w:lang w:eastAsia="es-ES"/>
              </w:rPr>
              <w:t>Europea, donde el alumnado diseñe pequeñas investigaciones, analice y comunique resultados usando herramientas de medida, escalas, tablas o representaciones</w:t>
            </w:r>
            <w:r>
              <w:rPr>
                <w:rFonts w:ascii="Century Gothic" w:hAnsi="Century Gothic" w:cs="Century Gothic"/>
                <w:lang w:eastAsia="es-ES"/>
              </w:rPr>
              <w:t xml:space="preserve"> </w:t>
            </w:r>
            <w:r w:rsidRPr="00BA5627">
              <w:rPr>
                <w:rFonts w:ascii="Century Gothic" w:hAnsi="Century Gothic" w:cs="Century Gothic"/>
                <w:lang w:eastAsia="es-ES"/>
              </w:rPr>
              <w:t>gráficas.</w:t>
            </w:r>
          </w:p>
        </w:tc>
        <w:tc>
          <w:tcPr>
            <w:tcW w:w="1250" w:type="pct"/>
          </w:tcPr>
          <w:p w:rsidR="00AB1FED" w:rsidRPr="00ED7127" w:rsidRDefault="00AB1FED" w:rsidP="00AB1FED">
            <w:pPr>
              <w:rPr>
                <w:rFonts w:ascii="Century Gothic" w:hAnsi="Century Gothic" w:cs="FuturaStd-Medium"/>
                <w:highlight w:val="cyan"/>
                <w:lang w:eastAsia="es-ES"/>
              </w:rPr>
            </w:pPr>
          </w:p>
          <w:p w:rsidR="00AB1FED" w:rsidRPr="00673415" w:rsidRDefault="00AB1FED" w:rsidP="00AB1FED">
            <w:pPr>
              <w:rPr>
                <w:rFonts w:ascii="Century Gothic" w:hAnsi="Century Gothic" w:cs="FuturaStd-Medium"/>
                <w:highlight w:val="cyan"/>
                <w:lang w:eastAsia="es-ES"/>
              </w:rPr>
            </w:pPr>
            <w:r w:rsidRPr="00E63C0B">
              <w:rPr>
                <w:rFonts w:ascii="Century Gothic" w:hAnsi="Century Gothic" w:cs="FuturaStd-Medium"/>
                <w:lang w:val="es-ES" w:eastAsia="es-ES"/>
              </w:rPr>
              <w:t>3.2. Demografía. Población absoluta. Densidad de población. Variables demográficas (Natalidad, mortalidad, migraciones…). Distribución espacial, crecimiento natural y crecimiento real de la población. Representación gráfica. Pirámides de población, gráficos de barras y diagramas circulares. Población de Andalucía y España: distribución y evolución. Los movimientos migratorios en Andalucía. El éxodo rural. Población de Andalucía, España y Europa: distribución y evolución.</w:t>
            </w:r>
          </w:p>
          <w:p w:rsidR="00AB1FED" w:rsidRPr="00ED7127" w:rsidRDefault="00AB1FED" w:rsidP="00AB1FED">
            <w:pPr>
              <w:rPr>
                <w:rFonts w:ascii="Century Gothic" w:hAnsi="Century Gothic" w:cs="FuturaStd-Medium"/>
                <w:highlight w:val="cyan"/>
                <w:lang w:eastAsia="es-ES"/>
              </w:rPr>
            </w:pPr>
          </w:p>
        </w:tc>
        <w:tc>
          <w:tcPr>
            <w:tcW w:w="1250" w:type="pct"/>
            <w:shd w:val="clear" w:color="auto" w:fill="auto"/>
          </w:tcPr>
          <w:p w:rsidR="00AB1FED" w:rsidRDefault="00AB1FED" w:rsidP="00AB1FED">
            <w:pPr>
              <w:rPr>
                <w:rFonts w:ascii="Century Gothic" w:hAnsi="Century Gothic" w:cs="FuturaStd-Medium"/>
                <w:lang w:eastAsia="es-ES"/>
              </w:rPr>
            </w:pP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CE.3.8 Comprender los</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principales conceptos</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demográficos y su</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relación con los factores</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geográficos, sociales,</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económicos o culturales</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distinguiendo los</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principales rasgos de la</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población andaluza,</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española y europea,</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explicando su evolución</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y su distribución</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demográfica,</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representándola</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gráficamente y describir</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los movimientos</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migratorios de la</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población en España.</w:t>
            </w:r>
          </w:p>
        </w:tc>
        <w:tc>
          <w:tcPr>
            <w:tcW w:w="1250" w:type="pct"/>
            <w:shd w:val="clear" w:color="auto" w:fill="auto"/>
          </w:tcPr>
          <w:p w:rsidR="00AB1FED" w:rsidRDefault="00AB1FED" w:rsidP="00AB1FED">
            <w:pPr>
              <w:rPr>
                <w:rFonts w:ascii="Century Gothic" w:hAnsi="Century Gothic" w:cs="FuturaStd-Medium"/>
                <w:lang w:eastAsia="es-ES"/>
              </w:rPr>
            </w:pP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CS.3.8.1. Define conceptos básicos demográficos, población de un territorio e identifica los principales factores que inciden en la misma, interpretando una pirámide de</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población y otros gráficos usados en su estudio y sitúa en un mapa los mayores núcleos de población en España y las zonas más densamente pobladas, describiendo</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densidad de población de Andalucía. (CCL, CSYC, CMCT).</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CS.3.8.2. Explica el proceso de la evolución de la población en Andalucía, España y en Europa y describe la incidencia que han tenido en la misma ciertos factores como</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 xml:space="preserve">la esperanza de vida o la natalidad, identificando los principales problemas actuales de la población: superpoblación, </w:t>
            </w:r>
            <w:r w:rsidRPr="00E63C0B">
              <w:rPr>
                <w:rFonts w:ascii="Century Gothic" w:hAnsi="Century Gothic" w:cs="FuturaStd-Medium"/>
                <w:lang w:eastAsia="es-ES"/>
              </w:rPr>
              <w:lastRenderedPageBreak/>
              <w:t>envejecimiento, inmigración, realizando gráficas</w:t>
            </w:r>
          </w:p>
          <w:p w:rsidR="00AB1FED" w:rsidRPr="00E63C0B" w:rsidRDefault="00AB1FED" w:rsidP="00AB1FED">
            <w:pPr>
              <w:rPr>
                <w:rFonts w:ascii="Century Gothic" w:hAnsi="Century Gothic" w:cs="FuturaStd-Medium"/>
                <w:lang w:eastAsia="es-ES"/>
              </w:rPr>
            </w:pPr>
            <w:r w:rsidRPr="00E63C0B">
              <w:rPr>
                <w:rFonts w:ascii="Century Gothic" w:hAnsi="Century Gothic" w:cs="FuturaStd-Medium"/>
                <w:lang w:eastAsia="es-ES"/>
              </w:rPr>
              <w:t>simples con datos de población local. (CCL, CSYC, CD, CMCT).</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373A18" w:rsidRPr="00D86AF1">
        <w:rPr>
          <w:rFonts w:ascii="Century Gothic" w:hAnsi="Century Gothic"/>
          <w:b/>
          <w:color w:val="548DD4"/>
          <w:sz w:val="28"/>
          <w:szCs w:val="28"/>
          <w:lang w:val="es-ES"/>
        </w:rPr>
        <w:lastRenderedPageBreak/>
        <w:t>4</w:t>
      </w:r>
      <w:r w:rsidRPr="00D86AF1">
        <w:rPr>
          <w:rFonts w:ascii="Century Gothic" w:hAnsi="Century Gothic"/>
          <w:b/>
          <w:color w:val="548DD4"/>
          <w:sz w:val="28"/>
          <w:szCs w:val="28"/>
          <w:lang w:val="es-ES"/>
        </w:rPr>
        <w:t>.3. TRANSPOSICIÓN DIDÁCTICA</w:t>
      </w: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Aspectos metodológicos:</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b/>
          <w:lang w:val="es-ES" w:eastAsia="es-ES"/>
        </w:rPr>
      </w:pPr>
    </w:p>
    <w:p w:rsidR="00175843" w:rsidRPr="009A6414" w:rsidRDefault="00175843" w:rsidP="00175843">
      <w:pPr>
        <w:pStyle w:val="Prrafodelista"/>
        <w:ind w:left="0"/>
        <w:rPr>
          <w:rFonts w:ascii="Century Gothic" w:hAnsi="Century Gothic" w:cs="FuturaStd-Light"/>
          <w:color w:val="000000"/>
          <w:szCs w:val="24"/>
          <w:lang w:val="es-ES" w:eastAsia="es-ES"/>
        </w:rPr>
      </w:pPr>
      <w:r w:rsidRPr="00E63C0B">
        <w:rPr>
          <w:rFonts w:ascii="Century Gothic" w:hAnsi="Century Gothic" w:cs="FuturaStd-Light"/>
          <w:color w:val="000000"/>
          <w:lang w:val="es-ES" w:eastAsia="es-ES"/>
        </w:rPr>
        <w:t>En esta unidad, los alumnos aprenderán acerca del cambio de los patrones demográficos</w:t>
      </w:r>
      <w:r>
        <w:rPr>
          <w:rFonts w:ascii="Century Gothic" w:hAnsi="Century Gothic" w:cs="FuturaStd-Light"/>
          <w:color w:val="000000"/>
          <w:lang w:val="es-ES" w:eastAsia="es-ES"/>
        </w:rPr>
        <w:t>.</w:t>
      </w:r>
    </w:p>
    <w:p w:rsidR="00175843" w:rsidRPr="00FD4BA4" w:rsidRDefault="00175843" w:rsidP="00175843">
      <w:pPr>
        <w:pStyle w:val="Prrafodelista"/>
        <w:ind w:left="0"/>
        <w:rPr>
          <w:rFonts w:ascii="Century Gothic" w:hAnsi="Century Gothic" w:cs="FuturaStd-Light"/>
          <w:b/>
          <w:lang w:val="es-ES" w:eastAsia="es-ES"/>
        </w:rPr>
      </w:pPr>
    </w:p>
    <w:p w:rsidR="00175843" w:rsidRPr="00FD4BA4" w:rsidRDefault="00175843" w:rsidP="00175843">
      <w:pPr>
        <w:pStyle w:val="Prrafodelista"/>
        <w:ind w:left="0"/>
        <w:rPr>
          <w:rFonts w:ascii="Century Gothic" w:hAnsi="Century Gothic" w:cs="FuturaStd-Light"/>
          <w:color w:val="000000"/>
          <w:u w:val="single"/>
          <w:lang w:val="es-ES" w:eastAsia="es-ES"/>
        </w:rPr>
      </w:pPr>
      <w:r w:rsidRPr="00FD4BA4">
        <w:rPr>
          <w:rFonts w:ascii="Century Gothic" w:hAnsi="Century Gothic" w:cs="FuturaStd-Light"/>
          <w:color w:val="000000"/>
          <w:u w:val="single"/>
          <w:lang w:val="es-ES" w:eastAsia="es-ES"/>
        </w:rPr>
        <w:t xml:space="preserve">Metodología basada en el  Aprendizaje Cooperativo:  </w:t>
      </w:r>
    </w:p>
    <w:p w:rsidR="00175843" w:rsidRPr="00FD4BA4" w:rsidRDefault="00175843" w:rsidP="00175843">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175843" w:rsidRPr="00FD4BA4" w:rsidRDefault="00175843" w:rsidP="00175843">
      <w:pPr>
        <w:pStyle w:val="Prrafodelista"/>
        <w:ind w:left="0"/>
        <w:rPr>
          <w:rFonts w:ascii="Century Gothic" w:hAnsi="Century Gothic" w:cs="FuturaStd-Light"/>
          <w:color w:val="000000"/>
          <w:lang w:val="es-ES" w:eastAsia="es-ES"/>
        </w:rPr>
      </w:pPr>
    </w:p>
    <w:p w:rsidR="00175843" w:rsidRPr="00FD4BA4" w:rsidRDefault="00175843" w:rsidP="00175843">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Principios metodológicos fundamentales:</w:t>
      </w:r>
    </w:p>
    <w:p w:rsidR="00175843" w:rsidRPr="00FD4BA4" w:rsidRDefault="00175843" w:rsidP="00175843">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Interdependencia positiva</w:t>
      </w:r>
    </w:p>
    <w:p w:rsidR="00175843" w:rsidRPr="00FD4BA4" w:rsidRDefault="00175843" w:rsidP="00175843">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Responsabilidad individual</w:t>
      </w:r>
    </w:p>
    <w:p w:rsidR="00175843" w:rsidRPr="00FD4BA4" w:rsidRDefault="00175843" w:rsidP="00175843">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Promover la interacción</w:t>
      </w:r>
    </w:p>
    <w:p w:rsidR="00175843" w:rsidRPr="00FD4BA4" w:rsidRDefault="00175843" w:rsidP="00175843">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xml:space="preserve">- Fomentar las habilidades </w:t>
      </w:r>
      <w:r>
        <w:rPr>
          <w:rFonts w:ascii="Century Gothic" w:hAnsi="Century Gothic" w:cs="FuturaStd-Light"/>
          <w:color w:val="000000"/>
          <w:lang w:val="es-ES" w:eastAsia="es-ES"/>
        </w:rPr>
        <w:t>Social</w:t>
      </w:r>
      <w:r w:rsidRPr="00FD4BA4">
        <w:rPr>
          <w:rFonts w:ascii="Century Gothic" w:hAnsi="Century Gothic" w:cs="FuturaStd-Light"/>
          <w:color w:val="000000"/>
          <w:lang w:val="es-ES" w:eastAsia="es-ES"/>
        </w:rPr>
        <w:t>es</w:t>
      </w:r>
    </w:p>
    <w:p w:rsidR="00175843" w:rsidRPr="00FD4BA4" w:rsidRDefault="00175843" w:rsidP="00175843">
      <w:pPr>
        <w:pStyle w:val="Prrafodelista"/>
        <w:ind w:left="0"/>
        <w:rPr>
          <w:rFonts w:ascii="Century Gothic" w:hAnsi="Century Gothic" w:cs="FuturaStd-Light"/>
          <w:b/>
          <w:lang w:val="es-ES" w:eastAsia="es-ES"/>
        </w:rPr>
      </w:pPr>
      <w:r w:rsidRPr="00FD4BA4">
        <w:rPr>
          <w:rFonts w:ascii="Century Gothic" w:hAnsi="Century Gothic" w:cs="FuturaStd-Light"/>
          <w:color w:val="000000"/>
          <w:lang w:val="es-ES" w:eastAsia="es-ES"/>
        </w:rPr>
        <w:t xml:space="preserve">- Modificación de los grupos en función de las </w:t>
      </w:r>
      <w:r>
        <w:rPr>
          <w:rFonts w:ascii="Century Gothic" w:hAnsi="Century Gothic" w:cs="FuturaStd-Light"/>
          <w:color w:val="000000"/>
          <w:lang w:val="es-ES" w:eastAsia="es-ES"/>
        </w:rPr>
        <w:t>dificultades</w:t>
      </w:r>
      <w:r w:rsidRPr="00FD4BA4">
        <w:rPr>
          <w:rFonts w:ascii="Century Gothic" w:hAnsi="Century Gothic" w:cs="FuturaStd-Light"/>
          <w:color w:val="000000"/>
          <w:lang w:val="es-ES" w:eastAsia="es-ES"/>
        </w:rPr>
        <w:t xml:space="preserve"> encontradas</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color w:val="000000"/>
          <w:lang w:val="es-ES" w:eastAsia="es-ES"/>
        </w:rPr>
      </w:pPr>
    </w:p>
    <w:p w:rsidR="00284769" w:rsidRPr="00D86AF1" w:rsidRDefault="00284769" w:rsidP="00284769">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00175843">
        <w:rPr>
          <w:rFonts w:ascii="Century Gothic" w:hAnsi="Century Gothic" w:cs="FuturaStd-Light"/>
          <w:i/>
          <w:color w:val="000000"/>
          <w:lang w:val="es-ES" w:eastAsia="es-ES"/>
        </w:rPr>
        <w:t>Population pyramids</w:t>
      </w:r>
    </w:p>
    <w:p w:rsidR="00284769" w:rsidRPr="00D86AF1" w:rsidRDefault="00284769" w:rsidP="00284769">
      <w:pPr>
        <w:pStyle w:val="Prrafodelista"/>
        <w:ind w:left="0"/>
        <w:rPr>
          <w:rFonts w:ascii="Century Gothic" w:hAnsi="Century Gothic" w:cs="FuturaStd-Light"/>
          <w:color w:val="000000"/>
          <w:lang w:val="es-ES" w:eastAsia="es-ES"/>
        </w:rPr>
      </w:pPr>
    </w:p>
    <w:p w:rsidR="00284769" w:rsidRPr="00D86AF1" w:rsidRDefault="00284769" w:rsidP="00284769">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00175843">
        <w:rPr>
          <w:rFonts w:ascii="Century Gothic" w:hAnsi="Century Gothic" w:cs="FuturaStd-Light"/>
          <w:b/>
          <w:i/>
          <w:color w:val="000000"/>
          <w:u w:val="single"/>
          <w:lang w:val="es-ES" w:eastAsia="es-ES"/>
        </w:rPr>
        <w:t>Our World</w:t>
      </w:r>
      <w:r w:rsidRPr="00D86AF1">
        <w:rPr>
          <w:rFonts w:ascii="Century Gothic" w:hAnsi="Century Gothic" w:cs="FuturaStd-Light"/>
          <w:color w:val="000000"/>
          <w:lang w:val="es-ES" w:eastAsia="es-ES"/>
        </w:rPr>
        <w:t xml:space="preserve"> </w:t>
      </w:r>
      <w:r w:rsidR="00175843">
        <w:rPr>
          <w:rFonts w:ascii="Century Gothic" w:hAnsi="Century Gothic" w:cs="FuturaStd-Light"/>
          <w:i/>
          <w:color w:val="000000"/>
          <w:lang w:val="es-ES" w:eastAsia="es-ES"/>
        </w:rPr>
        <w:t>The effects of a changing population</w:t>
      </w:r>
    </w:p>
    <w:p w:rsidR="00284769" w:rsidRPr="00D86AF1" w:rsidRDefault="00284769" w:rsidP="00284769">
      <w:pPr>
        <w:pStyle w:val="Prrafodelista"/>
        <w:ind w:left="0"/>
        <w:rPr>
          <w:rFonts w:ascii="Century Gothic" w:hAnsi="Century Gothic" w:cs="FuturaStd-Light"/>
          <w:color w:val="000000"/>
          <w:lang w:val="es-ES" w:eastAsia="es-ES"/>
        </w:rPr>
      </w:pPr>
    </w:p>
    <w:p w:rsidR="00284769" w:rsidRPr="00D86AF1" w:rsidRDefault="00284769" w:rsidP="00284769">
      <w:pPr>
        <w:pStyle w:val="Prrafodelista"/>
        <w:ind w:left="0"/>
        <w:rPr>
          <w:rFonts w:ascii="Century Gothic" w:hAnsi="Century Gothic" w:cs="Tahoma"/>
          <w:i/>
          <w:lang w:val="es-ES"/>
        </w:rPr>
      </w:pPr>
      <w:r w:rsidRPr="00D86AF1">
        <w:rPr>
          <w:rFonts w:ascii="Century Gothic" w:hAnsi="Century Gothic"/>
          <w:lang w:val="es-ES"/>
        </w:rPr>
        <w:t xml:space="preserve">Proyecto </w:t>
      </w:r>
      <w:r w:rsidR="00702B39" w:rsidRPr="00D86AF1">
        <w:rPr>
          <w:rFonts w:ascii="Century Gothic" w:hAnsi="Century Gothic"/>
          <w:lang w:val="es-ES"/>
        </w:rPr>
        <w:t>Cooperativo</w:t>
      </w:r>
      <w:r w:rsidR="00702B39" w:rsidRPr="00D86AF1">
        <w:rPr>
          <w:rFonts w:ascii="Century Gothic" w:hAnsi="Century Gothic" w:cs="Tahoma"/>
          <w:lang w:val="es-ES"/>
        </w:rPr>
        <w:t xml:space="preserve"> del </w:t>
      </w:r>
      <w:r w:rsidR="002D6743" w:rsidRPr="00D86AF1">
        <w:rPr>
          <w:rFonts w:ascii="Century Gothic" w:hAnsi="Century Gothic" w:cs="Tahoma"/>
          <w:lang w:val="es-ES"/>
        </w:rPr>
        <w:t>2</w:t>
      </w:r>
      <w:r w:rsidR="00702B39" w:rsidRPr="00D86AF1">
        <w:rPr>
          <w:rFonts w:ascii="Century Gothic" w:hAnsi="Century Gothic" w:cs="Tahoma"/>
          <w:lang w:val="es-ES"/>
        </w:rPr>
        <w:t>º</w:t>
      </w:r>
      <w:r w:rsidRPr="00D86AF1">
        <w:rPr>
          <w:rFonts w:ascii="Century Gothic" w:hAnsi="Century Gothic" w:cs="Tahoma"/>
          <w:lang w:val="es-ES"/>
        </w:rPr>
        <w:t xml:space="preserve"> Trimestre: </w:t>
      </w:r>
      <w:r w:rsidR="00175843">
        <w:rPr>
          <w:rFonts w:ascii="Century Gothic" w:hAnsi="Century Gothic" w:cs="Tahoma"/>
          <w:i/>
          <w:lang w:val="es-ES"/>
        </w:rPr>
        <w:t>Rural Spain</w:t>
      </w: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Pr="00D86AF1">
        <w:rPr>
          <w:rFonts w:ascii="Century Gothic" w:hAnsi="Century Gothic"/>
          <w:b/>
          <w:color w:val="7F7F7F"/>
          <w:sz w:val="28"/>
          <w:szCs w:val="28"/>
          <w:lang w:val="es-ES"/>
        </w:rPr>
        <w:lastRenderedPageBreak/>
        <w:t>Bloque 1. Contenidos comunes</w:t>
      </w:r>
    </w:p>
    <w:p w:rsidR="009B747A" w:rsidRPr="00D86AF1" w:rsidRDefault="009B747A" w:rsidP="009B747A">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174"/>
        <w:gridCol w:w="2539"/>
        <w:gridCol w:w="1947"/>
        <w:gridCol w:w="1984"/>
        <w:gridCol w:w="1777"/>
        <w:gridCol w:w="1737"/>
        <w:gridCol w:w="2012"/>
      </w:tblGrid>
      <w:tr w:rsidR="009B747A" w:rsidRPr="00D86AF1">
        <w:trPr>
          <w:tblHeader/>
        </w:trPr>
        <w:tc>
          <w:tcPr>
            <w:tcW w:w="2350" w:type="pct"/>
            <w:gridSpan w:val="3"/>
            <w:tcBorders>
              <w:top w:val="nil"/>
              <w:left w:val="nil"/>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9B747A" w:rsidRPr="00D86AF1" w:rsidTr="00BD41C0">
        <w:trPr>
          <w:tblHeader/>
        </w:trPr>
        <w:tc>
          <w:tcPr>
            <w:tcW w:w="76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96"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68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0"/>
            </w:r>
          </w:p>
        </w:tc>
        <w:tc>
          <w:tcPr>
            <w:tcW w:w="70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E67E01" w:rsidRPr="00D86AF1" w:rsidTr="00BD41C0">
        <w:tc>
          <w:tcPr>
            <w:tcW w:w="767" w:type="pct"/>
          </w:tcPr>
          <w:p w:rsidR="00E67E01" w:rsidRPr="000E2E3B" w:rsidRDefault="00E67E01" w:rsidP="00E67E01">
            <w:pPr>
              <w:ind w:left="86"/>
              <w:rPr>
                <w:rFonts w:ascii="Century Gothic" w:hAnsi="Century Gothic"/>
                <w:noProof/>
                <w:sz w:val="20"/>
                <w:szCs w:val="20"/>
                <w:lang w:val="es-ES" w:eastAsia="es-ES"/>
              </w:rPr>
            </w:pPr>
          </w:p>
          <w:p w:rsidR="00E67E01" w:rsidRDefault="00E67E01" w:rsidP="00E67E01">
            <w:pPr>
              <w:numPr>
                <w:ilvl w:val="0"/>
                <w:numId w:val="17"/>
              </w:numPr>
              <w:ind w:left="86" w:hanging="142"/>
              <w:rPr>
                <w:rFonts w:ascii="Century Gothic" w:hAnsi="Century Gothic"/>
                <w:noProof/>
                <w:sz w:val="20"/>
                <w:szCs w:val="20"/>
                <w:lang w:val="es-ES" w:eastAsia="es-ES"/>
              </w:rPr>
            </w:pPr>
            <w:r w:rsidRPr="006A5D04">
              <w:rPr>
                <w:rFonts w:ascii="Century Gothic" w:hAnsi="Century Gothic"/>
                <w:noProof/>
                <w:sz w:val="20"/>
                <w:szCs w:val="20"/>
                <w:lang w:val="es-ES" w:eastAsia="es-ES"/>
              </w:rPr>
              <w:t>Desarrollo de estrategias para organizar, memorizar y recuperar información obtenida a través de distintos métodos y fuentes.</w:t>
            </w: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numPr>
                <w:ilvl w:val="0"/>
                <w:numId w:val="17"/>
              </w:numPr>
              <w:ind w:left="86" w:hanging="142"/>
              <w:rPr>
                <w:rFonts w:ascii="Century Gothic" w:hAnsi="Century Gothic"/>
                <w:noProof/>
                <w:sz w:val="20"/>
                <w:szCs w:val="20"/>
                <w:lang w:val="es-ES" w:eastAsia="es-ES"/>
              </w:rPr>
            </w:pPr>
            <w:r w:rsidRPr="006A5D04">
              <w:rPr>
                <w:rFonts w:ascii="Century Gothic" w:hAnsi="Century Gothic"/>
                <w:noProof/>
                <w:sz w:val="20"/>
                <w:szCs w:val="20"/>
                <w:lang w:val="es-ES" w:eastAsia="es-ES"/>
              </w:rPr>
              <w:t>Uso de distintos tipos de textos y lenguajes gráficos.</w:t>
            </w: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numPr>
                <w:ilvl w:val="0"/>
                <w:numId w:val="17"/>
              </w:numPr>
              <w:ind w:left="86" w:hanging="142"/>
              <w:rPr>
                <w:rFonts w:ascii="Century Gothic" w:hAnsi="Century Gothic"/>
                <w:noProof/>
                <w:sz w:val="20"/>
                <w:szCs w:val="20"/>
                <w:lang w:val="es-ES" w:eastAsia="es-ES"/>
              </w:rPr>
            </w:pPr>
            <w:r w:rsidRPr="009D1488">
              <w:rPr>
                <w:rFonts w:ascii="Century Gothic" w:hAnsi="Century Gothic"/>
                <w:noProof/>
                <w:sz w:val="20"/>
                <w:szCs w:val="20"/>
                <w:lang w:val="es-ES" w:eastAsia="es-ES"/>
              </w:rPr>
              <w:t>Las técnicas de trabajo intelectual. Elaboración de esquemas y resúmenes, memorización y estructuración de la información recibida. Las técnicas de lectura para las publicaciones de Ciencias Sociales.</w:t>
            </w: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numPr>
                <w:ilvl w:val="0"/>
                <w:numId w:val="17"/>
              </w:numPr>
              <w:ind w:left="86" w:hanging="142"/>
              <w:rPr>
                <w:rFonts w:ascii="Century Gothic" w:hAnsi="Century Gothic"/>
                <w:noProof/>
                <w:sz w:val="20"/>
                <w:szCs w:val="20"/>
                <w:lang w:val="es-ES" w:eastAsia="es-ES"/>
              </w:rPr>
            </w:pPr>
            <w:r w:rsidRPr="006F12C4">
              <w:rPr>
                <w:rFonts w:ascii="Century Gothic" w:hAnsi="Century Gothic"/>
                <w:noProof/>
                <w:sz w:val="20"/>
                <w:szCs w:val="20"/>
                <w:lang w:val="es-ES" w:eastAsia="es-ES"/>
              </w:rPr>
              <w:t>Estrategias de resolución de conflictos: seguimiento de las normas y aprecio por una coexistencia pacífica y tolerante.</w:t>
            </w:r>
          </w:p>
          <w:p w:rsidR="00E67E01" w:rsidRPr="00204C0C" w:rsidRDefault="00E67E01" w:rsidP="00E67E01">
            <w:pPr>
              <w:ind w:left="110"/>
              <w:rPr>
                <w:rFonts w:ascii="Century Gothic" w:hAnsi="Century Gothic"/>
                <w:sz w:val="20"/>
                <w:szCs w:val="20"/>
                <w:lang w:val="es-ES"/>
              </w:rPr>
            </w:pPr>
          </w:p>
        </w:tc>
        <w:tc>
          <w:tcPr>
            <w:tcW w:w="896" w:type="pct"/>
          </w:tcPr>
          <w:p w:rsidR="00E67E01" w:rsidRPr="00AF442C" w:rsidRDefault="00AF442C" w:rsidP="00E67E01">
            <w:pPr>
              <w:ind w:left="-56"/>
              <w:rPr>
                <w:rFonts w:ascii="Century Gothic" w:hAnsi="Century Gothic"/>
                <w:sz w:val="20"/>
                <w:szCs w:val="20"/>
                <w:u w:val="single"/>
                <w:lang w:val="es-ES"/>
              </w:rPr>
            </w:pPr>
            <w:r w:rsidRPr="00AF442C">
              <w:rPr>
                <w:rFonts w:ascii="Century Gothic" w:hAnsi="Century Gothic"/>
                <w:sz w:val="20"/>
                <w:szCs w:val="20"/>
                <w:u w:val="single"/>
                <w:lang w:val="es-ES"/>
              </w:rPr>
              <w:lastRenderedPageBreak/>
              <w:t>Let’s begin</w:t>
            </w:r>
          </w:p>
          <w:p w:rsidR="00AF442C" w:rsidRDefault="00AF442C" w:rsidP="00AF442C">
            <w:pPr>
              <w:rPr>
                <w:rFonts w:ascii="Century Gothic" w:hAnsi="Century Gothic"/>
                <w:sz w:val="20"/>
                <w:szCs w:val="20"/>
                <w:lang w:val="en-US"/>
              </w:rPr>
            </w:pPr>
          </w:p>
          <w:p w:rsidR="00AF442C" w:rsidRPr="00AF442C" w:rsidRDefault="00AF442C" w:rsidP="00AF442C">
            <w:pPr>
              <w:rPr>
                <w:rFonts w:ascii="Century Gothic" w:hAnsi="Century Gothic"/>
                <w:sz w:val="20"/>
                <w:szCs w:val="20"/>
                <w:lang w:val="en-US"/>
              </w:rPr>
            </w:pPr>
            <w:r w:rsidRPr="00AF442C">
              <w:rPr>
                <w:rFonts w:ascii="Century Gothic" w:hAnsi="Century Gothic"/>
                <w:sz w:val="20"/>
                <w:szCs w:val="20"/>
                <w:lang w:val="en-US"/>
              </w:rPr>
              <w:t>Pag 61</w:t>
            </w:r>
          </w:p>
          <w:p w:rsidR="00AF442C" w:rsidRPr="00AF442C" w:rsidRDefault="00AF442C" w:rsidP="00AF442C">
            <w:pPr>
              <w:autoSpaceDE w:val="0"/>
              <w:autoSpaceDN w:val="0"/>
              <w:adjustRightInd w:val="0"/>
              <w:rPr>
                <w:rFonts w:ascii="Century Gothic" w:hAnsi="Century Gothic" w:cs="Frutiger-Roman"/>
                <w:sz w:val="20"/>
                <w:szCs w:val="20"/>
                <w:lang w:val="en-US"/>
              </w:rPr>
            </w:pPr>
            <w:r w:rsidRPr="00AF442C">
              <w:rPr>
                <w:rFonts w:ascii="Century Gothic" w:hAnsi="Century Gothic"/>
                <w:sz w:val="20"/>
                <w:szCs w:val="20"/>
                <w:lang w:val="en-US"/>
              </w:rPr>
              <w:t xml:space="preserve">1 </w:t>
            </w:r>
            <w:r w:rsidRPr="00AF442C">
              <w:rPr>
                <w:rFonts w:ascii="Century Gothic" w:hAnsi="Century Gothic" w:cs="Frutiger-Roman"/>
                <w:sz w:val="20"/>
                <w:szCs w:val="20"/>
                <w:lang w:val="en-US"/>
              </w:rPr>
              <w:t xml:space="preserve">Both of these photos are from the 21st century. Do you think these places </w:t>
            </w:r>
            <w:proofErr w:type="gramStart"/>
            <w:r w:rsidRPr="00AF442C">
              <w:rPr>
                <w:rFonts w:ascii="Century Gothic" w:hAnsi="Century Gothic" w:cs="Frutiger-Roman"/>
                <w:sz w:val="20"/>
                <w:szCs w:val="20"/>
                <w:lang w:val="en-US"/>
              </w:rPr>
              <w:t>looked</w:t>
            </w:r>
            <w:proofErr w:type="gramEnd"/>
          </w:p>
          <w:p w:rsidR="00AF442C" w:rsidRPr="00AF442C" w:rsidRDefault="00AF442C" w:rsidP="00AF442C">
            <w:pPr>
              <w:rPr>
                <w:rFonts w:ascii="Century Gothic" w:hAnsi="Century Gothic"/>
                <w:sz w:val="20"/>
                <w:szCs w:val="20"/>
                <w:lang w:val="en-US"/>
              </w:rPr>
            </w:pPr>
            <w:r w:rsidRPr="00AF442C">
              <w:rPr>
                <w:rFonts w:ascii="Century Gothic" w:hAnsi="Century Gothic" w:cs="Frutiger-Roman"/>
                <w:sz w:val="20"/>
                <w:szCs w:val="20"/>
                <w:lang w:val="en-US"/>
              </w:rPr>
              <w:t>the same 100 years ago?</w:t>
            </w:r>
          </w:p>
          <w:p w:rsidR="00AF442C" w:rsidRPr="00AF442C" w:rsidRDefault="00AF442C" w:rsidP="00AF442C">
            <w:pPr>
              <w:autoSpaceDE w:val="0"/>
              <w:autoSpaceDN w:val="0"/>
              <w:adjustRightInd w:val="0"/>
              <w:rPr>
                <w:rFonts w:ascii="Century Gothic" w:hAnsi="Century Gothic" w:cs="Frutiger-Roman"/>
                <w:sz w:val="20"/>
                <w:szCs w:val="20"/>
                <w:lang w:val="en-US"/>
              </w:rPr>
            </w:pPr>
            <w:r w:rsidRPr="00AF442C">
              <w:rPr>
                <w:rFonts w:ascii="Century Gothic" w:hAnsi="Century Gothic"/>
                <w:sz w:val="20"/>
                <w:szCs w:val="20"/>
                <w:lang w:val="en-US"/>
              </w:rPr>
              <w:t xml:space="preserve">2 </w:t>
            </w:r>
            <w:r w:rsidRPr="00AF442C">
              <w:rPr>
                <w:rFonts w:ascii="Century Gothic" w:hAnsi="Century Gothic" w:cs="Frutiger-Roman"/>
                <w:sz w:val="20"/>
                <w:szCs w:val="20"/>
                <w:lang w:val="en-US"/>
              </w:rPr>
              <w:t>When studying population, you can group people into different categories like</w:t>
            </w:r>
          </w:p>
          <w:p w:rsidR="00AF442C" w:rsidRPr="00AF442C" w:rsidRDefault="00AF442C" w:rsidP="00AF442C">
            <w:pPr>
              <w:autoSpaceDE w:val="0"/>
              <w:autoSpaceDN w:val="0"/>
              <w:adjustRightInd w:val="0"/>
              <w:rPr>
                <w:rFonts w:ascii="Century Gothic" w:hAnsi="Century Gothic" w:cs="Frutiger-Roman"/>
                <w:sz w:val="20"/>
                <w:szCs w:val="20"/>
                <w:lang w:val="en-US"/>
              </w:rPr>
            </w:pPr>
            <w:r w:rsidRPr="00AF442C">
              <w:rPr>
                <w:rFonts w:ascii="Century Gothic" w:hAnsi="Century Gothic" w:cs="Frutiger-Roman"/>
                <w:sz w:val="20"/>
                <w:szCs w:val="20"/>
                <w:lang w:val="en-US"/>
              </w:rPr>
              <w:t>nationality or job type. What other categories can you think of?</w:t>
            </w:r>
          </w:p>
          <w:p w:rsidR="00AF442C" w:rsidRPr="00AF442C" w:rsidRDefault="00AF442C" w:rsidP="00AF442C">
            <w:pPr>
              <w:rPr>
                <w:rFonts w:ascii="Century Gothic" w:hAnsi="Century Gothic"/>
                <w:sz w:val="20"/>
                <w:szCs w:val="20"/>
                <w:lang w:val="en-US"/>
              </w:rPr>
            </w:pPr>
          </w:p>
          <w:p w:rsidR="00AF442C" w:rsidRPr="00AF442C" w:rsidRDefault="00AF442C" w:rsidP="00AF442C">
            <w:pPr>
              <w:autoSpaceDE w:val="0"/>
              <w:autoSpaceDN w:val="0"/>
              <w:adjustRightInd w:val="0"/>
              <w:rPr>
                <w:rFonts w:ascii="Century Gothic" w:hAnsi="Century Gothic" w:cs="Frutiger-Roman"/>
                <w:sz w:val="20"/>
                <w:szCs w:val="20"/>
                <w:lang w:val="en-US"/>
              </w:rPr>
            </w:pPr>
            <w:r w:rsidRPr="00AF442C">
              <w:rPr>
                <w:rFonts w:ascii="Century Gothic" w:hAnsi="Century Gothic"/>
                <w:sz w:val="20"/>
                <w:szCs w:val="20"/>
                <w:lang w:val="en-US"/>
              </w:rPr>
              <w:t xml:space="preserve">3 </w:t>
            </w:r>
            <w:r w:rsidRPr="00AF442C">
              <w:rPr>
                <w:rFonts w:ascii="Century Gothic" w:hAnsi="Century Gothic" w:cs="Frutiger-Roman"/>
                <w:sz w:val="20"/>
                <w:szCs w:val="20"/>
                <w:lang w:val="en-US"/>
              </w:rPr>
              <w:t>Why do you think people move to other countries?</w:t>
            </w:r>
          </w:p>
          <w:p w:rsidR="00AF442C" w:rsidRPr="00AF442C" w:rsidRDefault="00AF442C" w:rsidP="00AF442C">
            <w:pPr>
              <w:rPr>
                <w:rFonts w:ascii="Century Gothic" w:hAnsi="Century Gothic"/>
                <w:sz w:val="20"/>
                <w:szCs w:val="20"/>
                <w:lang w:val="en-US"/>
              </w:rPr>
            </w:pPr>
          </w:p>
          <w:p w:rsidR="00AF442C" w:rsidRPr="00AF442C" w:rsidRDefault="00AF442C" w:rsidP="00AF442C">
            <w:pPr>
              <w:rPr>
                <w:rFonts w:ascii="Century Gothic" w:hAnsi="Century Gothic"/>
                <w:sz w:val="20"/>
                <w:szCs w:val="20"/>
                <w:lang w:val="en-US"/>
              </w:rPr>
            </w:pPr>
            <w:r w:rsidRPr="00AF442C">
              <w:rPr>
                <w:rFonts w:ascii="Century Gothic" w:hAnsi="Century Gothic"/>
                <w:sz w:val="20"/>
                <w:szCs w:val="20"/>
                <w:lang w:val="en-US"/>
              </w:rPr>
              <w:t xml:space="preserve">4 </w:t>
            </w:r>
            <w:r w:rsidRPr="00AF442C">
              <w:rPr>
                <w:rFonts w:ascii="Century Gothic" w:hAnsi="Century Gothic" w:cs="Frutiger-Roman"/>
                <w:sz w:val="20"/>
                <w:szCs w:val="20"/>
                <w:lang w:val="en-US"/>
              </w:rPr>
              <w:t>How do populations get bigger and smaller?</w:t>
            </w:r>
          </w:p>
          <w:p w:rsidR="00AF442C" w:rsidRPr="00AF442C" w:rsidRDefault="00AF442C" w:rsidP="00AF442C">
            <w:pPr>
              <w:rPr>
                <w:rFonts w:ascii="Century Gothic" w:hAnsi="Century Gothic"/>
                <w:sz w:val="20"/>
                <w:szCs w:val="20"/>
                <w:lang w:val="en-US"/>
              </w:rPr>
            </w:pPr>
            <w:r w:rsidRPr="00AF442C">
              <w:rPr>
                <w:rFonts w:ascii="Century Gothic" w:hAnsi="Century Gothic"/>
                <w:sz w:val="20"/>
                <w:szCs w:val="20"/>
                <w:lang w:val="en-US"/>
              </w:rPr>
              <w:t>Pag 62</w:t>
            </w:r>
          </w:p>
          <w:p w:rsidR="00AF442C" w:rsidRPr="00AF442C" w:rsidRDefault="00AF442C" w:rsidP="00AF442C">
            <w:pPr>
              <w:rPr>
                <w:rFonts w:ascii="Century Gothic" w:hAnsi="Century Gothic"/>
                <w:sz w:val="20"/>
                <w:szCs w:val="20"/>
                <w:lang w:val="en-US"/>
              </w:rPr>
            </w:pPr>
            <w:r w:rsidRPr="00AF442C">
              <w:rPr>
                <w:rFonts w:ascii="Century Gothic" w:hAnsi="Century Gothic"/>
                <w:sz w:val="20"/>
                <w:szCs w:val="20"/>
                <w:lang w:val="en-US"/>
              </w:rPr>
              <w:t>1</w:t>
            </w:r>
            <w:r w:rsidRPr="00AF442C">
              <w:rPr>
                <w:rFonts w:ascii="Century Gothic" w:hAnsi="Century Gothic" w:cs="Frutiger-Roman"/>
                <w:sz w:val="20"/>
                <w:szCs w:val="20"/>
                <w:lang w:val="en-US"/>
              </w:rPr>
              <w:t xml:space="preserve"> In your notebook, complete the table </w:t>
            </w:r>
            <w:r w:rsidRPr="00AF442C">
              <w:rPr>
                <w:rFonts w:ascii="Century Gothic" w:hAnsi="Century Gothic" w:cs="Frutiger-Roman"/>
                <w:sz w:val="20"/>
                <w:szCs w:val="20"/>
                <w:lang w:val="en-US"/>
              </w:rPr>
              <w:lastRenderedPageBreak/>
              <w:t>with the ideas from the box.</w:t>
            </w:r>
          </w:p>
          <w:p w:rsidR="00AF442C" w:rsidRPr="00AF442C" w:rsidRDefault="00AF442C" w:rsidP="00AF442C">
            <w:pPr>
              <w:rPr>
                <w:rFonts w:ascii="Century Gothic" w:hAnsi="Century Gothic"/>
                <w:sz w:val="20"/>
                <w:szCs w:val="20"/>
                <w:lang w:val="en-US"/>
              </w:rPr>
            </w:pPr>
            <w:r w:rsidRPr="00AF442C">
              <w:rPr>
                <w:rFonts w:ascii="Century Gothic" w:hAnsi="Century Gothic"/>
                <w:sz w:val="20"/>
                <w:szCs w:val="20"/>
                <w:lang w:val="en-US"/>
              </w:rPr>
              <w:t xml:space="preserve">2 </w:t>
            </w:r>
            <w:r w:rsidRPr="00AF442C">
              <w:rPr>
                <w:rFonts w:ascii="Century Gothic" w:hAnsi="Century Gothic" w:cs="Frutiger-Roman"/>
                <w:sz w:val="20"/>
                <w:szCs w:val="20"/>
                <w:lang w:val="en-US"/>
              </w:rPr>
              <w:t>Look at the photos and match the sentences in your notebook.</w:t>
            </w:r>
          </w:p>
          <w:p w:rsidR="00AF442C" w:rsidRPr="00AF442C" w:rsidRDefault="00AF442C" w:rsidP="00AF442C">
            <w:pPr>
              <w:rPr>
                <w:rFonts w:ascii="Century Gothic" w:hAnsi="Century Gothic"/>
                <w:sz w:val="20"/>
                <w:szCs w:val="20"/>
                <w:lang w:val="en-US"/>
              </w:rPr>
            </w:pPr>
            <w:r w:rsidRPr="00AF442C">
              <w:rPr>
                <w:rFonts w:ascii="Century Gothic" w:hAnsi="Century Gothic"/>
                <w:sz w:val="20"/>
                <w:szCs w:val="20"/>
                <w:lang w:val="en-US"/>
              </w:rPr>
              <w:t xml:space="preserve">3 </w:t>
            </w:r>
            <w:r w:rsidRPr="00AF442C">
              <w:rPr>
                <w:rFonts w:ascii="Century Gothic" w:hAnsi="Century Gothic" w:cs="Frutiger-Roman"/>
                <w:sz w:val="20"/>
                <w:szCs w:val="20"/>
                <w:lang w:val="en-US"/>
              </w:rPr>
              <w:t>Answer the following questions about your town.</w:t>
            </w:r>
          </w:p>
          <w:p w:rsidR="00AF442C" w:rsidRPr="00AF442C" w:rsidRDefault="00AF442C" w:rsidP="00AF442C">
            <w:pPr>
              <w:autoSpaceDE w:val="0"/>
              <w:autoSpaceDN w:val="0"/>
              <w:adjustRightInd w:val="0"/>
              <w:rPr>
                <w:rFonts w:ascii="Century Gothic" w:hAnsi="Century Gothic" w:cs="Frutiger-Roman"/>
                <w:color w:val="000000"/>
                <w:sz w:val="20"/>
                <w:szCs w:val="20"/>
                <w:lang w:val="en-US"/>
              </w:rPr>
            </w:pPr>
            <w:r w:rsidRPr="00AF442C">
              <w:rPr>
                <w:rFonts w:ascii="Century Gothic" w:hAnsi="Century Gothic"/>
                <w:sz w:val="20"/>
                <w:szCs w:val="20"/>
                <w:lang w:val="en-US"/>
              </w:rPr>
              <w:t xml:space="preserve">4 </w:t>
            </w:r>
            <w:r w:rsidRPr="00AF442C">
              <w:rPr>
                <w:rFonts w:ascii="Century Gothic" w:hAnsi="Century Gothic" w:cs="Frutiger-Roman"/>
                <w:color w:val="000000"/>
                <w:sz w:val="20"/>
                <w:szCs w:val="20"/>
                <w:lang w:val="en-US"/>
              </w:rPr>
              <w:t>Imagine you want to move to another town or city in your country. In pairs, tell your partner about your decision and ask each other questions like:</w:t>
            </w:r>
          </w:p>
          <w:p w:rsidR="00AF442C" w:rsidRPr="00AF442C" w:rsidRDefault="00AF442C" w:rsidP="00AF442C">
            <w:pPr>
              <w:autoSpaceDE w:val="0"/>
              <w:autoSpaceDN w:val="0"/>
              <w:adjustRightInd w:val="0"/>
              <w:rPr>
                <w:rFonts w:ascii="Century Gothic" w:hAnsi="Century Gothic" w:cs="FrutigerLTStd-Light"/>
                <w:color w:val="000000"/>
                <w:sz w:val="20"/>
                <w:szCs w:val="20"/>
                <w:lang w:val="en-US"/>
              </w:rPr>
            </w:pPr>
            <w:r w:rsidRPr="00AF442C">
              <w:rPr>
                <w:rFonts w:ascii="Century Gothic" w:hAnsi="Century Gothic"/>
                <w:sz w:val="20"/>
                <w:szCs w:val="20"/>
                <w:lang w:val="en-US"/>
              </w:rPr>
              <w:t xml:space="preserve">a </w:t>
            </w:r>
            <w:r w:rsidRPr="00AF442C">
              <w:rPr>
                <w:rFonts w:ascii="Century Gothic" w:hAnsi="Century Gothic" w:cs="FrutigerLTStd-Light"/>
                <w:color w:val="000000"/>
                <w:sz w:val="20"/>
                <w:szCs w:val="20"/>
                <w:lang w:val="en-US"/>
              </w:rPr>
              <w:t>Why do you want to leave?</w:t>
            </w:r>
          </w:p>
          <w:p w:rsidR="00AF442C" w:rsidRPr="00AF442C" w:rsidRDefault="00AF442C" w:rsidP="00AF442C">
            <w:pPr>
              <w:autoSpaceDE w:val="0"/>
              <w:autoSpaceDN w:val="0"/>
              <w:adjustRightInd w:val="0"/>
              <w:rPr>
                <w:rFonts w:ascii="Century Gothic" w:hAnsi="Century Gothic" w:cs="FrutigerLTStd-Light"/>
                <w:color w:val="000000"/>
                <w:sz w:val="20"/>
                <w:szCs w:val="20"/>
                <w:lang w:val="en-US"/>
              </w:rPr>
            </w:pPr>
            <w:r w:rsidRPr="00AF442C">
              <w:rPr>
                <w:rFonts w:ascii="Century Gothic" w:hAnsi="Century Gothic"/>
                <w:sz w:val="20"/>
                <w:szCs w:val="20"/>
                <w:lang w:val="en-US"/>
              </w:rPr>
              <w:t xml:space="preserve">b </w:t>
            </w:r>
            <w:r w:rsidRPr="00AF442C">
              <w:rPr>
                <w:rFonts w:ascii="Century Gothic" w:hAnsi="Century Gothic" w:cs="FrutigerLTStd-Light"/>
                <w:color w:val="000000"/>
                <w:sz w:val="20"/>
                <w:szCs w:val="20"/>
                <w:lang w:val="en-US"/>
              </w:rPr>
              <w:t>What do you think you will like most about living there?</w:t>
            </w:r>
          </w:p>
          <w:p w:rsidR="00AF442C" w:rsidRPr="00AF442C" w:rsidRDefault="00AF442C" w:rsidP="00AF442C">
            <w:pPr>
              <w:numPr>
                <w:ilvl w:val="0"/>
                <w:numId w:val="17"/>
              </w:numPr>
              <w:ind w:left="86" w:hanging="142"/>
              <w:rPr>
                <w:rFonts w:ascii="Century Gothic" w:hAnsi="Century Gothic"/>
                <w:i/>
                <w:noProof/>
                <w:sz w:val="20"/>
                <w:szCs w:val="20"/>
                <w:lang w:val="es-ES" w:eastAsia="es-ES"/>
              </w:rPr>
            </w:pPr>
            <w:r w:rsidRPr="00AF442C">
              <w:rPr>
                <w:rFonts w:ascii="Century Gothic" w:hAnsi="Century Gothic"/>
                <w:sz w:val="20"/>
                <w:szCs w:val="20"/>
                <w:lang w:val="en-US"/>
              </w:rPr>
              <w:t xml:space="preserve">c </w:t>
            </w:r>
            <w:r w:rsidRPr="00AF442C">
              <w:rPr>
                <w:rFonts w:ascii="Century Gothic" w:hAnsi="Century Gothic" w:cs="FrutigerLTStd-Light"/>
                <w:color w:val="000000"/>
                <w:sz w:val="20"/>
                <w:szCs w:val="20"/>
                <w:lang w:val="en-US"/>
              </w:rPr>
              <w:t>What do you think you will like least about living there?</w:t>
            </w:r>
          </w:p>
          <w:p w:rsidR="00E67E01" w:rsidRPr="00AF442C" w:rsidRDefault="00AF442C" w:rsidP="00E67E01">
            <w:pPr>
              <w:numPr>
                <w:ilvl w:val="0"/>
                <w:numId w:val="17"/>
              </w:numPr>
              <w:ind w:left="86" w:hanging="142"/>
              <w:rPr>
                <w:rFonts w:ascii="Century Gothic" w:hAnsi="Century Gothic"/>
                <w:i/>
                <w:noProof/>
                <w:sz w:val="20"/>
                <w:szCs w:val="20"/>
                <w:lang w:val="es-ES" w:eastAsia="es-ES"/>
              </w:rPr>
            </w:pPr>
            <w:r>
              <w:rPr>
                <w:rFonts w:ascii="Century Gothic" w:hAnsi="Century Gothic"/>
                <w:i/>
                <w:noProof/>
                <w:sz w:val="20"/>
                <w:szCs w:val="20"/>
                <w:lang w:val="es-ES" w:eastAsia="es-ES"/>
              </w:rPr>
              <w:t>Our World: The effects of changing population</w:t>
            </w:r>
          </w:p>
          <w:p w:rsidR="00E67E01" w:rsidRPr="00AF442C" w:rsidRDefault="00AF442C" w:rsidP="00E67E01">
            <w:pPr>
              <w:numPr>
                <w:ilvl w:val="0"/>
                <w:numId w:val="17"/>
              </w:numPr>
              <w:ind w:left="86" w:hanging="142"/>
              <w:rPr>
                <w:rFonts w:ascii="Century Gothic" w:hAnsi="Century Gothic"/>
                <w:sz w:val="20"/>
                <w:szCs w:val="20"/>
                <w:lang w:val="en-GB"/>
              </w:rPr>
            </w:pPr>
            <w:r>
              <w:rPr>
                <w:rFonts w:ascii="Century Gothic" w:hAnsi="Century Gothic"/>
                <w:i/>
                <w:noProof/>
                <w:sz w:val="20"/>
                <w:szCs w:val="20"/>
                <w:lang w:val="es-ES" w:eastAsia="es-ES"/>
              </w:rPr>
              <w:t>Review</w:t>
            </w:r>
          </w:p>
          <w:p w:rsidR="00E67E01" w:rsidRPr="00AF442C" w:rsidRDefault="00AF442C" w:rsidP="00E67E01">
            <w:pPr>
              <w:ind w:left="86"/>
              <w:rPr>
                <w:rFonts w:ascii="Century Gothic" w:hAnsi="Century Gothic"/>
                <w:sz w:val="20"/>
                <w:szCs w:val="20"/>
                <w:lang w:val="en-GB"/>
              </w:rPr>
            </w:pPr>
            <w:r>
              <w:rPr>
                <w:rFonts w:ascii="Century Gothic" w:hAnsi="Century Gothic"/>
                <w:noProof/>
                <w:sz w:val="20"/>
                <w:szCs w:val="20"/>
                <w:lang w:val="en-GB" w:eastAsia="es-ES"/>
              </w:rPr>
              <w:t>Pág. 74-75</w:t>
            </w:r>
          </w:p>
        </w:tc>
        <w:tc>
          <w:tcPr>
            <w:tcW w:w="687" w:type="pct"/>
          </w:tcPr>
          <w:p w:rsidR="00E67E01" w:rsidRPr="006A5D04" w:rsidRDefault="00E67E01" w:rsidP="00E67E01">
            <w:pPr>
              <w:ind w:left="-56"/>
              <w:rPr>
                <w:rFonts w:ascii="Century Gothic" w:hAnsi="Century Gothic"/>
                <w:b/>
                <w:sz w:val="24"/>
                <w:szCs w:val="24"/>
                <w:lang w:val="en-GB"/>
              </w:rPr>
            </w:pPr>
          </w:p>
          <w:p w:rsidR="00E67E01" w:rsidRPr="006F12C4" w:rsidRDefault="00E67E01" w:rsidP="00E67E01">
            <w:pPr>
              <w:numPr>
                <w:ilvl w:val="0"/>
                <w:numId w:val="17"/>
              </w:numPr>
              <w:ind w:left="86" w:hanging="142"/>
              <w:rPr>
                <w:rFonts w:ascii="Century Gothic" w:hAnsi="Century Gothic"/>
                <w:b/>
                <w:sz w:val="24"/>
                <w:szCs w:val="24"/>
                <w:lang w:val="en-GB"/>
              </w:rPr>
            </w:pPr>
            <w:r>
              <w:rPr>
                <w:rFonts w:ascii="Century Gothic" w:hAnsi="Century Gothic"/>
                <w:noProof/>
                <w:sz w:val="20"/>
                <w:szCs w:val="20"/>
                <w:lang w:val="en-GB" w:eastAsia="es-ES"/>
              </w:rPr>
              <w:t>CD</w:t>
            </w:r>
            <w:r w:rsidRPr="006F12C4">
              <w:rPr>
                <w:rFonts w:ascii="Century Gothic" w:hAnsi="Century Gothic"/>
                <w:noProof/>
                <w:sz w:val="20"/>
                <w:szCs w:val="20"/>
                <w:lang w:val="en-GB" w:eastAsia="es-ES"/>
              </w:rPr>
              <w:t xml:space="preserve">, </w:t>
            </w:r>
            <w:r>
              <w:rPr>
                <w:rFonts w:ascii="Century Gothic" w:hAnsi="Century Gothic"/>
                <w:noProof/>
                <w:sz w:val="20"/>
                <w:szCs w:val="20"/>
                <w:lang w:val="en-GB" w:eastAsia="es-ES"/>
              </w:rPr>
              <w:t>CAA</w:t>
            </w:r>
            <w:r w:rsidRPr="006F12C4">
              <w:rPr>
                <w:rFonts w:ascii="Century Gothic" w:hAnsi="Century Gothic"/>
                <w:noProof/>
                <w:sz w:val="20"/>
                <w:szCs w:val="20"/>
                <w:lang w:val="en-GB" w:eastAsia="es-ES"/>
              </w:rPr>
              <w:t xml:space="preserve">, </w:t>
            </w:r>
            <w:r>
              <w:rPr>
                <w:rFonts w:ascii="Century Gothic" w:hAnsi="Century Gothic"/>
                <w:noProof/>
                <w:sz w:val="20"/>
                <w:szCs w:val="20"/>
                <w:lang w:val="en-GB" w:eastAsia="es-ES"/>
              </w:rPr>
              <w:t>CCL</w:t>
            </w:r>
            <w:r w:rsidRPr="006F12C4">
              <w:rPr>
                <w:rFonts w:ascii="Century Gothic" w:hAnsi="Century Gothic"/>
                <w:noProof/>
                <w:sz w:val="20"/>
                <w:szCs w:val="20"/>
                <w:lang w:val="en-GB" w:eastAsia="es-ES"/>
              </w:rPr>
              <w:t xml:space="preserve">,  </w:t>
            </w:r>
            <w:r>
              <w:rPr>
                <w:rFonts w:ascii="Century Gothic" w:hAnsi="Century Gothic"/>
                <w:noProof/>
                <w:sz w:val="20"/>
                <w:szCs w:val="20"/>
                <w:lang w:val="en-GB" w:eastAsia="es-ES"/>
              </w:rPr>
              <w:t>SIEP</w:t>
            </w: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b/>
                <w:sz w:val="24"/>
                <w:szCs w:val="24"/>
                <w:lang w:val="en-GB"/>
              </w:rPr>
            </w:pPr>
          </w:p>
          <w:p w:rsidR="00E67E01" w:rsidRPr="006F12C4" w:rsidRDefault="00E67E01" w:rsidP="00E67E01">
            <w:pPr>
              <w:numPr>
                <w:ilvl w:val="0"/>
                <w:numId w:val="17"/>
              </w:numPr>
              <w:ind w:left="86" w:hanging="142"/>
              <w:rPr>
                <w:rFonts w:ascii="Century Gothic" w:hAnsi="Century Gothic"/>
                <w:b/>
                <w:sz w:val="24"/>
                <w:szCs w:val="24"/>
                <w:lang w:val="en-GB"/>
              </w:rPr>
            </w:pPr>
            <w:r>
              <w:rPr>
                <w:rFonts w:ascii="Century Gothic" w:hAnsi="Century Gothic"/>
                <w:noProof/>
                <w:sz w:val="20"/>
                <w:szCs w:val="20"/>
                <w:lang w:val="en-GB" w:eastAsia="es-ES"/>
              </w:rPr>
              <w:t>SIEP</w:t>
            </w:r>
            <w:r w:rsidRPr="006F12C4">
              <w:rPr>
                <w:rFonts w:ascii="Century Gothic" w:hAnsi="Century Gothic"/>
                <w:noProof/>
                <w:sz w:val="20"/>
                <w:szCs w:val="20"/>
                <w:lang w:val="en-GB" w:eastAsia="es-ES"/>
              </w:rPr>
              <w:t xml:space="preserve">, </w:t>
            </w:r>
            <w:r>
              <w:rPr>
                <w:rFonts w:ascii="Century Gothic" w:hAnsi="Century Gothic"/>
                <w:noProof/>
                <w:sz w:val="20"/>
                <w:szCs w:val="20"/>
                <w:lang w:val="en-GB" w:eastAsia="es-ES"/>
              </w:rPr>
              <w:t>CAA</w:t>
            </w:r>
            <w:r w:rsidRPr="006F12C4">
              <w:rPr>
                <w:rFonts w:ascii="Century Gothic" w:hAnsi="Century Gothic"/>
                <w:noProof/>
                <w:sz w:val="20"/>
                <w:szCs w:val="20"/>
                <w:lang w:val="en-GB" w:eastAsia="es-ES"/>
              </w:rPr>
              <w:t xml:space="preserve">, </w:t>
            </w:r>
            <w:r>
              <w:rPr>
                <w:rFonts w:ascii="Century Gothic" w:hAnsi="Century Gothic"/>
                <w:noProof/>
                <w:sz w:val="20"/>
                <w:szCs w:val="20"/>
                <w:lang w:val="en-GB" w:eastAsia="es-ES"/>
              </w:rPr>
              <w:t>CD</w:t>
            </w: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b/>
                <w:sz w:val="24"/>
                <w:szCs w:val="24"/>
                <w:lang w:val="en-GB"/>
              </w:rPr>
            </w:pPr>
          </w:p>
          <w:p w:rsidR="00E67E01" w:rsidRPr="006F12C4" w:rsidRDefault="00E67E01" w:rsidP="00E67E01">
            <w:pPr>
              <w:numPr>
                <w:ilvl w:val="0"/>
                <w:numId w:val="17"/>
              </w:numPr>
              <w:ind w:left="86" w:hanging="142"/>
              <w:rPr>
                <w:rFonts w:ascii="Century Gothic" w:hAnsi="Century Gothic"/>
                <w:b/>
                <w:sz w:val="24"/>
                <w:szCs w:val="24"/>
                <w:lang w:val="en-GB"/>
              </w:rPr>
            </w:pPr>
            <w:r>
              <w:rPr>
                <w:rFonts w:ascii="Century Gothic" w:hAnsi="Century Gothic"/>
                <w:noProof/>
                <w:sz w:val="20"/>
                <w:szCs w:val="20"/>
                <w:lang w:val="en-GB" w:eastAsia="es-ES"/>
              </w:rPr>
              <w:t>CSYC</w:t>
            </w:r>
            <w:r w:rsidRPr="006F12C4">
              <w:rPr>
                <w:rFonts w:ascii="Century Gothic" w:hAnsi="Century Gothic"/>
                <w:noProof/>
                <w:sz w:val="20"/>
                <w:szCs w:val="20"/>
                <w:lang w:val="en-GB" w:eastAsia="es-ES"/>
              </w:rPr>
              <w:t xml:space="preserve">, </w:t>
            </w:r>
            <w:r>
              <w:rPr>
                <w:rFonts w:ascii="Century Gothic" w:hAnsi="Century Gothic"/>
                <w:noProof/>
                <w:sz w:val="20"/>
                <w:szCs w:val="20"/>
                <w:lang w:val="en-GB" w:eastAsia="es-ES"/>
              </w:rPr>
              <w:t>SIEP</w:t>
            </w: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b/>
                <w:sz w:val="24"/>
                <w:szCs w:val="24"/>
                <w:lang w:val="en-GB"/>
              </w:rPr>
            </w:pPr>
          </w:p>
          <w:p w:rsidR="00E67E01" w:rsidRPr="00A64875" w:rsidRDefault="00E67E01" w:rsidP="00E67E01">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CSYC</w:t>
            </w:r>
          </w:p>
        </w:tc>
        <w:tc>
          <w:tcPr>
            <w:tcW w:w="700" w:type="pct"/>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E67E01" w:rsidRPr="00D86AF1" w:rsidRDefault="00E67E01" w:rsidP="00E67E01">
            <w:pPr>
              <w:autoSpaceDE w:val="0"/>
              <w:autoSpaceDN w:val="0"/>
              <w:adjustRightInd w:val="0"/>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E67E01" w:rsidRPr="00D86AF1" w:rsidRDefault="00E67E01" w:rsidP="00E67E01">
            <w:pPr>
              <w:autoSpaceDE w:val="0"/>
              <w:autoSpaceDN w:val="0"/>
              <w:adjustRightInd w:val="0"/>
              <w:rPr>
                <w:rFonts w:ascii="Century Gothic" w:hAnsi="Century Gothic"/>
                <w:b/>
                <w:sz w:val="20"/>
                <w:szCs w:val="20"/>
                <w:lang w:val="es-ES"/>
              </w:rPr>
            </w:pPr>
          </w:p>
          <w:p w:rsidR="00E67E01" w:rsidRPr="00D86AF1" w:rsidRDefault="00E67E01" w:rsidP="00E67E01">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E67E01" w:rsidRPr="00D86AF1" w:rsidRDefault="00E67E01" w:rsidP="00E67E01">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 xml:space="preserve">Interpretar las pruebas y conclusiones científicas. </w:t>
            </w:r>
          </w:p>
          <w:p w:rsidR="00E67E01" w:rsidRPr="00D86AF1" w:rsidRDefault="00E67E01" w:rsidP="00E67E01">
            <w:pPr>
              <w:autoSpaceDE w:val="0"/>
              <w:autoSpaceDN w:val="0"/>
              <w:adjustRightInd w:val="0"/>
              <w:ind w:left="132"/>
              <w:rPr>
                <w:rFonts w:ascii="Century Gothic" w:hAnsi="Century Gothic"/>
                <w:sz w:val="20"/>
                <w:szCs w:val="20"/>
                <w:lang w:val="es-ES"/>
              </w:rPr>
            </w:pPr>
          </w:p>
          <w:p w:rsidR="00E67E01" w:rsidRPr="00D86AF1" w:rsidRDefault="00E67E01" w:rsidP="00E67E01">
            <w:pPr>
              <w:autoSpaceDE w:val="0"/>
              <w:autoSpaceDN w:val="0"/>
              <w:adjustRightInd w:val="0"/>
              <w:ind w:left="132"/>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E67E01" w:rsidRPr="00D86AF1" w:rsidRDefault="00E67E01" w:rsidP="00E67E01">
            <w:pPr>
              <w:autoSpaceDE w:val="0"/>
              <w:autoSpaceDN w:val="0"/>
              <w:adjustRightInd w:val="0"/>
              <w:ind w:left="274"/>
              <w:rPr>
                <w:rFonts w:ascii="Century Gothic" w:hAnsi="Century Gothic"/>
                <w:color w:val="A6A6A6"/>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710" w:type="pct"/>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bCs/>
          <w:color w:val="7F7F7F"/>
          <w:sz w:val="28"/>
          <w:szCs w:val="28"/>
          <w:lang w:val="es-ES"/>
        </w:rPr>
      </w:pPr>
      <w:r w:rsidRPr="00D86AF1">
        <w:rPr>
          <w:rFonts w:ascii="Century Gothic" w:hAnsi="Century Gothic"/>
          <w:b/>
          <w:bCs/>
          <w:color w:val="7F7F7F"/>
          <w:sz w:val="28"/>
          <w:szCs w:val="28"/>
          <w:lang w:val="es-ES"/>
        </w:rPr>
        <w:t xml:space="preserve">Bloque </w:t>
      </w:r>
      <w:r w:rsidR="00E67E01">
        <w:rPr>
          <w:rFonts w:ascii="Century Gothic" w:hAnsi="Century Gothic"/>
          <w:b/>
          <w:bCs/>
          <w:color w:val="7F7F7F"/>
          <w:sz w:val="28"/>
          <w:szCs w:val="28"/>
          <w:lang w:val="es-ES"/>
        </w:rPr>
        <w:t>3</w:t>
      </w:r>
      <w:r w:rsidRPr="00D86AF1">
        <w:rPr>
          <w:rFonts w:ascii="Century Gothic" w:hAnsi="Century Gothic"/>
          <w:b/>
          <w:bCs/>
          <w:color w:val="7F7F7F"/>
          <w:sz w:val="28"/>
          <w:szCs w:val="28"/>
          <w:lang w:val="es-ES"/>
        </w:rPr>
        <w:t xml:space="preserve">: </w:t>
      </w:r>
      <w:r w:rsidR="00E67E01">
        <w:rPr>
          <w:rFonts w:ascii="Century Gothic" w:hAnsi="Century Gothic"/>
          <w:b/>
          <w:bCs/>
          <w:color w:val="7F7F7F"/>
          <w:sz w:val="28"/>
          <w:szCs w:val="28"/>
          <w:lang w:val="es-ES"/>
        </w:rPr>
        <w:t>Vivir en sociedad</w:t>
      </w:r>
    </w:p>
    <w:p w:rsidR="009B747A" w:rsidRPr="00D86AF1" w:rsidRDefault="009B747A" w:rsidP="009B747A">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firstRow="1" w:lastRow="0" w:firstColumn="1" w:lastColumn="0" w:noHBand="0" w:noVBand="1"/>
      </w:tblPr>
      <w:tblGrid>
        <w:gridCol w:w="1956"/>
        <w:gridCol w:w="2616"/>
        <w:gridCol w:w="2040"/>
        <w:gridCol w:w="2148"/>
        <w:gridCol w:w="1814"/>
        <w:gridCol w:w="1675"/>
        <w:gridCol w:w="1921"/>
      </w:tblGrid>
      <w:tr w:rsidR="009B747A" w:rsidRPr="00D86AF1">
        <w:trPr>
          <w:tblHeader/>
        </w:trPr>
        <w:tc>
          <w:tcPr>
            <w:tcW w:w="2333" w:type="pct"/>
            <w:gridSpan w:val="3"/>
            <w:tcBorders>
              <w:top w:val="nil"/>
              <w:left w:val="nil"/>
              <w:bottom w:val="single" w:sz="4" w:space="0" w:color="548DD4"/>
              <w:right w:val="single" w:sz="4" w:space="0" w:color="548DD4"/>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67" w:type="pct"/>
            <w:gridSpan w:val="4"/>
            <w:tcBorders>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9B747A" w:rsidRPr="00D86AF1" w:rsidTr="009378C8">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1"/>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E67E01" w:rsidRPr="00D86AF1" w:rsidTr="009378C8">
        <w:trPr>
          <w:trHeight w:val="2362"/>
        </w:trPr>
        <w:tc>
          <w:tcPr>
            <w:tcW w:w="690" w:type="pct"/>
            <w:tcBorders>
              <w:top w:val="single" w:sz="4" w:space="0" w:color="548DD4"/>
              <w:left w:val="single" w:sz="4" w:space="0" w:color="548DD4"/>
              <w:bottom w:val="single" w:sz="4" w:space="0" w:color="548DD4"/>
              <w:right w:val="single" w:sz="4" w:space="0" w:color="548DD4"/>
            </w:tcBorders>
          </w:tcPr>
          <w:p w:rsidR="00E67E01" w:rsidRPr="000E2E3B" w:rsidRDefault="00E67E01" w:rsidP="00E67E01">
            <w:pPr>
              <w:ind w:left="86"/>
              <w:rPr>
                <w:rFonts w:ascii="Century Gothic" w:hAnsi="Century Gothic"/>
                <w:noProof/>
                <w:sz w:val="20"/>
                <w:szCs w:val="20"/>
                <w:lang w:val="es-ES" w:eastAsia="es-ES"/>
              </w:rPr>
            </w:pPr>
          </w:p>
          <w:p w:rsidR="00E67E01" w:rsidRDefault="00E67E01" w:rsidP="00E67E01">
            <w:pPr>
              <w:numPr>
                <w:ilvl w:val="0"/>
                <w:numId w:val="17"/>
              </w:numPr>
              <w:ind w:left="86" w:hanging="142"/>
              <w:rPr>
                <w:rFonts w:ascii="Century Gothic" w:hAnsi="Century Gothic"/>
                <w:noProof/>
                <w:sz w:val="20"/>
                <w:szCs w:val="20"/>
                <w:lang w:val="es-ES" w:eastAsia="es-ES"/>
              </w:rPr>
            </w:pPr>
            <w:r w:rsidRPr="00E63C0B">
              <w:rPr>
                <w:rFonts w:ascii="Century Gothic" w:hAnsi="Century Gothic"/>
                <w:noProof/>
                <w:sz w:val="20"/>
                <w:szCs w:val="20"/>
                <w:lang w:val="es-ES" w:eastAsia="es-ES"/>
              </w:rPr>
              <w:t>La demografía. La población absoluta. La densidad de población. Las variables demográficas (tasa de natalidad, tasa de mortalidad, migraciones, etc.).</w:t>
            </w: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numPr>
                <w:ilvl w:val="0"/>
                <w:numId w:val="17"/>
              </w:numPr>
              <w:ind w:left="86" w:hanging="142"/>
              <w:rPr>
                <w:rFonts w:ascii="Century Gothic" w:hAnsi="Century Gothic"/>
                <w:sz w:val="20"/>
                <w:szCs w:val="20"/>
                <w:lang w:val="es-ES"/>
              </w:rPr>
            </w:pPr>
            <w:r w:rsidRPr="00B620A5">
              <w:rPr>
                <w:rFonts w:ascii="Century Gothic" w:hAnsi="Century Gothic"/>
                <w:noProof/>
                <w:sz w:val="20"/>
                <w:szCs w:val="20"/>
                <w:lang w:val="es-ES" w:eastAsia="es-ES"/>
              </w:rPr>
              <w:t xml:space="preserve">La distribución espacial y el crecimiento natural y real de la población. Representación gráfica. Las pirámides de población, los </w:t>
            </w:r>
            <w:r w:rsidRPr="00B620A5">
              <w:rPr>
                <w:rFonts w:ascii="Century Gothic" w:hAnsi="Century Gothic"/>
                <w:noProof/>
                <w:sz w:val="20"/>
                <w:szCs w:val="20"/>
                <w:lang w:val="es-ES" w:eastAsia="es-ES"/>
              </w:rPr>
              <w:lastRenderedPageBreak/>
              <w:t>gráficos de barras y los gráficos circulares.</w:t>
            </w: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sz w:val="20"/>
                <w:szCs w:val="20"/>
                <w:lang w:val="es-ES"/>
              </w:rPr>
            </w:pPr>
          </w:p>
          <w:p w:rsidR="00E67E01" w:rsidRPr="00204C0C" w:rsidRDefault="00E67E01" w:rsidP="00E67E01">
            <w:pPr>
              <w:numPr>
                <w:ilvl w:val="0"/>
                <w:numId w:val="17"/>
              </w:numPr>
              <w:ind w:left="86" w:hanging="142"/>
              <w:rPr>
                <w:rFonts w:ascii="Century Gothic" w:hAnsi="Century Gothic"/>
                <w:sz w:val="20"/>
                <w:szCs w:val="20"/>
                <w:lang w:val="es-ES"/>
              </w:rPr>
            </w:pPr>
            <w:r w:rsidRPr="00AC5F9E">
              <w:rPr>
                <w:rFonts w:ascii="Century Gothic" w:hAnsi="Century Gothic"/>
                <w:noProof/>
                <w:sz w:val="20"/>
                <w:szCs w:val="20"/>
                <w:lang w:val="es-ES" w:eastAsia="es-ES"/>
              </w:rPr>
              <w:t>La población de España: distribución y evolución. Los movimientos migratorios. El éxodo rural.</w:t>
            </w:r>
          </w:p>
        </w:tc>
        <w:tc>
          <w:tcPr>
            <w:tcW w:w="923" w:type="pct"/>
            <w:tcBorders>
              <w:top w:val="single" w:sz="4" w:space="0" w:color="548DD4"/>
              <w:left w:val="single" w:sz="4" w:space="0" w:color="548DD4"/>
              <w:bottom w:val="single" w:sz="4" w:space="0" w:color="548DD4"/>
              <w:right w:val="single" w:sz="4" w:space="0" w:color="548DD4"/>
            </w:tcBorders>
          </w:tcPr>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lastRenderedPageBreak/>
              <w:t>Pag 63</w:t>
            </w: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1 Each group member chooses a pyramid on this page. Then think about the following questions individually and make notes.</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Pag 64</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1 In your notebook, write definitions for the following terms:</w:t>
            </w: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demography • absolute population</w:t>
            </w: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natural increase • census</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2 Look at the figures below and calculate the natural increase and the actual increase.</w:t>
            </w: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births: 702 • immigrants: 288</w:t>
            </w: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lastRenderedPageBreak/>
              <w:t>deaths: 182 • emigrants: 71</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3 Search online for the official organisation that collects Spain’s census data. Use the</w:t>
            </w: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website to answer the following questions.</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Pag 65</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 xml:space="preserve">4 Look at the satellite </w:t>
            </w:r>
            <w:proofErr w:type="gramStart"/>
            <w:r w:rsidRPr="00A06699">
              <w:rPr>
                <w:rFonts w:ascii="Century Gothic" w:hAnsi="Century Gothic"/>
                <w:sz w:val="20"/>
                <w:szCs w:val="20"/>
                <w:lang w:val="en-US"/>
              </w:rPr>
              <w:t>photo.Can</w:t>
            </w:r>
            <w:proofErr w:type="gramEnd"/>
            <w:r w:rsidRPr="00A06699">
              <w:rPr>
                <w:rFonts w:ascii="Century Gothic" w:hAnsi="Century Gothic"/>
                <w:sz w:val="20"/>
                <w:szCs w:val="20"/>
                <w:lang w:val="en-US"/>
              </w:rPr>
              <w:t xml:space="preserve"> you see which areas have higher population densities? Why do you think they have higher population densities?</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5 Calculate the population density of Greenland. It has a population of 56,000</w:t>
            </w: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people and a surface area of 2.1 million km2.</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 xml:space="preserve">6 In your notebook, write three advantages of having a high population density, and three advantages of </w:t>
            </w:r>
            <w:r w:rsidRPr="00A06699">
              <w:rPr>
                <w:rFonts w:ascii="Century Gothic" w:hAnsi="Century Gothic"/>
                <w:sz w:val="20"/>
                <w:szCs w:val="20"/>
                <w:lang w:val="en-US"/>
              </w:rPr>
              <w:lastRenderedPageBreak/>
              <w:t>having a low population density.</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 xml:space="preserve">7 Listen and write </w:t>
            </w:r>
            <w:r w:rsidRPr="00A06699">
              <w:rPr>
                <w:rFonts w:ascii="Century Gothic" w:hAnsi="Century Gothic"/>
                <w:i/>
                <w:iCs/>
                <w:sz w:val="20"/>
                <w:szCs w:val="20"/>
                <w:lang w:val="en-US"/>
              </w:rPr>
              <w:t xml:space="preserve">true </w:t>
            </w:r>
            <w:r w:rsidRPr="00A06699">
              <w:rPr>
                <w:rFonts w:ascii="Century Gothic" w:hAnsi="Century Gothic"/>
                <w:sz w:val="20"/>
                <w:szCs w:val="20"/>
                <w:lang w:val="en-US"/>
              </w:rPr>
              <w:t xml:space="preserve">or </w:t>
            </w:r>
            <w:r w:rsidRPr="00A06699">
              <w:rPr>
                <w:rFonts w:ascii="Century Gothic" w:hAnsi="Century Gothic"/>
                <w:i/>
                <w:iCs/>
                <w:sz w:val="20"/>
                <w:szCs w:val="20"/>
                <w:lang w:val="en-US"/>
              </w:rPr>
              <w:t xml:space="preserve">false </w:t>
            </w:r>
            <w:r w:rsidRPr="00A06699">
              <w:rPr>
                <w:rFonts w:ascii="Century Gothic" w:hAnsi="Century Gothic"/>
                <w:sz w:val="20"/>
                <w:szCs w:val="20"/>
                <w:lang w:val="en-US"/>
              </w:rPr>
              <w:t>in your notebook.</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 xml:space="preserve">Pag 67 </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1 Since 2016, the population of Spain has increased but the birth rate has decreased.</w:t>
            </w: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How is this possible? Think about:</w:t>
            </w: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 life expectancy</w:t>
            </w: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 immigration</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 xml:space="preserve">2 What is the average life expectancy in Spain? How does it compare to the rest </w:t>
            </w:r>
            <w:proofErr w:type="gramStart"/>
            <w:r w:rsidRPr="00A06699">
              <w:rPr>
                <w:rFonts w:ascii="Century Gothic" w:hAnsi="Century Gothic"/>
                <w:sz w:val="20"/>
                <w:szCs w:val="20"/>
                <w:lang w:val="en-US"/>
              </w:rPr>
              <w:t>of</w:t>
            </w:r>
            <w:proofErr w:type="gramEnd"/>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the world? Why do you think this is?</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3 Search online for the population densities of the autonomous communities of Spain. In your notebook, create a table with these figures.</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lastRenderedPageBreak/>
              <w:t>4 Why do many people prefer to live in coastal regions?</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5 Locate the provinces listed below on the map on this page (use the map on page 120</w:t>
            </w: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to help you). Listen to the audio and decide which province the speaker is talking about.</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6 What factors affect the size of the population in your town?</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Pag 71</w:t>
            </w: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 xml:space="preserve">1 Listen to the audio about population in Russia. Is Russia’s population density high </w:t>
            </w:r>
            <w:proofErr w:type="gramStart"/>
            <w:r w:rsidRPr="00A06699">
              <w:rPr>
                <w:rFonts w:ascii="Century Gothic" w:hAnsi="Century Gothic"/>
                <w:sz w:val="20"/>
                <w:szCs w:val="20"/>
                <w:lang w:val="en-US"/>
              </w:rPr>
              <w:t>or</w:t>
            </w:r>
            <w:proofErr w:type="gramEnd"/>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low? Explain why.</w:t>
            </w: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2 Approximately what percentage of the population of the EU is currently over 80? How</w:t>
            </w: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does that compare with the estimated figure for 2080?</w:t>
            </w:r>
          </w:p>
          <w:p w:rsidR="00AF442C" w:rsidRPr="00A06699" w:rsidRDefault="00AF442C"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t>3 Use the map on this page to put the countries in the box in order from the lowest to the highest number of inhabitants. Use the political map on page 122 to help you.</w:t>
            </w:r>
          </w:p>
          <w:p w:rsidR="00AF442C" w:rsidRPr="00A06699" w:rsidRDefault="00AF442C" w:rsidP="00AF442C">
            <w:pPr>
              <w:ind w:left="86"/>
              <w:rPr>
                <w:rFonts w:ascii="Century Gothic" w:hAnsi="Century Gothic"/>
                <w:sz w:val="20"/>
                <w:szCs w:val="20"/>
                <w:lang w:val="en-US"/>
              </w:rPr>
            </w:pPr>
          </w:p>
          <w:p w:rsidR="00E67E01" w:rsidRPr="00A06699" w:rsidRDefault="00AF442C" w:rsidP="00AF442C">
            <w:pPr>
              <w:ind w:left="-56"/>
              <w:rPr>
                <w:rFonts w:ascii="Century Gothic" w:hAnsi="Century Gothic"/>
                <w:sz w:val="20"/>
                <w:szCs w:val="20"/>
                <w:lang w:val="en-US"/>
              </w:rPr>
            </w:pPr>
            <w:r w:rsidRPr="00A06699">
              <w:rPr>
                <w:rFonts w:ascii="Century Gothic" w:hAnsi="Century Gothic"/>
                <w:sz w:val="20"/>
                <w:szCs w:val="20"/>
                <w:lang w:val="en-US"/>
              </w:rPr>
              <w:t>4 Why do you think Europe is such a densely populated continent?</w:t>
            </w:r>
          </w:p>
          <w:p w:rsidR="00A06699" w:rsidRPr="00A06699" w:rsidRDefault="00A06699" w:rsidP="00AF442C">
            <w:pPr>
              <w:ind w:left="-56"/>
              <w:rPr>
                <w:rFonts w:ascii="Century Gothic" w:hAnsi="Century Gothic"/>
                <w:sz w:val="20"/>
                <w:szCs w:val="20"/>
                <w:lang w:val="en-US"/>
              </w:rPr>
            </w:pPr>
          </w:p>
          <w:p w:rsidR="00A06699" w:rsidRPr="00A06699" w:rsidRDefault="00A06699" w:rsidP="00A06699">
            <w:pPr>
              <w:rPr>
                <w:rFonts w:ascii="Century Gothic" w:hAnsi="Century Gothic"/>
                <w:sz w:val="20"/>
                <w:szCs w:val="20"/>
                <w:lang w:val="es-ES"/>
              </w:rPr>
            </w:pPr>
          </w:p>
        </w:tc>
        <w:tc>
          <w:tcPr>
            <w:tcW w:w="720" w:type="pct"/>
            <w:tcBorders>
              <w:top w:val="single" w:sz="4" w:space="0" w:color="548DD4"/>
              <w:left w:val="single" w:sz="4" w:space="0" w:color="548DD4"/>
              <w:bottom w:val="single" w:sz="4" w:space="0" w:color="548DD4"/>
              <w:right w:val="single" w:sz="4" w:space="0" w:color="548DD4"/>
            </w:tcBorders>
          </w:tcPr>
          <w:p w:rsidR="00E67E01" w:rsidRDefault="00E67E01" w:rsidP="00E67E01">
            <w:pPr>
              <w:ind w:left="-56"/>
              <w:rPr>
                <w:rFonts w:ascii="Century Gothic" w:hAnsi="Century Gothic"/>
                <w:b/>
                <w:sz w:val="24"/>
                <w:szCs w:val="24"/>
                <w:lang w:val="es-ES"/>
              </w:rPr>
            </w:pPr>
          </w:p>
          <w:p w:rsidR="00E67E01" w:rsidRPr="00AC5F9E" w:rsidRDefault="00E67E01" w:rsidP="00E67E01">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CMCT</w:t>
            </w:r>
            <w:r w:rsidRPr="00E63C0B">
              <w:rPr>
                <w:rFonts w:ascii="Century Gothic" w:hAnsi="Century Gothic"/>
                <w:noProof/>
                <w:sz w:val="20"/>
                <w:szCs w:val="20"/>
                <w:lang w:val="es-ES" w:eastAsia="es-ES"/>
              </w:rPr>
              <w:t xml:space="preserve">, </w:t>
            </w:r>
            <w:r>
              <w:rPr>
                <w:rFonts w:ascii="Century Gothic" w:hAnsi="Century Gothic"/>
                <w:noProof/>
                <w:sz w:val="20"/>
                <w:szCs w:val="20"/>
                <w:lang w:val="es-ES" w:eastAsia="es-ES"/>
              </w:rPr>
              <w:t>CSYC</w:t>
            </w: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Pr="00AC5F9E" w:rsidRDefault="00E67E01" w:rsidP="00E67E01">
            <w:pPr>
              <w:rPr>
                <w:rFonts w:ascii="Century Gothic" w:hAnsi="Century Gothic"/>
                <w:b/>
                <w:sz w:val="24"/>
                <w:szCs w:val="24"/>
                <w:lang w:val="es-ES"/>
              </w:rPr>
            </w:pPr>
          </w:p>
          <w:p w:rsidR="00E67E01" w:rsidRPr="00AC5F9E" w:rsidRDefault="00E67E01" w:rsidP="00E67E01">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CSYC</w:t>
            </w:r>
            <w:r w:rsidRPr="00AC5F9E">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r w:rsidRPr="00AC5F9E">
              <w:rPr>
                <w:rFonts w:ascii="Century Gothic" w:hAnsi="Century Gothic"/>
                <w:noProof/>
                <w:sz w:val="20"/>
                <w:szCs w:val="20"/>
                <w:lang w:val="es-ES" w:eastAsia="es-ES"/>
              </w:rPr>
              <w:t xml:space="preserve">, </w:t>
            </w:r>
            <w:r>
              <w:rPr>
                <w:rFonts w:ascii="Century Gothic" w:hAnsi="Century Gothic"/>
                <w:noProof/>
                <w:sz w:val="20"/>
                <w:szCs w:val="20"/>
                <w:lang w:val="es-ES" w:eastAsia="es-ES"/>
              </w:rPr>
              <w:t>CMCT</w:t>
            </w: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Pr="00AC5F9E" w:rsidRDefault="00E67E01" w:rsidP="00E67E01">
            <w:pPr>
              <w:rPr>
                <w:rFonts w:ascii="Century Gothic" w:hAnsi="Century Gothic"/>
                <w:b/>
                <w:sz w:val="24"/>
                <w:szCs w:val="24"/>
                <w:lang w:val="es-ES"/>
              </w:rPr>
            </w:pPr>
          </w:p>
          <w:p w:rsidR="00E67E01" w:rsidRPr="00A64875" w:rsidRDefault="00E67E01" w:rsidP="00E67E01">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CSYC</w:t>
            </w:r>
            <w:r w:rsidRPr="00AC5F9E">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tc>
        <w:tc>
          <w:tcPr>
            <w:tcW w:w="758" w:type="pct"/>
            <w:tcBorders>
              <w:top w:val="single" w:sz="4" w:space="0" w:color="548DD4"/>
              <w:left w:val="single" w:sz="4" w:space="0" w:color="548DD4"/>
              <w:bottom w:val="single" w:sz="4" w:space="0" w:color="548DD4"/>
              <w:right w:val="single" w:sz="4" w:space="0" w:color="548DD4"/>
            </w:tcBorders>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E67E01" w:rsidRPr="00D86AF1" w:rsidRDefault="00E67E01" w:rsidP="00E67E01">
            <w:pPr>
              <w:autoSpaceDE w:val="0"/>
              <w:autoSpaceDN w:val="0"/>
              <w:adjustRightInd w:val="0"/>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E67E01" w:rsidRPr="00D86AF1" w:rsidRDefault="00E67E01" w:rsidP="00E67E01">
            <w:pPr>
              <w:autoSpaceDE w:val="0"/>
              <w:autoSpaceDN w:val="0"/>
              <w:adjustRightInd w:val="0"/>
              <w:rPr>
                <w:rFonts w:ascii="Century Gothic" w:hAnsi="Century Gothic"/>
                <w:b/>
                <w:sz w:val="20"/>
                <w:szCs w:val="20"/>
                <w:lang w:val="es-ES"/>
              </w:rPr>
            </w:pPr>
          </w:p>
          <w:p w:rsidR="00E67E01" w:rsidRPr="00D86AF1" w:rsidRDefault="00E67E01" w:rsidP="00E67E01">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E67E01" w:rsidRPr="00D86AF1" w:rsidRDefault="00E67E01" w:rsidP="00E67E01">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 xml:space="preserve">Interpretar las pruebas y conclusiones científicas. </w:t>
            </w:r>
          </w:p>
          <w:p w:rsidR="00E67E01" w:rsidRPr="00D86AF1" w:rsidRDefault="00E67E01" w:rsidP="00E67E01">
            <w:pPr>
              <w:autoSpaceDE w:val="0"/>
              <w:autoSpaceDN w:val="0"/>
              <w:adjustRightInd w:val="0"/>
              <w:ind w:left="132"/>
              <w:rPr>
                <w:rFonts w:ascii="Century Gothic" w:hAnsi="Century Gothic"/>
                <w:sz w:val="20"/>
                <w:szCs w:val="20"/>
                <w:lang w:val="es-ES"/>
              </w:rPr>
            </w:pPr>
          </w:p>
          <w:p w:rsidR="00E67E01" w:rsidRPr="00D86AF1" w:rsidRDefault="00E67E01" w:rsidP="00E67E01">
            <w:pPr>
              <w:autoSpaceDE w:val="0"/>
              <w:autoSpaceDN w:val="0"/>
              <w:adjustRightInd w:val="0"/>
              <w:ind w:left="132"/>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E67E01" w:rsidRPr="00D86AF1" w:rsidRDefault="00E67E01" w:rsidP="00E67E01">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E67E01" w:rsidRPr="00D86AF1" w:rsidRDefault="00E67E01" w:rsidP="00E67E01">
            <w:pPr>
              <w:autoSpaceDE w:val="0"/>
              <w:autoSpaceDN w:val="0"/>
              <w:adjustRightInd w:val="0"/>
              <w:ind w:left="274"/>
              <w:rPr>
                <w:rFonts w:ascii="Century Gothic" w:hAnsi="Century Gothic"/>
                <w:color w:val="A6A6A6"/>
                <w:sz w:val="20"/>
                <w:szCs w:val="20"/>
                <w:lang w:val="es-ES"/>
              </w:rPr>
            </w:pPr>
          </w:p>
          <w:p w:rsidR="00E67E01" w:rsidRPr="00D86AF1" w:rsidRDefault="00E67E01" w:rsidP="00E67E01">
            <w:pPr>
              <w:autoSpaceDE w:val="0"/>
              <w:autoSpaceDN w:val="0"/>
              <w:adjustRightInd w:val="0"/>
              <w:ind w:left="274"/>
              <w:rPr>
                <w:rFonts w:ascii="Century Gothic" w:hAnsi="Century Gothic"/>
                <w:color w:val="A6A6A6"/>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Recursos personales extras</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78" w:type="pct"/>
            <w:tcBorders>
              <w:top w:val="single" w:sz="4" w:space="0" w:color="548DD4"/>
              <w:left w:val="single" w:sz="4" w:space="0" w:color="548DD4"/>
              <w:bottom w:val="single" w:sz="4" w:space="0" w:color="548DD4"/>
              <w:right w:val="single" w:sz="4" w:space="0" w:color="548DD4"/>
            </w:tcBorders>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E67E01" w:rsidRPr="00D86AF1" w:rsidRDefault="00E67E01" w:rsidP="00E67E01">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4202D9" w:rsidRPr="00D86AF1">
        <w:rPr>
          <w:rFonts w:ascii="Century Gothic" w:hAnsi="Century Gothic"/>
          <w:b/>
          <w:color w:val="548DD4"/>
          <w:sz w:val="28"/>
          <w:szCs w:val="28"/>
          <w:lang w:val="es-ES"/>
        </w:rPr>
        <w:lastRenderedPageBreak/>
        <w:t>4</w:t>
      </w:r>
      <w:r w:rsidRPr="00D86AF1">
        <w:rPr>
          <w:rFonts w:ascii="Century Gothic" w:hAnsi="Century Gothic"/>
          <w:b/>
          <w:color w:val="548DD4"/>
          <w:sz w:val="28"/>
          <w:szCs w:val="28"/>
          <w:lang w:val="es-ES"/>
        </w:rPr>
        <w:t>.4. VALORACIÓN DE LO APRENDIDO (RÚBRICAS)</w:t>
      </w:r>
    </w:p>
    <w:p w:rsidR="009B747A" w:rsidRPr="00D86AF1" w:rsidRDefault="009B747A" w:rsidP="009B747A">
      <w:pPr>
        <w:pStyle w:val="Prrafodelista"/>
        <w:ind w:left="0"/>
        <w:rPr>
          <w:rFonts w:ascii="Century Gothic" w:hAnsi="Century Gothic"/>
          <w:b/>
          <w:sz w:val="24"/>
          <w:szCs w:val="24"/>
          <w:lang w:val="es-ES"/>
        </w:rPr>
      </w:pPr>
    </w:p>
    <w:tbl>
      <w:tblPr>
        <w:tblW w:w="1526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082"/>
        <w:gridCol w:w="1923"/>
        <w:gridCol w:w="2042"/>
        <w:gridCol w:w="1899"/>
        <w:gridCol w:w="1899"/>
        <w:gridCol w:w="1899"/>
        <w:gridCol w:w="1899"/>
        <w:gridCol w:w="1623"/>
      </w:tblGrid>
      <w:tr w:rsidR="009B747A" w:rsidRPr="00D86AF1">
        <w:trPr>
          <w:tblHeader/>
        </w:trPr>
        <w:tc>
          <w:tcPr>
            <w:tcW w:w="2082"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192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Indicadores de logro</w:t>
            </w:r>
          </w:p>
        </w:tc>
        <w:tc>
          <w:tcPr>
            <w:tcW w:w="2042"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596" w:type="dxa"/>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Pr="00D86AF1">
              <w:rPr>
                <w:rStyle w:val="Refdenotaalpie"/>
                <w:rFonts w:ascii="Century Gothic" w:hAnsi="Century Gothic"/>
                <w:b/>
                <w:sz w:val="24"/>
                <w:szCs w:val="24"/>
                <w:lang w:val="es-ES"/>
              </w:rPr>
              <w:footnoteReference w:id="12"/>
            </w:r>
          </w:p>
        </w:tc>
        <w:tc>
          <w:tcPr>
            <w:tcW w:w="162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9B747A" w:rsidRPr="00D86AF1">
        <w:trPr>
          <w:tblHeader/>
        </w:trPr>
        <w:tc>
          <w:tcPr>
            <w:tcW w:w="2082"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23"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2042"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899"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899"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899"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1899" w:type="dxa"/>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23" w:type="dxa"/>
            <w:vMerge/>
          </w:tcPr>
          <w:p w:rsidR="009B747A" w:rsidRPr="00D86AF1" w:rsidRDefault="009B747A" w:rsidP="004F4D5A">
            <w:pPr>
              <w:pStyle w:val="Prrafodelista"/>
              <w:ind w:left="0"/>
              <w:rPr>
                <w:rFonts w:ascii="Century Gothic" w:hAnsi="Century Gothic"/>
                <w:b/>
                <w:sz w:val="24"/>
                <w:szCs w:val="24"/>
                <w:lang w:val="es-ES"/>
              </w:rPr>
            </w:pPr>
          </w:p>
        </w:tc>
      </w:tr>
      <w:tr w:rsidR="008D5076" w:rsidRPr="00D86AF1">
        <w:trPr>
          <w:trHeight w:val="377"/>
        </w:trPr>
        <w:tc>
          <w:tcPr>
            <w:tcW w:w="2082" w:type="dxa"/>
          </w:tcPr>
          <w:p w:rsidR="008D5076" w:rsidRPr="00CF3B2F"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CE 3.1 Obtener</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información concreta y</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relevante sobre hechos o</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fenómenos previamente</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delimitados, utilizando</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diferentes fuentes</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(directas e indirectas),</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junto con las tecnologías</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de la información y la</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comunicación para</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obtener información,</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aprendiendo y</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expresando contenidos</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sobre Ciencias sociales.</w:t>
            </w:r>
          </w:p>
          <w:p w:rsidR="008D5076" w:rsidRPr="00CF3B2F" w:rsidRDefault="008D5076" w:rsidP="008D5076">
            <w:pPr>
              <w:rPr>
                <w:rFonts w:ascii="Century Gothic" w:hAnsi="Century Gothic" w:cs="FuturaStd-Medium"/>
                <w:sz w:val="20"/>
                <w:szCs w:val="20"/>
                <w:lang w:val="es-ES" w:eastAsia="es-ES"/>
              </w:rPr>
            </w:pPr>
          </w:p>
        </w:tc>
        <w:tc>
          <w:tcPr>
            <w:tcW w:w="1923" w:type="dxa"/>
          </w:tcPr>
          <w:p w:rsidR="008D5076" w:rsidRPr="00CF3B2F"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CS.3.1.1. Busca, selecciona y organiza información concreta y relevante, la analiza, obtiene conclusiones, reflexiona acerca del proceso seguido y lo</w:t>
            </w:r>
          </w:p>
          <w:p w:rsidR="008D5076" w:rsidRPr="00CF3B2F" w:rsidRDefault="008D5076" w:rsidP="008D5076">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comunica </w:t>
            </w:r>
            <w:r w:rsidRPr="00CF3B2F">
              <w:rPr>
                <w:rFonts w:ascii="Century Gothic" w:hAnsi="Century Gothic" w:cs="FuturaStd-Medium"/>
                <w:sz w:val="20"/>
                <w:szCs w:val="20"/>
                <w:lang w:val="es-ES" w:eastAsia="es-ES"/>
              </w:rPr>
              <w:t>oralmente y/o por escrito, usando las tecnologías de la información y la comunicación y elabora trabajos. (CD, CCL, SIEP).</w:t>
            </w: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lastRenderedPageBreak/>
              <w:t>CS.3.1.2. Utiliza las tecnologías de la información y la comunicación para elaborar trabajos y analiza información manejando imágenes, tablas,</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gráficos,</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esquemas y resúmenes, presentando un informe o presentación digital. (CD, CCL, SIEP).</w:t>
            </w:r>
          </w:p>
          <w:p w:rsidR="008D5076" w:rsidRPr="00CF3B2F" w:rsidRDefault="008D5076" w:rsidP="008D5076">
            <w:pPr>
              <w:rPr>
                <w:rFonts w:ascii="Century Gothic" w:hAnsi="Century Gothic" w:cs="FuturaStd-Medium"/>
                <w:sz w:val="20"/>
                <w:szCs w:val="20"/>
                <w:lang w:val="es-ES" w:eastAsia="es-ES"/>
              </w:rPr>
            </w:pPr>
          </w:p>
        </w:tc>
        <w:tc>
          <w:tcPr>
            <w:tcW w:w="2042" w:type="dxa"/>
          </w:tcPr>
          <w:p w:rsidR="008D5076" w:rsidRPr="00D86AF1" w:rsidRDefault="008D5076" w:rsidP="008D5076">
            <w:pPr>
              <w:ind w:left="-56"/>
              <w:rPr>
                <w:rFonts w:ascii="Century Gothic" w:hAnsi="Century Gothic"/>
                <w:sz w:val="20"/>
                <w:szCs w:val="20"/>
                <w:lang w:val="es-ES"/>
              </w:rPr>
            </w:pPr>
          </w:p>
          <w:p w:rsidR="008D5076" w:rsidRPr="00D86AF1" w:rsidRDefault="008D5076" w:rsidP="008D5076">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8D5076" w:rsidRPr="00D86AF1" w:rsidRDefault="008D5076" w:rsidP="008D5076">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8D5076" w:rsidRPr="00D86AF1" w:rsidRDefault="008D5076" w:rsidP="008D5076">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8D5076" w:rsidRPr="00D86AF1" w:rsidRDefault="008D5076" w:rsidP="008D5076">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8D5076" w:rsidRPr="00D86AF1" w:rsidRDefault="008D5076" w:rsidP="008D5076">
            <w:pPr>
              <w:ind w:left="86"/>
              <w:rPr>
                <w:rFonts w:ascii="Century Gothic" w:hAnsi="Century Gothic" w:cs="FuturaStd-Medium"/>
                <w:sz w:val="20"/>
                <w:szCs w:val="20"/>
                <w:lang w:val="es-ES" w:eastAsia="es-ES"/>
              </w:rPr>
            </w:pPr>
          </w:p>
        </w:tc>
        <w:tc>
          <w:tcPr>
            <w:tcW w:w="1899" w:type="dxa"/>
          </w:tcPr>
          <w:p w:rsidR="008D5076" w:rsidRPr="008F0C01"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comunica oralmente y/o por escrito, usando las tecnologías de la información y la comunicación y elabora trabajos</w:t>
            </w:r>
            <w:r w:rsidRPr="008F0C01">
              <w:rPr>
                <w:rFonts w:ascii="Century Gothic" w:hAnsi="Century Gothic" w:cs="FuturaStd-Medium"/>
                <w:sz w:val="20"/>
                <w:szCs w:val="20"/>
                <w:lang w:val="es-ES" w:eastAsia="es-ES"/>
              </w:rPr>
              <w:t>, haciéndolo con total dominio.</w:t>
            </w: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 xml:space="preserve">Utiliza las tecnologías de </w:t>
            </w:r>
            <w:r w:rsidRPr="00CF3B2F">
              <w:rPr>
                <w:rFonts w:ascii="Century Gothic" w:hAnsi="Century Gothic" w:cs="FuturaStd-Medium"/>
                <w:sz w:val="20"/>
                <w:szCs w:val="20"/>
                <w:lang w:val="es-ES" w:eastAsia="es-ES"/>
              </w:rPr>
              <w:lastRenderedPageBreak/>
              <w:t>la información y la comunicación para elaborar trabajos y analiza información manejando imágenes, tablas,</w:t>
            </w:r>
          </w:p>
          <w:p w:rsidR="008D5076" w:rsidRPr="008F0C01"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gráficos,</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esquemas y resúmenes, presentando un informe o presentación digital</w:t>
            </w:r>
            <w:r w:rsidRPr="008F0C01">
              <w:rPr>
                <w:rFonts w:ascii="Century Gothic" w:hAnsi="Century Gothic" w:cs="FuturaStd-Medium"/>
                <w:sz w:val="20"/>
                <w:szCs w:val="20"/>
                <w:lang w:val="es-ES" w:eastAsia="es-ES"/>
              </w:rPr>
              <w:t>, haciéndolo con total dominio.</w:t>
            </w:r>
          </w:p>
        </w:tc>
        <w:tc>
          <w:tcPr>
            <w:tcW w:w="1899" w:type="dxa"/>
          </w:tcPr>
          <w:p w:rsidR="008D5076" w:rsidRPr="008F0C01"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comunica oralmente y/o por escrito, usando las tecnologías de la información y la comunicación y elabora trabajos</w:t>
            </w:r>
            <w:r w:rsidRPr="008F0C01">
              <w:rPr>
                <w:rFonts w:ascii="Century Gothic" w:hAnsi="Century Gothic" w:cs="FuturaStd-Medium"/>
                <w:sz w:val="20"/>
                <w:szCs w:val="20"/>
                <w:lang w:val="es-ES" w:eastAsia="es-ES"/>
              </w:rPr>
              <w:t>, sin excesiva dificultad.</w:t>
            </w: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 xml:space="preserve">Utiliza las tecnologías de </w:t>
            </w:r>
            <w:r w:rsidRPr="00CF3B2F">
              <w:rPr>
                <w:rFonts w:ascii="Century Gothic" w:hAnsi="Century Gothic" w:cs="FuturaStd-Medium"/>
                <w:sz w:val="20"/>
                <w:szCs w:val="20"/>
                <w:lang w:val="es-ES" w:eastAsia="es-ES"/>
              </w:rPr>
              <w:lastRenderedPageBreak/>
              <w:t>la información y la comunicación para elaborar trabajos y analiza información manejando imágenes, tablas,</w:t>
            </w:r>
          </w:p>
          <w:p w:rsidR="008D5076" w:rsidRPr="008F0C01"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gráficos,</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esquemas y resúmenes, presentando un informe o presentación digital</w:t>
            </w:r>
            <w:r w:rsidRPr="008F0C01">
              <w:rPr>
                <w:rFonts w:ascii="Century Gothic" w:hAnsi="Century Gothic" w:cs="FuturaStd-Medium"/>
                <w:sz w:val="20"/>
                <w:szCs w:val="20"/>
                <w:lang w:val="es-ES" w:eastAsia="es-ES"/>
              </w:rPr>
              <w:t>, sin excesiva dificultad.</w:t>
            </w:r>
          </w:p>
          <w:p w:rsidR="008D5076" w:rsidRPr="008F0C01" w:rsidRDefault="008D5076" w:rsidP="008D5076">
            <w:pPr>
              <w:rPr>
                <w:rFonts w:ascii="Century Gothic" w:hAnsi="Century Gothic" w:cs="FuturaStd-Medium"/>
                <w:sz w:val="20"/>
                <w:szCs w:val="20"/>
                <w:lang w:val="es-ES" w:eastAsia="es-ES"/>
              </w:rPr>
            </w:pPr>
          </w:p>
          <w:p w:rsidR="008D5076" w:rsidRPr="008F0C01" w:rsidRDefault="008D5076" w:rsidP="008D5076">
            <w:pPr>
              <w:rPr>
                <w:sz w:val="20"/>
                <w:szCs w:val="20"/>
              </w:rPr>
            </w:pPr>
          </w:p>
        </w:tc>
        <w:tc>
          <w:tcPr>
            <w:tcW w:w="1899" w:type="dxa"/>
          </w:tcPr>
          <w:p w:rsidR="008D5076" w:rsidRPr="008F0C01"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comunica oralmente y/o por escrito, usando las tecnologías de la información y la comunicación y elabora trabajos</w:t>
            </w:r>
            <w:r w:rsidRPr="008F0C01">
              <w:rPr>
                <w:rFonts w:ascii="Century Gothic" w:hAnsi="Century Gothic" w:cs="FuturaStd-Medium"/>
                <w:sz w:val="20"/>
                <w:szCs w:val="20"/>
                <w:lang w:val="es-ES" w:eastAsia="es-ES"/>
              </w:rPr>
              <w:t>, en la mayor parte de los casos.</w:t>
            </w: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 xml:space="preserve">Utiliza las tecnologías de la información y </w:t>
            </w:r>
            <w:r w:rsidRPr="00CF3B2F">
              <w:rPr>
                <w:rFonts w:ascii="Century Gothic" w:hAnsi="Century Gothic" w:cs="FuturaStd-Medium"/>
                <w:sz w:val="20"/>
                <w:szCs w:val="20"/>
                <w:lang w:val="es-ES" w:eastAsia="es-ES"/>
              </w:rPr>
              <w:lastRenderedPageBreak/>
              <w:t>la comunicación para elaborar trabajos y analiza información manejando imágenes, tablas,</w:t>
            </w:r>
          </w:p>
          <w:p w:rsidR="008D5076" w:rsidRPr="008F0C01"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gráficos,</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esquemas y resúmenes, presentando un informe o presentación digital</w:t>
            </w:r>
            <w:r w:rsidRPr="008F0C01">
              <w:rPr>
                <w:rFonts w:ascii="Century Gothic" w:hAnsi="Century Gothic" w:cs="FuturaStd-Medium"/>
                <w:sz w:val="20"/>
                <w:szCs w:val="20"/>
                <w:lang w:val="es-ES" w:eastAsia="es-ES"/>
              </w:rPr>
              <w:t>, en la mayor parte de los casos.</w:t>
            </w:r>
          </w:p>
          <w:p w:rsidR="008D5076" w:rsidRPr="008F0C01" w:rsidRDefault="008D5076" w:rsidP="008D5076">
            <w:pPr>
              <w:rPr>
                <w:sz w:val="20"/>
                <w:szCs w:val="20"/>
              </w:rPr>
            </w:pPr>
          </w:p>
        </w:tc>
        <w:tc>
          <w:tcPr>
            <w:tcW w:w="1899" w:type="dxa"/>
          </w:tcPr>
          <w:p w:rsidR="008D5076" w:rsidRPr="008F0C01" w:rsidRDefault="008D5076" w:rsidP="008D5076">
            <w:pPr>
              <w:rPr>
                <w:rFonts w:ascii="Century Gothic" w:hAnsi="Century Gothic"/>
                <w:sz w:val="20"/>
                <w:szCs w:val="20"/>
                <w:lang w:val="es-ES"/>
              </w:rPr>
            </w:pPr>
          </w:p>
          <w:p w:rsidR="008D5076" w:rsidRDefault="008D5076" w:rsidP="008D5076">
            <w:pPr>
              <w:rPr>
                <w:rFonts w:ascii="Century Gothic" w:hAnsi="Century Gothic"/>
                <w:sz w:val="20"/>
                <w:szCs w:val="20"/>
                <w:lang w:val="es-ES"/>
              </w:rPr>
            </w:pPr>
            <w:r w:rsidRPr="00CF3B2F">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comunica oralmente y/o por escrito, usando las tecnologías de la información y la comunicación y elabora trabajos</w:t>
            </w:r>
            <w:r w:rsidRPr="008F0C01">
              <w:rPr>
                <w:rFonts w:ascii="Century Gothic" w:hAnsi="Century Gothic" w:cs="FuturaStd-Medium"/>
                <w:sz w:val="20"/>
                <w:szCs w:val="20"/>
                <w:lang w:val="es-ES" w:eastAsia="es-ES"/>
              </w:rPr>
              <w:t xml:space="preserve">, </w:t>
            </w:r>
            <w:r w:rsidRPr="008F0C01">
              <w:rPr>
                <w:rFonts w:ascii="Century Gothic" w:hAnsi="Century Gothic"/>
                <w:sz w:val="20"/>
                <w:szCs w:val="20"/>
                <w:lang w:val="es-ES"/>
              </w:rPr>
              <w:t>aunque encuentra muchas dificultades al hacerlo.</w:t>
            </w:r>
          </w:p>
          <w:p w:rsidR="008D5076" w:rsidRDefault="008D5076" w:rsidP="008D5076">
            <w:pPr>
              <w:rPr>
                <w:rFonts w:ascii="Century Gothic" w:hAnsi="Century Gothic"/>
                <w:sz w:val="20"/>
                <w:szCs w:val="20"/>
                <w:lang w:val="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 xml:space="preserve">Utiliza las tecnologías de la información y </w:t>
            </w:r>
            <w:r w:rsidRPr="00CF3B2F">
              <w:rPr>
                <w:rFonts w:ascii="Century Gothic" w:hAnsi="Century Gothic" w:cs="FuturaStd-Medium"/>
                <w:sz w:val="20"/>
                <w:szCs w:val="20"/>
                <w:lang w:val="es-ES" w:eastAsia="es-ES"/>
              </w:rPr>
              <w:lastRenderedPageBreak/>
              <w:t>la comunicación para elaborar trabajos y analiza información manejando imágenes, tablas,</w:t>
            </w:r>
          </w:p>
          <w:p w:rsidR="008D5076" w:rsidRPr="008F0C01" w:rsidRDefault="008D5076" w:rsidP="008D5076">
            <w:pPr>
              <w:rPr>
                <w:rFonts w:ascii="Century Gothic" w:hAnsi="Century Gothic"/>
                <w:sz w:val="20"/>
                <w:szCs w:val="20"/>
                <w:lang w:val="es-ES"/>
              </w:rPr>
            </w:pPr>
            <w:r w:rsidRPr="00CF3B2F">
              <w:rPr>
                <w:rFonts w:ascii="Century Gothic" w:hAnsi="Century Gothic" w:cs="FuturaStd-Medium"/>
                <w:sz w:val="20"/>
                <w:szCs w:val="20"/>
                <w:lang w:val="es-ES" w:eastAsia="es-ES"/>
              </w:rPr>
              <w:t>gráficos,</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esquemas y resúmenes, presentando un informe o presentación digital</w:t>
            </w:r>
            <w:r w:rsidRPr="008F0C01">
              <w:rPr>
                <w:rFonts w:ascii="Century Gothic" w:hAnsi="Century Gothic" w:cs="FuturaStd-Medium"/>
                <w:sz w:val="20"/>
                <w:szCs w:val="20"/>
                <w:lang w:val="es-ES" w:eastAsia="es-ES"/>
              </w:rPr>
              <w:t xml:space="preserve">, </w:t>
            </w:r>
            <w:r w:rsidRPr="008F0C01">
              <w:rPr>
                <w:rFonts w:ascii="Century Gothic" w:hAnsi="Century Gothic"/>
                <w:sz w:val="20"/>
                <w:szCs w:val="20"/>
                <w:lang w:val="es-ES"/>
              </w:rPr>
              <w:t>aunque encuentra muchas dificultades al hacerlo.</w:t>
            </w:r>
          </w:p>
          <w:p w:rsidR="008D5076" w:rsidRPr="008F0C01" w:rsidRDefault="008D5076" w:rsidP="008D5076">
            <w:pPr>
              <w:rPr>
                <w:rFonts w:ascii="Century Gothic" w:hAnsi="Century Gothic"/>
                <w:sz w:val="20"/>
                <w:szCs w:val="20"/>
                <w:lang w:val="es-ES"/>
              </w:rPr>
            </w:pPr>
          </w:p>
          <w:p w:rsidR="008D5076" w:rsidRPr="008F0C01" w:rsidRDefault="008D5076" w:rsidP="008D5076">
            <w:pPr>
              <w:rPr>
                <w:rFonts w:ascii="Century Gothic" w:hAnsi="Century Gothic"/>
                <w:sz w:val="20"/>
                <w:szCs w:val="20"/>
                <w:lang w:val="es-ES"/>
              </w:rPr>
            </w:pPr>
          </w:p>
          <w:p w:rsidR="008D5076" w:rsidRPr="008F0C01" w:rsidRDefault="008D5076" w:rsidP="008D5076">
            <w:pPr>
              <w:rPr>
                <w:rFonts w:ascii="Century Gothic" w:hAnsi="Century Gothic"/>
                <w:sz w:val="20"/>
                <w:szCs w:val="20"/>
                <w:lang w:val="es-ES"/>
              </w:rPr>
            </w:pPr>
          </w:p>
          <w:p w:rsidR="008D5076" w:rsidRPr="008F0C01" w:rsidRDefault="008D5076" w:rsidP="008D5076">
            <w:pPr>
              <w:rPr>
                <w:rFonts w:ascii="Century Gothic" w:hAnsi="Century Gothic"/>
                <w:sz w:val="20"/>
                <w:szCs w:val="20"/>
                <w:lang w:val="es-ES"/>
              </w:rPr>
            </w:pPr>
          </w:p>
        </w:tc>
        <w:tc>
          <w:tcPr>
            <w:tcW w:w="1623" w:type="dxa"/>
          </w:tcPr>
          <w:p w:rsidR="008D5076" w:rsidRPr="00D86AF1" w:rsidRDefault="008D5076" w:rsidP="008D5076">
            <w:pPr>
              <w:pStyle w:val="Prrafodelista"/>
              <w:ind w:left="0"/>
              <w:rPr>
                <w:rFonts w:ascii="Century Gothic" w:hAnsi="Century Gothic"/>
                <w:b/>
                <w:sz w:val="20"/>
                <w:szCs w:val="20"/>
                <w:lang w:val="es-ES"/>
              </w:rPr>
            </w:pPr>
          </w:p>
        </w:tc>
      </w:tr>
      <w:tr w:rsidR="008D5076" w:rsidRPr="00D86AF1">
        <w:trPr>
          <w:trHeight w:val="377"/>
        </w:trPr>
        <w:tc>
          <w:tcPr>
            <w:tcW w:w="2082" w:type="dxa"/>
          </w:tcPr>
          <w:p w:rsidR="008D5076" w:rsidRPr="00137CF9"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CE.3.2. Desarrollar la</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responsabilidad, el</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esfuerzo, la constancia</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en el estudio, la</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creatividad y el espíritu</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emprendedor</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lastRenderedPageBreak/>
              <w:t>obteniendo conclusiones</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innovadoras, realizando</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trabajos y</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presentaciones a nivel</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individual y colaborando</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en grupo de manera</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responsable mediante la</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búsqueda, selección y</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organización de textos</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de carácter social,</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geográfico o histórico,</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aceptando las</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diferencias con respeto y</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tolerancia hacia otras</w:t>
            </w:r>
          </w:p>
          <w:p w:rsidR="008D5076" w:rsidRPr="00137CF9"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ideas y aportaciones.</w:t>
            </w:r>
          </w:p>
        </w:tc>
        <w:tc>
          <w:tcPr>
            <w:tcW w:w="1923" w:type="dxa"/>
          </w:tcPr>
          <w:p w:rsidR="008D5076" w:rsidRPr="00137CF9" w:rsidRDefault="008D5076" w:rsidP="008D5076">
            <w:pPr>
              <w:autoSpaceDE w:val="0"/>
              <w:autoSpaceDN w:val="0"/>
              <w:adjustRightInd w:val="0"/>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 xml:space="preserve">CS.3.2.1. Realiza las tareas, con autonomía, y elabora trabajos, presentándolos de manera ordenada, clara y limpia, usando el vocabulario adecuado </w:t>
            </w:r>
            <w:r w:rsidRPr="00CF3B2F">
              <w:rPr>
                <w:rFonts w:ascii="Century Gothic" w:hAnsi="Century Gothic" w:cs="FuturaStd-Medium"/>
                <w:sz w:val="20"/>
                <w:szCs w:val="20"/>
                <w:lang w:val="es-ES" w:eastAsia="es-ES"/>
              </w:rPr>
              <w:lastRenderedPageBreak/>
              <w:t>exponiéndolos oralmente y</w:t>
            </w:r>
          </w:p>
          <w:p w:rsidR="008D5076"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mostrando actitudes de confianza en sí mismo, sentido crítico, iniciativa personal, curiosidad, interés, creatividad en el aprendizaje y espíritu emprendedor. (CSYC, SIEP).</w:t>
            </w: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 xml:space="preserve">CS.3.2.2. Utiliza estrategias para realizar un trabajo y participa en actividades de grupo adoptando un comportamiento responsable, constructivo y solidario y </w:t>
            </w:r>
            <w:r w:rsidRPr="00CF3B2F">
              <w:rPr>
                <w:rFonts w:ascii="Century Gothic" w:hAnsi="Century Gothic" w:cs="FuturaStd-Medium"/>
                <w:sz w:val="20"/>
                <w:szCs w:val="20"/>
                <w:lang w:val="es-ES" w:eastAsia="es-ES"/>
              </w:rPr>
              <w:lastRenderedPageBreak/>
              <w:t>respeta los principios</w:t>
            </w:r>
          </w:p>
          <w:p w:rsidR="008D5076" w:rsidRPr="00137CF9" w:rsidRDefault="008D5076" w:rsidP="008D5076">
            <w:pPr>
              <w:autoSpaceDE w:val="0"/>
              <w:autoSpaceDN w:val="0"/>
              <w:adjustRightInd w:val="0"/>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básicos del funcionamiento democrático. (CSYC, SIEP).</w:t>
            </w:r>
          </w:p>
          <w:p w:rsidR="008D5076" w:rsidRPr="00137CF9" w:rsidRDefault="008D5076" w:rsidP="008D5076">
            <w:pPr>
              <w:autoSpaceDE w:val="0"/>
              <w:autoSpaceDN w:val="0"/>
              <w:adjustRightInd w:val="0"/>
              <w:rPr>
                <w:rFonts w:ascii="Century Gothic" w:hAnsi="Century Gothic" w:cs="FuturaStd-Medium"/>
                <w:sz w:val="20"/>
                <w:szCs w:val="20"/>
                <w:highlight w:val="cyan"/>
                <w:lang w:val="es-ES" w:eastAsia="es-ES"/>
              </w:rPr>
            </w:pPr>
          </w:p>
        </w:tc>
        <w:tc>
          <w:tcPr>
            <w:tcW w:w="2042" w:type="dxa"/>
          </w:tcPr>
          <w:p w:rsidR="008D5076" w:rsidRPr="00D86AF1" w:rsidRDefault="008D5076" w:rsidP="008D5076">
            <w:pPr>
              <w:rPr>
                <w:rFonts w:ascii="Century Gothic" w:hAnsi="Century Gothic" w:cs="FuturaStd-Medium"/>
                <w:sz w:val="20"/>
                <w:szCs w:val="20"/>
                <w:lang w:val="es-ES" w:eastAsia="es-ES"/>
              </w:rPr>
            </w:pPr>
          </w:p>
          <w:p w:rsidR="008D5076" w:rsidRPr="00D86AF1" w:rsidRDefault="008D5076" w:rsidP="008D5076">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8D5076" w:rsidRPr="00D86AF1" w:rsidRDefault="008D5076" w:rsidP="008D5076">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w:t>
            </w:r>
            <w:r w:rsidRPr="00D86AF1">
              <w:rPr>
                <w:rFonts w:ascii="Century Gothic" w:hAnsi="Century Gothic" w:cs="FuturaStd-Medium"/>
                <w:sz w:val="20"/>
                <w:szCs w:val="20"/>
                <w:lang w:val="es-ES" w:eastAsia="es-ES"/>
              </w:rPr>
              <w:lastRenderedPageBreak/>
              <w:t xml:space="preserve">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8D5076" w:rsidRPr="00D86AF1" w:rsidRDefault="008D5076" w:rsidP="008D5076">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8D5076" w:rsidRPr="00D86AF1" w:rsidRDefault="008D5076" w:rsidP="008D5076">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8D5076" w:rsidRPr="00D86AF1" w:rsidRDefault="008D5076" w:rsidP="008D5076">
            <w:pPr>
              <w:ind w:left="86"/>
              <w:rPr>
                <w:rFonts w:ascii="Century Gothic" w:hAnsi="Century Gothic" w:cs="FuturaStd-Medium"/>
                <w:sz w:val="20"/>
                <w:szCs w:val="20"/>
                <w:lang w:val="es-ES" w:eastAsia="es-ES"/>
              </w:rPr>
            </w:pPr>
          </w:p>
        </w:tc>
        <w:tc>
          <w:tcPr>
            <w:tcW w:w="1899" w:type="dxa"/>
          </w:tcPr>
          <w:p w:rsidR="008D5076" w:rsidRPr="00137CF9"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w:t>
            </w:r>
            <w:r w:rsidRPr="00CF3B2F">
              <w:rPr>
                <w:rFonts w:ascii="Century Gothic" w:hAnsi="Century Gothic" w:cs="FuturaStd-Medium"/>
                <w:sz w:val="20"/>
                <w:szCs w:val="20"/>
                <w:lang w:val="es-ES" w:eastAsia="es-ES"/>
              </w:rPr>
              <w:lastRenderedPageBreak/>
              <w:t>exponiéndolos oralmente y</w:t>
            </w:r>
          </w:p>
          <w:p w:rsidR="008D5076"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mostrando actitudes de confianza en sí mismo, sentido crítico, iniciativa personal, curiosidad, interés, creatividad en el aprendizaje y espíritu emprendedor</w:t>
            </w:r>
            <w:r w:rsidRPr="00137CF9">
              <w:rPr>
                <w:rFonts w:ascii="Century Gothic" w:hAnsi="Century Gothic" w:cs="FuturaStd-Medium"/>
                <w:sz w:val="20"/>
                <w:szCs w:val="20"/>
                <w:lang w:val="es-ES" w:eastAsia="es-ES"/>
              </w:rPr>
              <w:t>, haciéndolo con total dominio.</w:t>
            </w: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8D5076" w:rsidRPr="00137CF9"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lastRenderedPageBreak/>
              <w:t>básicos del funcionamiento democrático</w:t>
            </w:r>
            <w:r w:rsidRPr="00137CF9">
              <w:rPr>
                <w:rFonts w:ascii="Century Gothic" w:hAnsi="Century Gothic" w:cs="FuturaStd-Medium"/>
                <w:sz w:val="20"/>
                <w:szCs w:val="20"/>
                <w:lang w:val="es-ES" w:eastAsia="es-ES"/>
              </w:rPr>
              <w:t>, haciéndolo con total dominio.</w:t>
            </w:r>
          </w:p>
        </w:tc>
        <w:tc>
          <w:tcPr>
            <w:tcW w:w="1899" w:type="dxa"/>
          </w:tcPr>
          <w:p w:rsidR="008D5076" w:rsidRPr="00137CF9"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w:t>
            </w:r>
            <w:r w:rsidRPr="00CF3B2F">
              <w:rPr>
                <w:rFonts w:ascii="Century Gothic" w:hAnsi="Century Gothic" w:cs="FuturaStd-Medium"/>
                <w:sz w:val="20"/>
                <w:szCs w:val="20"/>
                <w:lang w:val="es-ES" w:eastAsia="es-ES"/>
              </w:rPr>
              <w:lastRenderedPageBreak/>
              <w:t>exponiéndolos oralmente y</w:t>
            </w:r>
          </w:p>
          <w:p w:rsidR="008D5076"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mostrando actitudes de confianza en sí mismo, sentido crítico, iniciativa personal, curiosidad, interés, creatividad en el aprendizaje y espíritu emprendedor</w:t>
            </w:r>
            <w:r w:rsidRPr="00137CF9">
              <w:rPr>
                <w:rFonts w:ascii="Century Gothic" w:hAnsi="Century Gothic" w:cs="FuturaStd-Medium"/>
                <w:sz w:val="20"/>
                <w:szCs w:val="20"/>
                <w:lang w:val="es-ES" w:eastAsia="es-ES"/>
              </w:rPr>
              <w:t>, sin excesiva dificultad.</w:t>
            </w: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8D5076" w:rsidRPr="00137CF9"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lastRenderedPageBreak/>
              <w:t>básicos del funcionamiento democrático</w:t>
            </w:r>
            <w:r w:rsidRPr="00137CF9">
              <w:rPr>
                <w:rFonts w:ascii="Century Gothic" w:hAnsi="Century Gothic" w:cs="FuturaStd-Medium"/>
                <w:sz w:val="20"/>
                <w:szCs w:val="20"/>
                <w:lang w:val="es-ES" w:eastAsia="es-ES"/>
              </w:rPr>
              <w:t>, sin excesiva dificultad.</w:t>
            </w:r>
          </w:p>
        </w:tc>
        <w:tc>
          <w:tcPr>
            <w:tcW w:w="1899" w:type="dxa"/>
          </w:tcPr>
          <w:p w:rsidR="008D5076" w:rsidRPr="00137CF9"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w:t>
            </w:r>
            <w:r w:rsidRPr="00CF3B2F">
              <w:rPr>
                <w:rFonts w:ascii="Century Gothic" w:hAnsi="Century Gothic" w:cs="FuturaStd-Medium"/>
                <w:sz w:val="20"/>
                <w:szCs w:val="20"/>
                <w:lang w:val="es-ES" w:eastAsia="es-ES"/>
              </w:rPr>
              <w:lastRenderedPageBreak/>
              <w:t>exponiéndolos oralmente y</w:t>
            </w:r>
          </w:p>
          <w:p w:rsidR="008D5076"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mostrando actitudes de confianza en sí mismo, sentido crítico, iniciativa personal, curiosidad, interés, creatividad en el aprendizaje y espíritu emprendedor</w:t>
            </w:r>
            <w:r w:rsidRPr="00137CF9">
              <w:rPr>
                <w:rFonts w:ascii="Century Gothic" w:hAnsi="Century Gothic" w:cs="FuturaStd-Medium"/>
                <w:sz w:val="20"/>
                <w:szCs w:val="20"/>
                <w:lang w:val="es-ES" w:eastAsia="es-ES"/>
              </w:rPr>
              <w:t>, en la mayor parte de los casos.</w:t>
            </w: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8D5076" w:rsidRPr="00137CF9"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lastRenderedPageBreak/>
              <w:t>básicos del funcionamiento democrático</w:t>
            </w:r>
            <w:r w:rsidRPr="00137CF9">
              <w:rPr>
                <w:rFonts w:ascii="Century Gothic" w:hAnsi="Century Gothic" w:cs="FuturaStd-Medium"/>
                <w:sz w:val="20"/>
                <w:szCs w:val="20"/>
                <w:lang w:val="es-ES" w:eastAsia="es-ES"/>
              </w:rPr>
              <w:t>, en la mayor parte de los casos.</w:t>
            </w:r>
          </w:p>
        </w:tc>
        <w:tc>
          <w:tcPr>
            <w:tcW w:w="1899" w:type="dxa"/>
          </w:tcPr>
          <w:p w:rsidR="008D5076" w:rsidRPr="00137CF9"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w:t>
            </w:r>
            <w:r w:rsidRPr="00CF3B2F">
              <w:rPr>
                <w:rFonts w:ascii="Century Gothic" w:hAnsi="Century Gothic" w:cs="FuturaStd-Medium"/>
                <w:sz w:val="20"/>
                <w:szCs w:val="20"/>
                <w:lang w:val="es-ES" w:eastAsia="es-ES"/>
              </w:rPr>
              <w:lastRenderedPageBreak/>
              <w:t>exponiéndolos oralmente y</w:t>
            </w:r>
          </w:p>
          <w:p w:rsidR="008D5076" w:rsidRDefault="008D5076" w:rsidP="008D5076">
            <w:pPr>
              <w:rPr>
                <w:rFonts w:ascii="Century Gothic" w:hAnsi="Century Gothic"/>
                <w:sz w:val="20"/>
                <w:szCs w:val="20"/>
                <w:lang w:val="es-ES"/>
              </w:rPr>
            </w:pPr>
            <w:r w:rsidRPr="00CF3B2F">
              <w:rPr>
                <w:rFonts w:ascii="Century Gothic" w:hAnsi="Century Gothic" w:cs="FuturaStd-Medium"/>
                <w:sz w:val="20"/>
                <w:szCs w:val="20"/>
                <w:lang w:val="es-ES" w:eastAsia="es-ES"/>
              </w:rPr>
              <w:t>mostrando actitudes de confianza en sí mismo, sentido crítico, iniciativa personal, curiosidad, interés, creatividad en el aprendizaje y espíritu emprendedor</w:t>
            </w:r>
            <w:r w:rsidRPr="00137CF9">
              <w:rPr>
                <w:rFonts w:ascii="Century Gothic" w:hAnsi="Century Gothic" w:cs="FuturaStd-Medium"/>
                <w:sz w:val="20"/>
                <w:szCs w:val="20"/>
                <w:lang w:val="es-ES" w:eastAsia="es-ES"/>
              </w:rPr>
              <w:t xml:space="preserve">, </w:t>
            </w:r>
            <w:r w:rsidRPr="00137CF9">
              <w:rPr>
                <w:rFonts w:ascii="Century Gothic" w:hAnsi="Century Gothic"/>
                <w:sz w:val="20"/>
                <w:szCs w:val="20"/>
                <w:lang w:val="es-ES"/>
              </w:rPr>
              <w:t>aunque encuentra muchas dificultades al hacerlo.</w:t>
            </w:r>
          </w:p>
          <w:p w:rsidR="008D5076" w:rsidRDefault="008D5076" w:rsidP="008D5076">
            <w:pPr>
              <w:rPr>
                <w:rFonts w:ascii="Century Gothic" w:hAnsi="Century Gothic"/>
                <w:sz w:val="20"/>
                <w:szCs w:val="20"/>
                <w:lang w:val="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8D5076" w:rsidRPr="00DC65E1" w:rsidRDefault="008D5076" w:rsidP="008D5076">
            <w:pPr>
              <w:rPr>
                <w:rFonts w:ascii="Century Gothic" w:hAnsi="Century Gothic"/>
                <w:sz w:val="20"/>
                <w:szCs w:val="20"/>
                <w:lang w:val="es-ES"/>
              </w:rPr>
            </w:pPr>
            <w:r w:rsidRPr="00CF3B2F">
              <w:rPr>
                <w:rFonts w:ascii="Century Gothic" w:hAnsi="Century Gothic" w:cs="FuturaStd-Medium"/>
                <w:sz w:val="20"/>
                <w:szCs w:val="20"/>
                <w:lang w:val="es-ES" w:eastAsia="es-ES"/>
              </w:rPr>
              <w:lastRenderedPageBreak/>
              <w:t>básicos del funcionamiento democrático</w:t>
            </w:r>
            <w:r w:rsidRPr="00137CF9">
              <w:rPr>
                <w:rFonts w:ascii="Century Gothic" w:hAnsi="Century Gothic" w:cs="FuturaStd-Medium"/>
                <w:sz w:val="20"/>
                <w:szCs w:val="20"/>
                <w:lang w:val="es-ES" w:eastAsia="es-ES"/>
              </w:rPr>
              <w:t xml:space="preserve">, </w:t>
            </w:r>
            <w:r w:rsidRPr="00137CF9">
              <w:rPr>
                <w:rFonts w:ascii="Century Gothic" w:hAnsi="Century Gothic"/>
                <w:sz w:val="20"/>
                <w:szCs w:val="20"/>
                <w:lang w:val="es-ES"/>
              </w:rPr>
              <w:t>aunque encuentra muchas dificultades al hacerlo.</w:t>
            </w:r>
          </w:p>
        </w:tc>
        <w:tc>
          <w:tcPr>
            <w:tcW w:w="1623" w:type="dxa"/>
          </w:tcPr>
          <w:p w:rsidR="008D5076" w:rsidRPr="00D86AF1" w:rsidRDefault="008D5076" w:rsidP="008D5076">
            <w:pPr>
              <w:pStyle w:val="Prrafodelista"/>
              <w:ind w:left="0"/>
              <w:rPr>
                <w:rFonts w:ascii="Century Gothic" w:hAnsi="Century Gothic"/>
                <w:b/>
                <w:sz w:val="20"/>
                <w:szCs w:val="20"/>
                <w:lang w:val="es-ES"/>
              </w:rPr>
            </w:pPr>
          </w:p>
        </w:tc>
      </w:tr>
      <w:tr w:rsidR="00764F24" w:rsidRPr="00D86AF1">
        <w:tc>
          <w:tcPr>
            <w:tcW w:w="2082" w:type="dxa"/>
          </w:tcPr>
          <w:p w:rsidR="00764F24" w:rsidRPr="000D390D" w:rsidRDefault="00764F24" w:rsidP="00764F24">
            <w:pPr>
              <w:rPr>
                <w:rFonts w:ascii="Century Gothic" w:hAnsi="Century Gothic" w:cs="FuturaStd-Medium"/>
                <w:sz w:val="20"/>
                <w:szCs w:val="20"/>
                <w:lang w:eastAsia="es-ES"/>
              </w:rPr>
            </w:pP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CE.3.8 Comprender los</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principales conceptos</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demográficos y su</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relación con los factores</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geográficos, sociales,</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económicos o culturales</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distinguiendo los</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principales rasgos de la</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población andaluza,</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española y europea,</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explicando su evolución</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y su distribución</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demográfica,</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representándola</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gráficamente y describir</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lastRenderedPageBreak/>
              <w:t>los movimientos</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migratorios de la</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población en España.</w:t>
            </w:r>
          </w:p>
        </w:tc>
        <w:tc>
          <w:tcPr>
            <w:tcW w:w="1923" w:type="dxa"/>
          </w:tcPr>
          <w:p w:rsidR="00764F24" w:rsidRPr="000D390D" w:rsidRDefault="00764F24" w:rsidP="00764F24">
            <w:pPr>
              <w:rPr>
                <w:rFonts w:ascii="Century Gothic" w:hAnsi="Century Gothic" w:cs="FuturaStd-Medium"/>
                <w:sz w:val="20"/>
                <w:szCs w:val="20"/>
                <w:lang w:eastAsia="es-ES"/>
              </w:rPr>
            </w:pP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CS.3.8.1. Define conceptos básicos demográficos, población de un territorio e identifica los principales factores que inciden en la misma, interpretando una pirámide de</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población y otros gráficos usados en su estudio y sitúa en un mapa los mayores núcleos de población en España y las zonas más densamente pobladas, describiendo</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lastRenderedPageBreak/>
              <w:t>densidad de población de Andalucía. (CCL, CSYC, CMCT).</w:t>
            </w:r>
          </w:p>
          <w:p w:rsidR="00764F24" w:rsidRDefault="00764F24" w:rsidP="00764F24">
            <w:pPr>
              <w:rPr>
                <w:rFonts w:ascii="Century Gothic" w:hAnsi="Century Gothic" w:cs="FuturaStd-Medium"/>
                <w:sz w:val="20"/>
                <w:szCs w:val="20"/>
                <w:lang w:eastAsia="es-ES"/>
              </w:rPr>
            </w:pPr>
          </w:p>
          <w:p w:rsidR="00764F24" w:rsidRDefault="00764F24" w:rsidP="00764F24">
            <w:pPr>
              <w:rPr>
                <w:rFonts w:ascii="Century Gothic" w:hAnsi="Century Gothic" w:cs="FuturaStd-Medium"/>
                <w:sz w:val="20"/>
                <w:szCs w:val="20"/>
                <w:lang w:eastAsia="es-ES"/>
              </w:rPr>
            </w:pPr>
          </w:p>
          <w:p w:rsidR="00764F24" w:rsidRDefault="00764F24" w:rsidP="00764F24">
            <w:pPr>
              <w:rPr>
                <w:rFonts w:ascii="Century Gothic" w:hAnsi="Century Gothic" w:cs="FuturaStd-Medium"/>
                <w:sz w:val="20"/>
                <w:szCs w:val="20"/>
                <w:lang w:eastAsia="es-ES"/>
              </w:rPr>
            </w:pPr>
          </w:p>
          <w:p w:rsidR="00764F24" w:rsidRDefault="00764F24" w:rsidP="00764F24">
            <w:pPr>
              <w:rPr>
                <w:rFonts w:ascii="Century Gothic" w:hAnsi="Century Gothic" w:cs="FuturaStd-Medium"/>
                <w:sz w:val="20"/>
                <w:szCs w:val="20"/>
                <w:lang w:eastAsia="es-ES"/>
              </w:rPr>
            </w:pPr>
          </w:p>
          <w:p w:rsidR="00764F24" w:rsidRDefault="00764F24" w:rsidP="00764F24">
            <w:pPr>
              <w:rPr>
                <w:rFonts w:ascii="Century Gothic" w:hAnsi="Century Gothic" w:cs="FuturaStd-Medium"/>
                <w:sz w:val="20"/>
                <w:szCs w:val="20"/>
                <w:lang w:eastAsia="es-ES"/>
              </w:rPr>
            </w:pPr>
          </w:p>
          <w:p w:rsidR="00764F24" w:rsidRDefault="00764F24" w:rsidP="00764F24">
            <w:pPr>
              <w:rPr>
                <w:rFonts w:ascii="Century Gothic" w:hAnsi="Century Gothic" w:cs="FuturaStd-Medium"/>
                <w:sz w:val="20"/>
                <w:szCs w:val="20"/>
                <w:lang w:eastAsia="es-ES"/>
              </w:rPr>
            </w:pPr>
          </w:p>
          <w:p w:rsidR="00764F24" w:rsidRDefault="00764F24" w:rsidP="00764F24">
            <w:pPr>
              <w:rPr>
                <w:rFonts w:ascii="Century Gothic" w:hAnsi="Century Gothic" w:cs="FuturaStd-Medium"/>
                <w:sz w:val="20"/>
                <w:szCs w:val="20"/>
                <w:lang w:eastAsia="es-ES"/>
              </w:rPr>
            </w:pP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CS.3.8.2. Explica el proceso de la evolución de la población en Andalucía, España y en Europa y describe la incidencia que han tenido en la misma ciertos factores como</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 xml:space="preserve">la esperanza de vida o la natalidad, identificando los principales problemas actuales de la población: superpoblación, envejecimiento, inmigración, </w:t>
            </w:r>
            <w:r w:rsidRPr="000D390D">
              <w:rPr>
                <w:rFonts w:ascii="Century Gothic" w:hAnsi="Century Gothic" w:cs="FuturaStd-Medium"/>
                <w:sz w:val="20"/>
                <w:szCs w:val="20"/>
                <w:lang w:eastAsia="es-ES"/>
              </w:rPr>
              <w:lastRenderedPageBreak/>
              <w:t>realizando gráficas</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simples con datos de población local. (CCL, CSYC, CD, CMCT).</w:t>
            </w:r>
          </w:p>
        </w:tc>
        <w:tc>
          <w:tcPr>
            <w:tcW w:w="2042" w:type="dxa"/>
          </w:tcPr>
          <w:p w:rsidR="00764F24" w:rsidRPr="00D86AF1" w:rsidRDefault="00764F24" w:rsidP="00764F24">
            <w:pPr>
              <w:ind w:left="-56"/>
              <w:rPr>
                <w:rFonts w:ascii="Century Gothic" w:hAnsi="Century Gothic"/>
                <w:sz w:val="20"/>
                <w:szCs w:val="20"/>
                <w:lang w:val="es-ES"/>
              </w:rPr>
            </w:pPr>
          </w:p>
          <w:p w:rsidR="00764F24" w:rsidRPr="00D86AF1" w:rsidRDefault="00764F24" w:rsidP="00764F24">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764F24" w:rsidRPr="00D86AF1" w:rsidRDefault="00764F24" w:rsidP="00764F24">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764F24" w:rsidRPr="00D86AF1" w:rsidRDefault="00764F24" w:rsidP="00764F24">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764F24" w:rsidRPr="00D86AF1" w:rsidRDefault="00764F24" w:rsidP="00764F24">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764F24" w:rsidRPr="00D86AF1" w:rsidRDefault="00764F24" w:rsidP="00764F24">
            <w:pPr>
              <w:rPr>
                <w:rFonts w:ascii="Century Gothic" w:hAnsi="Century Gothic"/>
                <w:sz w:val="20"/>
                <w:szCs w:val="20"/>
                <w:lang w:val="es-ES"/>
              </w:rPr>
            </w:pPr>
          </w:p>
          <w:p w:rsidR="00764F24" w:rsidRPr="00D86AF1" w:rsidRDefault="00764F24" w:rsidP="00764F24">
            <w:pPr>
              <w:rPr>
                <w:rFonts w:ascii="Century Gothic" w:hAnsi="Century Gothic"/>
                <w:sz w:val="20"/>
                <w:szCs w:val="20"/>
                <w:lang w:val="es-ES"/>
              </w:rPr>
            </w:pPr>
          </w:p>
          <w:p w:rsidR="00764F24" w:rsidRPr="00D86AF1" w:rsidRDefault="00764F24" w:rsidP="00764F24">
            <w:pPr>
              <w:rPr>
                <w:rFonts w:ascii="Century Gothic" w:hAnsi="Century Gothic"/>
                <w:sz w:val="20"/>
                <w:szCs w:val="20"/>
                <w:lang w:val="es-ES"/>
              </w:rPr>
            </w:pPr>
          </w:p>
          <w:p w:rsidR="00764F24" w:rsidRPr="00D86AF1" w:rsidRDefault="00764F24" w:rsidP="00764F24">
            <w:pPr>
              <w:rPr>
                <w:rFonts w:ascii="Century Gothic" w:hAnsi="Century Gothic"/>
                <w:sz w:val="20"/>
                <w:szCs w:val="20"/>
                <w:lang w:val="es-ES"/>
              </w:rPr>
            </w:pPr>
          </w:p>
          <w:p w:rsidR="00764F24" w:rsidRPr="00D86AF1" w:rsidRDefault="00764F24" w:rsidP="00764F24">
            <w:pPr>
              <w:rPr>
                <w:rFonts w:ascii="Century Gothic" w:hAnsi="Century Gothic"/>
                <w:sz w:val="20"/>
                <w:szCs w:val="20"/>
                <w:lang w:val="es-ES"/>
              </w:rPr>
            </w:pPr>
          </w:p>
          <w:p w:rsidR="00764F24" w:rsidRPr="00D86AF1" w:rsidRDefault="00764F24" w:rsidP="00764F24">
            <w:pPr>
              <w:rPr>
                <w:rFonts w:ascii="Century Gothic" w:hAnsi="Century Gothic"/>
                <w:sz w:val="20"/>
                <w:szCs w:val="20"/>
                <w:lang w:val="es-ES"/>
              </w:rPr>
            </w:pPr>
          </w:p>
          <w:p w:rsidR="00764F24" w:rsidRPr="00D86AF1" w:rsidRDefault="00764F24" w:rsidP="00764F24">
            <w:pPr>
              <w:rPr>
                <w:rFonts w:ascii="Century Gothic" w:hAnsi="Century Gothic"/>
                <w:sz w:val="20"/>
                <w:szCs w:val="20"/>
                <w:lang w:val="es-ES"/>
              </w:rPr>
            </w:pPr>
          </w:p>
          <w:p w:rsidR="00764F24" w:rsidRPr="00D86AF1" w:rsidRDefault="00764F24" w:rsidP="00764F24">
            <w:pPr>
              <w:rPr>
                <w:rFonts w:ascii="Century Gothic" w:hAnsi="Century Gothic"/>
                <w:sz w:val="20"/>
                <w:szCs w:val="20"/>
                <w:lang w:val="es-ES"/>
              </w:rPr>
            </w:pPr>
          </w:p>
          <w:p w:rsidR="00764F24" w:rsidRPr="00D86AF1" w:rsidRDefault="00764F24" w:rsidP="00764F24">
            <w:pPr>
              <w:rPr>
                <w:rFonts w:ascii="Century Gothic" w:hAnsi="Century Gothic" w:cs="FuturaStd-Medium"/>
                <w:sz w:val="20"/>
                <w:szCs w:val="20"/>
                <w:lang w:val="es-ES" w:eastAsia="es-ES"/>
              </w:rPr>
            </w:pPr>
          </w:p>
          <w:p w:rsidR="00764F24" w:rsidRPr="00D86AF1" w:rsidRDefault="00764F24" w:rsidP="00764F24">
            <w:pPr>
              <w:ind w:left="86"/>
              <w:rPr>
                <w:rFonts w:ascii="Century Gothic" w:hAnsi="Century Gothic" w:cs="FuturaStd-Medium"/>
                <w:sz w:val="20"/>
                <w:szCs w:val="20"/>
                <w:lang w:val="es-ES" w:eastAsia="es-ES"/>
              </w:rPr>
            </w:pPr>
          </w:p>
        </w:tc>
        <w:tc>
          <w:tcPr>
            <w:tcW w:w="1899" w:type="dxa"/>
          </w:tcPr>
          <w:p w:rsidR="00764F24" w:rsidRPr="00C67FC0" w:rsidRDefault="00764F24" w:rsidP="00764F24">
            <w:pPr>
              <w:autoSpaceDE w:val="0"/>
              <w:autoSpaceDN w:val="0"/>
              <w:adjustRightInd w:val="0"/>
              <w:rPr>
                <w:rFonts w:ascii="Century Gothic" w:hAnsi="Century Gothic" w:cs="FuturaStd-Medium"/>
                <w:sz w:val="20"/>
                <w:szCs w:val="20"/>
                <w:lang w:eastAsia="es-ES"/>
              </w:rPr>
            </w:pP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Define conceptos básicos demográficos, población de un territorio e identifica los principales factores que inciden en la misma, interpretando una pirámide de</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población y otros gráficos usados en su estudio y sitúa en un mapa los mayores núcleos de población en España y las zonas más densamente pobladas, describiendo</w:t>
            </w:r>
          </w:p>
          <w:p w:rsidR="00764F24" w:rsidRDefault="00764F24" w:rsidP="00764F24">
            <w:pPr>
              <w:pStyle w:val="Prrafodelista"/>
              <w:ind w:left="0"/>
              <w:rPr>
                <w:rFonts w:ascii="Century Gothic" w:hAnsi="Century Gothic" w:cs="FuturaStd-Medium"/>
                <w:sz w:val="20"/>
                <w:szCs w:val="20"/>
                <w:lang w:val="es-ES" w:eastAsia="es-ES"/>
              </w:rPr>
            </w:pPr>
            <w:r w:rsidRPr="000D390D">
              <w:rPr>
                <w:rFonts w:ascii="Century Gothic" w:hAnsi="Century Gothic" w:cs="FuturaStd-Medium"/>
                <w:sz w:val="20"/>
                <w:szCs w:val="20"/>
                <w:lang w:eastAsia="es-ES"/>
              </w:rPr>
              <w:lastRenderedPageBreak/>
              <w:t>densidad de población de Andalucía</w:t>
            </w:r>
            <w:r w:rsidRPr="00C67FC0">
              <w:rPr>
                <w:rFonts w:ascii="Century Gothic" w:hAnsi="Century Gothic" w:cs="FuturaStd-Medium"/>
                <w:sz w:val="20"/>
                <w:szCs w:val="20"/>
                <w:lang w:eastAsia="es-ES"/>
              </w:rPr>
              <w:t>,</w:t>
            </w:r>
            <w:r w:rsidRPr="00C67FC0">
              <w:rPr>
                <w:rFonts w:ascii="Century Gothic" w:hAnsi="Century Gothic" w:cs="FuturaStd-Medium"/>
                <w:sz w:val="20"/>
                <w:szCs w:val="20"/>
                <w:lang w:val="es-ES" w:eastAsia="es-ES"/>
              </w:rPr>
              <w:t xml:space="preserve"> con total dominio.</w:t>
            </w:r>
          </w:p>
          <w:p w:rsidR="00764F24" w:rsidRDefault="00764F24" w:rsidP="00764F24">
            <w:pPr>
              <w:pStyle w:val="Prrafodelista"/>
              <w:ind w:left="0"/>
              <w:rPr>
                <w:rFonts w:ascii="Century Gothic" w:hAnsi="Century Gothic" w:cs="FuturaStd-Medium"/>
                <w:sz w:val="20"/>
                <w:szCs w:val="20"/>
                <w:lang w:val="es-ES" w:eastAsia="es-ES"/>
              </w:rPr>
            </w:pPr>
          </w:p>
          <w:p w:rsidR="00764F24" w:rsidRDefault="00764F24" w:rsidP="00764F24">
            <w:pPr>
              <w:pStyle w:val="Prrafodelista"/>
              <w:ind w:left="0"/>
              <w:rPr>
                <w:rFonts w:ascii="Century Gothic" w:hAnsi="Century Gothic" w:cs="FuturaStd-Medium"/>
                <w:sz w:val="20"/>
                <w:szCs w:val="20"/>
                <w:lang w:val="es-ES" w:eastAsia="es-ES"/>
              </w:rPr>
            </w:pPr>
          </w:p>
          <w:p w:rsidR="00764F24" w:rsidRDefault="00764F24" w:rsidP="00764F24">
            <w:pPr>
              <w:pStyle w:val="Prrafodelista"/>
              <w:ind w:left="0"/>
              <w:rPr>
                <w:rFonts w:ascii="Century Gothic" w:hAnsi="Century Gothic" w:cs="FuturaStd-Medium"/>
                <w:sz w:val="20"/>
                <w:szCs w:val="20"/>
                <w:lang w:val="es-ES" w:eastAsia="es-ES"/>
              </w:rPr>
            </w:pPr>
          </w:p>
          <w:p w:rsidR="00764F24" w:rsidRDefault="00764F24" w:rsidP="00764F24">
            <w:pPr>
              <w:pStyle w:val="Prrafodelista"/>
              <w:ind w:left="0"/>
              <w:rPr>
                <w:rFonts w:ascii="Century Gothic" w:hAnsi="Century Gothic" w:cs="FuturaStd-Medium"/>
                <w:sz w:val="20"/>
                <w:szCs w:val="20"/>
                <w:lang w:val="es-ES" w:eastAsia="es-ES"/>
              </w:rPr>
            </w:pPr>
          </w:p>
          <w:p w:rsidR="00764F24" w:rsidRDefault="00764F24" w:rsidP="00764F24">
            <w:pPr>
              <w:pStyle w:val="Prrafodelista"/>
              <w:ind w:left="0"/>
              <w:rPr>
                <w:rFonts w:ascii="Century Gothic" w:hAnsi="Century Gothic" w:cs="FuturaStd-Medium"/>
                <w:sz w:val="20"/>
                <w:szCs w:val="20"/>
                <w:lang w:val="es-ES" w:eastAsia="es-ES"/>
              </w:rPr>
            </w:pP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Explica el proceso de la evolución de la población en Andalucía, España y en Europa y describe la incidencia que han tenido en la misma ciertos factores como</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la esperanza de vida o la natalidad, identificando los principales problemas actuales de la población: superpoblación, envejecimiento, inmigración, realizando gráficas</w:t>
            </w:r>
          </w:p>
          <w:p w:rsidR="00764F24" w:rsidRPr="00C67FC0" w:rsidRDefault="00764F24" w:rsidP="00764F24">
            <w:pPr>
              <w:pStyle w:val="Prrafodelista"/>
              <w:ind w:left="0"/>
              <w:rPr>
                <w:rFonts w:ascii="Century Gothic" w:hAnsi="Century Gothic"/>
                <w:sz w:val="20"/>
                <w:szCs w:val="20"/>
                <w:highlight w:val="cyan"/>
                <w:lang w:val="es-ES"/>
              </w:rPr>
            </w:pPr>
            <w:r w:rsidRPr="000D390D">
              <w:rPr>
                <w:rFonts w:ascii="Century Gothic" w:hAnsi="Century Gothic" w:cs="FuturaStd-Medium"/>
                <w:sz w:val="20"/>
                <w:szCs w:val="20"/>
                <w:lang w:eastAsia="es-ES"/>
              </w:rPr>
              <w:lastRenderedPageBreak/>
              <w:t>simples con datos de población local</w:t>
            </w:r>
            <w:r w:rsidRPr="00C67FC0">
              <w:rPr>
                <w:rFonts w:ascii="Century Gothic" w:hAnsi="Century Gothic" w:cs="FuturaStd-Medium"/>
                <w:sz w:val="20"/>
                <w:szCs w:val="20"/>
                <w:lang w:eastAsia="es-ES"/>
              </w:rPr>
              <w:t>,</w:t>
            </w:r>
            <w:r w:rsidRPr="00C67FC0">
              <w:rPr>
                <w:rFonts w:ascii="Century Gothic" w:hAnsi="Century Gothic" w:cs="FuturaStd-Medium"/>
                <w:sz w:val="20"/>
                <w:szCs w:val="20"/>
                <w:lang w:val="es-ES" w:eastAsia="es-ES"/>
              </w:rPr>
              <w:t xml:space="preserve"> con total dominio.</w:t>
            </w:r>
          </w:p>
        </w:tc>
        <w:tc>
          <w:tcPr>
            <w:tcW w:w="1899" w:type="dxa"/>
          </w:tcPr>
          <w:p w:rsidR="00764F24" w:rsidRPr="00C67FC0" w:rsidRDefault="00764F24" w:rsidP="00764F24">
            <w:pPr>
              <w:autoSpaceDE w:val="0"/>
              <w:autoSpaceDN w:val="0"/>
              <w:adjustRightInd w:val="0"/>
              <w:rPr>
                <w:rFonts w:ascii="Century Gothic" w:hAnsi="Century Gothic" w:cs="FuturaStd-Medium"/>
                <w:sz w:val="20"/>
                <w:szCs w:val="20"/>
                <w:lang w:eastAsia="es-ES"/>
              </w:rPr>
            </w:pP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Define conceptos básicos demográficos, población de un territorio e identifica los principales factores que inciden en la misma, interpretando una pirámide de</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población y otros gráficos usados en su estudio y sitúa en un mapa los mayores núcleos de población en España y las zonas más densamente pobladas, describiendo</w:t>
            </w:r>
          </w:p>
          <w:p w:rsidR="00764F24" w:rsidRDefault="00764F24" w:rsidP="00764F24">
            <w:pPr>
              <w:pStyle w:val="Prrafodelista"/>
              <w:ind w:left="0"/>
              <w:rPr>
                <w:rFonts w:ascii="Century Gothic" w:hAnsi="Century Gothic" w:cs="FuturaStd-Medium"/>
                <w:sz w:val="20"/>
                <w:szCs w:val="20"/>
                <w:lang w:val="es-ES" w:eastAsia="es-ES"/>
              </w:rPr>
            </w:pPr>
            <w:r w:rsidRPr="000D390D">
              <w:rPr>
                <w:rFonts w:ascii="Century Gothic" w:hAnsi="Century Gothic" w:cs="FuturaStd-Medium"/>
                <w:sz w:val="20"/>
                <w:szCs w:val="20"/>
                <w:lang w:eastAsia="es-ES"/>
              </w:rPr>
              <w:lastRenderedPageBreak/>
              <w:t>densidad de población de Andalucía</w:t>
            </w:r>
            <w:r w:rsidRPr="00C67FC0">
              <w:rPr>
                <w:rFonts w:ascii="Century Gothic" w:hAnsi="Century Gothic" w:cs="FuturaStd-Medium"/>
                <w:sz w:val="20"/>
                <w:szCs w:val="20"/>
                <w:lang w:eastAsia="es-ES"/>
              </w:rPr>
              <w:t>,</w:t>
            </w:r>
            <w:r w:rsidRPr="00C67FC0">
              <w:rPr>
                <w:rFonts w:ascii="Century Gothic" w:hAnsi="Century Gothic" w:cs="FuturaStd-Medium"/>
                <w:sz w:val="20"/>
                <w:szCs w:val="20"/>
                <w:lang w:val="es-ES" w:eastAsia="es-ES"/>
              </w:rPr>
              <w:t xml:space="preserve"> sin excesiva dificultad.</w:t>
            </w:r>
          </w:p>
          <w:p w:rsidR="00764F24" w:rsidRDefault="00764F24" w:rsidP="00764F24">
            <w:pPr>
              <w:pStyle w:val="Prrafodelista"/>
              <w:ind w:left="0"/>
              <w:rPr>
                <w:rFonts w:ascii="Century Gothic" w:hAnsi="Century Gothic" w:cs="FuturaStd-Medium"/>
                <w:sz w:val="20"/>
                <w:szCs w:val="20"/>
                <w:lang w:val="es-ES" w:eastAsia="es-ES"/>
              </w:rPr>
            </w:pPr>
          </w:p>
          <w:p w:rsidR="00764F24" w:rsidRDefault="00764F24" w:rsidP="00764F24">
            <w:pPr>
              <w:pStyle w:val="Prrafodelista"/>
              <w:ind w:left="0"/>
              <w:rPr>
                <w:rFonts w:ascii="Century Gothic" w:hAnsi="Century Gothic" w:cs="FuturaStd-Medium"/>
                <w:sz w:val="20"/>
                <w:szCs w:val="20"/>
                <w:lang w:val="es-ES" w:eastAsia="es-ES"/>
              </w:rPr>
            </w:pPr>
          </w:p>
          <w:p w:rsidR="00764F24" w:rsidRDefault="00764F24" w:rsidP="00764F24">
            <w:pPr>
              <w:pStyle w:val="Prrafodelista"/>
              <w:ind w:left="0"/>
              <w:rPr>
                <w:rFonts w:ascii="Century Gothic" w:hAnsi="Century Gothic" w:cs="FuturaStd-Medium"/>
                <w:sz w:val="20"/>
                <w:szCs w:val="20"/>
                <w:lang w:val="es-ES" w:eastAsia="es-ES"/>
              </w:rPr>
            </w:pPr>
          </w:p>
          <w:p w:rsidR="00764F24" w:rsidRDefault="00764F24" w:rsidP="00764F24">
            <w:pPr>
              <w:pStyle w:val="Prrafodelista"/>
              <w:ind w:left="0"/>
              <w:rPr>
                <w:rFonts w:ascii="Century Gothic" w:hAnsi="Century Gothic" w:cs="FuturaStd-Medium"/>
                <w:sz w:val="20"/>
                <w:szCs w:val="20"/>
                <w:lang w:val="es-ES" w:eastAsia="es-ES"/>
              </w:rPr>
            </w:pP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Explica el proceso de la evolución de la población en Andalucía, España y en Europa y describe la incidencia que han tenido en la misma ciertos factores como</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la esperanza de vida o la natalidad, identificando los principales problemas actuales de la población: superpoblación, envejecimiento, inmigración, realizando gráficas</w:t>
            </w:r>
          </w:p>
          <w:p w:rsidR="00764F24" w:rsidRPr="00C67FC0" w:rsidRDefault="00764F24" w:rsidP="00764F24">
            <w:pPr>
              <w:pStyle w:val="Prrafodelista"/>
              <w:ind w:left="0"/>
              <w:rPr>
                <w:rFonts w:ascii="Century Gothic" w:hAnsi="Century Gothic"/>
                <w:sz w:val="20"/>
                <w:szCs w:val="20"/>
                <w:highlight w:val="cyan"/>
                <w:lang w:val="es-ES"/>
              </w:rPr>
            </w:pPr>
            <w:r w:rsidRPr="000D390D">
              <w:rPr>
                <w:rFonts w:ascii="Century Gothic" w:hAnsi="Century Gothic" w:cs="FuturaStd-Medium"/>
                <w:sz w:val="20"/>
                <w:szCs w:val="20"/>
                <w:lang w:eastAsia="es-ES"/>
              </w:rPr>
              <w:lastRenderedPageBreak/>
              <w:t>simples con datos de población local</w:t>
            </w:r>
            <w:r w:rsidRPr="00C67FC0">
              <w:rPr>
                <w:rFonts w:ascii="Century Gothic" w:hAnsi="Century Gothic" w:cs="FuturaStd-Medium"/>
                <w:sz w:val="20"/>
                <w:szCs w:val="20"/>
                <w:lang w:eastAsia="es-ES"/>
              </w:rPr>
              <w:t>,</w:t>
            </w:r>
            <w:r w:rsidRPr="00C67FC0">
              <w:rPr>
                <w:rFonts w:ascii="Century Gothic" w:hAnsi="Century Gothic" w:cs="FuturaStd-Medium"/>
                <w:sz w:val="20"/>
                <w:szCs w:val="20"/>
                <w:lang w:val="es-ES" w:eastAsia="es-ES"/>
              </w:rPr>
              <w:t xml:space="preserve"> sin excesiva dificultad.</w:t>
            </w:r>
          </w:p>
        </w:tc>
        <w:tc>
          <w:tcPr>
            <w:tcW w:w="1899" w:type="dxa"/>
          </w:tcPr>
          <w:p w:rsidR="00764F24" w:rsidRPr="00C67FC0" w:rsidRDefault="00764F24" w:rsidP="00764F24">
            <w:pPr>
              <w:autoSpaceDE w:val="0"/>
              <w:autoSpaceDN w:val="0"/>
              <w:adjustRightInd w:val="0"/>
              <w:rPr>
                <w:rFonts w:ascii="Century Gothic" w:hAnsi="Century Gothic" w:cs="FuturaStd-Medium"/>
                <w:sz w:val="20"/>
                <w:szCs w:val="20"/>
                <w:lang w:eastAsia="es-ES"/>
              </w:rPr>
            </w:pP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Define conceptos básicos demográficos, población de un territorio e identifica los principales factores que inciden en la misma, interpretando una pirámide de</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población y otros gráficos usados en su estudio y sitúa en un mapa los mayores núcleos de población en España y las zonas más densamente pobladas, describiendo</w:t>
            </w:r>
          </w:p>
          <w:p w:rsidR="00764F24" w:rsidRDefault="00764F24" w:rsidP="00764F24">
            <w:pPr>
              <w:pStyle w:val="Prrafodelista"/>
              <w:ind w:left="0"/>
              <w:rPr>
                <w:rFonts w:ascii="Century Gothic" w:hAnsi="Century Gothic" w:cs="FuturaStd-Medium"/>
                <w:sz w:val="20"/>
                <w:szCs w:val="20"/>
                <w:lang w:val="es-ES" w:eastAsia="es-ES"/>
              </w:rPr>
            </w:pPr>
            <w:r w:rsidRPr="000D390D">
              <w:rPr>
                <w:rFonts w:ascii="Century Gothic" w:hAnsi="Century Gothic" w:cs="FuturaStd-Medium"/>
                <w:sz w:val="20"/>
                <w:szCs w:val="20"/>
                <w:lang w:eastAsia="es-ES"/>
              </w:rPr>
              <w:lastRenderedPageBreak/>
              <w:t>densidad de población de Andalucía</w:t>
            </w:r>
            <w:r w:rsidRPr="00C67FC0">
              <w:rPr>
                <w:rFonts w:ascii="Century Gothic" w:hAnsi="Century Gothic" w:cs="FuturaStd-Medium"/>
                <w:sz w:val="20"/>
                <w:szCs w:val="20"/>
                <w:lang w:eastAsia="es-ES"/>
              </w:rPr>
              <w:t>,</w:t>
            </w:r>
            <w:r w:rsidRPr="00C67FC0">
              <w:rPr>
                <w:rFonts w:ascii="Century Gothic" w:hAnsi="Century Gothic" w:cs="FuturaStd-Medium"/>
                <w:sz w:val="20"/>
                <w:szCs w:val="20"/>
                <w:lang w:val="es-ES" w:eastAsia="es-ES"/>
              </w:rPr>
              <w:t xml:space="preserve"> en la mayor parte de los casos.</w:t>
            </w:r>
          </w:p>
          <w:p w:rsidR="00764F24" w:rsidRDefault="00764F24" w:rsidP="00764F24">
            <w:pPr>
              <w:pStyle w:val="Prrafodelista"/>
              <w:ind w:left="0"/>
              <w:rPr>
                <w:rFonts w:ascii="Century Gothic" w:hAnsi="Century Gothic" w:cs="FuturaStd-Medium"/>
                <w:sz w:val="20"/>
                <w:szCs w:val="20"/>
                <w:lang w:val="es-ES" w:eastAsia="es-ES"/>
              </w:rPr>
            </w:pPr>
          </w:p>
          <w:p w:rsidR="00764F24" w:rsidRDefault="00764F24" w:rsidP="00764F24">
            <w:pPr>
              <w:pStyle w:val="Prrafodelista"/>
              <w:ind w:left="0"/>
              <w:rPr>
                <w:rFonts w:ascii="Century Gothic" w:hAnsi="Century Gothic" w:cs="FuturaStd-Medium"/>
                <w:sz w:val="20"/>
                <w:szCs w:val="20"/>
                <w:lang w:val="es-ES" w:eastAsia="es-ES"/>
              </w:rPr>
            </w:pPr>
          </w:p>
          <w:p w:rsidR="00764F24" w:rsidRDefault="00764F24" w:rsidP="00764F24">
            <w:pPr>
              <w:pStyle w:val="Prrafodelista"/>
              <w:ind w:left="0"/>
              <w:rPr>
                <w:rFonts w:ascii="Century Gothic" w:hAnsi="Century Gothic" w:cs="FuturaStd-Medium"/>
                <w:sz w:val="20"/>
                <w:szCs w:val="20"/>
                <w:lang w:val="es-ES" w:eastAsia="es-ES"/>
              </w:rPr>
            </w:pPr>
          </w:p>
          <w:p w:rsidR="00764F24" w:rsidRDefault="00764F24" w:rsidP="00764F24">
            <w:pPr>
              <w:pStyle w:val="Prrafodelista"/>
              <w:ind w:left="0"/>
              <w:rPr>
                <w:rFonts w:ascii="Century Gothic" w:hAnsi="Century Gothic" w:cs="FuturaStd-Medium"/>
                <w:sz w:val="20"/>
                <w:szCs w:val="20"/>
                <w:lang w:val="es-ES" w:eastAsia="es-ES"/>
              </w:rPr>
            </w:pP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Explica el proceso de la evolución de la población en Andalucía, España y en Europa y describe la incidencia que han tenido en la misma ciertos factores como</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la esperanza de vida o la natalidad, identificando los principales problemas actuales de la población: superpoblación, envejecimiento, inmigración, realizando gráficas</w:t>
            </w:r>
          </w:p>
          <w:p w:rsidR="00764F24" w:rsidRPr="00C67FC0" w:rsidRDefault="00764F24" w:rsidP="00764F24">
            <w:pPr>
              <w:pStyle w:val="Prrafodelista"/>
              <w:ind w:left="0"/>
              <w:rPr>
                <w:rFonts w:ascii="Century Gothic" w:hAnsi="Century Gothic"/>
                <w:sz w:val="20"/>
                <w:szCs w:val="20"/>
                <w:highlight w:val="cyan"/>
                <w:lang w:val="es-ES"/>
              </w:rPr>
            </w:pPr>
            <w:r w:rsidRPr="000D390D">
              <w:rPr>
                <w:rFonts w:ascii="Century Gothic" w:hAnsi="Century Gothic" w:cs="FuturaStd-Medium"/>
                <w:sz w:val="20"/>
                <w:szCs w:val="20"/>
                <w:lang w:eastAsia="es-ES"/>
              </w:rPr>
              <w:lastRenderedPageBreak/>
              <w:t>simples con datos de población local</w:t>
            </w:r>
            <w:r w:rsidRPr="00C67FC0">
              <w:rPr>
                <w:rFonts w:ascii="Century Gothic" w:hAnsi="Century Gothic" w:cs="FuturaStd-Medium"/>
                <w:sz w:val="20"/>
                <w:szCs w:val="20"/>
                <w:lang w:eastAsia="es-ES"/>
              </w:rPr>
              <w:t>,</w:t>
            </w:r>
            <w:r w:rsidRPr="00C67FC0">
              <w:rPr>
                <w:rFonts w:ascii="Century Gothic" w:hAnsi="Century Gothic" w:cs="FuturaStd-Medium"/>
                <w:sz w:val="20"/>
                <w:szCs w:val="20"/>
                <w:lang w:val="es-ES" w:eastAsia="es-ES"/>
              </w:rPr>
              <w:t xml:space="preserve"> en la mayor parte de los casos.</w:t>
            </w:r>
          </w:p>
        </w:tc>
        <w:tc>
          <w:tcPr>
            <w:tcW w:w="1899" w:type="dxa"/>
          </w:tcPr>
          <w:p w:rsidR="00764F24" w:rsidRPr="00C67FC0" w:rsidRDefault="00764F24" w:rsidP="00764F24">
            <w:pPr>
              <w:autoSpaceDE w:val="0"/>
              <w:autoSpaceDN w:val="0"/>
              <w:adjustRightInd w:val="0"/>
              <w:rPr>
                <w:rFonts w:ascii="Century Gothic" w:hAnsi="Century Gothic" w:cs="FuturaStd-Medium"/>
                <w:sz w:val="20"/>
                <w:szCs w:val="20"/>
                <w:lang w:eastAsia="es-ES"/>
              </w:rPr>
            </w:pP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Define conceptos básicos demográficos, población de un territorio e identifica los principales factores que inciden en la misma, interpretando una pirámide de</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población y otros gráficos usados en su estudio y sitúa en un mapa los mayores núcleos de población en España y las zonas más densamente pobladas, describiendo</w:t>
            </w:r>
          </w:p>
          <w:p w:rsidR="00764F24" w:rsidRDefault="00764F24" w:rsidP="00764F24">
            <w:pPr>
              <w:pStyle w:val="Prrafodelista"/>
              <w:ind w:left="0"/>
              <w:rPr>
                <w:rFonts w:ascii="Century Gothic" w:hAnsi="Century Gothic"/>
                <w:sz w:val="20"/>
                <w:szCs w:val="20"/>
                <w:lang w:val="es-ES"/>
              </w:rPr>
            </w:pPr>
            <w:r w:rsidRPr="000D390D">
              <w:rPr>
                <w:rFonts w:ascii="Century Gothic" w:hAnsi="Century Gothic" w:cs="FuturaStd-Medium"/>
                <w:sz w:val="20"/>
                <w:szCs w:val="20"/>
                <w:lang w:eastAsia="es-ES"/>
              </w:rPr>
              <w:lastRenderedPageBreak/>
              <w:t>densidad de población de Andalucía</w:t>
            </w:r>
            <w:r w:rsidRPr="00C67FC0">
              <w:rPr>
                <w:rFonts w:ascii="Century Gothic" w:hAnsi="Century Gothic" w:cs="FuturaStd-Medium"/>
                <w:sz w:val="20"/>
                <w:szCs w:val="20"/>
                <w:lang w:eastAsia="es-ES"/>
              </w:rPr>
              <w:t>,</w:t>
            </w:r>
            <w:r w:rsidRPr="00C67FC0">
              <w:rPr>
                <w:rFonts w:ascii="Century Gothic" w:hAnsi="Century Gothic"/>
                <w:sz w:val="20"/>
                <w:szCs w:val="20"/>
                <w:lang w:val="es-ES"/>
              </w:rPr>
              <w:t xml:space="preserve"> aunque encuentra muchas dificultades al hacerlo.</w:t>
            </w:r>
          </w:p>
          <w:p w:rsidR="00764F24" w:rsidRDefault="00764F24" w:rsidP="00764F24">
            <w:pPr>
              <w:pStyle w:val="Prrafodelista"/>
              <w:ind w:left="0"/>
              <w:rPr>
                <w:rFonts w:ascii="Century Gothic" w:hAnsi="Century Gothic"/>
                <w:sz w:val="20"/>
                <w:szCs w:val="20"/>
                <w:lang w:val="es-ES"/>
              </w:rPr>
            </w:pP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Explica el proceso de la evolución de la población en Andalucía, España y en Europa y describe la incidencia que han tenido en la misma ciertos factores como</w:t>
            </w:r>
          </w:p>
          <w:p w:rsidR="00764F24" w:rsidRPr="000D390D" w:rsidRDefault="00764F24" w:rsidP="00764F24">
            <w:pPr>
              <w:rPr>
                <w:rFonts w:ascii="Century Gothic" w:hAnsi="Century Gothic" w:cs="FuturaStd-Medium"/>
                <w:sz w:val="20"/>
                <w:szCs w:val="20"/>
                <w:lang w:eastAsia="es-ES"/>
              </w:rPr>
            </w:pPr>
            <w:r w:rsidRPr="000D390D">
              <w:rPr>
                <w:rFonts w:ascii="Century Gothic" w:hAnsi="Century Gothic" w:cs="FuturaStd-Medium"/>
                <w:sz w:val="20"/>
                <w:szCs w:val="20"/>
                <w:lang w:eastAsia="es-ES"/>
              </w:rPr>
              <w:t>la esperanza de vida o la natalidad, identificando los principales problemas actuales de la población: superpoblación, envejecimiento, inmigración, realizando gráficas</w:t>
            </w:r>
          </w:p>
          <w:p w:rsidR="00764F24" w:rsidRPr="00C67FC0" w:rsidRDefault="00764F24" w:rsidP="00764F24">
            <w:pPr>
              <w:pStyle w:val="Prrafodelista"/>
              <w:ind w:left="0"/>
              <w:rPr>
                <w:rFonts w:ascii="Century Gothic" w:hAnsi="Century Gothic"/>
                <w:sz w:val="20"/>
                <w:szCs w:val="20"/>
                <w:highlight w:val="cyan"/>
                <w:lang w:val="es-ES"/>
              </w:rPr>
            </w:pPr>
            <w:r w:rsidRPr="000D390D">
              <w:rPr>
                <w:rFonts w:ascii="Century Gothic" w:hAnsi="Century Gothic" w:cs="FuturaStd-Medium"/>
                <w:sz w:val="20"/>
                <w:szCs w:val="20"/>
                <w:lang w:eastAsia="es-ES"/>
              </w:rPr>
              <w:lastRenderedPageBreak/>
              <w:t>simples con datos de población local</w:t>
            </w:r>
            <w:r w:rsidRPr="00C67FC0">
              <w:rPr>
                <w:rFonts w:ascii="Century Gothic" w:hAnsi="Century Gothic" w:cs="FuturaStd-Medium"/>
                <w:sz w:val="20"/>
                <w:szCs w:val="20"/>
                <w:lang w:eastAsia="es-ES"/>
              </w:rPr>
              <w:t>,</w:t>
            </w:r>
            <w:r w:rsidRPr="00C67FC0">
              <w:rPr>
                <w:rFonts w:ascii="Century Gothic" w:hAnsi="Century Gothic"/>
                <w:sz w:val="20"/>
                <w:szCs w:val="20"/>
                <w:lang w:val="es-ES"/>
              </w:rPr>
              <w:t xml:space="preserve"> aunque encuentra muchas dificultades al hacerlo.</w:t>
            </w:r>
          </w:p>
        </w:tc>
        <w:tc>
          <w:tcPr>
            <w:tcW w:w="1623" w:type="dxa"/>
          </w:tcPr>
          <w:p w:rsidR="00764F24" w:rsidRPr="00D86AF1" w:rsidRDefault="00764F24" w:rsidP="00764F24">
            <w:pPr>
              <w:pStyle w:val="Prrafodelista"/>
              <w:ind w:left="0"/>
              <w:rPr>
                <w:rFonts w:ascii="Century Gothic" w:hAnsi="Century Gothic"/>
                <w:b/>
                <w:sz w:val="20"/>
                <w:szCs w:val="20"/>
                <w:lang w:val="es-ES"/>
              </w:rPr>
            </w:pPr>
          </w:p>
        </w:tc>
      </w:tr>
      <w:tr w:rsidR="009B747A" w:rsidRPr="00D86AF1">
        <w:tc>
          <w:tcPr>
            <w:tcW w:w="2082" w:type="dxa"/>
          </w:tcPr>
          <w:p w:rsidR="009B747A" w:rsidRPr="00D86AF1" w:rsidRDefault="009B747A" w:rsidP="004F4D5A">
            <w:pPr>
              <w:pStyle w:val="Prrafodelista"/>
              <w:ind w:left="0"/>
              <w:rPr>
                <w:rFonts w:ascii="Century Gothic" w:hAnsi="Century Gothic"/>
                <w:b/>
                <w:sz w:val="24"/>
                <w:szCs w:val="24"/>
                <w:lang w:val="es-ES"/>
              </w:rPr>
            </w:pPr>
          </w:p>
        </w:tc>
        <w:tc>
          <w:tcPr>
            <w:tcW w:w="1923" w:type="dxa"/>
          </w:tcPr>
          <w:p w:rsidR="009B747A" w:rsidRPr="00D86AF1" w:rsidRDefault="009B747A" w:rsidP="004F4D5A">
            <w:pPr>
              <w:pStyle w:val="Prrafodelista"/>
              <w:ind w:left="0"/>
              <w:rPr>
                <w:rFonts w:ascii="Century Gothic" w:hAnsi="Century Gothic"/>
                <w:b/>
                <w:sz w:val="24"/>
                <w:szCs w:val="24"/>
                <w:lang w:val="es-ES"/>
              </w:rPr>
            </w:pPr>
          </w:p>
        </w:tc>
        <w:tc>
          <w:tcPr>
            <w:tcW w:w="2042" w:type="dxa"/>
          </w:tcPr>
          <w:p w:rsidR="009B747A" w:rsidRPr="00D86AF1" w:rsidRDefault="009B747A" w:rsidP="004F4D5A">
            <w:pPr>
              <w:pStyle w:val="Prrafodelista"/>
              <w:ind w:left="0"/>
              <w:rPr>
                <w:rFonts w:ascii="Century Gothic" w:hAnsi="Century Gothic"/>
                <w:b/>
                <w:sz w:val="24"/>
                <w:szCs w:val="24"/>
                <w:lang w:val="es-ES"/>
              </w:rPr>
            </w:pPr>
          </w:p>
        </w:tc>
        <w:tc>
          <w:tcPr>
            <w:tcW w:w="7596" w:type="dxa"/>
            <w:gridSpan w:val="4"/>
          </w:tcPr>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00EF6C22">
              <w:rPr>
                <w:rFonts w:ascii="Century Gothic" w:hAnsi="Century Gothic" w:cs="FuturaStd-Medium"/>
                <w:b/>
                <w:lang w:val="es-ES" w:eastAsia="es-ES"/>
              </w:rPr>
              <w:t>24</w:t>
            </w:r>
            <w:r w:rsidRPr="00D86AF1">
              <w:rPr>
                <w:rFonts w:ascii="Century Gothic" w:hAnsi="Century Gothic" w:cs="FuturaStd-Medium"/>
                <w:lang w:val="es-ES" w:eastAsia="es-ES"/>
              </w:rPr>
              <w:t xml:space="preserve">) </w:t>
            </w:r>
          </w:p>
          <w:p w:rsidR="009B747A" w:rsidRPr="00D86AF1" w:rsidRDefault="009B747A" w:rsidP="004F4D5A">
            <w:pPr>
              <w:rPr>
                <w:rFonts w:ascii="Century Gothic" w:hAnsi="Century Gothic" w:cs="FuturaStd-Medium"/>
                <w:lang w:val="es-ES" w:eastAsia="es-ES"/>
              </w:rPr>
            </w:pPr>
          </w:p>
        </w:tc>
        <w:tc>
          <w:tcPr>
            <w:tcW w:w="1623" w:type="dxa"/>
            <w:shd w:val="clear" w:color="auto" w:fill="D9D9D9"/>
          </w:tcPr>
          <w:p w:rsidR="009B747A" w:rsidRPr="00D86AF1" w:rsidRDefault="009B747A" w:rsidP="004F4D5A">
            <w:pPr>
              <w:pStyle w:val="Prrafodelista"/>
              <w:ind w:left="0"/>
              <w:rPr>
                <w:rFonts w:ascii="Century Gothic" w:hAnsi="Century Gothic"/>
                <w:b/>
                <w:sz w:val="24"/>
                <w:szCs w:val="24"/>
                <w:lang w:val="es-ES"/>
              </w:rPr>
            </w:pPr>
          </w:p>
        </w:tc>
      </w:tr>
    </w:tbl>
    <w:p w:rsidR="009B747A" w:rsidRPr="00D86AF1" w:rsidRDefault="009B747A" w:rsidP="009B747A">
      <w:pPr>
        <w:pStyle w:val="Prrafodelista"/>
        <w:ind w:left="-142"/>
        <w:rPr>
          <w:rFonts w:ascii="Century Gothic" w:hAnsi="Century Gothic"/>
          <w:b/>
          <w:sz w:val="18"/>
          <w:szCs w:val="18"/>
          <w:lang w:val="es-ES"/>
        </w:rPr>
      </w:pPr>
    </w:p>
    <w:p w:rsidR="006C7A0E" w:rsidRPr="00D86AF1" w:rsidRDefault="006C7A0E" w:rsidP="009B747A">
      <w:pPr>
        <w:pStyle w:val="Prrafodelista"/>
        <w:ind w:left="-142"/>
        <w:rPr>
          <w:rFonts w:ascii="Century Gothic" w:hAnsi="Century Gothic"/>
          <w:b/>
          <w:sz w:val="18"/>
          <w:szCs w:val="18"/>
          <w:lang w:val="es-ES"/>
        </w:rPr>
      </w:pPr>
    </w:p>
    <w:p w:rsidR="006C7A0E" w:rsidRPr="00D86AF1" w:rsidRDefault="006C7A0E" w:rsidP="009B747A">
      <w:pPr>
        <w:pStyle w:val="Prrafodelista"/>
        <w:ind w:left="-142"/>
        <w:rPr>
          <w:rFonts w:ascii="Century Gothic" w:hAnsi="Century Gothic"/>
          <w:b/>
          <w:sz w:val="18"/>
          <w:szCs w:val="18"/>
          <w:lang w:val="es-ES"/>
        </w:rPr>
      </w:pPr>
    </w:p>
    <w:p w:rsidR="009B747A" w:rsidRPr="00D86AF1" w:rsidRDefault="006C7A0E"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4</w:t>
      </w:r>
      <w:r w:rsidR="009B747A" w:rsidRPr="00D86AF1">
        <w:rPr>
          <w:rFonts w:ascii="Century Gothic" w:hAnsi="Century Gothic"/>
          <w:b/>
          <w:color w:val="548DD4"/>
          <w:sz w:val="28"/>
          <w:szCs w:val="28"/>
          <w:lang w:val="es-ES"/>
        </w:rPr>
        <w:t xml:space="preserve">.5. EVALUACIÓN </w:t>
      </w:r>
    </w:p>
    <w:p w:rsidR="009B747A" w:rsidRPr="00D86AF1" w:rsidRDefault="009B747A" w:rsidP="009B747A">
      <w:pPr>
        <w:jc w:val="both"/>
        <w:rPr>
          <w:rFonts w:ascii="Century Gothic" w:hAnsi="Century Gothic"/>
          <w:color w:val="000000"/>
          <w:sz w:val="20"/>
          <w:szCs w:val="20"/>
          <w:lang w:val="es-ES"/>
        </w:rPr>
      </w:pP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ByME Social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9B747A" w:rsidRPr="00D86AF1" w:rsidRDefault="009B747A" w:rsidP="009B747A">
      <w:pPr>
        <w:jc w:val="both"/>
        <w:rPr>
          <w:rFonts w:ascii="Century Gothic" w:hAnsi="Century Gothic"/>
          <w:color w:val="000000"/>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2977"/>
        <w:gridCol w:w="2612"/>
        <w:gridCol w:w="3394"/>
        <w:gridCol w:w="6"/>
        <w:gridCol w:w="3184"/>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2D6743" w:rsidRPr="00D86AF1" w:rsidRDefault="002D6743" w:rsidP="002D6743">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2D6743" w:rsidRPr="00D86AF1" w:rsidRDefault="002D6743" w:rsidP="002D6743">
            <w:pPr>
              <w:pStyle w:val="Prrafodelista"/>
              <w:autoSpaceDE w:val="0"/>
              <w:autoSpaceDN w:val="0"/>
              <w:adjustRightInd w:val="0"/>
              <w:ind w:left="315"/>
              <w:jc w:val="both"/>
              <w:rPr>
                <w:rFonts w:ascii="Century Gothic" w:hAnsi="Century Gothic"/>
                <w:b/>
                <w:i/>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Parrilla de doble entrada en la que se refleja qué sabe y qué sabe hacer el alumno/a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w:t>
            </w:r>
            <w:r w:rsidRPr="00D86AF1">
              <w:rPr>
                <w:rFonts w:ascii="Century Gothic" w:hAnsi="Century Gothic"/>
                <w:sz w:val="18"/>
                <w:szCs w:val="18"/>
                <w:lang w:val="es-ES"/>
              </w:rPr>
              <w:lastRenderedPageBreak/>
              <w:t xml:space="preserve">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lastRenderedPageBreak/>
              <w:t xml:space="preserve">Rúbricas: </w:t>
            </w:r>
            <w:r w:rsidRPr="00D86AF1">
              <w:rPr>
                <w:rFonts w:ascii="Century Gothic" w:hAnsi="Century Gothic"/>
                <w:i/>
                <w:sz w:val="20"/>
                <w:szCs w:val="20"/>
                <w:lang w:val="es-ES"/>
              </w:rPr>
              <w:t xml:space="preserve">Ver apartado </w:t>
            </w:r>
            <w:r w:rsidR="00702B39" w:rsidRPr="00D86AF1">
              <w:rPr>
                <w:rFonts w:ascii="Century Gothic" w:hAnsi="Century Gothic"/>
                <w:i/>
                <w:sz w:val="20"/>
                <w:szCs w:val="20"/>
                <w:lang w:val="es-ES"/>
              </w:rPr>
              <w:t>4</w:t>
            </w:r>
            <w:r w:rsidRPr="00D86AF1">
              <w:rPr>
                <w:rFonts w:ascii="Century Gothic" w:hAnsi="Century Gothic"/>
                <w:i/>
                <w:sz w:val="20"/>
                <w:szCs w:val="20"/>
                <w:lang w:val="es-ES"/>
              </w:rPr>
              <w:t>.4 de este documento</w:t>
            </w:r>
          </w:p>
          <w:p w:rsidR="009B747A" w:rsidRPr="00D86AF1" w:rsidRDefault="009B747A" w:rsidP="004F4D5A">
            <w:pPr>
              <w:pStyle w:val="Prrafodelista"/>
              <w:autoSpaceDE w:val="0"/>
              <w:autoSpaceDN w:val="0"/>
              <w:adjustRightInd w:val="0"/>
              <w:ind w:left="315"/>
              <w:jc w:val="both"/>
              <w:rPr>
                <w:rFonts w:ascii="Century Gothic" w:hAnsi="Century Gothic"/>
                <w:b/>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lastRenderedPageBreak/>
              <w:t>AUTOEVALUACIÓN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auto-conocimiento, la toma de decisiones, la Autonomía, etc.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Pr="00D86AF1">
              <w:rPr>
                <w:rFonts w:ascii="Century Gothic" w:hAnsi="Century Gothic"/>
                <w:b/>
                <w:i/>
                <w:sz w:val="20"/>
                <w:szCs w:val="20"/>
                <w:lang w:val="es-ES"/>
              </w:rPr>
              <w:t>de auto-evaluación al final de la unidad</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Merge w:val="restart"/>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9B747A" w:rsidRPr="00D86AF1" w:rsidRDefault="009B747A" w:rsidP="004F4D5A">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conocer el comportamiento de los alumnos en situaciones naturales.</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ANÉCDOTAS</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1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Lista de procedimientos y actitudes deseables en el desarrollo de una actividad o tarea y de las que queremos concretar su presencia o ausencia.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2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09"/>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545"/>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9B747A" w:rsidRPr="00D86AF1" w:rsidRDefault="009B747A" w:rsidP="004F4D5A">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9B747A" w:rsidRPr="00D86AF1" w:rsidRDefault="009B747A" w:rsidP="004F4D5A">
            <w:pPr>
              <w:numPr>
                <w:ilvl w:val="0"/>
                <w:numId w:val="17"/>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w:t>
            </w:r>
            <w:r w:rsidR="002D6743" w:rsidRPr="00D86AF1">
              <w:rPr>
                <w:rFonts w:ascii="Century Gothic" w:hAnsi="Century Gothic"/>
                <w:b/>
                <w:i/>
                <w:sz w:val="20"/>
                <w:szCs w:val="20"/>
                <w:lang w:val="es-ES"/>
              </w:rPr>
              <w:t>Review</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al final de la unidad.</w:t>
            </w:r>
          </w:p>
          <w:p w:rsidR="009B747A" w:rsidRPr="00D86AF1" w:rsidRDefault="009B747A" w:rsidP="004F4D5A">
            <w:pPr>
              <w:autoSpaceDE w:val="0"/>
              <w:autoSpaceDN w:val="0"/>
              <w:adjustRightInd w:val="0"/>
              <w:ind w:left="175" w:hanging="141"/>
              <w:jc w:val="both"/>
              <w:rPr>
                <w:rFonts w:ascii="Century Gothic" w:hAnsi="Century Gothic"/>
                <w:sz w:val="18"/>
                <w:szCs w:val="18"/>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9B747A" w:rsidRPr="00D86AF1" w:rsidRDefault="009B747A" w:rsidP="009B747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12173"/>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lastRenderedPageBreak/>
              <w:t>SISTEMA DE CALIFICACIÓN</w:t>
            </w:r>
          </w:p>
        </w:tc>
        <w:tc>
          <w:tcPr>
            <w:tcW w:w="12173" w:type="dxa"/>
            <w:vAlign w:val="center"/>
          </w:tcPr>
          <w:p w:rsidR="009B747A" w:rsidRPr="00D86AF1" w:rsidRDefault="009B747A" w:rsidP="004F4D5A">
            <w:pPr>
              <w:rPr>
                <w:rFonts w:ascii="Century Gothic" w:hAnsi="Century Gothic" w:cs="FuturaStd-Medium"/>
                <w:b/>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B747A" w:rsidRPr="00D86AF1" w:rsidRDefault="009B747A" w:rsidP="004F4D5A">
            <w:pPr>
              <w:ind w:left="86"/>
              <w:rPr>
                <w:rFonts w:ascii="Century Gothic" w:hAnsi="Century Gothic" w:cs="FuturaStd-Medium"/>
                <w:sz w:val="20"/>
                <w:szCs w:val="20"/>
                <w:lang w:val="es-ES" w:eastAsia="es-ES"/>
              </w:rPr>
            </w:pPr>
          </w:p>
        </w:tc>
      </w:tr>
    </w:tbl>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6C7A0E" w:rsidRPr="00D86AF1">
        <w:rPr>
          <w:rFonts w:ascii="Century Gothic" w:hAnsi="Century Gothic"/>
          <w:b/>
          <w:color w:val="548DD4"/>
          <w:sz w:val="28"/>
          <w:szCs w:val="28"/>
          <w:lang w:val="es-ES"/>
        </w:rPr>
        <w:lastRenderedPageBreak/>
        <w:t>4</w:t>
      </w:r>
      <w:r w:rsidRPr="00D86AF1">
        <w:rPr>
          <w:rFonts w:ascii="Century Gothic" w:hAnsi="Century Gothic"/>
          <w:b/>
          <w:color w:val="548DD4"/>
          <w:sz w:val="28"/>
          <w:szCs w:val="28"/>
          <w:lang w:val="es-ES"/>
        </w:rPr>
        <w:t>.6.  TRATAMIENTO DE LA DIVERSIDAD</w:t>
      </w:r>
    </w:p>
    <w:p w:rsidR="009B747A" w:rsidRPr="00D86AF1" w:rsidRDefault="009B747A" w:rsidP="009B747A">
      <w:pPr>
        <w:rPr>
          <w:rFonts w:ascii="Century Gothic" w:hAnsi="Century Gothic"/>
          <w:b/>
          <w:color w:val="00B050"/>
          <w:sz w:val="28"/>
          <w:szCs w:val="28"/>
          <w:lang w:val="es-ES"/>
        </w:rPr>
      </w:pPr>
    </w:p>
    <w:p w:rsidR="009B747A" w:rsidRPr="00D86AF1" w:rsidRDefault="009B747A" w:rsidP="009B747A">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5346"/>
        <w:gridCol w:w="8853"/>
      </w:tblGrid>
      <w:tr w:rsidR="009B747A" w:rsidRPr="00D86AF1">
        <w:trPr>
          <w:trHeight w:val="489"/>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2D6743" w:rsidRPr="00D86AF1" w:rsidRDefault="002D6743" w:rsidP="002D6743">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tc>
      </w:tr>
      <w:tr w:rsidR="009B747A" w:rsidRPr="00D86AF1">
        <w:trPr>
          <w:trHeight w:val="366"/>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2D6743" w:rsidRPr="00D86AF1" w:rsidRDefault="002D6743" w:rsidP="002D6743">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9B747A" w:rsidRPr="00D86AF1" w:rsidRDefault="009B747A" w:rsidP="004F4D5A">
            <w:pPr>
              <w:rPr>
                <w:rFonts w:ascii="Century Gothic" w:hAnsi="Century Gothic"/>
                <w:sz w:val="20"/>
                <w:szCs w:val="2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5284"/>
        <w:gridCol w:w="8881"/>
      </w:tblGrid>
      <w:tr w:rsidR="009B747A" w:rsidRPr="00D86AF1">
        <w:trPr>
          <w:trHeight w:val="448"/>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394"/>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B747A" w:rsidRPr="00D86AF1" w:rsidRDefault="009B747A" w:rsidP="004F4D5A">
            <w:pPr>
              <w:pStyle w:val="Prrafodelista"/>
              <w:autoSpaceDE w:val="0"/>
              <w:autoSpaceDN w:val="0"/>
              <w:adjustRightInd w:val="0"/>
              <w:ind w:left="315"/>
              <w:jc w:val="both"/>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6C7A0E"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t>4</w:t>
      </w:r>
      <w:r w:rsidR="009B747A" w:rsidRPr="00D86AF1">
        <w:rPr>
          <w:rFonts w:ascii="Century Gothic" w:hAnsi="Century Gothic"/>
          <w:b/>
          <w:color w:val="548DD4"/>
          <w:sz w:val="28"/>
          <w:szCs w:val="28"/>
          <w:lang w:val="es-ES"/>
        </w:rPr>
        <w:t>.7.  TRABAJO COOPERATIVO</w:t>
      </w: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8"/>
        <w:gridCol w:w="11617"/>
      </w:tblGrid>
      <w:tr w:rsidR="009B747A" w:rsidRPr="00D86AF1">
        <w:trPr>
          <w:trHeight w:val="2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9B747A" w:rsidRPr="00D86AF1" w:rsidRDefault="009B747A" w:rsidP="004F4D5A">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9B747A" w:rsidRPr="00D86AF1" w:rsidRDefault="009B747A" w:rsidP="004F4D5A">
            <w:pPr>
              <w:pStyle w:val="Prrafodelista"/>
              <w:ind w:left="360"/>
              <w:rPr>
                <w:rFonts w:ascii="Century Gothic" w:hAnsi="Century Gothic" w:cs="Tahoma"/>
                <w:sz w:val="10"/>
                <w:szCs w:val="10"/>
                <w:lang w:val="es-ES"/>
              </w:rPr>
            </w:pPr>
          </w:p>
          <w:p w:rsidR="009B747A" w:rsidRPr="00D86AF1" w:rsidRDefault="009B747A" w:rsidP="004F4D5A">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p>
          <w:p w:rsidR="009B747A" w:rsidRPr="00D86AF1" w:rsidRDefault="009B747A" w:rsidP="004F4D5A">
            <w:pPr>
              <w:pStyle w:val="Prrafodelista"/>
              <w:ind w:left="0"/>
              <w:rPr>
                <w:rFonts w:ascii="Century Gothic" w:hAnsi="Century Gothic" w:cs="Tahoma"/>
                <w:sz w:val="10"/>
                <w:szCs w:val="10"/>
                <w:lang w:val="es-ES"/>
              </w:rPr>
            </w:pPr>
          </w:p>
          <w:p w:rsidR="002D6743" w:rsidRPr="00D86AF1" w:rsidRDefault="002D6743" w:rsidP="002D6743">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EF6C22">
              <w:rPr>
                <w:rFonts w:ascii="Century Gothic" w:hAnsi="Century Gothic" w:cs="Tahoma"/>
                <w:sz w:val="20"/>
                <w:szCs w:val="20"/>
                <w:lang w:val="es-ES"/>
              </w:rPr>
              <w:t>Population Pyramids</w:t>
            </w:r>
          </w:p>
          <w:p w:rsidR="002D6743" w:rsidRPr="00D86AF1" w:rsidRDefault="002D6743" w:rsidP="002D6743">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EF6C22">
              <w:rPr>
                <w:rFonts w:ascii="Century Gothic" w:hAnsi="Century Gothic" w:cs="Tahoma"/>
                <w:b/>
                <w:i/>
                <w:sz w:val="20"/>
                <w:szCs w:val="20"/>
                <w:u w:val="single"/>
                <w:lang w:val="es-ES"/>
              </w:rPr>
              <w:t xml:space="preserve">Our World </w:t>
            </w:r>
            <w:r w:rsidR="00EF6C22" w:rsidRPr="00EF6C22">
              <w:rPr>
                <w:rFonts w:ascii="Century Gothic" w:hAnsi="Century Gothic" w:cs="Tahoma"/>
                <w:i/>
                <w:sz w:val="20"/>
                <w:szCs w:val="20"/>
                <w:lang w:val="es-ES"/>
              </w:rPr>
              <w:t>The effects of a changing population</w:t>
            </w:r>
          </w:p>
          <w:p w:rsidR="009B747A" w:rsidRPr="00D86AF1" w:rsidRDefault="00E178CB" w:rsidP="00E178CB">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Cooperativo: </w:t>
            </w:r>
            <w:r w:rsidRPr="00D86AF1">
              <w:rPr>
                <w:rFonts w:ascii="Century Gothic" w:hAnsi="Century Gothic" w:cs="Tahoma"/>
                <w:b/>
                <w:i/>
                <w:sz w:val="20"/>
                <w:szCs w:val="20"/>
                <w:u w:val="single"/>
                <w:lang w:val="es-ES"/>
              </w:rPr>
              <w:t>Work together</w:t>
            </w:r>
            <w:r w:rsidRPr="00D86AF1">
              <w:rPr>
                <w:rFonts w:ascii="Century Gothic" w:hAnsi="Century Gothic" w:cs="Tahoma"/>
                <w:b/>
                <w:i/>
                <w:sz w:val="20"/>
                <w:szCs w:val="20"/>
                <w:lang w:val="es-ES"/>
              </w:rPr>
              <w:t xml:space="preserve"> </w:t>
            </w:r>
            <w:r w:rsidRPr="00D86AF1">
              <w:rPr>
                <w:rFonts w:ascii="Century Gothic" w:hAnsi="Century Gothic" w:cs="Tahoma"/>
                <w:sz w:val="20"/>
                <w:szCs w:val="20"/>
                <w:lang w:val="es-ES"/>
              </w:rPr>
              <w:t xml:space="preserve">del 2º Trimestre: </w:t>
            </w:r>
            <w:r w:rsidR="00EF6C22">
              <w:rPr>
                <w:rFonts w:ascii="Century Gothic" w:hAnsi="Century Gothic" w:cs="Tahoma"/>
                <w:i/>
                <w:sz w:val="20"/>
                <w:szCs w:val="20"/>
                <w:lang w:val="es-ES"/>
              </w:rPr>
              <w:t>Rural Spain</w:t>
            </w:r>
          </w:p>
          <w:p w:rsidR="009B747A" w:rsidRPr="00D86AF1" w:rsidRDefault="009B747A" w:rsidP="004F4D5A">
            <w:pPr>
              <w:pStyle w:val="Prrafodelista"/>
              <w:ind w:left="662"/>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 xml:space="preserve"> </w:t>
      </w:r>
      <w:r w:rsidR="00E178CB" w:rsidRPr="00D86AF1">
        <w:rPr>
          <w:rFonts w:ascii="Century Gothic" w:hAnsi="Century Gothic"/>
          <w:b/>
          <w:color w:val="548DD4"/>
          <w:sz w:val="28"/>
          <w:szCs w:val="28"/>
          <w:lang w:val="es-ES"/>
        </w:rPr>
        <w:t>4</w:t>
      </w:r>
      <w:r w:rsidRPr="00D86AF1">
        <w:rPr>
          <w:rFonts w:ascii="Century Gothic" w:hAnsi="Century Gothic"/>
          <w:b/>
          <w:color w:val="548DD4"/>
          <w:sz w:val="28"/>
          <w:szCs w:val="28"/>
          <w:lang w:val="es-ES"/>
        </w:rPr>
        <w:t>.8.  APRENDIZAJES INTEGRADOS</w:t>
      </w: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29"/>
        <w:gridCol w:w="11636"/>
      </w:tblGrid>
      <w:tr w:rsidR="009B747A" w:rsidRPr="00D86AF1">
        <w:trPr>
          <w:trHeight w:val="1312"/>
          <w:jc w:val="center"/>
        </w:trPr>
        <w:tc>
          <w:tcPr>
            <w:tcW w:w="2556" w:type="dxa"/>
            <w:vMerge w:val="restart"/>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975FB0" w:rsidRPr="00EB7DBC" w:rsidRDefault="00975FB0" w:rsidP="00975FB0">
            <w:pPr>
              <w:pStyle w:val="Prrafodelista"/>
              <w:numPr>
                <w:ilvl w:val="0"/>
                <w:numId w:val="1"/>
              </w:numPr>
              <w:rPr>
                <w:rFonts w:ascii="Century Gothic" w:hAnsi="Century Gothic"/>
                <w:sz w:val="10"/>
                <w:szCs w:val="10"/>
                <w:lang w:val="es-ES"/>
              </w:rPr>
            </w:pPr>
            <w:r w:rsidRPr="00EB7DBC">
              <w:rPr>
                <w:rFonts w:ascii="Century Gothic" w:hAnsi="Century Gothic"/>
                <w:b/>
                <w:sz w:val="20"/>
                <w:szCs w:val="20"/>
                <w:lang w:val="es-ES"/>
              </w:rPr>
              <w:t>Lenguaje de la unidad:</w:t>
            </w:r>
          </w:p>
          <w:p w:rsidR="00975FB0" w:rsidRPr="00EB7DBC" w:rsidRDefault="00975FB0" w:rsidP="00975FB0">
            <w:pPr>
              <w:pStyle w:val="Prrafodelista"/>
              <w:ind w:left="360"/>
              <w:rPr>
                <w:rFonts w:ascii="Century Gothic" w:hAnsi="Century Gothic"/>
                <w:sz w:val="10"/>
                <w:szCs w:val="10"/>
                <w:lang w:val="es-ES"/>
              </w:rPr>
            </w:pPr>
            <w:r w:rsidRPr="00EB7DBC">
              <w:rPr>
                <w:rFonts w:ascii="Century Gothic" w:hAnsi="Century Gothic"/>
                <w:sz w:val="10"/>
                <w:szCs w:val="10"/>
                <w:lang w:val="es-ES"/>
              </w:rPr>
              <w:t xml:space="preserve"> </w:t>
            </w:r>
          </w:p>
          <w:p w:rsidR="00975FB0" w:rsidRPr="00170E07" w:rsidRDefault="00975FB0" w:rsidP="00975FB0">
            <w:pPr>
              <w:pStyle w:val="Prrafodelista"/>
              <w:numPr>
                <w:ilvl w:val="0"/>
                <w:numId w:val="30"/>
              </w:numPr>
              <w:rPr>
                <w:rFonts w:ascii="Century Gothic" w:hAnsi="Century Gothic"/>
                <w:i/>
                <w:sz w:val="20"/>
                <w:szCs w:val="20"/>
                <w:lang w:val="es-ES"/>
              </w:rPr>
            </w:pPr>
            <w:r w:rsidRPr="00170E07">
              <w:rPr>
                <w:rFonts w:ascii="Century Gothic" w:hAnsi="Century Gothic"/>
                <w:i/>
                <w:sz w:val="20"/>
                <w:szCs w:val="20"/>
                <w:lang w:val="es-ES"/>
              </w:rPr>
              <w:t>listening for specific information</w:t>
            </w:r>
          </w:p>
          <w:p w:rsidR="00975FB0" w:rsidRPr="00170E07" w:rsidRDefault="00975FB0" w:rsidP="00975FB0">
            <w:pPr>
              <w:pStyle w:val="Prrafodelista"/>
              <w:numPr>
                <w:ilvl w:val="0"/>
                <w:numId w:val="30"/>
              </w:numPr>
              <w:rPr>
                <w:rFonts w:ascii="Century Gothic" w:hAnsi="Century Gothic"/>
                <w:i/>
                <w:sz w:val="20"/>
                <w:szCs w:val="20"/>
                <w:lang w:val="es-ES"/>
              </w:rPr>
            </w:pPr>
            <w:r w:rsidRPr="00170E07">
              <w:rPr>
                <w:rFonts w:ascii="Century Gothic" w:hAnsi="Century Gothic"/>
                <w:i/>
                <w:sz w:val="20"/>
                <w:szCs w:val="20"/>
                <w:lang w:val="es-ES"/>
              </w:rPr>
              <w:t>past and present tenses</w:t>
            </w:r>
          </w:p>
          <w:p w:rsidR="00975FB0" w:rsidRPr="00170E07" w:rsidRDefault="00975FB0" w:rsidP="00975FB0">
            <w:pPr>
              <w:pStyle w:val="Prrafodelista"/>
              <w:numPr>
                <w:ilvl w:val="0"/>
                <w:numId w:val="30"/>
              </w:numPr>
              <w:rPr>
                <w:rFonts w:ascii="Century Gothic" w:hAnsi="Century Gothic"/>
                <w:i/>
                <w:sz w:val="20"/>
                <w:szCs w:val="20"/>
                <w:lang w:val="es-ES"/>
              </w:rPr>
            </w:pPr>
            <w:r w:rsidRPr="00170E07">
              <w:rPr>
                <w:rFonts w:ascii="Century Gothic" w:hAnsi="Century Gothic"/>
                <w:i/>
                <w:sz w:val="20"/>
                <w:szCs w:val="20"/>
                <w:lang w:val="es-ES"/>
              </w:rPr>
              <w:t>comparisons</w:t>
            </w:r>
          </w:p>
          <w:p w:rsidR="00975FB0" w:rsidRPr="00170E07" w:rsidRDefault="00975FB0" w:rsidP="00975FB0">
            <w:pPr>
              <w:pStyle w:val="Prrafodelista"/>
              <w:numPr>
                <w:ilvl w:val="0"/>
                <w:numId w:val="30"/>
              </w:numPr>
              <w:rPr>
                <w:rFonts w:ascii="Century Gothic" w:hAnsi="Century Gothic"/>
                <w:i/>
                <w:sz w:val="20"/>
                <w:szCs w:val="20"/>
                <w:lang w:val="en-GB"/>
              </w:rPr>
            </w:pPr>
            <w:r w:rsidRPr="00170E07">
              <w:rPr>
                <w:rFonts w:ascii="Century Gothic" w:hAnsi="Century Gothic"/>
                <w:i/>
                <w:sz w:val="20"/>
                <w:szCs w:val="20"/>
                <w:lang w:val="es-ES"/>
              </w:rPr>
              <w:t>vocabulary</w:t>
            </w:r>
          </w:p>
          <w:p w:rsidR="00975FB0" w:rsidRPr="00170E07" w:rsidRDefault="00975FB0" w:rsidP="00975FB0">
            <w:pPr>
              <w:pStyle w:val="Prrafodelista"/>
              <w:numPr>
                <w:ilvl w:val="0"/>
                <w:numId w:val="30"/>
              </w:numPr>
              <w:rPr>
                <w:rFonts w:ascii="Century Gothic" w:hAnsi="Century Gothic"/>
                <w:i/>
                <w:sz w:val="20"/>
                <w:szCs w:val="20"/>
                <w:lang w:val="es-ES"/>
              </w:rPr>
            </w:pPr>
            <w:r w:rsidRPr="00170E07">
              <w:rPr>
                <w:rFonts w:ascii="Century Gothic" w:hAnsi="Century Gothic"/>
                <w:i/>
                <w:sz w:val="20"/>
                <w:szCs w:val="20"/>
                <w:lang w:val="es-ES"/>
              </w:rPr>
              <w:t>writing skill</w:t>
            </w:r>
          </w:p>
          <w:p w:rsidR="00975FB0" w:rsidRPr="00170E07" w:rsidRDefault="00975FB0" w:rsidP="00975FB0">
            <w:pPr>
              <w:pStyle w:val="Prrafodelista"/>
              <w:numPr>
                <w:ilvl w:val="0"/>
                <w:numId w:val="30"/>
              </w:numPr>
              <w:rPr>
                <w:rFonts w:ascii="Century Gothic" w:hAnsi="Century Gothic"/>
                <w:i/>
                <w:sz w:val="20"/>
                <w:szCs w:val="20"/>
                <w:lang w:val="es-ES"/>
              </w:rPr>
            </w:pPr>
            <w:r w:rsidRPr="00170E07">
              <w:rPr>
                <w:rFonts w:ascii="Century Gothic" w:hAnsi="Century Gothic"/>
                <w:i/>
                <w:sz w:val="20"/>
                <w:szCs w:val="20"/>
                <w:lang w:val="es-ES"/>
              </w:rPr>
              <w:t>speaking skills</w:t>
            </w:r>
          </w:p>
          <w:p w:rsidR="00975FB0" w:rsidRPr="00170E07" w:rsidRDefault="00975FB0" w:rsidP="00975FB0">
            <w:pPr>
              <w:pStyle w:val="Prrafodelista"/>
              <w:numPr>
                <w:ilvl w:val="0"/>
                <w:numId w:val="30"/>
              </w:numPr>
              <w:rPr>
                <w:rFonts w:ascii="Century Gothic" w:hAnsi="Century Gothic"/>
                <w:i/>
                <w:sz w:val="20"/>
                <w:szCs w:val="20"/>
                <w:lang w:val="es-ES"/>
              </w:rPr>
            </w:pPr>
            <w:r w:rsidRPr="00170E07">
              <w:rPr>
                <w:rFonts w:ascii="Century Gothic" w:hAnsi="Century Gothic"/>
                <w:i/>
                <w:sz w:val="20"/>
                <w:szCs w:val="20"/>
                <w:lang w:val="es-ES"/>
              </w:rPr>
              <w:t>present continuous</w:t>
            </w:r>
          </w:p>
          <w:p w:rsidR="00975FB0" w:rsidRPr="00170E07" w:rsidRDefault="00975FB0" w:rsidP="00975FB0">
            <w:pPr>
              <w:pStyle w:val="Prrafodelista"/>
              <w:numPr>
                <w:ilvl w:val="0"/>
                <w:numId w:val="30"/>
              </w:numPr>
              <w:rPr>
                <w:rFonts w:ascii="Century Gothic" w:hAnsi="Century Gothic"/>
                <w:i/>
                <w:sz w:val="20"/>
                <w:szCs w:val="20"/>
                <w:lang w:val="es-ES"/>
              </w:rPr>
            </w:pPr>
            <w:r w:rsidRPr="00170E07">
              <w:rPr>
                <w:rFonts w:ascii="Century Gothic" w:hAnsi="Century Gothic"/>
                <w:i/>
                <w:sz w:val="20"/>
                <w:szCs w:val="20"/>
                <w:lang w:val="es-ES"/>
              </w:rPr>
              <w:t>present simple</w:t>
            </w:r>
          </w:p>
          <w:p w:rsidR="00975FB0" w:rsidRPr="00170E07" w:rsidRDefault="00975FB0" w:rsidP="00975FB0">
            <w:pPr>
              <w:pStyle w:val="Prrafodelista"/>
              <w:numPr>
                <w:ilvl w:val="0"/>
                <w:numId w:val="30"/>
              </w:numPr>
              <w:rPr>
                <w:rFonts w:ascii="Century Gothic" w:hAnsi="Century Gothic"/>
                <w:i/>
                <w:sz w:val="20"/>
                <w:szCs w:val="20"/>
                <w:lang w:val="es-ES"/>
              </w:rPr>
            </w:pPr>
            <w:r w:rsidRPr="00170E07">
              <w:rPr>
                <w:rFonts w:ascii="Century Gothic" w:hAnsi="Century Gothic"/>
                <w:i/>
                <w:sz w:val="20"/>
                <w:szCs w:val="20"/>
                <w:lang w:val="es-ES"/>
              </w:rPr>
              <w:t>listening skills</w:t>
            </w:r>
          </w:p>
          <w:p w:rsidR="00975FB0" w:rsidRPr="00170E07" w:rsidRDefault="00975FB0" w:rsidP="00975FB0">
            <w:pPr>
              <w:pStyle w:val="Prrafodelista"/>
              <w:numPr>
                <w:ilvl w:val="0"/>
                <w:numId w:val="30"/>
              </w:numPr>
              <w:rPr>
                <w:rFonts w:ascii="Century Gothic" w:hAnsi="Century Gothic"/>
                <w:i/>
                <w:sz w:val="20"/>
                <w:szCs w:val="20"/>
                <w:lang w:val="en-GB"/>
              </w:rPr>
            </w:pPr>
            <w:r w:rsidRPr="00170E07">
              <w:rPr>
                <w:rFonts w:ascii="Century Gothic" w:hAnsi="Century Gothic"/>
                <w:i/>
                <w:sz w:val="20"/>
                <w:szCs w:val="20"/>
                <w:lang w:val="en-GB"/>
              </w:rPr>
              <w:t>use of comparatives and superlatives</w:t>
            </w:r>
          </w:p>
          <w:p w:rsidR="00975FB0" w:rsidRPr="00170E07" w:rsidRDefault="00975FB0" w:rsidP="00975FB0">
            <w:pPr>
              <w:pStyle w:val="Prrafodelista"/>
              <w:numPr>
                <w:ilvl w:val="0"/>
                <w:numId w:val="30"/>
              </w:numPr>
              <w:rPr>
                <w:rFonts w:ascii="Century Gothic" w:hAnsi="Century Gothic"/>
                <w:i/>
                <w:sz w:val="20"/>
                <w:szCs w:val="20"/>
                <w:lang w:val="es-ES"/>
              </w:rPr>
            </w:pPr>
            <w:r w:rsidRPr="00170E07">
              <w:rPr>
                <w:rFonts w:ascii="Century Gothic" w:hAnsi="Century Gothic"/>
                <w:i/>
                <w:sz w:val="20"/>
                <w:szCs w:val="20"/>
                <w:lang w:val="es-ES"/>
              </w:rPr>
              <w:t>comparatives and superlatives</w:t>
            </w:r>
          </w:p>
          <w:p w:rsidR="00975FB0" w:rsidRPr="00170E07" w:rsidRDefault="00975FB0" w:rsidP="00975FB0">
            <w:pPr>
              <w:pStyle w:val="Prrafodelista"/>
              <w:numPr>
                <w:ilvl w:val="0"/>
                <w:numId w:val="30"/>
              </w:numPr>
              <w:rPr>
                <w:rFonts w:ascii="Century Gothic" w:hAnsi="Century Gothic"/>
                <w:i/>
                <w:sz w:val="20"/>
                <w:szCs w:val="20"/>
                <w:lang w:val="es-ES"/>
              </w:rPr>
            </w:pPr>
            <w:r w:rsidRPr="00170E07">
              <w:rPr>
                <w:rFonts w:ascii="Century Gothic" w:hAnsi="Century Gothic"/>
                <w:i/>
                <w:sz w:val="20"/>
                <w:szCs w:val="20"/>
                <w:lang w:val="es-ES"/>
              </w:rPr>
              <w:t>reading skills</w:t>
            </w:r>
          </w:p>
          <w:p w:rsidR="00975FB0" w:rsidRPr="00170E07" w:rsidRDefault="00975FB0" w:rsidP="00975FB0">
            <w:pPr>
              <w:pStyle w:val="Prrafodelista"/>
              <w:numPr>
                <w:ilvl w:val="0"/>
                <w:numId w:val="30"/>
              </w:numPr>
              <w:rPr>
                <w:rFonts w:ascii="Century Gothic" w:hAnsi="Century Gothic"/>
                <w:i/>
                <w:sz w:val="20"/>
                <w:szCs w:val="20"/>
                <w:lang w:val="es-ES"/>
              </w:rPr>
            </w:pPr>
            <w:r w:rsidRPr="00170E07">
              <w:rPr>
                <w:rFonts w:ascii="Century Gothic" w:hAnsi="Century Gothic"/>
                <w:i/>
                <w:sz w:val="20"/>
                <w:szCs w:val="20"/>
                <w:lang w:val="es-ES"/>
              </w:rPr>
              <w:t>following instructions</w:t>
            </w:r>
          </w:p>
          <w:p w:rsidR="00975FB0" w:rsidRPr="00170E07" w:rsidRDefault="00975FB0" w:rsidP="00975FB0">
            <w:pPr>
              <w:pStyle w:val="Prrafodelista"/>
              <w:numPr>
                <w:ilvl w:val="0"/>
                <w:numId w:val="30"/>
              </w:numPr>
              <w:rPr>
                <w:rFonts w:ascii="Century Gothic" w:hAnsi="Century Gothic"/>
                <w:i/>
                <w:sz w:val="20"/>
                <w:szCs w:val="20"/>
                <w:lang w:val="en-GB"/>
              </w:rPr>
            </w:pPr>
            <w:r w:rsidRPr="00170E07">
              <w:rPr>
                <w:rFonts w:ascii="Century Gothic" w:hAnsi="Century Gothic"/>
                <w:i/>
                <w:sz w:val="20"/>
                <w:szCs w:val="20"/>
                <w:lang w:val="es-ES"/>
              </w:rPr>
              <w:t>use of imperatives</w:t>
            </w:r>
          </w:p>
          <w:p w:rsidR="00FD4503" w:rsidRPr="00D86AF1" w:rsidRDefault="00FD4503" w:rsidP="00FD4503">
            <w:pPr>
              <w:pStyle w:val="Prrafodelista"/>
              <w:ind w:left="360"/>
              <w:rPr>
                <w:rFonts w:ascii="Century Gothic" w:hAnsi="Century Gothic"/>
                <w:i/>
                <w:sz w:val="20"/>
                <w:szCs w:val="20"/>
                <w:lang w:val="es-ES"/>
              </w:rPr>
            </w:pPr>
          </w:p>
          <w:p w:rsidR="009B747A" w:rsidRPr="00D86AF1" w:rsidRDefault="009B747A" w:rsidP="004F4D5A">
            <w:pPr>
              <w:pStyle w:val="Prrafodelista"/>
              <w:ind w:left="360"/>
              <w:rPr>
                <w:rFonts w:ascii="Century Gothic" w:hAnsi="Century Gothic"/>
                <w:sz w:val="10"/>
                <w:szCs w:val="10"/>
                <w:lang w:val="es-ES"/>
              </w:rPr>
            </w:pPr>
          </w:p>
        </w:tc>
      </w:tr>
      <w:tr w:rsidR="009B747A" w:rsidRPr="00D86AF1">
        <w:trPr>
          <w:trHeight w:val="1312"/>
          <w:jc w:val="center"/>
        </w:trPr>
        <w:tc>
          <w:tcPr>
            <w:tcW w:w="2556" w:type="dxa"/>
            <w:vMerge/>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975FB0" w:rsidRPr="00FD4BA4" w:rsidRDefault="00975FB0" w:rsidP="00975FB0">
            <w:pPr>
              <w:pStyle w:val="Prrafodelista"/>
              <w:numPr>
                <w:ilvl w:val="0"/>
                <w:numId w:val="1"/>
              </w:numPr>
              <w:rPr>
                <w:rFonts w:ascii="Century Gothic" w:hAnsi="Century Gothic"/>
                <w:b/>
                <w:sz w:val="20"/>
                <w:szCs w:val="20"/>
                <w:lang w:val="es-ES"/>
              </w:rPr>
            </w:pPr>
            <w:r w:rsidRPr="00FD4BA4">
              <w:rPr>
                <w:rFonts w:ascii="Century Gothic" w:hAnsi="Century Gothic"/>
                <w:b/>
                <w:sz w:val="20"/>
                <w:szCs w:val="20"/>
                <w:lang w:val="es-ES"/>
              </w:rPr>
              <w:t>Plan de fomento de la lectura:</w:t>
            </w:r>
          </w:p>
          <w:p w:rsidR="00975FB0" w:rsidRPr="00FD4BA4" w:rsidRDefault="00975FB0" w:rsidP="00975FB0">
            <w:pPr>
              <w:pStyle w:val="Prrafodelista"/>
              <w:numPr>
                <w:ilvl w:val="0"/>
                <w:numId w:val="30"/>
              </w:numPr>
              <w:rPr>
                <w:rFonts w:ascii="Century Gothic" w:hAnsi="Century Gothic"/>
                <w:sz w:val="20"/>
                <w:szCs w:val="20"/>
                <w:lang w:val="es-ES"/>
              </w:rPr>
            </w:pPr>
            <w:r w:rsidRPr="00FD4BA4">
              <w:rPr>
                <w:rFonts w:ascii="Century Gothic" w:hAnsi="Century Gothic"/>
                <w:sz w:val="20"/>
                <w:szCs w:val="20"/>
                <w:lang w:val="es-ES"/>
              </w:rPr>
              <w:t>Comprensión de textos literarios sencillos, adaptados a la edad y a los intereses de los alumnos (textos narrativos y poéticos)</w:t>
            </w:r>
          </w:p>
          <w:p w:rsidR="00975FB0" w:rsidRPr="00FD4BA4" w:rsidRDefault="00975FB0" w:rsidP="00975FB0">
            <w:pPr>
              <w:pStyle w:val="Prrafodelista"/>
              <w:numPr>
                <w:ilvl w:val="0"/>
                <w:numId w:val="30"/>
              </w:numPr>
              <w:rPr>
                <w:rFonts w:ascii="Century Gothic" w:hAnsi="Century Gothic"/>
                <w:sz w:val="20"/>
                <w:szCs w:val="20"/>
                <w:lang w:val="es-ES"/>
              </w:rPr>
            </w:pPr>
            <w:r w:rsidRPr="00FD4BA4">
              <w:rPr>
                <w:rFonts w:ascii="Century Gothic" w:hAnsi="Century Gothic"/>
                <w:sz w:val="20"/>
                <w:szCs w:val="20"/>
                <w:lang w:val="es-ES"/>
              </w:rPr>
              <w:t>Introducción al uso de la biblioteca escolar</w:t>
            </w:r>
          </w:p>
          <w:p w:rsidR="00975FB0" w:rsidRPr="00FD4BA4" w:rsidRDefault="00975FB0" w:rsidP="00975FB0">
            <w:pPr>
              <w:pStyle w:val="Prrafodelista"/>
              <w:ind w:left="360"/>
              <w:rPr>
                <w:rFonts w:ascii="Century Gothic" w:hAnsi="Century Gothic"/>
                <w:sz w:val="10"/>
                <w:szCs w:val="10"/>
                <w:lang w:val="es-ES"/>
              </w:rPr>
            </w:pPr>
          </w:p>
          <w:p w:rsidR="00975FB0" w:rsidRPr="002A6A64" w:rsidRDefault="00975FB0" w:rsidP="00975FB0">
            <w:pPr>
              <w:pStyle w:val="Prrafodelista"/>
              <w:ind w:left="360"/>
              <w:rPr>
                <w:rFonts w:ascii="Century Gothic" w:hAnsi="Century Gothic"/>
                <w:sz w:val="10"/>
                <w:szCs w:val="10"/>
                <w:lang w:val="en-GB"/>
              </w:rPr>
            </w:pPr>
            <w:r w:rsidRPr="002A6A64">
              <w:rPr>
                <w:rFonts w:ascii="Century Gothic" w:hAnsi="Century Gothic"/>
                <w:sz w:val="20"/>
                <w:szCs w:val="20"/>
                <w:lang w:val="en-GB"/>
              </w:rPr>
              <w:t xml:space="preserve">Secciones </w:t>
            </w:r>
            <w:r w:rsidRPr="002A6A64">
              <w:rPr>
                <w:rFonts w:ascii="Century Gothic" w:hAnsi="Century Gothic"/>
                <w:b/>
                <w:i/>
                <w:sz w:val="20"/>
                <w:szCs w:val="20"/>
                <w:lang w:val="en-GB"/>
              </w:rPr>
              <w:t>Further reading</w:t>
            </w:r>
            <w:r w:rsidRPr="002A6A64">
              <w:rPr>
                <w:rFonts w:ascii="Century Gothic" w:hAnsi="Century Gothic"/>
                <w:sz w:val="20"/>
                <w:szCs w:val="20"/>
                <w:lang w:val="en-GB"/>
              </w:rPr>
              <w:t xml:space="preserve"> en el Teacher's Book</w:t>
            </w:r>
          </w:p>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b/>
                <w:sz w:val="10"/>
                <w:szCs w:val="1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0"/>
        <w:gridCol w:w="11625"/>
      </w:tblGrid>
      <w:tr w:rsidR="009B747A" w:rsidRPr="00D86AF1" w:rsidTr="00975FB0">
        <w:trPr>
          <w:trHeight w:val="983"/>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9B747A" w:rsidRPr="00D86AF1" w:rsidRDefault="009B747A" w:rsidP="004F4D5A">
            <w:pPr>
              <w:rPr>
                <w:rFonts w:ascii="Century Gothic" w:hAnsi="Century Gothic"/>
                <w:b/>
                <w:color w:val="7F7F7F"/>
                <w:sz w:val="24"/>
                <w:szCs w:val="24"/>
                <w:lang w:val="es-ES"/>
              </w:rPr>
            </w:pPr>
          </w:p>
        </w:tc>
        <w:tc>
          <w:tcPr>
            <w:tcW w:w="11748" w:type="dxa"/>
            <w:vAlign w:val="center"/>
          </w:tcPr>
          <w:p w:rsidR="009B747A" w:rsidRPr="00D86AF1" w:rsidRDefault="009B747A" w:rsidP="004F4D5A">
            <w:pPr>
              <w:pStyle w:val="Prrafodelista"/>
              <w:ind w:left="0"/>
              <w:rPr>
                <w:rFonts w:ascii="Century Gothic" w:hAnsi="Century Gothic"/>
                <w:sz w:val="10"/>
                <w:szCs w:val="10"/>
                <w:lang w:val="es-ES"/>
              </w:rPr>
            </w:pPr>
          </w:p>
          <w:p w:rsidR="0090003D" w:rsidRPr="00D86AF1" w:rsidRDefault="009B747A" w:rsidP="0090003D">
            <w:pPr>
              <w:pStyle w:val="Prrafodelista"/>
              <w:ind w:left="0"/>
              <w:rPr>
                <w:rFonts w:ascii="Century Gothic" w:hAnsi="Century Gothic"/>
                <w:sz w:val="20"/>
                <w:szCs w:val="20"/>
                <w:lang w:val="es-ES"/>
              </w:rPr>
            </w:pPr>
            <w:r w:rsidRPr="00D86AF1">
              <w:rPr>
                <w:rFonts w:ascii="Century Gothic" w:hAnsi="Century Gothic"/>
                <w:sz w:val="10"/>
                <w:szCs w:val="10"/>
                <w:lang w:val="es-ES"/>
              </w:rPr>
              <w:t xml:space="preserve"> </w:t>
            </w:r>
          </w:p>
          <w:p w:rsidR="00975FB0" w:rsidRPr="00C77AA3" w:rsidRDefault="00975FB0" w:rsidP="00975FB0">
            <w:pPr>
              <w:pStyle w:val="Prrafodelista"/>
              <w:numPr>
                <w:ilvl w:val="0"/>
                <w:numId w:val="39"/>
              </w:numPr>
              <w:rPr>
                <w:rFonts w:ascii="Century Gothic" w:hAnsi="Century Gothic"/>
                <w:sz w:val="20"/>
                <w:szCs w:val="20"/>
                <w:lang w:val="es-ES"/>
              </w:rPr>
            </w:pPr>
            <w:r w:rsidRPr="00C77AA3">
              <w:rPr>
                <w:rFonts w:ascii="Century Gothic" w:hAnsi="Century Gothic"/>
                <w:sz w:val="20"/>
                <w:szCs w:val="20"/>
                <w:lang w:val="es-ES"/>
              </w:rPr>
              <w:t xml:space="preserve">En esta unidad, los alumnos aplicarán los conocimientos que adquieren de manera práctica y aprenderán a ver los patrones migratorios como un proceso histórico. </w:t>
            </w:r>
          </w:p>
          <w:p w:rsidR="00975FB0" w:rsidRPr="00C77AA3" w:rsidRDefault="00975FB0" w:rsidP="00975FB0">
            <w:pPr>
              <w:pStyle w:val="Prrafodelista"/>
              <w:numPr>
                <w:ilvl w:val="0"/>
                <w:numId w:val="39"/>
              </w:numPr>
              <w:rPr>
                <w:rFonts w:ascii="Century Gothic" w:hAnsi="Century Gothic"/>
                <w:sz w:val="20"/>
                <w:szCs w:val="20"/>
                <w:lang w:val="es-ES"/>
              </w:rPr>
            </w:pPr>
            <w:r w:rsidRPr="00C77AA3">
              <w:rPr>
                <w:rFonts w:ascii="Century Gothic" w:hAnsi="Century Gothic"/>
                <w:sz w:val="20"/>
                <w:szCs w:val="20"/>
                <w:lang w:val="es-ES"/>
              </w:rPr>
              <w:t>Los alumnos aprenderán acerca de las migraciones y la integración.</w:t>
            </w:r>
          </w:p>
          <w:p w:rsidR="00975FB0" w:rsidRPr="00975FB0" w:rsidRDefault="00975FB0" w:rsidP="00975FB0">
            <w:pPr>
              <w:pStyle w:val="Prrafodelista"/>
              <w:numPr>
                <w:ilvl w:val="0"/>
                <w:numId w:val="39"/>
              </w:numPr>
              <w:rPr>
                <w:rFonts w:ascii="Century Gothic" w:hAnsi="Century Gothic"/>
                <w:sz w:val="20"/>
                <w:szCs w:val="20"/>
                <w:lang w:val="es-ES"/>
              </w:rPr>
            </w:pPr>
            <w:r w:rsidRPr="00C77AA3">
              <w:rPr>
                <w:rFonts w:ascii="Century Gothic" w:hAnsi="Century Gothic"/>
                <w:sz w:val="20"/>
                <w:szCs w:val="20"/>
                <w:lang w:val="es-ES"/>
              </w:rPr>
              <w:t>Deberían estudiar los efectos de las migraciones y los beneficios que aportan.</w:t>
            </w:r>
          </w:p>
          <w:p w:rsidR="002D6743" w:rsidRPr="00D86AF1" w:rsidRDefault="002D6743" w:rsidP="002D6743">
            <w:pPr>
              <w:pStyle w:val="Prrafodelista"/>
              <w:ind w:left="360"/>
              <w:rPr>
                <w:rFonts w:ascii="Century Gothic" w:hAnsi="Century Gothic"/>
                <w:sz w:val="20"/>
                <w:szCs w:val="20"/>
                <w:lang w:val="es-ES"/>
              </w:rPr>
            </w:pPr>
          </w:p>
          <w:p w:rsidR="002D6743" w:rsidRPr="00D86AF1" w:rsidRDefault="002D6743" w:rsidP="002D6743">
            <w:pPr>
              <w:rPr>
                <w:rFonts w:ascii="Century Gothic" w:hAnsi="Century Gothic"/>
                <w:b/>
                <w:i/>
                <w:sz w:val="20"/>
                <w:szCs w:val="20"/>
                <w:lang w:val="es-ES"/>
              </w:rPr>
            </w:pPr>
            <w:r w:rsidRPr="00D86AF1">
              <w:rPr>
                <w:rFonts w:ascii="Century Gothic" w:hAnsi="Century Gothic"/>
                <w:b/>
                <w:i/>
                <w:sz w:val="20"/>
                <w:szCs w:val="20"/>
                <w:lang w:val="es-ES"/>
              </w:rPr>
              <w:t>Work together</w:t>
            </w:r>
          </w:p>
          <w:p w:rsidR="009B747A" w:rsidRPr="00D86AF1" w:rsidRDefault="002D6743" w:rsidP="002D6743">
            <w:pPr>
              <w:pStyle w:val="Prrafodelista"/>
              <w:ind w:left="360"/>
              <w:rPr>
                <w:rFonts w:ascii="Century Gothic" w:hAnsi="Century Gothic"/>
                <w:sz w:val="20"/>
                <w:szCs w:val="20"/>
                <w:lang w:val="es-ES"/>
              </w:rPr>
            </w:pPr>
            <w:r w:rsidRPr="00D86AF1">
              <w:rPr>
                <w:rFonts w:ascii="Century Gothic" w:hAnsi="Century Gothic"/>
                <w:sz w:val="20"/>
                <w:szCs w:val="20"/>
                <w:lang w:val="es-ES"/>
              </w:rPr>
              <w:lastRenderedPageBreak/>
              <w:t>La página</w:t>
            </w:r>
            <w:r w:rsidRPr="00D86AF1">
              <w:rPr>
                <w:rFonts w:ascii="Century Gothic" w:hAnsi="Century Gothic"/>
                <w:b/>
                <w:i/>
                <w:sz w:val="20"/>
                <w:szCs w:val="20"/>
                <w:lang w:val="es-ES"/>
              </w:rPr>
              <w:t xml:space="preserve"> Work together </w:t>
            </w:r>
            <w:r w:rsidRPr="00D86AF1">
              <w:rPr>
                <w:rFonts w:ascii="Century Gothic" w:hAnsi="Century Gothic"/>
                <w:sz w:val="20"/>
                <w:szCs w:val="20"/>
                <w:lang w:val="es-ES"/>
              </w:rPr>
              <w:t>de esta unidad se centra</w:t>
            </w:r>
            <w:r w:rsidR="00975FB0">
              <w:rPr>
                <w:rFonts w:ascii="Century Gothic" w:hAnsi="Century Gothic"/>
                <w:sz w:val="20"/>
                <w:szCs w:val="20"/>
                <w:lang w:val="es-ES"/>
              </w:rPr>
              <w:t xml:space="preserve"> en conocer las pirámides de población</w:t>
            </w:r>
            <w:r w:rsidRPr="00D86AF1">
              <w:rPr>
                <w:rFonts w:ascii="Century Gothic" w:hAnsi="Century Gothic"/>
                <w:sz w:val="20"/>
                <w:szCs w:val="20"/>
                <w:lang w:val="es-ES"/>
              </w:rPr>
              <w:t xml:space="preserve"> </w:t>
            </w:r>
            <w:r w:rsidR="00975FB0" w:rsidRPr="00C77AA3">
              <w:rPr>
                <w:rFonts w:ascii="Century Gothic" w:hAnsi="Century Gothic"/>
                <w:sz w:val="20"/>
                <w:szCs w:val="20"/>
                <w:lang w:val="es-ES"/>
              </w:rPr>
              <w:t>las razones de los movimientos migratorios y los beneficios que suponen para la sociedad.</w:t>
            </w:r>
          </w:p>
        </w:tc>
      </w:tr>
    </w:tbl>
    <w:p w:rsidR="009B747A" w:rsidRPr="00D86AF1" w:rsidRDefault="009B747A" w:rsidP="009B747A">
      <w:pPr>
        <w:pStyle w:val="Prrafodelista"/>
        <w:ind w:left="0"/>
        <w:rPr>
          <w:rFonts w:ascii="Century Gothic" w:hAnsi="Century Gothic"/>
          <w:color w:val="FF0000"/>
          <w:lang w:val="es-ES"/>
        </w:rPr>
      </w:pPr>
    </w:p>
    <w:p w:rsidR="00BD4542" w:rsidRPr="00D86AF1" w:rsidRDefault="00BD4542" w:rsidP="009B747A">
      <w:pPr>
        <w:pStyle w:val="Prrafodelista"/>
        <w:ind w:left="0"/>
        <w:rPr>
          <w:rFonts w:ascii="Century Gothic" w:hAnsi="Century Gothic"/>
          <w:color w:val="FF0000"/>
          <w:lang w:val="es-ES"/>
        </w:rPr>
      </w:pPr>
    </w:p>
    <w:p w:rsidR="00BD4542" w:rsidRPr="00D86AF1" w:rsidRDefault="00BD4542" w:rsidP="009B747A">
      <w:pPr>
        <w:pStyle w:val="Prrafodelista"/>
        <w:ind w:left="0"/>
        <w:rPr>
          <w:rFonts w:ascii="Century Gothic" w:hAnsi="Century Gothic"/>
          <w:color w:val="FF000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52"/>
        <w:gridCol w:w="11613"/>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9B747A" w:rsidRPr="00D86AF1" w:rsidRDefault="009B747A" w:rsidP="004F4D5A">
            <w:pPr>
              <w:rPr>
                <w:rFonts w:ascii="Century Gothic" w:hAnsi="Century Gothic"/>
                <w:b/>
                <w:sz w:val="24"/>
                <w:szCs w:val="24"/>
                <w:lang w:val="es-ES"/>
              </w:rPr>
            </w:pPr>
          </w:p>
        </w:tc>
        <w:tc>
          <w:tcPr>
            <w:tcW w:w="11748" w:type="dxa"/>
            <w:vAlign w:val="center"/>
          </w:tcPr>
          <w:p w:rsidR="009B747A" w:rsidRPr="00D86AF1" w:rsidRDefault="009B747A" w:rsidP="004F4D5A">
            <w:pPr>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cs="Tahoma"/>
                <w:i/>
                <w:sz w:val="20"/>
                <w:szCs w:val="20"/>
                <w:lang w:val="es-ES"/>
              </w:rPr>
            </w:pPr>
          </w:p>
          <w:p w:rsidR="002D6743" w:rsidRPr="00D86AF1" w:rsidRDefault="002D6743" w:rsidP="002D6743">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975FB0">
              <w:rPr>
                <w:rFonts w:ascii="Century Gothic" w:hAnsi="Century Gothic" w:cs="Tahoma"/>
                <w:i/>
                <w:sz w:val="20"/>
                <w:szCs w:val="20"/>
                <w:lang w:val="es-ES"/>
              </w:rPr>
              <w:t>Population pyramids</w:t>
            </w:r>
          </w:p>
          <w:p w:rsidR="002D6743" w:rsidRPr="00D86AF1" w:rsidRDefault="002D6743" w:rsidP="002D6743">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975FB0">
              <w:rPr>
                <w:rFonts w:ascii="Century Gothic" w:hAnsi="Century Gothic" w:cs="Tahoma"/>
                <w:b/>
                <w:i/>
                <w:sz w:val="20"/>
                <w:szCs w:val="20"/>
                <w:u w:val="single"/>
                <w:lang w:val="es-ES"/>
              </w:rPr>
              <w:t>Our World</w:t>
            </w:r>
            <w:r w:rsidRPr="00D86AF1">
              <w:rPr>
                <w:rFonts w:ascii="Century Gothic" w:hAnsi="Century Gothic" w:cs="Tahoma"/>
                <w:sz w:val="20"/>
                <w:szCs w:val="20"/>
                <w:lang w:val="es-ES"/>
              </w:rPr>
              <w:t xml:space="preserve"> </w:t>
            </w:r>
            <w:r w:rsidR="00975FB0" w:rsidRPr="00975FB0">
              <w:rPr>
                <w:rFonts w:ascii="Century Gothic" w:hAnsi="Century Gothic" w:cs="Tahoma"/>
                <w:i/>
                <w:sz w:val="20"/>
                <w:szCs w:val="20"/>
                <w:lang w:val="es-ES"/>
              </w:rPr>
              <w:t>The effects of a changing population</w:t>
            </w:r>
          </w:p>
          <w:p w:rsidR="002D6743" w:rsidRPr="00D86AF1" w:rsidRDefault="002D6743" w:rsidP="002D6743">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Cooperativo: </w:t>
            </w:r>
            <w:r w:rsidRPr="00D86AF1">
              <w:rPr>
                <w:rFonts w:ascii="Century Gothic" w:hAnsi="Century Gothic" w:cs="Tahoma"/>
                <w:b/>
                <w:i/>
                <w:sz w:val="20"/>
                <w:szCs w:val="20"/>
                <w:u w:val="single"/>
                <w:lang w:val="es-ES"/>
              </w:rPr>
              <w:t>Work together</w:t>
            </w:r>
            <w:r w:rsidRPr="00D86AF1">
              <w:rPr>
                <w:rFonts w:ascii="Century Gothic" w:hAnsi="Century Gothic" w:cs="Tahoma"/>
                <w:b/>
                <w:i/>
                <w:sz w:val="20"/>
                <w:szCs w:val="20"/>
                <w:lang w:val="es-ES"/>
              </w:rPr>
              <w:t xml:space="preserve"> </w:t>
            </w:r>
            <w:r w:rsidRPr="00D86AF1">
              <w:rPr>
                <w:rFonts w:ascii="Century Gothic" w:hAnsi="Century Gothic" w:cs="Tahoma"/>
                <w:sz w:val="20"/>
                <w:szCs w:val="20"/>
                <w:lang w:val="es-ES"/>
              </w:rPr>
              <w:t xml:space="preserve">del 2º Trimestre: </w:t>
            </w:r>
            <w:r w:rsidR="00975FB0">
              <w:rPr>
                <w:rFonts w:ascii="Century Gothic" w:hAnsi="Century Gothic" w:cs="Tahoma"/>
                <w:i/>
                <w:sz w:val="20"/>
                <w:szCs w:val="20"/>
                <w:lang w:val="es-ES"/>
              </w:rPr>
              <w:t>Rural Spain</w:t>
            </w:r>
          </w:p>
          <w:p w:rsidR="009B747A" w:rsidRPr="00D86AF1" w:rsidRDefault="009B747A" w:rsidP="004F4D5A">
            <w:pPr>
              <w:pStyle w:val="Prrafodelista"/>
              <w:ind w:left="360"/>
              <w:rPr>
                <w:rFonts w:ascii="Century Gothic" w:hAnsi="Century Gothic" w:cs="Tahoma"/>
                <w:i/>
                <w:sz w:val="20"/>
                <w:szCs w:val="2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702B39" w:rsidP="009B747A">
      <w:pPr>
        <w:rPr>
          <w:rFonts w:ascii="Century Gothic" w:hAnsi="Century Gothic"/>
          <w:b/>
          <w:color w:val="FF0000"/>
          <w:sz w:val="2"/>
          <w:szCs w:val="2"/>
          <w:lang w:val="es-ES"/>
        </w:rPr>
      </w:pPr>
      <w:r w:rsidRPr="00D86AF1">
        <w:rPr>
          <w:rFonts w:ascii="Century Gothic" w:hAnsi="Century Gothic"/>
          <w:b/>
          <w:color w:val="FF0000"/>
          <w:sz w:val="24"/>
          <w:szCs w:val="24"/>
          <w:lang w:val="es-ES"/>
        </w:rPr>
        <w:br w:type="page"/>
      </w: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666"/>
        <w:gridCol w:w="11499"/>
      </w:tblGrid>
      <w:tr w:rsidR="00702B39" w:rsidRPr="00D86AF1">
        <w:trPr>
          <w:trHeight w:val="266"/>
          <w:jc w:val="center"/>
        </w:trPr>
        <w:tc>
          <w:tcPr>
            <w:tcW w:w="2678" w:type="dxa"/>
            <w:vAlign w:val="center"/>
          </w:tcPr>
          <w:p w:rsidR="00702B39" w:rsidRPr="00D86AF1" w:rsidRDefault="00702B39" w:rsidP="001328AB">
            <w:pPr>
              <w:rPr>
                <w:rFonts w:ascii="Century Gothic" w:hAnsi="Century Gothic"/>
                <w:b/>
                <w:color w:val="7F7F7F"/>
                <w:sz w:val="24"/>
                <w:szCs w:val="24"/>
                <w:lang w:val="es-ES"/>
              </w:rPr>
            </w:pPr>
          </w:p>
          <w:p w:rsidR="00702B39" w:rsidRPr="00D86AF1" w:rsidRDefault="00702B39" w:rsidP="001328AB">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702B39" w:rsidRPr="00D86AF1" w:rsidRDefault="00702B39" w:rsidP="001328AB">
            <w:pPr>
              <w:pStyle w:val="Prrafodelista"/>
              <w:ind w:left="0"/>
              <w:rPr>
                <w:rFonts w:ascii="Century Gothic" w:hAnsi="Century Gothic"/>
                <w:i/>
                <w:sz w:val="20"/>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702B39" w:rsidRPr="00D86AF1" w:rsidRDefault="00702B39" w:rsidP="001328AB">
            <w:pPr>
              <w:pStyle w:val="Prrafodelista"/>
              <w:ind w:left="360"/>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activities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pStyle w:val="Prrafodelista"/>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B102B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702B39" w:rsidRPr="00D86AF1" w:rsidRDefault="00702B39" w:rsidP="001328AB">
            <w:pPr>
              <w:pStyle w:val="Prrafodelista"/>
              <w:ind w:left="0"/>
              <w:rPr>
                <w:rFonts w:ascii="Century Gothic" w:hAnsi="Century Gothic"/>
                <w:sz w:val="20"/>
                <w:szCs w:val="20"/>
                <w:lang w:val="es-ES"/>
              </w:rPr>
            </w:pPr>
          </w:p>
        </w:tc>
      </w:tr>
    </w:tbl>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F8375F" w:rsidP="009B747A">
      <w:pPr>
        <w:pStyle w:val="Prrafodelista"/>
        <w:ind w:left="0"/>
        <w:rPr>
          <w:rFonts w:ascii="Century Gothic" w:hAnsi="Century Gothic"/>
          <w:color w:val="FF0000"/>
          <w:lang w:val="es-ES"/>
        </w:rPr>
      </w:pPr>
      <w:r>
        <w:rPr>
          <w:noProof/>
          <w:lang w:val="es-ES" w:eastAsia="es-ES"/>
        </w:rPr>
        <w:lastRenderedPageBreak/>
        <mc:AlternateContent>
          <mc:Choice Requires="wps">
            <w:drawing>
              <wp:anchor distT="0" distB="0" distL="114300" distR="114300" simplePos="0" relativeHeight="251660800" behindDoc="0" locked="0" layoutInCell="1" allowOverlap="1">
                <wp:simplePos x="0" y="0"/>
                <wp:positionH relativeFrom="page">
                  <wp:posOffset>1274445</wp:posOffset>
                </wp:positionH>
                <wp:positionV relativeFrom="page">
                  <wp:posOffset>1083945</wp:posOffset>
                </wp:positionV>
                <wp:extent cx="8402320" cy="387985"/>
                <wp:effectExtent l="0" t="0" r="635" b="4445"/>
                <wp:wrapThrough wrapText="bothSides">
                  <wp:wrapPolygon edited="0">
                    <wp:start x="0" y="0"/>
                    <wp:lineTo x="21600" y="0"/>
                    <wp:lineTo x="21600" y="21600"/>
                    <wp:lineTo x="0" y="21600"/>
                    <wp:lineTo x="0" y="0"/>
                  </wp:wrapPolygon>
                </wp:wrapThrough>
                <wp:docPr id="25"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232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9CC" w:rsidRPr="00E07FE1" w:rsidRDefault="00D529CC" w:rsidP="009B747A">
                            <w:pPr>
                              <w:rPr>
                                <w:rFonts w:ascii="Century Gothic" w:hAnsi="Century Gothic"/>
                                <w:b/>
                                <w:bCs/>
                                <w:color w:val="808080"/>
                                <w:sz w:val="32"/>
                                <w:szCs w:val="32"/>
                                <w:lang w:val="en-GB"/>
                              </w:rPr>
                            </w:pPr>
                            <w:r w:rsidRPr="00320AAD">
                              <w:rPr>
                                <w:rFonts w:ascii="Century Gothic" w:hAnsi="Century Gothic"/>
                                <w:b/>
                                <w:bCs/>
                                <w:color w:val="808080"/>
                                <w:sz w:val="32"/>
                                <w:szCs w:val="32"/>
                              </w:rPr>
                              <w:t xml:space="preserve">UDI 5: </w:t>
                            </w:r>
                            <w:r w:rsidRPr="00320AAD">
                              <w:rPr>
                                <w:rFonts w:ascii="Century Gothic" w:hAnsi="Century Gothic"/>
                                <w:b/>
                                <w:bCs/>
                                <w:color w:val="808080"/>
                                <w:sz w:val="32"/>
                                <w:szCs w:val="32"/>
                                <w:lang w:val="en-GB"/>
                              </w:rPr>
                              <w:t>The Universe</w:t>
                            </w:r>
                          </w:p>
                          <w:p w:rsidR="00D529CC" w:rsidRPr="007A4AAD" w:rsidRDefault="00D529CC" w:rsidP="009B747A">
                            <w:pPr>
                              <w:rPr>
                                <w:rFonts w:ascii="Century Gothic" w:hAnsi="Century Gothic"/>
                                <w:b/>
                                <w:bCs/>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243" o:spid="_x0000_s1030" type="#_x0000_t202" style="position:absolute;margin-left:100.35pt;margin-top:85.35pt;width:661.6pt;height:30.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" filled="f" stroked="f">
                <v:textbox>
                  <w:txbxContent>
                    <w:p w:rsidR="00D529CC" w:rsidRPr="00E07FE1" w:rsidRDefault="00D529CC" w:rsidP="009B747A">
                      <w:pPr>
                        <w:rPr>
                          <w:rFonts w:ascii="Century Gothic" w:hAnsi="Century Gothic"/>
                          <w:b/>
                          <w:bCs/>
                          <w:color w:val="808080"/>
                          <w:sz w:val="32"/>
                          <w:szCs w:val="32"/>
                          <w:lang w:val="en-GB"/>
                        </w:rPr>
                      </w:pPr>
                      <w:r w:rsidRPr="00320AAD">
                        <w:rPr>
                          <w:rFonts w:ascii="Century Gothic" w:hAnsi="Century Gothic"/>
                          <w:b/>
                          <w:bCs/>
                          <w:color w:val="808080"/>
                          <w:sz w:val="32"/>
                          <w:szCs w:val="32"/>
                        </w:rPr>
                        <w:t xml:space="preserve">UDI 5: </w:t>
                      </w:r>
                      <w:r w:rsidRPr="00320AAD">
                        <w:rPr>
                          <w:rFonts w:ascii="Century Gothic" w:hAnsi="Century Gothic"/>
                          <w:b/>
                          <w:bCs/>
                          <w:color w:val="808080"/>
                          <w:sz w:val="32"/>
                          <w:szCs w:val="32"/>
                          <w:lang w:val="en-GB"/>
                        </w:rPr>
                        <w:t>The Universe</w:t>
                      </w:r>
                    </w:p>
                    <w:p w:rsidR="00D529CC" w:rsidRPr="007A4AAD" w:rsidRDefault="00D529CC" w:rsidP="009B747A">
                      <w:pPr>
                        <w:rPr>
                          <w:rFonts w:ascii="Century Gothic" w:hAnsi="Century Gothic"/>
                          <w:b/>
                          <w:bCs/>
                          <w:color w:val="808080"/>
                          <w:sz w:val="32"/>
                          <w:szCs w:val="32"/>
                        </w:rPr>
                      </w:pPr>
                    </w:p>
                  </w:txbxContent>
                </v:textbox>
                <w10:wrap type="through" anchorx="page" anchory="page"/>
              </v:shape>
            </w:pict>
          </mc:Fallback>
        </mc:AlternateContent>
      </w:r>
    </w:p>
    <w:p w:rsidR="009B747A" w:rsidRPr="00D86AF1" w:rsidRDefault="00F8375F" w:rsidP="009B747A">
      <w:pPr>
        <w:pStyle w:val="Prrafodelista"/>
        <w:ind w:left="-142"/>
        <w:rPr>
          <w:rFonts w:ascii="Century Gothic" w:hAnsi="Century Gothic"/>
          <w:color w:val="FF0000"/>
          <w:lang w:val="es-ES"/>
        </w:rPr>
      </w:pPr>
      <w:r>
        <w:rPr>
          <w:rFonts w:ascii="Century Gothic" w:hAnsi="Century Gothic"/>
          <w:noProof/>
          <w:color w:val="FF0000"/>
          <w:lang w:val="es-ES" w:eastAsia="es-ES"/>
        </w:rPr>
        <mc:AlternateContent>
          <mc:Choice Requires="wpg">
            <w:drawing>
              <wp:anchor distT="0" distB="0" distL="114300" distR="114300" simplePos="0" relativeHeight="251661824" behindDoc="0" locked="0" layoutInCell="1" allowOverlap="1">
                <wp:simplePos x="0" y="0"/>
                <wp:positionH relativeFrom="column">
                  <wp:posOffset>-728345</wp:posOffset>
                </wp:positionH>
                <wp:positionV relativeFrom="paragraph">
                  <wp:posOffset>-4445</wp:posOffset>
                </wp:positionV>
                <wp:extent cx="906145" cy="179705"/>
                <wp:effectExtent l="635" t="0" r="0" b="24765"/>
                <wp:wrapNone/>
                <wp:docPr id="21"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145" cy="179705"/>
                          <a:chOff x="31" y="1887"/>
                          <a:chExt cx="1427" cy="283"/>
                        </a:xfrm>
                      </wpg:grpSpPr>
                      <wps:wsp>
                        <wps:cNvPr id="22" name="Rectángulo 1"/>
                        <wps:cNvSpPr>
                          <a:spLocks noChangeArrowheads="1"/>
                        </wps:cNvSpPr>
                        <wps:spPr bwMode="auto">
                          <a:xfrm>
                            <a:off x="606" y="1887"/>
                            <a:ext cx="852"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23" name="Rectángulo 2"/>
                        <wps:cNvSpPr>
                          <a:spLocks noChangeArrowheads="1"/>
                        </wps:cNvSpPr>
                        <wps:spPr bwMode="auto">
                          <a:xfrm>
                            <a:off x="297" y="1887"/>
                            <a:ext cx="19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24" name="Rectángulo 3"/>
                        <wps:cNvSpPr>
                          <a:spLocks noChangeArrowheads="1"/>
                        </wps:cNvSpPr>
                        <wps:spPr bwMode="auto">
                          <a:xfrm>
                            <a:off x="31" y="1887"/>
                            <a:ext cx="164"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571D05" id="Group 244" o:spid="_x0000_s1026" style="position:absolute;margin-left:-57.35pt;margin-top:-.35pt;width:71.35pt;height:14.15pt;z-index:251661824" coordorigin="31,1887" coordsize="14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">
                <v:rect id="Rectángulo 1" o:spid="_x0000_s1027" style="position:absolute;left:606;top:1887;width:85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" fillcolor="#8db3e2" stroked="f" strokecolor="#4a7ebb">
                  <v:fill color2="black" rotate="t" focus="100%" type="gradient"/>
                  <v:shadow on="t" opacity="22936f" origin=",.5" offset="0,.63889mm"/>
                </v:rect>
                <v:rect id="Rectángulo 2" o:spid="_x0000_s1028" style="position:absolute;left:297;top:1887;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" fillcolor="#8db3e2" stroked="f" strokecolor="#4a7ebb">
                  <v:fill color2="black" rotate="t" focus="100%" type="gradient"/>
                  <v:shadow on="t" opacity="22936f" origin=",.5" offset="0,.63889mm"/>
                </v:rect>
                <v:rect id="Rectángulo 3" o:spid="_x0000_s1029" style="position:absolute;left:31;top:1887;width:164;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" fillcolor="#8db3e2" stroked="f" strokecolor="#4a7ebb">
                  <v:fill color2="black" rotate="t" focus="100%" type="gradient"/>
                  <v:shadow on="t" opacity="22936f" origin=",.5" offset="0,.63889mm"/>
                </v:rect>
              </v:group>
            </w:pict>
          </mc:Fallback>
        </mc:AlternateContent>
      </w:r>
      <w:r w:rsidR="009B747A" w:rsidRPr="00D86AF1">
        <w:rPr>
          <w:rFonts w:ascii="Century Gothic" w:hAnsi="Century Gothic"/>
          <w:color w:val="FF0000"/>
          <w:lang w:val="es-ES"/>
        </w:rPr>
        <w:t xml:space="preserve">   </w:t>
      </w:r>
    </w:p>
    <w:p w:rsidR="009B747A" w:rsidRPr="00D86AF1" w:rsidRDefault="009B747A" w:rsidP="009B747A">
      <w:pPr>
        <w:pStyle w:val="Prrafodelista"/>
        <w:ind w:left="0"/>
        <w:rPr>
          <w:rFonts w:ascii="Century Gothic" w:hAnsi="Century Gothic"/>
          <w:b/>
          <w:color w:val="20AC37"/>
          <w:sz w:val="28"/>
          <w:szCs w:val="28"/>
          <w:lang w:val="es-ES"/>
        </w:rPr>
      </w:pPr>
    </w:p>
    <w:p w:rsidR="009B747A" w:rsidRPr="00D86AF1" w:rsidRDefault="00DC24B1"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5</w:t>
      </w:r>
      <w:r w:rsidR="009B747A" w:rsidRPr="00D86AF1">
        <w:rPr>
          <w:rFonts w:ascii="Century Gothic" w:hAnsi="Century Gothic"/>
          <w:b/>
          <w:color w:val="548DD4"/>
          <w:sz w:val="28"/>
          <w:szCs w:val="28"/>
          <w:lang w:val="es-ES"/>
        </w:rPr>
        <w:t>.1. CONTEXTO Y ENFOQUE DE LA UNIDAD</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320AAD" w:rsidRDefault="00320AAD" w:rsidP="00320AAD">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 xml:space="preserve">El área de Ciencias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 xml:space="preserve">es centra su atención en el estudio de las personas como seres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 xml:space="preserve">es y las características generales y </w:t>
      </w:r>
      <w:r>
        <w:rPr>
          <w:rFonts w:ascii="Century Gothic" w:hAnsi="Century Gothic" w:cs="FuturaStd-Light"/>
          <w:color w:val="000000"/>
          <w:lang w:val="es-ES" w:eastAsia="es-ES"/>
        </w:rPr>
        <w:t>particulares</w:t>
      </w:r>
      <w:r w:rsidRPr="000607F4">
        <w:rPr>
          <w:rFonts w:ascii="Century Gothic" w:hAnsi="Century Gothic" w:cs="FuturaStd-Light"/>
          <w:color w:val="000000"/>
          <w:lang w:val="es-ES" w:eastAsia="es-ES"/>
        </w:rPr>
        <w:t xml:space="preserve"> del entorno en</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el que viven. En dicho estudio son esenciales los aspectos geográficos, </w:t>
      </w:r>
      <w:r>
        <w:rPr>
          <w:rFonts w:ascii="Century Gothic" w:hAnsi="Century Gothic" w:cs="FuturaStd-Light"/>
          <w:color w:val="000000"/>
          <w:lang w:val="es-ES" w:eastAsia="es-ES"/>
        </w:rPr>
        <w:t>sociológicos</w:t>
      </w:r>
      <w:r w:rsidRPr="000607F4">
        <w:rPr>
          <w:rFonts w:ascii="Century Gothic" w:hAnsi="Century Gothic" w:cs="FuturaStd-Light"/>
          <w:color w:val="000000"/>
          <w:lang w:val="es-ES" w:eastAsia="es-ES"/>
        </w:rPr>
        <w:t xml:space="preserve">, económicos e históricos que determinan una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 xml:space="preserve"> y una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 Partiendo de</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la comprensión de la realidad de la comunidad andaluza como lugar de encuentro de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s, nuestro alumnado deberá conocer y valorar el patrimonio natural y</w:t>
      </w:r>
      <w:r>
        <w:rPr>
          <w:rFonts w:ascii="Century Gothic" w:hAnsi="Century Gothic" w:cs="FuturaStd-Light"/>
          <w:color w:val="000000"/>
          <w:lang w:val="es-ES" w:eastAsia="es-ES"/>
        </w:rPr>
        <w:t xml:space="preserve"> cultura</w:t>
      </w:r>
      <w:r w:rsidRPr="000607F4">
        <w:rPr>
          <w:rFonts w:ascii="Century Gothic" w:hAnsi="Century Gothic" w:cs="FuturaStd-Light"/>
          <w:color w:val="000000"/>
          <w:lang w:val="es-ES" w:eastAsia="es-ES"/>
        </w:rPr>
        <w:t xml:space="preserve">l de Andalucía y contribuir activamente a su conservación y mejora; entender la diversidad </w:t>
      </w:r>
      <w:r>
        <w:rPr>
          <w:rFonts w:ascii="Century Gothic" w:hAnsi="Century Gothic" w:cs="FuturaStd-Light"/>
          <w:color w:val="000000"/>
          <w:lang w:val="es-ES" w:eastAsia="es-ES"/>
        </w:rPr>
        <w:t>lingüística</w:t>
      </w:r>
      <w:r w:rsidRPr="000607F4">
        <w:rPr>
          <w:rFonts w:ascii="Century Gothic" w:hAnsi="Century Gothic" w:cs="FuturaStd-Light"/>
          <w:color w:val="000000"/>
          <w:lang w:val="es-ES" w:eastAsia="es-ES"/>
        </w:rPr>
        <w:t xml:space="preserve"> y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l como un valor de los pueblos y de los individuos</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y desarrollar una actitud de interés y respeto hacia la misma, así como apreciar y respetar sus </w:t>
      </w:r>
      <w:r>
        <w:rPr>
          <w:rFonts w:ascii="Century Gothic" w:hAnsi="Century Gothic" w:cs="FuturaStd-Light"/>
          <w:color w:val="000000"/>
          <w:lang w:val="es-ES" w:eastAsia="es-ES"/>
        </w:rPr>
        <w:t>peculiaridades</w:t>
      </w:r>
      <w:r w:rsidRPr="000607F4">
        <w:rPr>
          <w:rFonts w:ascii="Century Gothic" w:hAnsi="Century Gothic" w:cs="FuturaStd-Light"/>
          <w:color w:val="000000"/>
          <w:lang w:val="es-ES" w:eastAsia="es-ES"/>
        </w:rPr>
        <w:t xml:space="preserve"> y riquezas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les.</w:t>
      </w:r>
    </w:p>
    <w:p w:rsidR="00320AAD" w:rsidRPr="004F0208" w:rsidRDefault="00320AAD" w:rsidP="00320AAD">
      <w:pPr>
        <w:pStyle w:val="Prrafodelista"/>
        <w:tabs>
          <w:tab w:val="left" w:pos="426"/>
        </w:tabs>
        <w:ind w:left="0"/>
        <w:rPr>
          <w:rFonts w:ascii="Century Gothic" w:hAnsi="Century Gothic" w:cs="FuturaStd-Light"/>
          <w:color w:val="000000"/>
          <w:sz w:val="10"/>
          <w:szCs w:val="10"/>
          <w:lang w:val="es-ES" w:eastAsia="es-ES"/>
        </w:rPr>
      </w:pPr>
    </w:p>
    <w:p w:rsidR="00320AAD" w:rsidRDefault="00320AAD" w:rsidP="00320AAD">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Se trata de que los alumnos y alumnas adquieran las capacidades, conocimientos, destrezas y actitudes necesarios para comprender la realidad del mundo</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en el que viven, las experiencias colectivas pasadas y presentes y el espacio en que se desarrolla la vida en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w:t>
      </w:r>
      <w:r>
        <w:rPr>
          <w:rFonts w:ascii="Century Gothic" w:hAnsi="Century Gothic" w:cs="FuturaStd-Light"/>
          <w:color w:val="000000"/>
          <w:lang w:val="es-ES" w:eastAsia="es-ES"/>
        </w:rPr>
        <w:t xml:space="preserve"> </w:t>
      </w:r>
    </w:p>
    <w:p w:rsidR="00320AAD" w:rsidRPr="004F0208" w:rsidRDefault="00320AAD" w:rsidP="00320AAD">
      <w:pPr>
        <w:pStyle w:val="Prrafodelista"/>
        <w:tabs>
          <w:tab w:val="left" w:pos="426"/>
        </w:tabs>
        <w:ind w:left="0"/>
        <w:rPr>
          <w:rFonts w:ascii="Century Gothic" w:hAnsi="Century Gothic" w:cs="FuturaStd-Light"/>
          <w:color w:val="000000"/>
          <w:sz w:val="10"/>
          <w:szCs w:val="10"/>
          <w:lang w:val="es-ES" w:eastAsia="es-ES"/>
        </w:rPr>
      </w:pPr>
    </w:p>
    <w:p w:rsidR="00320AAD" w:rsidRPr="00FD4BA4" w:rsidRDefault="00320AAD" w:rsidP="00320AAD">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 xml:space="preserve">Los objetivos de la educación primaria en el área de Ciencias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es tendrán una relación directa y complementaria con los de las áreas de Valores cívicos y</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Educación para la ciudadanía y contribuirán a desarrollar en el alumnado los saberes, las capacidades, hábitos y valores, que les permitan desarrollar confianza en sí</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mismo, sentido crítico, iniciativa personal y espíritu emprendedor, sin olvidar la importancia de aprender a planificar, evaluar riesgos, tomar decisiones y asumir</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responsabilidades. Los alumnos y alumnas deben fortalecer el respeto de los derechos humanos y de las libertades fundamentales, así como asumir una vida</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responsable en una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 xml:space="preserve"> libre y democrática, desde el respeto a los valores recogidos en </w:t>
      </w:r>
      <w:smartTag w:uri="urn:schemas-microsoft-com:office:smarttags" w:element="PersonName">
        <w:smartTagPr>
          <w:attr w:name="ProductID" w:val="la Constituci￳n Espa￱ola"/>
        </w:smartTagPr>
        <w:r w:rsidRPr="000607F4">
          <w:rPr>
            <w:rFonts w:ascii="Century Gothic" w:hAnsi="Century Gothic" w:cs="FuturaStd-Light"/>
            <w:color w:val="000000"/>
            <w:lang w:val="es-ES" w:eastAsia="es-ES"/>
          </w:rPr>
          <w:t>la Constitución Española</w:t>
        </w:r>
      </w:smartTag>
      <w:r w:rsidRPr="000607F4">
        <w:rPr>
          <w:rFonts w:ascii="Century Gothic" w:hAnsi="Century Gothic" w:cs="FuturaStd-Light"/>
          <w:color w:val="000000"/>
          <w:lang w:val="es-ES" w:eastAsia="es-ES"/>
        </w:rPr>
        <w:t xml:space="preserve"> y en el Estatuto de </w:t>
      </w:r>
      <w:r>
        <w:rPr>
          <w:rFonts w:ascii="Century Gothic" w:hAnsi="Century Gothic" w:cs="FuturaStd-Light"/>
          <w:color w:val="000000"/>
          <w:lang w:val="es-ES" w:eastAsia="es-ES"/>
        </w:rPr>
        <w:t>Autonomía</w:t>
      </w:r>
      <w:r w:rsidRPr="000607F4">
        <w:rPr>
          <w:rFonts w:ascii="Century Gothic" w:hAnsi="Century Gothic" w:cs="FuturaStd-Light"/>
          <w:color w:val="000000"/>
          <w:lang w:val="es-ES" w:eastAsia="es-ES"/>
        </w:rPr>
        <w:t xml:space="preserve"> para Andalucía.</w:t>
      </w:r>
    </w:p>
    <w:p w:rsidR="00320AAD" w:rsidRPr="004F0208" w:rsidRDefault="00320AAD" w:rsidP="00320AAD">
      <w:pPr>
        <w:pStyle w:val="Prrafodelista"/>
        <w:tabs>
          <w:tab w:val="left" w:pos="426"/>
        </w:tabs>
        <w:ind w:left="0"/>
        <w:rPr>
          <w:rFonts w:ascii="Century Gothic" w:hAnsi="Century Gothic" w:cs="FuturaStd-Light"/>
          <w:color w:val="000000"/>
          <w:sz w:val="10"/>
          <w:szCs w:val="10"/>
          <w:lang w:val="es-ES" w:eastAsia="es-ES"/>
        </w:rPr>
      </w:pPr>
    </w:p>
    <w:p w:rsidR="00320AAD" w:rsidRPr="00B03DE7" w:rsidRDefault="00320AAD" w:rsidP="00320AAD">
      <w:pPr>
        <w:spacing w:after="200"/>
        <w:rPr>
          <w:rFonts w:ascii="Century Gothic" w:eastAsia="Calibri" w:hAnsi="Century Gothic"/>
          <w:color w:val="211D1E"/>
          <w:szCs w:val="28"/>
          <w:lang w:val="es-ES" w:eastAsia="es-ES"/>
        </w:rPr>
      </w:pPr>
      <w:r w:rsidRPr="00B03DE7">
        <w:rPr>
          <w:rFonts w:ascii="Century Gothic" w:eastAsia="Calibri" w:hAnsi="Century Gothic"/>
          <w:color w:val="211D1E"/>
          <w:lang w:val="es-ES" w:eastAsia="es-ES"/>
        </w:rPr>
        <w:t xml:space="preserve">En esta unidad tus alumnos repasarán y ampliarán sus conocimientos acerca del universo, el Sistema Solar, nuestro propio planeta Tierra y </w:t>
      </w:r>
      <w:smartTag w:uri="urn:schemas-microsoft-com:office:smarttags" w:element="PersonName">
        <w:smartTagPr>
          <w:attr w:name="ProductID" w:val="la Luna."/>
        </w:smartTagPr>
        <w:r w:rsidRPr="00B03DE7">
          <w:rPr>
            <w:rFonts w:ascii="Century Gothic" w:eastAsia="Calibri" w:hAnsi="Century Gothic"/>
            <w:color w:val="211D1E"/>
            <w:lang w:val="es-ES" w:eastAsia="es-ES"/>
          </w:rPr>
          <w:t>la Luna.</w:t>
        </w:r>
      </w:smartTag>
    </w:p>
    <w:p w:rsidR="00320AAD" w:rsidRPr="00B03DE7" w:rsidRDefault="00320AAD" w:rsidP="00320AAD">
      <w:pPr>
        <w:spacing w:after="200"/>
        <w:rPr>
          <w:rFonts w:ascii="Century Gothic" w:eastAsia="Calibri" w:hAnsi="Century Gothic"/>
          <w:color w:val="211D1E"/>
          <w:szCs w:val="28"/>
          <w:lang w:val="es-ES" w:eastAsia="es-ES"/>
        </w:rPr>
      </w:pPr>
      <w:r w:rsidRPr="00B03DE7">
        <w:rPr>
          <w:rFonts w:ascii="Century Gothic" w:eastAsia="Calibri" w:hAnsi="Century Gothic"/>
          <w:color w:val="211D1E"/>
          <w:lang w:val="es-ES" w:eastAsia="es-ES"/>
        </w:rPr>
        <w:t xml:space="preserve">Comenzarán por estudiar el universo y los cuerpos celestes, centrándose en el planeta Tierra, </w:t>
      </w:r>
      <w:smartTag w:uri="urn:schemas-microsoft-com:office:smarttags" w:element="PersonName">
        <w:smartTagPr>
          <w:attr w:name="ProductID" w:val="la Luna"/>
        </w:smartTagPr>
        <w:r w:rsidRPr="00B03DE7">
          <w:rPr>
            <w:rFonts w:ascii="Century Gothic" w:eastAsia="Calibri" w:hAnsi="Century Gothic"/>
            <w:color w:val="211D1E"/>
            <w:lang w:val="es-ES" w:eastAsia="es-ES"/>
          </w:rPr>
          <w:t>la Luna</w:t>
        </w:r>
      </w:smartTag>
      <w:r w:rsidRPr="00B03DE7">
        <w:rPr>
          <w:rFonts w:ascii="Century Gothic" w:eastAsia="Calibri" w:hAnsi="Century Gothic"/>
          <w:color w:val="211D1E"/>
          <w:lang w:val="es-ES" w:eastAsia="es-ES"/>
        </w:rPr>
        <w:t xml:space="preserve"> y la exploración espacial. En particular, empezarán a entender los efectos de la rotación y la traslación de </w:t>
      </w:r>
      <w:smartTag w:uri="urn:schemas-microsoft-com:office:smarttags" w:element="PersonName">
        <w:smartTagPr>
          <w:attr w:name="ProductID" w:val="la Tierra"/>
        </w:smartTagPr>
        <w:r w:rsidRPr="00B03DE7">
          <w:rPr>
            <w:rFonts w:ascii="Century Gothic" w:eastAsia="Calibri" w:hAnsi="Century Gothic"/>
            <w:color w:val="211D1E"/>
            <w:lang w:val="es-ES" w:eastAsia="es-ES"/>
          </w:rPr>
          <w:t>la Tierra</w:t>
        </w:r>
      </w:smartTag>
      <w:r w:rsidRPr="00B03DE7">
        <w:rPr>
          <w:rFonts w:ascii="Century Gothic" w:eastAsia="Calibri" w:hAnsi="Century Gothic"/>
          <w:color w:val="211D1E"/>
          <w:lang w:val="es-ES" w:eastAsia="es-ES"/>
        </w:rPr>
        <w:t xml:space="preserve"> y la influencia del Sol y </w:t>
      </w:r>
      <w:smartTag w:uri="urn:schemas-microsoft-com:office:smarttags" w:element="PersonName">
        <w:smartTagPr>
          <w:attr w:name="ProductID" w:val="la Luna"/>
        </w:smartTagPr>
        <w:r w:rsidRPr="00B03DE7">
          <w:rPr>
            <w:rFonts w:ascii="Century Gothic" w:eastAsia="Calibri" w:hAnsi="Century Gothic"/>
            <w:color w:val="211D1E"/>
            <w:lang w:val="es-ES" w:eastAsia="es-ES"/>
          </w:rPr>
          <w:t>la Luna</w:t>
        </w:r>
      </w:smartTag>
      <w:r w:rsidRPr="00B03DE7">
        <w:rPr>
          <w:rFonts w:ascii="Century Gothic" w:eastAsia="Calibri" w:hAnsi="Century Gothic"/>
          <w:color w:val="211D1E"/>
          <w:lang w:val="es-ES" w:eastAsia="es-ES"/>
        </w:rPr>
        <w:t xml:space="preserve"> en nuestro planeta.</w:t>
      </w:r>
    </w:p>
    <w:p w:rsidR="00320AAD" w:rsidRPr="00FD4BA4" w:rsidRDefault="00320AAD" w:rsidP="00320AAD">
      <w:pPr>
        <w:pStyle w:val="Prrafodelista"/>
        <w:tabs>
          <w:tab w:val="left" w:pos="426"/>
        </w:tabs>
        <w:ind w:left="0"/>
        <w:rPr>
          <w:rFonts w:ascii="Century Gothic" w:hAnsi="Century Gothic" w:cs="FuturaStd-Light"/>
          <w:color w:val="000000"/>
          <w:lang w:val="es-ES" w:eastAsia="es-ES"/>
        </w:rPr>
      </w:pPr>
      <w:r w:rsidRPr="00B03DE7">
        <w:rPr>
          <w:rFonts w:ascii="Century Gothic" w:eastAsia="Calibri" w:hAnsi="Century Gothic"/>
          <w:color w:val="211D1E"/>
          <w:lang w:val="es-ES" w:eastAsia="es-ES"/>
        </w:rPr>
        <w:t xml:space="preserve">En esta etapa, los alumnos deberían disfrutar aprendiendo acerca del universo y, en particular, cómo se evidencian los movimientos de los cuerpos celestes en el paso del día a la noche, en los cambios de las estaciones y en los movimientos de las mareas. Muchos alumnos mostrarán una curiosidad natural por el espacio y les fascinará saber acerca de las estrellas, los planetas y las lunas y </w:t>
      </w:r>
      <w:r w:rsidRPr="00B03DE7">
        <w:rPr>
          <w:rFonts w:ascii="Century Gothic" w:eastAsia="Calibri" w:hAnsi="Century Gothic"/>
          <w:color w:val="211D1E"/>
          <w:lang w:val="es-ES" w:eastAsia="es-ES"/>
        </w:rPr>
        <w:lastRenderedPageBreak/>
        <w:t>conocer la exploración del espacio por parte del hombre. Esta unidad puede abrirles los ojos a algunos de los avances científicos más importantes de los siglos XX y XXI.</w:t>
      </w:r>
    </w:p>
    <w:p w:rsidR="009B747A" w:rsidRPr="00D86AF1" w:rsidRDefault="009B747A" w:rsidP="00320AAD">
      <w:pPr>
        <w:pStyle w:val="Prrafodelista"/>
        <w:tabs>
          <w:tab w:val="left" w:pos="426"/>
        </w:tabs>
        <w:ind w:left="0"/>
        <w:rPr>
          <w:rFonts w:ascii="Century Gothic" w:hAnsi="Century Gothic"/>
          <w:color w:val="FF0000"/>
          <w:lang w:val="es-ES"/>
        </w:rPr>
      </w:pPr>
      <w:r w:rsidRPr="00D86AF1">
        <w:rPr>
          <w:rFonts w:ascii="Century Gothic" w:hAnsi="Century Gothic" w:cs="FuturaStd-Light"/>
          <w:color w:val="000000"/>
          <w:lang w:val="es-ES" w:eastAsia="es-ES"/>
        </w:rPr>
        <w:br w:type="page"/>
      </w:r>
    </w:p>
    <w:p w:rsidR="009B747A" w:rsidRPr="00D86AF1" w:rsidRDefault="00AD4F62"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5</w:t>
      </w:r>
      <w:r w:rsidR="009B747A" w:rsidRPr="00D86AF1">
        <w:rPr>
          <w:rFonts w:ascii="Century Gothic" w:hAnsi="Century Gothic"/>
          <w:b/>
          <w:color w:val="548DD4"/>
          <w:sz w:val="28"/>
          <w:szCs w:val="28"/>
          <w:lang w:val="es-ES"/>
        </w:rPr>
        <w:t>.2. CONCRECIÓN CURRICULAR</w:t>
      </w:r>
    </w:p>
    <w:p w:rsidR="009B747A" w:rsidRPr="00D86AF1" w:rsidRDefault="009B747A" w:rsidP="009B747A">
      <w:pPr>
        <w:pStyle w:val="Prrafodelista"/>
        <w:ind w:left="0"/>
        <w:rPr>
          <w:rFonts w:ascii="Century Gothic" w:hAnsi="Century Gothic"/>
          <w:b/>
          <w:sz w:val="16"/>
          <w:szCs w:val="16"/>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Bloque 1. Contenidos comunes</w:t>
      </w:r>
    </w:p>
    <w:p w:rsidR="009B747A" w:rsidRPr="00D86AF1" w:rsidRDefault="009B747A" w:rsidP="009B747A">
      <w:pPr>
        <w:pStyle w:val="Prrafodelista"/>
        <w:ind w:left="0"/>
        <w:rPr>
          <w:rFonts w:ascii="Century Gothic" w:hAnsi="Century Gothic"/>
          <w:b/>
          <w:color w:val="7F7F7F"/>
          <w:sz w:val="28"/>
          <w:szCs w:val="28"/>
          <w:lang w:val="es-ES"/>
        </w:rPr>
      </w:pPr>
    </w:p>
    <w:p w:rsidR="009B747A" w:rsidRPr="00D86AF1" w:rsidRDefault="009B747A" w:rsidP="009B747A">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7756AE" w:rsidRPr="00D86AF1">
        <w:trPr>
          <w:trHeight w:val="661"/>
        </w:trPr>
        <w:tc>
          <w:tcPr>
            <w:tcW w:w="1250" w:type="pct"/>
          </w:tcPr>
          <w:p w:rsidR="007756AE" w:rsidRPr="00134366" w:rsidRDefault="007756AE" w:rsidP="007756AE">
            <w:pPr>
              <w:rPr>
                <w:rFonts w:ascii="Century Gothic" w:hAnsi="Century Gothic" w:cs="FuturaStd-Medium"/>
                <w:lang w:val="es-ES" w:eastAsia="es-ES"/>
              </w:rPr>
            </w:pPr>
          </w:p>
          <w:p w:rsidR="007756AE" w:rsidRPr="00134366" w:rsidRDefault="007756AE" w:rsidP="007756AE">
            <w:pPr>
              <w:rPr>
                <w:rFonts w:ascii="Century Gothic" w:hAnsi="Century Gothic" w:cs="FuturaStd-Medium"/>
                <w:lang w:val="es-ES" w:eastAsia="es-ES"/>
              </w:rPr>
            </w:pPr>
            <w:r w:rsidRPr="00134366">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7756AE" w:rsidRPr="00134366" w:rsidRDefault="007756AE" w:rsidP="007756AE">
            <w:pPr>
              <w:rPr>
                <w:rFonts w:ascii="Century Gothic" w:hAnsi="Century Gothic" w:cs="FuturaStd-Medium"/>
                <w:lang w:val="es-ES" w:eastAsia="es-ES"/>
              </w:rPr>
            </w:pPr>
            <w:r w:rsidRPr="00134366">
              <w:rPr>
                <w:rFonts w:ascii="Century Gothic" w:hAnsi="Century Gothic" w:cs="FuturaStd-Medium"/>
                <w:lang w:val="es-ES" w:eastAsia="es-ES"/>
              </w:rPr>
              <w:t xml:space="preserve">O.CS.2. Iniciarse en el conocimiento y puesta en práctica de las estrategias para la información y la comunicación, desarrollando estrategias de tratamiento de la información para la puesta </w:t>
            </w:r>
            <w:r w:rsidRPr="00134366">
              <w:rPr>
                <w:rFonts w:ascii="Century Gothic" w:hAnsi="Century Gothic" w:cs="FuturaStd-Medium"/>
                <w:lang w:val="es-ES" w:eastAsia="es-ES"/>
              </w:rPr>
              <w:lastRenderedPageBreak/>
              <w:t>en práctica de las competencias implícitas en el desempeño de tareas cotidianas, mediante diferentes métodos, fuentes y textos.</w:t>
            </w:r>
          </w:p>
          <w:p w:rsidR="007756AE" w:rsidRPr="00134366" w:rsidRDefault="007756AE" w:rsidP="007756AE">
            <w:pPr>
              <w:rPr>
                <w:rFonts w:ascii="Century Gothic" w:hAnsi="Century Gothic" w:cs="FuturaStd-Medium"/>
                <w:lang w:val="es-ES" w:eastAsia="es-ES"/>
              </w:rPr>
            </w:pPr>
          </w:p>
        </w:tc>
        <w:tc>
          <w:tcPr>
            <w:tcW w:w="1250" w:type="pct"/>
          </w:tcPr>
          <w:p w:rsidR="007756AE" w:rsidRDefault="007756AE" w:rsidP="007756AE">
            <w:pPr>
              <w:rPr>
                <w:rFonts w:ascii="Century Gothic" w:hAnsi="Century Gothic" w:cs="FuturaStd-Medium"/>
                <w:lang w:val="es-ES" w:eastAsia="es-ES"/>
              </w:rPr>
            </w:pPr>
          </w:p>
          <w:p w:rsidR="007756AE" w:rsidRPr="00B03DE7" w:rsidRDefault="007756AE" w:rsidP="007756AE">
            <w:pPr>
              <w:rPr>
                <w:rFonts w:ascii="Century Gothic" w:hAnsi="Century Gothic" w:cs="FuturaStd-Medium"/>
                <w:lang w:val="es-ES" w:eastAsia="es-ES"/>
              </w:rPr>
            </w:pPr>
            <w:r w:rsidRPr="00B03DE7">
              <w:rPr>
                <w:rFonts w:ascii="Century Gothic" w:hAnsi="Century Gothic" w:cs="FuturaStd-Medium"/>
                <w:lang w:val="es-ES" w:eastAsia="es-ES"/>
              </w:rPr>
              <w:t>1.1. Iniciación al conocimiento científico y su aplicación en las Ciencias Sociales. Recogida de información del tema a tratar, utilizando diferentes fuentes (directas e indirectas).</w:t>
            </w:r>
          </w:p>
          <w:p w:rsidR="007756AE" w:rsidRPr="00B03DE7" w:rsidRDefault="007756AE" w:rsidP="007756AE">
            <w:pPr>
              <w:rPr>
                <w:rFonts w:ascii="Century Gothic" w:hAnsi="Century Gothic" w:cs="FuturaStd-Medium"/>
                <w:lang w:val="es-ES" w:eastAsia="es-ES"/>
              </w:rPr>
            </w:pPr>
            <w:r w:rsidRPr="00B03DE7">
              <w:rPr>
                <w:rFonts w:ascii="Century Gothic" w:hAnsi="Century Gothic" w:cs="FuturaStd-Medium"/>
                <w:lang w:val="es-ES" w:eastAsia="es-ES"/>
              </w:rPr>
              <w:t>1.2. Recogida de información del tema a tratar, utilizando diferentes fuentes (directas e indirectas).</w:t>
            </w:r>
          </w:p>
          <w:p w:rsidR="007756AE" w:rsidRDefault="007756AE" w:rsidP="007756AE">
            <w:pPr>
              <w:rPr>
                <w:rFonts w:ascii="Century Gothic" w:hAnsi="Century Gothic" w:cs="FuturaStd-Medium"/>
                <w:lang w:val="es-ES" w:eastAsia="es-ES"/>
              </w:rPr>
            </w:pPr>
            <w:r w:rsidRPr="00B03DE7">
              <w:rPr>
                <w:rFonts w:ascii="Century Gothic" w:hAnsi="Century Gothic" w:cs="FuturaStd-Medium"/>
                <w:lang w:val="es-ES" w:eastAsia="es-ES"/>
              </w:rPr>
              <w:t xml:space="preserve">1.3. Utilización de las Tecnologías de </w:t>
            </w:r>
            <w:smartTag w:uri="urn:schemas-microsoft-com:office:smarttags" w:element="PersonName">
              <w:smartTagPr>
                <w:attr w:name="ProductID" w:val="la Informaci￳n"/>
              </w:smartTagPr>
              <w:r w:rsidRPr="00B03DE7">
                <w:rPr>
                  <w:rFonts w:ascii="Century Gothic" w:hAnsi="Century Gothic" w:cs="FuturaStd-Medium"/>
                  <w:lang w:val="es-ES" w:eastAsia="es-ES"/>
                </w:rPr>
                <w:t>la Información</w:t>
              </w:r>
            </w:smartTag>
            <w:r w:rsidRPr="00B03DE7">
              <w:rPr>
                <w:rFonts w:ascii="Century Gothic" w:hAnsi="Century Gothic" w:cs="FuturaStd-Medium"/>
                <w:lang w:val="es-ES" w:eastAsia="es-ES"/>
              </w:rPr>
              <w:t xml:space="preserve"> y </w:t>
            </w:r>
            <w:smartTag w:uri="urn:schemas-microsoft-com:office:smarttags" w:element="PersonName">
              <w:smartTagPr>
                <w:attr w:name="ProductID" w:val="la Comunicaci￳n"/>
              </w:smartTagPr>
              <w:r w:rsidRPr="00B03DE7">
                <w:rPr>
                  <w:rFonts w:ascii="Century Gothic" w:hAnsi="Century Gothic" w:cs="FuturaStd-Medium"/>
                  <w:lang w:val="es-ES" w:eastAsia="es-ES"/>
                </w:rPr>
                <w:t>la Comunicación</w:t>
              </w:r>
            </w:smartTag>
            <w:r w:rsidRPr="00B03DE7">
              <w:rPr>
                <w:rFonts w:ascii="Century Gothic" w:hAnsi="Century Gothic" w:cs="FuturaStd-Medium"/>
                <w:lang w:val="es-ES" w:eastAsia="es-ES"/>
              </w:rPr>
              <w:t xml:space="preserve"> para buscar y seleccionar información y presentar conclusiones.</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1.10. Uso y utilización correcta de diversos materiales con los que se trabajan.</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1.11. Planificación y gestión de proyectos con el fin de alcanzar objetivos. Iniciativa emprendedora.</w:t>
            </w:r>
          </w:p>
          <w:p w:rsidR="007756AE" w:rsidRPr="00134366"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lastRenderedPageBreak/>
              <w:t>1.12 Estrategias para la resolución de conflictos, utilización de las normas de convivencia y valoración de la convivencia pacífica y tolerante.</w:t>
            </w:r>
          </w:p>
        </w:tc>
        <w:tc>
          <w:tcPr>
            <w:tcW w:w="1250" w:type="pct"/>
          </w:tcPr>
          <w:p w:rsidR="007756AE" w:rsidRDefault="007756AE" w:rsidP="007756AE">
            <w:pPr>
              <w:autoSpaceDE w:val="0"/>
              <w:autoSpaceDN w:val="0"/>
              <w:adjustRightInd w:val="0"/>
              <w:rPr>
                <w:rFonts w:ascii="Century Gothic" w:hAnsi="Century Gothic" w:cs="FuturaStd-Medium"/>
                <w:lang w:val="es-ES" w:eastAsia="es-ES"/>
              </w:rPr>
            </w:pP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CE 3.1 Obtener</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información concreta y</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relevante sobre hechos o</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fenómenos previamente</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delimitados, utilizando</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diferentes fuentes</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(directas e indirectas),</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junto con las tecnologías</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de la información y la</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comunicación para</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obtener información,</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aprendiendo y</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expresando contenidos</w:t>
            </w:r>
          </w:p>
          <w:p w:rsidR="007756AE"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sobre Ciencias sociales.</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CE.3.2. Desarrollar la</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responsabilidad, el</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esfuerzo, la constancia</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en el estudio, la</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creatividad y el espíritu</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emprendedor</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obteniendo conclusiones</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innovadoras, realizando</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trabajos y</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presentaciones a nivel</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lastRenderedPageBreak/>
              <w:t>individual y colaborando</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en grupo de manera</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responsable mediante la</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búsqueda, selección y</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organización de textos</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de carácter social,</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geográfico o histórico,</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aceptando las</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diferencias con respeto y</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tolerancia hacia otras</w:t>
            </w:r>
          </w:p>
          <w:p w:rsidR="007756AE" w:rsidRPr="006C2CC4" w:rsidRDefault="007756AE" w:rsidP="007756AE">
            <w:pPr>
              <w:rPr>
                <w:rFonts w:ascii="Century Gothic" w:hAnsi="Century Gothic" w:cs="FuturaStd-Medium"/>
                <w:lang w:val="es-ES" w:eastAsia="es-ES"/>
              </w:rPr>
            </w:pPr>
            <w:r w:rsidRPr="006C2CC4">
              <w:rPr>
                <w:rFonts w:ascii="Century Gothic" w:hAnsi="Century Gothic" w:cs="FuturaStd-Medium"/>
                <w:lang w:val="es-ES" w:eastAsia="es-ES"/>
              </w:rPr>
              <w:t>ideas y aportaciones.</w:t>
            </w:r>
          </w:p>
        </w:tc>
        <w:tc>
          <w:tcPr>
            <w:tcW w:w="1250" w:type="pct"/>
            <w:shd w:val="clear" w:color="auto" w:fill="auto"/>
          </w:tcPr>
          <w:p w:rsidR="007756AE" w:rsidRDefault="007756AE" w:rsidP="007756AE">
            <w:pPr>
              <w:autoSpaceDE w:val="0"/>
              <w:autoSpaceDN w:val="0"/>
              <w:adjustRightInd w:val="0"/>
              <w:rPr>
                <w:rFonts w:ascii="Century Gothic" w:hAnsi="Century Gothic" w:cs="FuturaStd-Medium"/>
                <w:lang w:val="es-ES" w:eastAsia="es-ES"/>
              </w:rPr>
            </w:pP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CS.3.1.1. Busca, selecciona y organiza información concreta y relevante, la analiza, obtiene conclusiones, reflexiona acerca del proceso seguido y lo</w:t>
            </w:r>
            <w:r>
              <w:rPr>
                <w:rFonts w:ascii="Century Gothic" w:hAnsi="Century Gothic" w:cs="FuturaStd-Medium"/>
                <w:lang w:val="es-ES" w:eastAsia="es-ES"/>
              </w:rPr>
              <w:t xml:space="preserve"> </w:t>
            </w:r>
            <w:r w:rsidRPr="006C2CC4">
              <w:rPr>
                <w:rFonts w:ascii="Century Gothic" w:hAnsi="Century Gothic" w:cs="FuturaStd-Medium"/>
                <w:lang w:val="es-ES" w:eastAsia="es-ES"/>
              </w:rPr>
              <w:t>comunica oralmente y/o por escrito, usando las tecnologías de la información y la comunicación y elabora trabajos. (CD, CCL, SIEP).</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CS.3.1.2. Utiliza las tecnologías de la información y la comunicación para elaborar trabajos y analiza información manejando imágenes, tablas,</w:t>
            </w:r>
          </w:p>
          <w:p w:rsidR="007756AE"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gráficos, esquemas y resúmenes, presentando un informe o presentación digital. (CD, CCL, SIEP).</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 xml:space="preserve">CS.3.2.1. Realiza las tareas, con autonomía, y elabora trabajos, presentándolos de manera ordenada, clara y </w:t>
            </w:r>
            <w:r w:rsidRPr="006C2CC4">
              <w:rPr>
                <w:rFonts w:ascii="Century Gothic" w:hAnsi="Century Gothic" w:cs="FuturaStd-Medium"/>
                <w:lang w:val="es-ES" w:eastAsia="es-ES"/>
              </w:rPr>
              <w:lastRenderedPageBreak/>
              <w:t>limpia, usando el vocabulario adecuado exponiéndolos oralmente y</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mostrando actitudes de confianza en sí mismo, sentido crítico, iniciativa personal, curiosidad, interés, creatividad en el aprendizaje y espíritu emprendedor. (CSYC, SIEP).</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CS.3.2.2. Utiliza estrategias para realizar un trabajo y participa en actividades de grupo adoptando un comportamiento responsable, constructivo y solidario y respeta los principios</w:t>
            </w:r>
          </w:p>
          <w:p w:rsidR="007756AE" w:rsidRPr="006C2CC4" w:rsidRDefault="007756AE" w:rsidP="007756AE">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básicos del funcionamiento democrático. (CSYC, SIEP).</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Pr="00D86AF1">
        <w:rPr>
          <w:rFonts w:ascii="Century Gothic" w:hAnsi="Century Gothic"/>
          <w:b/>
          <w:bCs/>
          <w:color w:val="7F7F7F"/>
          <w:sz w:val="28"/>
          <w:szCs w:val="28"/>
          <w:lang w:val="es-ES"/>
        </w:rPr>
        <w:lastRenderedPageBreak/>
        <w:t xml:space="preserve">Bloque </w:t>
      </w:r>
      <w:r w:rsidR="00AD4F62" w:rsidRPr="00D86AF1">
        <w:rPr>
          <w:rFonts w:ascii="Century Gothic" w:hAnsi="Century Gothic"/>
          <w:b/>
          <w:bCs/>
          <w:color w:val="7F7F7F"/>
          <w:sz w:val="28"/>
          <w:szCs w:val="28"/>
          <w:lang w:val="es-ES"/>
        </w:rPr>
        <w:t>2</w:t>
      </w:r>
      <w:r w:rsidRPr="00D86AF1">
        <w:rPr>
          <w:rFonts w:ascii="Century Gothic" w:hAnsi="Century Gothic"/>
          <w:b/>
          <w:bCs/>
          <w:color w:val="7F7F7F"/>
          <w:sz w:val="28"/>
          <w:szCs w:val="28"/>
          <w:lang w:val="es-ES"/>
        </w:rPr>
        <w:t xml:space="preserve">: </w:t>
      </w:r>
      <w:r w:rsidR="00AD4F62" w:rsidRPr="00D86AF1">
        <w:rPr>
          <w:rFonts w:ascii="Century Gothic" w:hAnsi="Century Gothic"/>
          <w:b/>
          <w:bCs/>
          <w:color w:val="7F7F7F"/>
          <w:sz w:val="28"/>
          <w:szCs w:val="28"/>
          <w:lang w:val="es-ES"/>
        </w:rPr>
        <w:t>El mundo en el que vivimos</w:t>
      </w:r>
    </w:p>
    <w:p w:rsidR="009B747A" w:rsidRPr="00D86AF1" w:rsidRDefault="009B747A" w:rsidP="009B747A">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7756AE" w:rsidRPr="00D86AF1">
        <w:tc>
          <w:tcPr>
            <w:tcW w:w="1250" w:type="pct"/>
          </w:tcPr>
          <w:p w:rsidR="007756AE" w:rsidRDefault="007756AE" w:rsidP="007756AE">
            <w:pPr>
              <w:rPr>
                <w:rFonts w:ascii="Century Gothic" w:hAnsi="Century Gothic" w:cs="FuturaStd-Medium"/>
                <w:lang w:val="es-ES" w:eastAsia="es-ES"/>
              </w:rPr>
            </w:pPr>
          </w:p>
          <w:p w:rsidR="007756AE" w:rsidRDefault="007756AE" w:rsidP="007756AE">
            <w:pPr>
              <w:rPr>
                <w:rFonts w:ascii="Century Gothic" w:hAnsi="Century Gothic" w:cs="FuturaStd-Medium"/>
                <w:lang w:val="es-ES" w:eastAsia="es-ES"/>
              </w:rPr>
            </w:pPr>
            <w:r w:rsidRPr="00C00080">
              <w:rPr>
                <w:rFonts w:ascii="Century Gothic" w:hAnsi="Century Gothic" w:cs="FuturaStd-Medium"/>
                <w:lang w:val="es-ES" w:eastAsia="es-ES"/>
              </w:rPr>
              <w:t>O.CS.4. Saber definir situaciones problemáticas en el entorno próximo a su realidad, así como en medios más lejanos, estimando soluciones posibles para alcanzar un adecuado conocimiento y aplicación de los elementos del paisaje, el universo, clima y diversidad geográfica propia de la comunidad de Andalucía, España y Unión Europea, donde el alumnado diseñe pequeñas investigaciones, analice y comunique resultados usando herramientas de medida, escalas, tablas o representaciones gráficas.</w:t>
            </w:r>
          </w:p>
          <w:p w:rsidR="007756AE" w:rsidRPr="00C00080" w:rsidRDefault="007756AE" w:rsidP="007756AE">
            <w:pPr>
              <w:rPr>
                <w:rFonts w:ascii="Century Gothic" w:hAnsi="Century Gothic" w:cs="FuturaStd-Medium"/>
                <w:lang w:val="es-ES" w:eastAsia="es-ES"/>
              </w:rPr>
            </w:pPr>
          </w:p>
          <w:p w:rsidR="007756AE" w:rsidRPr="00025B20" w:rsidRDefault="007756AE" w:rsidP="007756AE">
            <w:pPr>
              <w:rPr>
                <w:rFonts w:ascii="Century Gothic" w:hAnsi="Century Gothic" w:cs="FuturaStd-Medium"/>
                <w:b/>
                <w:highlight w:val="cyan"/>
                <w:lang w:val="es-ES" w:eastAsia="es-ES"/>
              </w:rPr>
            </w:pPr>
          </w:p>
        </w:tc>
        <w:tc>
          <w:tcPr>
            <w:tcW w:w="1250" w:type="pct"/>
          </w:tcPr>
          <w:p w:rsidR="007756AE" w:rsidRPr="00EB44B1" w:rsidRDefault="007756AE" w:rsidP="007756AE">
            <w:pPr>
              <w:rPr>
                <w:rFonts w:ascii="Century Gothic" w:hAnsi="Century Gothic" w:cs="FuturaStd-Medium"/>
                <w:lang w:eastAsia="es-ES"/>
              </w:rPr>
            </w:pPr>
          </w:p>
          <w:p w:rsidR="007756AE" w:rsidRPr="004B5E33" w:rsidRDefault="007756AE" w:rsidP="007756AE">
            <w:pPr>
              <w:rPr>
                <w:rFonts w:ascii="Century Gothic" w:hAnsi="Century Gothic" w:cs="FuturaStd-Medium"/>
                <w:lang w:val="es-ES" w:eastAsia="es-ES"/>
              </w:rPr>
            </w:pPr>
            <w:r w:rsidRPr="004B5E33">
              <w:rPr>
                <w:rFonts w:ascii="Century Gothic" w:hAnsi="Century Gothic" w:cs="FuturaStd-Medium"/>
                <w:lang w:val="es-ES" w:eastAsia="es-ES"/>
              </w:rPr>
              <w:t>2.1. El Universo: concepción, componentes y origen.</w:t>
            </w:r>
          </w:p>
          <w:p w:rsidR="007756AE" w:rsidRPr="004B5E33" w:rsidRDefault="007756AE" w:rsidP="007756AE">
            <w:pPr>
              <w:rPr>
                <w:rFonts w:ascii="Century Gothic" w:hAnsi="Century Gothic" w:cs="FuturaStd-Medium"/>
                <w:lang w:val="es-ES" w:eastAsia="es-ES"/>
              </w:rPr>
            </w:pPr>
            <w:r w:rsidRPr="004B5E33">
              <w:rPr>
                <w:rFonts w:ascii="Century Gothic" w:hAnsi="Century Gothic" w:cs="FuturaStd-Medium"/>
                <w:lang w:val="es-ES" w:eastAsia="es-ES"/>
              </w:rPr>
              <w:t>2.2. El Sistema Solar: Sol, planetas, satélites, asteroides, meteoritos, cometas y estrellas fugaces</w:t>
            </w:r>
          </w:p>
          <w:p w:rsidR="007756AE" w:rsidRPr="004B5E33" w:rsidRDefault="007756AE" w:rsidP="007756AE">
            <w:pPr>
              <w:rPr>
                <w:rFonts w:ascii="Century Gothic" w:hAnsi="Century Gothic" w:cs="FuturaStd-Medium"/>
                <w:lang w:val="es-ES" w:eastAsia="es-ES"/>
              </w:rPr>
            </w:pPr>
            <w:r w:rsidRPr="004B5E33">
              <w:rPr>
                <w:rFonts w:ascii="Century Gothic" w:hAnsi="Century Gothic" w:cs="FuturaStd-Medium"/>
                <w:lang w:val="es-ES" w:eastAsia="es-ES"/>
              </w:rPr>
              <w:t xml:space="preserve">2.3. </w:t>
            </w:r>
            <w:smartTag w:uri="urn:schemas-microsoft-com:office:smarttags" w:element="PersonName">
              <w:smartTagPr>
                <w:attr w:name="ProductID" w:val="la Tierra"/>
              </w:smartTagPr>
              <w:r w:rsidRPr="004B5E33">
                <w:rPr>
                  <w:rFonts w:ascii="Century Gothic" w:hAnsi="Century Gothic" w:cs="FuturaStd-Medium"/>
                  <w:lang w:val="es-ES" w:eastAsia="es-ES"/>
                </w:rPr>
                <w:t>La Tierra</w:t>
              </w:r>
            </w:smartTag>
            <w:r w:rsidRPr="004B5E33">
              <w:rPr>
                <w:rFonts w:ascii="Century Gothic" w:hAnsi="Century Gothic" w:cs="FuturaStd-Medium"/>
                <w:lang w:val="es-ES" w:eastAsia="es-ES"/>
              </w:rPr>
              <w:t xml:space="preserve">: forma, aspecto y composición. Movimientos y sus consecuencias: La rotación terrestre. Eje y polos geográficos. El día y la noche. El movimiento de traslación de </w:t>
            </w:r>
            <w:smartTag w:uri="urn:schemas-microsoft-com:office:smarttags" w:element="PersonName">
              <w:smartTagPr>
                <w:attr w:name="ProductID" w:val="la Tierra. Las"/>
              </w:smartTagPr>
              <w:r w:rsidRPr="004B5E33">
                <w:rPr>
                  <w:rFonts w:ascii="Century Gothic" w:hAnsi="Century Gothic" w:cs="FuturaStd-Medium"/>
                  <w:lang w:val="es-ES" w:eastAsia="es-ES"/>
                </w:rPr>
                <w:t>la Tierra. Las</w:t>
              </w:r>
            </w:smartTag>
            <w:r w:rsidRPr="004B5E33">
              <w:rPr>
                <w:rFonts w:ascii="Century Gothic" w:hAnsi="Century Gothic" w:cs="FuturaStd-Medium"/>
                <w:lang w:val="es-ES" w:eastAsia="es-ES"/>
              </w:rPr>
              <w:t xml:space="preserve"> estaciones. La capas de </w:t>
            </w:r>
            <w:smartTag w:uri="urn:schemas-microsoft-com:office:smarttags" w:element="PersonName">
              <w:smartTagPr>
                <w:attr w:name="ProductID" w:val="la Tierra."/>
              </w:smartTagPr>
              <w:r w:rsidRPr="004B5E33">
                <w:rPr>
                  <w:rFonts w:ascii="Century Gothic" w:hAnsi="Century Gothic" w:cs="FuturaStd-Medium"/>
                  <w:lang w:val="es-ES" w:eastAsia="es-ES"/>
                </w:rPr>
                <w:t>la Tierra.</w:t>
              </w:r>
            </w:smartTag>
          </w:p>
          <w:p w:rsidR="007756AE" w:rsidRPr="00EB44B1" w:rsidRDefault="007756AE" w:rsidP="007756AE">
            <w:pPr>
              <w:rPr>
                <w:rFonts w:ascii="Century Gothic" w:hAnsi="Century Gothic" w:cs="FuturaStd-Medium"/>
                <w:lang w:eastAsia="es-ES"/>
              </w:rPr>
            </w:pPr>
            <w:r w:rsidRPr="004B5E33">
              <w:rPr>
                <w:rFonts w:ascii="Century Gothic" w:hAnsi="Century Gothic" w:cs="FuturaStd-Medium"/>
                <w:lang w:val="es-ES" w:eastAsia="es-ES"/>
              </w:rPr>
              <w:t xml:space="preserve">2.4. </w:t>
            </w:r>
            <w:smartTag w:uri="urn:schemas-microsoft-com:office:smarttags" w:element="PersonName">
              <w:smartTagPr>
                <w:attr w:name="ProductID" w:val="la Luna"/>
              </w:smartTagPr>
              <w:r w:rsidRPr="004B5E33">
                <w:rPr>
                  <w:rFonts w:ascii="Century Gothic" w:hAnsi="Century Gothic" w:cs="FuturaStd-Medium"/>
                  <w:lang w:val="es-ES" w:eastAsia="es-ES"/>
                </w:rPr>
                <w:t>La Luna</w:t>
              </w:r>
            </w:smartTag>
            <w:r w:rsidRPr="004B5E33">
              <w:rPr>
                <w:rFonts w:ascii="Century Gothic" w:hAnsi="Century Gothic" w:cs="FuturaStd-Medium"/>
                <w:lang w:val="es-ES" w:eastAsia="es-ES"/>
              </w:rPr>
              <w:t xml:space="preserve">: movimientos lunares de órbita alrededor de </w:t>
            </w:r>
            <w:smartTag w:uri="urn:schemas-microsoft-com:office:smarttags" w:element="PersonName">
              <w:smartTagPr>
                <w:attr w:name="ProductID" w:val="la Tierra"/>
              </w:smartTagPr>
              <w:r w:rsidRPr="004B5E33">
                <w:rPr>
                  <w:rFonts w:ascii="Century Gothic" w:hAnsi="Century Gothic" w:cs="FuturaStd-Medium"/>
                  <w:lang w:val="es-ES" w:eastAsia="es-ES"/>
                </w:rPr>
                <w:t>la Tierra</w:t>
              </w:r>
            </w:smartTag>
            <w:r w:rsidRPr="004B5E33">
              <w:rPr>
                <w:rFonts w:ascii="Century Gothic" w:hAnsi="Century Gothic" w:cs="FuturaStd-Medium"/>
                <w:lang w:val="es-ES" w:eastAsia="es-ES"/>
              </w:rPr>
              <w:t xml:space="preserve"> y rotación propia. Fases lunares. Influencia de </w:t>
            </w:r>
            <w:smartTag w:uri="urn:schemas-microsoft-com:office:smarttags" w:element="PersonName">
              <w:smartTagPr>
                <w:attr w:name="ProductID" w:val="la Luna"/>
              </w:smartTagPr>
              <w:r w:rsidRPr="004B5E33">
                <w:rPr>
                  <w:rFonts w:ascii="Century Gothic" w:hAnsi="Century Gothic" w:cs="FuturaStd-Medium"/>
                  <w:lang w:val="es-ES" w:eastAsia="es-ES"/>
                </w:rPr>
                <w:t>la Luna</w:t>
              </w:r>
            </w:smartTag>
            <w:r w:rsidRPr="004B5E33">
              <w:rPr>
                <w:rFonts w:ascii="Century Gothic" w:hAnsi="Century Gothic" w:cs="FuturaStd-Medium"/>
                <w:lang w:val="es-ES" w:eastAsia="es-ES"/>
              </w:rPr>
              <w:t xml:space="preserve"> sobre </w:t>
            </w:r>
            <w:smartTag w:uri="urn:schemas-microsoft-com:office:smarttags" w:element="PersonName">
              <w:smartTagPr>
                <w:attr w:name="ProductID" w:val="la Tierra"/>
              </w:smartTagPr>
              <w:r w:rsidRPr="004B5E33">
                <w:rPr>
                  <w:rFonts w:ascii="Century Gothic" w:hAnsi="Century Gothic" w:cs="FuturaStd-Medium"/>
                  <w:lang w:val="es-ES" w:eastAsia="es-ES"/>
                </w:rPr>
                <w:t>la Tierra</w:t>
              </w:r>
            </w:smartTag>
            <w:r w:rsidRPr="004B5E33">
              <w:rPr>
                <w:rFonts w:ascii="Century Gothic" w:hAnsi="Century Gothic" w:cs="FuturaStd-Medium"/>
                <w:lang w:val="es-ES" w:eastAsia="es-ES"/>
              </w:rPr>
              <w:t>: eclipses y mareas.</w:t>
            </w:r>
          </w:p>
          <w:p w:rsidR="007756AE" w:rsidRPr="00EB44B1" w:rsidRDefault="007756AE" w:rsidP="007756AE">
            <w:pPr>
              <w:rPr>
                <w:rFonts w:ascii="Century Gothic" w:hAnsi="Century Gothic" w:cs="FuturaStd-Medium"/>
                <w:lang w:eastAsia="es-ES"/>
              </w:rPr>
            </w:pPr>
          </w:p>
        </w:tc>
        <w:tc>
          <w:tcPr>
            <w:tcW w:w="1250" w:type="pct"/>
            <w:shd w:val="clear" w:color="auto" w:fill="auto"/>
          </w:tcPr>
          <w:p w:rsidR="007756AE" w:rsidRDefault="007756AE" w:rsidP="007756AE">
            <w:pPr>
              <w:rPr>
                <w:rFonts w:ascii="Century Gothic" w:hAnsi="Century Gothic" w:cs="FuturaStd-Medium"/>
                <w:lang w:eastAsia="es-ES"/>
              </w:rPr>
            </w:pPr>
          </w:p>
          <w:p w:rsidR="007756AE" w:rsidRPr="004B5E33" w:rsidRDefault="007756AE" w:rsidP="007756AE">
            <w:pPr>
              <w:rPr>
                <w:rFonts w:ascii="Century Gothic" w:hAnsi="Century Gothic" w:cs="FuturaStd-Medium"/>
                <w:lang w:eastAsia="es-ES"/>
              </w:rPr>
            </w:pPr>
            <w:r w:rsidRPr="004B5E33">
              <w:rPr>
                <w:rFonts w:ascii="Century Gothic" w:hAnsi="Century Gothic" w:cs="FuturaStd-Medium"/>
                <w:lang w:eastAsia="es-ES"/>
              </w:rPr>
              <w:t>CE 3.4. Explicar cómo es y de qué forma se originó el Universo y sus principales componentes, describiendo las características principales del Sistema Solar e identificando diferentes tipos de astros</w:t>
            </w:r>
          </w:p>
          <w:p w:rsidR="007756AE" w:rsidRPr="004B5E33" w:rsidRDefault="007756AE" w:rsidP="007756AE">
            <w:pPr>
              <w:rPr>
                <w:rFonts w:ascii="Century Gothic" w:hAnsi="Century Gothic" w:cs="FuturaStd-Medium"/>
                <w:lang w:eastAsia="es-ES"/>
              </w:rPr>
            </w:pPr>
            <w:r w:rsidRPr="004B5E33">
              <w:rPr>
                <w:rFonts w:ascii="Century Gothic" w:hAnsi="Century Gothic" w:cs="FuturaStd-Medium"/>
                <w:lang w:eastAsia="es-ES"/>
              </w:rPr>
              <w:t xml:space="preserve">y sus características ubicando y localizando al planeta Tierra, a </w:t>
            </w:r>
            <w:smartTag w:uri="urn:schemas-microsoft-com:office:smarttags" w:element="PersonName">
              <w:smartTagPr>
                <w:attr w:name="ProductID" w:val="la Luna"/>
              </w:smartTagPr>
              <w:r w:rsidRPr="004B5E33">
                <w:rPr>
                  <w:rFonts w:ascii="Century Gothic" w:hAnsi="Century Gothic" w:cs="FuturaStd-Medium"/>
                  <w:lang w:eastAsia="es-ES"/>
                </w:rPr>
                <w:t>la Luna</w:t>
              </w:r>
            </w:smartTag>
            <w:r w:rsidRPr="004B5E33">
              <w:rPr>
                <w:rFonts w:ascii="Century Gothic" w:hAnsi="Century Gothic" w:cs="FuturaStd-Medium"/>
                <w:lang w:eastAsia="es-ES"/>
              </w:rPr>
              <w:t xml:space="preserve"> en el Sistema Solar y describiendo sus características, movimientos y consecuencias.</w:t>
            </w:r>
          </w:p>
        </w:tc>
        <w:tc>
          <w:tcPr>
            <w:tcW w:w="1250" w:type="pct"/>
            <w:shd w:val="clear" w:color="auto" w:fill="auto"/>
          </w:tcPr>
          <w:p w:rsidR="007756AE" w:rsidRDefault="007756AE" w:rsidP="007756AE">
            <w:pPr>
              <w:autoSpaceDE w:val="0"/>
              <w:autoSpaceDN w:val="0"/>
              <w:adjustRightInd w:val="0"/>
              <w:rPr>
                <w:rFonts w:ascii="Century Gothic" w:hAnsi="Century Gothic" w:cs="FuturaStd-Medium"/>
                <w:lang w:eastAsia="es-ES"/>
              </w:rPr>
            </w:pPr>
          </w:p>
          <w:p w:rsidR="007756AE" w:rsidRPr="004B5E33" w:rsidRDefault="007756AE" w:rsidP="007756AE">
            <w:pPr>
              <w:autoSpaceDE w:val="0"/>
              <w:autoSpaceDN w:val="0"/>
              <w:adjustRightInd w:val="0"/>
              <w:rPr>
                <w:rFonts w:ascii="Century Gothic" w:hAnsi="Century Gothic" w:cs="FuturaStd-Medium"/>
                <w:lang w:eastAsia="es-ES"/>
              </w:rPr>
            </w:pPr>
            <w:r w:rsidRPr="004B5E33">
              <w:rPr>
                <w:rFonts w:ascii="Century Gothic" w:hAnsi="Century Gothic" w:cs="FuturaStd-Medium"/>
                <w:lang w:eastAsia="es-ES"/>
              </w:rPr>
              <w:t>CS.3.4.1. Describe las características, componentes y movimientos del Sistema Solar, identificando el Sol en el centro del Sistema solar y localizando los planetas</w:t>
            </w:r>
          </w:p>
          <w:p w:rsidR="007756AE" w:rsidRPr="004B5E33" w:rsidRDefault="007756AE" w:rsidP="007756AE">
            <w:pPr>
              <w:autoSpaceDE w:val="0"/>
              <w:autoSpaceDN w:val="0"/>
              <w:adjustRightInd w:val="0"/>
              <w:rPr>
                <w:rFonts w:ascii="Century Gothic" w:hAnsi="Century Gothic" w:cs="FuturaStd-Medium"/>
                <w:lang w:eastAsia="es-ES"/>
              </w:rPr>
            </w:pPr>
            <w:r w:rsidRPr="004B5E33">
              <w:rPr>
                <w:rFonts w:ascii="Century Gothic" w:hAnsi="Century Gothic" w:cs="FuturaStd-Medium"/>
                <w:lang w:eastAsia="es-ES"/>
              </w:rPr>
              <w:t>según su proximidad. (CCL, CMCT).</w:t>
            </w:r>
          </w:p>
          <w:p w:rsidR="007756AE" w:rsidRPr="004B5E33" w:rsidRDefault="007756AE" w:rsidP="007756AE">
            <w:pPr>
              <w:autoSpaceDE w:val="0"/>
              <w:autoSpaceDN w:val="0"/>
              <w:adjustRightInd w:val="0"/>
              <w:rPr>
                <w:rFonts w:ascii="Century Gothic" w:hAnsi="Century Gothic" w:cs="FuturaStd-Medium"/>
                <w:lang w:eastAsia="es-ES"/>
              </w:rPr>
            </w:pPr>
            <w:r w:rsidRPr="004B5E33">
              <w:rPr>
                <w:rFonts w:ascii="Century Gothic" w:hAnsi="Century Gothic" w:cs="FuturaStd-Medium"/>
                <w:lang w:eastAsia="es-ES"/>
              </w:rPr>
              <w:t>CS.3.4.2. Define y representa el movimiento de traslación terrestre, el eje de giro y los polos geográficos y asocia las estaciones del año a su efecto combinado. (CCL,</w:t>
            </w:r>
          </w:p>
          <w:p w:rsidR="007756AE" w:rsidRPr="004B5E33" w:rsidRDefault="007756AE" w:rsidP="007756AE">
            <w:pPr>
              <w:autoSpaceDE w:val="0"/>
              <w:autoSpaceDN w:val="0"/>
              <w:adjustRightInd w:val="0"/>
              <w:rPr>
                <w:rFonts w:ascii="Century Gothic" w:hAnsi="Century Gothic" w:cs="FuturaStd-Medium"/>
                <w:lang w:eastAsia="es-ES"/>
              </w:rPr>
            </w:pPr>
            <w:r w:rsidRPr="004B5E33">
              <w:rPr>
                <w:rFonts w:ascii="Century Gothic" w:hAnsi="Century Gothic" w:cs="FuturaStd-Medium"/>
                <w:lang w:eastAsia="es-ES"/>
              </w:rPr>
              <w:t>CAA, CMCT).</w:t>
            </w:r>
          </w:p>
          <w:p w:rsidR="007756AE" w:rsidRPr="004B5E33" w:rsidRDefault="007756AE" w:rsidP="007756AE">
            <w:pPr>
              <w:autoSpaceDE w:val="0"/>
              <w:autoSpaceDN w:val="0"/>
              <w:adjustRightInd w:val="0"/>
              <w:rPr>
                <w:rFonts w:ascii="Century Gothic" w:hAnsi="Century Gothic" w:cs="FuturaStd-Medium"/>
                <w:lang w:eastAsia="es-ES"/>
              </w:rPr>
            </w:pPr>
            <w:r w:rsidRPr="004B5E33">
              <w:rPr>
                <w:rFonts w:ascii="Century Gothic" w:hAnsi="Century Gothic" w:cs="FuturaStd-Medium"/>
                <w:lang w:eastAsia="es-ES"/>
              </w:rPr>
              <w:t xml:space="preserve">CS.3.4.3. Identifica, localiza y explica las principales características del Sistema Solar, el Sol, el planeta Tierra y </w:t>
            </w:r>
            <w:smartTag w:uri="urn:schemas-microsoft-com:office:smarttags" w:element="PersonName">
              <w:smartTagPr>
                <w:attr w:name="ProductID" w:val="la Luna"/>
              </w:smartTagPr>
              <w:r w:rsidRPr="004B5E33">
                <w:rPr>
                  <w:rFonts w:ascii="Century Gothic" w:hAnsi="Century Gothic" w:cs="FuturaStd-Medium"/>
                  <w:lang w:eastAsia="es-ES"/>
                </w:rPr>
                <w:t>la Luna</w:t>
              </w:r>
            </w:smartTag>
            <w:r w:rsidRPr="004B5E33">
              <w:rPr>
                <w:rFonts w:ascii="Century Gothic" w:hAnsi="Century Gothic" w:cs="FuturaStd-Medium"/>
                <w:lang w:eastAsia="es-ES"/>
              </w:rPr>
              <w:t>, con sus fases, describiendo como se produce</w:t>
            </w:r>
          </w:p>
          <w:p w:rsidR="007756AE" w:rsidRPr="004B5E33" w:rsidRDefault="007756AE" w:rsidP="007756AE">
            <w:pPr>
              <w:autoSpaceDE w:val="0"/>
              <w:autoSpaceDN w:val="0"/>
              <w:adjustRightInd w:val="0"/>
              <w:rPr>
                <w:rFonts w:ascii="Century Gothic" w:hAnsi="Century Gothic" w:cs="FuturaStd-Medium"/>
                <w:lang w:eastAsia="es-ES"/>
              </w:rPr>
            </w:pPr>
            <w:r w:rsidRPr="004B5E33">
              <w:rPr>
                <w:rFonts w:ascii="Century Gothic" w:hAnsi="Century Gothic" w:cs="FuturaStd-Medium"/>
                <w:lang w:eastAsia="es-ES"/>
              </w:rPr>
              <w:t>el día y la noche y las estaciones del año. (CCL, CMCT, CD).</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7B3F49" w:rsidRPr="00D86AF1">
        <w:rPr>
          <w:rFonts w:ascii="Century Gothic" w:hAnsi="Century Gothic"/>
          <w:b/>
          <w:color w:val="548DD4"/>
          <w:sz w:val="28"/>
          <w:szCs w:val="28"/>
          <w:lang w:val="es-ES"/>
        </w:rPr>
        <w:lastRenderedPageBreak/>
        <w:t>5</w:t>
      </w:r>
      <w:r w:rsidRPr="00D86AF1">
        <w:rPr>
          <w:rFonts w:ascii="Century Gothic" w:hAnsi="Century Gothic"/>
          <w:b/>
          <w:color w:val="548DD4"/>
          <w:sz w:val="28"/>
          <w:szCs w:val="28"/>
          <w:lang w:val="es-ES"/>
        </w:rPr>
        <w:t>.3. TRANSPOSICIÓN DIDÁCTICA</w:t>
      </w:r>
    </w:p>
    <w:p w:rsidR="009B747A" w:rsidRPr="00D86AF1" w:rsidRDefault="009B747A" w:rsidP="009B747A">
      <w:pPr>
        <w:pStyle w:val="Prrafodelista"/>
        <w:ind w:left="0"/>
        <w:rPr>
          <w:rFonts w:ascii="Century Gothic" w:hAnsi="Century Gothic"/>
          <w:b/>
          <w:sz w:val="24"/>
          <w:szCs w:val="24"/>
          <w:lang w:val="es-ES"/>
        </w:rPr>
      </w:pPr>
    </w:p>
    <w:p w:rsidR="007756AE" w:rsidRPr="00FD4BA4" w:rsidRDefault="007756AE" w:rsidP="007756AE">
      <w:pPr>
        <w:pStyle w:val="Prrafodelista"/>
        <w:ind w:left="0"/>
        <w:rPr>
          <w:rFonts w:ascii="Century Gothic" w:hAnsi="Century Gothic" w:cs="FuturaStd-Light"/>
          <w:b/>
          <w:lang w:val="es-ES" w:eastAsia="es-ES"/>
        </w:rPr>
      </w:pPr>
      <w:r w:rsidRPr="00FD4BA4">
        <w:rPr>
          <w:rFonts w:ascii="Century Gothic" w:hAnsi="Century Gothic" w:cs="FuturaStd-Heavy"/>
          <w:b/>
          <w:lang w:val="es-ES" w:eastAsia="es-ES"/>
        </w:rPr>
        <w:t>Aspectos metodológicos:</w:t>
      </w:r>
      <w:r w:rsidRPr="00FD4BA4">
        <w:rPr>
          <w:rFonts w:ascii="Century Gothic" w:hAnsi="Century Gothic" w:cs="FuturaStd-Light"/>
          <w:b/>
          <w:lang w:val="es-ES" w:eastAsia="es-ES"/>
        </w:rPr>
        <w:t xml:space="preserve"> </w:t>
      </w:r>
    </w:p>
    <w:p w:rsidR="007756AE" w:rsidRPr="00FD4BA4" w:rsidRDefault="007756AE" w:rsidP="007756AE">
      <w:pPr>
        <w:pStyle w:val="Prrafodelista"/>
        <w:ind w:left="0"/>
        <w:rPr>
          <w:rFonts w:ascii="Century Gothic" w:hAnsi="Century Gothic" w:cs="FuturaStd-Light"/>
          <w:b/>
          <w:lang w:val="es-ES" w:eastAsia="es-ES"/>
        </w:rPr>
      </w:pPr>
    </w:p>
    <w:p w:rsidR="007756AE" w:rsidRPr="009A6414" w:rsidRDefault="007756AE" w:rsidP="007756AE">
      <w:pPr>
        <w:pStyle w:val="Prrafodelista"/>
        <w:ind w:left="0"/>
        <w:rPr>
          <w:rFonts w:ascii="Century Gothic" w:hAnsi="Century Gothic" w:cs="FuturaStd-Light"/>
          <w:color w:val="000000"/>
          <w:szCs w:val="24"/>
          <w:lang w:val="es-ES" w:eastAsia="es-ES"/>
        </w:rPr>
      </w:pPr>
      <w:r w:rsidRPr="00BC2972">
        <w:rPr>
          <w:rFonts w:ascii="Century Gothic" w:hAnsi="Century Gothic" w:cs="FuturaStd-Light"/>
          <w:color w:val="000000"/>
          <w:lang w:val="es-ES" w:eastAsia="es-ES"/>
        </w:rPr>
        <w:t xml:space="preserve">En esta unidad tus alumnos repasarán y ampliarán sus conocimientos acerca del universo, el Sistema Solar, nuestro propio planeta Tierra y </w:t>
      </w:r>
      <w:smartTag w:uri="urn:schemas-microsoft-com:office:smarttags" w:element="PersonName">
        <w:smartTagPr>
          <w:attr w:name="ProductID" w:val="la Luna."/>
        </w:smartTagPr>
        <w:r w:rsidRPr="00BC2972">
          <w:rPr>
            <w:rFonts w:ascii="Century Gothic" w:hAnsi="Century Gothic" w:cs="FuturaStd-Light"/>
            <w:color w:val="000000"/>
            <w:lang w:val="es-ES" w:eastAsia="es-ES"/>
          </w:rPr>
          <w:t>la Luna</w:t>
        </w:r>
        <w:r>
          <w:rPr>
            <w:rFonts w:ascii="Century Gothic" w:hAnsi="Century Gothic" w:cs="FuturaStd-Light"/>
            <w:color w:val="000000"/>
            <w:lang w:val="es-ES" w:eastAsia="es-ES"/>
          </w:rPr>
          <w:t>.</w:t>
        </w:r>
      </w:smartTag>
    </w:p>
    <w:p w:rsidR="007756AE" w:rsidRPr="00FD4BA4" w:rsidRDefault="007756AE" w:rsidP="007756AE">
      <w:pPr>
        <w:pStyle w:val="Prrafodelista"/>
        <w:ind w:left="0"/>
        <w:rPr>
          <w:rFonts w:ascii="Century Gothic" w:hAnsi="Century Gothic" w:cs="FuturaStd-Light"/>
          <w:b/>
          <w:lang w:val="es-ES" w:eastAsia="es-ES"/>
        </w:rPr>
      </w:pPr>
    </w:p>
    <w:p w:rsidR="007756AE" w:rsidRPr="00FD4BA4" w:rsidRDefault="007756AE" w:rsidP="007756AE">
      <w:pPr>
        <w:pStyle w:val="Prrafodelista"/>
        <w:ind w:left="0"/>
        <w:rPr>
          <w:rFonts w:ascii="Century Gothic" w:hAnsi="Century Gothic" w:cs="FuturaStd-Light"/>
          <w:color w:val="000000"/>
          <w:u w:val="single"/>
          <w:lang w:val="es-ES" w:eastAsia="es-ES"/>
        </w:rPr>
      </w:pPr>
      <w:r w:rsidRPr="00FD4BA4">
        <w:rPr>
          <w:rFonts w:ascii="Century Gothic" w:hAnsi="Century Gothic" w:cs="FuturaStd-Light"/>
          <w:color w:val="000000"/>
          <w:u w:val="single"/>
          <w:lang w:val="es-ES" w:eastAsia="es-ES"/>
        </w:rPr>
        <w:t xml:space="preserve">Metodología basada en el  Aprendizaje Cooperativo:  </w:t>
      </w:r>
    </w:p>
    <w:p w:rsidR="007756AE" w:rsidRPr="00FD4BA4" w:rsidRDefault="007756AE" w:rsidP="007756AE">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7756AE" w:rsidRPr="00FD4BA4" w:rsidRDefault="007756AE" w:rsidP="007756AE">
      <w:pPr>
        <w:pStyle w:val="Prrafodelista"/>
        <w:ind w:left="0"/>
        <w:rPr>
          <w:rFonts w:ascii="Century Gothic" w:hAnsi="Century Gothic" w:cs="FuturaStd-Light"/>
          <w:color w:val="000000"/>
          <w:lang w:val="es-ES" w:eastAsia="es-ES"/>
        </w:rPr>
      </w:pPr>
    </w:p>
    <w:p w:rsidR="007756AE" w:rsidRPr="00FD4BA4" w:rsidRDefault="007756AE" w:rsidP="007756AE">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Principios metodológicos fundamentales:</w:t>
      </w:r>
    </w:p>
    <w:p w:rsidR="007756AE" w:rsidRPr="00FD4BA4" w:rsidRDefault="007756AE" w:rsidP="007756AE">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Interdependencia positiva</w:t>
      </w:r>
    </w:p>
    <w:p w:rsidR="007756AE" w:rsidRPr="00FD4BA4" w:rsidRDefault="007756AE" w:rsidP="007756AE">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Responsabilidad individual</w:t>
      </w:r>
    </w:p>
    <w:p w:rsidR="007756AE" w:rsidRPr="00FD4BA4" w:rsidRDefault="007756AE" w:rsidP="007756AE">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Promover la interacción</w:t>
      </w:r>
    </w:p>
    <w:p w:rsidR="007756AE" w:rsidRPr="00FD4BA4" w:rsidRDefault="007756AE" w:rsidP="007756AE">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xml:space="preserve">- Fomentar las habilidades </w:t>
      </w:r>
      <w:r>
        <w:rPr>
          <w:rFonts w:ascii="Century Gothic" w:hAnsi="Century Gothic" w:cs="FuturaStd-Light"/>
          <w:color w:val="000000"/>
          <w:lang w:val="es-ES" w:eastAsia="es-ES"/>
        </w:rPr>
        <w:t>Social</w:t>
      </w:r>
      <w:r w:rsidRPr="00FD4BA4">
        <w:rPr>
          <w:rFonts w:ascii="Century Gothic" w:hAnsi="Century Gothic" w:cs="FuturaStd-Light"/>
          <w:color w:val="000000"/>
          <w:lang w:val="es-ES" w:eastAsia="es-ES"/>
        </w:rPr>
        <w:t>es</w:t>
      </w:r>
    </w:p>
    <w:p w:rsidR="007756AE" w:rsidRPr="00FD4BA4" w:rsidRDefault="007756AE" w:rsidP="007756AE">
      <w:pPr>
        <w:pStyle w:val="Prrafodelista"/>
        <w:ind w:left="0"/>
        <w:rPr>
          <w:rFonts w:ascii="Century Gothic" w:hAnsi="Century Gothic" w:cs="FuturaStd-Light"/>
          <w:b/>
          <w:lang w:val="es-ES" w:eastAsia="es-ES"/>
        </w:rPr>
      </w:pPr>
      <w:r w:rsidRPr="00FD4BA4">
        <w:rPr>
          <w:rFonts w:ascii="Century Gothic" w:hAnsi="Century Gothic" w:cs="FuturaStd-Light"/>
          <w:color w:val="000000"/>
          <w:lang w:val="es-ES" w:eastAsia="es-ES"/>
        </w:rPr>
        <w:t xml:space="preserve">- Modificación de los grupos en función de las </w:t>
      </w:r>
      <w:r>
        <w:rPr>
          <w:rFonts w:ascii="Century Gothic" w:hAnsi="Century Gothic" w:cs="FuturaStd-Light"/>
          <w:color w:val="000000"/>
          <w:lang w:val="es-ES" w:eastAsia="es-ES"/>
        </w:rPr>
        <w:t>dificultades</w:t>
      </w:r>
      <w:r w:rsidRPr="00FD4BA4">
        <w:rPr>
          <w:rFonts w:ascii="Century Gothic" w:hAnsi="Century Gothic" w:cs="FuturaStd-Light"/>
          <w:color w:val="000000"/>
          <w:lang w:val="es-ES" w:eastAsia="es-ES"/>
        </w:rPr>
        <w:t xml:space="preserve"> encontradas</w:t>
      </w:r>
    </w:p>
    <w:p w:rsidR="007756AE" w:rsidRPr="00FD4BA4" w:rsidRDefault="007756AE" w:rsidP="007756AE">
      <w:pPr>
        <w:pStyle w:val="Prrafodelista"/>
        <w:ind w:left="0"/>
        <w:rPr>
          <w:rFonts w:ascii="Century Gothic" w:hAnsi="Century Gothic" w:cs="FuturaStd-Light"/>
          <w:color w:val="000000"/>
          <w:highlight w:val="yellow"/>
          <w:lang w:val="es-ES" w:eastAsia="es-ES"/>
        </w:rPr>
      </w:pP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color w:val="000000"/>
          <w:lang w:val="es-ES" w:eastAsia="es-ES"/>
        </w:rPr>
      </w:pPr>
    </w:p>
    <w:p w:rsidR="005267A6" w:rsidRPr="00D86AF1" w:rsidRDefault="005267A6" w:rsidP="005267A6">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007756AE">
        <w:rPr>
          <w:rFonts w:ascii="Century Gothic" w:hAnsi="Century Gothic" w:cs="FuturaStd-Light"/>
          <w:i/>
          <w:color w:val="000000"/>
          <w:lang w:val="es-ES" w:eastAsia="es-ES"/>
        </w:rPr>
        <w:t>Create a solar eclipse</w:t>
      </w:r>
    </w:p>
    <w:p w:rsidR="005267A6" w:rsidRPr="00D86AF1" w:rsidRDefault="005267A6" w:rsidP="005267A6">
      <w:pPr>
        <w:pStyle w:val="Prrafodelista"/>
        <w:ind w:left="0"/>
        <w:rPr>
          <w:rFonts w:ascii="Century Gothic" w:hAnsi="Century Gothic" w:cs="FuturaStd-Light"/>
          <w:color w:val="000000"/>
          <w:lang w:val="es-ES" w:eastAsia="es-ES"/>
        </w:rPr>
      </w:pPr>
    </w:p>
    <w:p w:rsidR="005267A6" w:rsidRPr="00D86AF1" w:rsidRDefault="005267A6" w:rsidP="005267A6">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007756AE">
        <w:rPr>
          <w:rFonts w:ascii="Century Gothic" w:hAnsi="Century Gothic" w:cs="FuturaStd-Light"/>
          <w:b/>
          <w:i/>
          <w:color w:val="000000"/>
          <w:u w:val="single"/>
          <w:lang w:val="es-ES" w:eastAsia="es-ES"/>
        </w:rPr>
        <w:t>Our World</w:t>
      </w:r>
      <w:r w:rsidRPr="00D86AF1">
        <w:rPr>
          <w:rFonts w:ascii="Century Gothic" w:hAnsi="Century Gothic" w:cs="FuturaStd-Light"/>
          <w:color w:val="000000"/>
          <w:lang w:val="es-ES" w:eastAsia="es-ES"/>
        </w:rPr>
        <w:t xml:space="preserve"> </w:t>
      </w:r>
      <w:r w:rsidR="007756AE">
        <w:rPr>
          <w:rFonts w:ascii="Century Gothic" w:hAnsi="Century Gothic" w:cs="FuturaStd-Light"/>
          <w:i/>
          <w:color w:val="000000"/>
          <w:lang w:val="es-ES" w:eastAsia="es-ES"/>
        </w:rPr>
        <w:t>Space Missions</w:t>
      </w:r>
    </w:p>
    <w:p w:rsidR="005267A6" w:rsidRPr="00D86AF1" w:rsidRDefault="005267A6" w:rsidP="005267A6">
      <w:pPr>
        <w:pStyle w:val="Prrafodelista"/>
        <w:ind w:left="0"/>
        <w:rPr>
          <w:rFonts w:ascii="Century Gothic" w:hAnsi="Century Gothic" w:cs="FuturaStd-Light"/>
          <w:color w:val="000000"/>
          <w:lang w:val="es-ES" w:eastAsia="es-ES"/>
        </w:rPr>
      </w:pPr>
    </w:p>
    <w:p w:rsidR="005267A6" w:rsidRPr="00D86AF1" w:rsidRDefault="005267A6" w:rsidP="005267A6">
      <w:pPr>
        <w:pStyle w:val="Prrafodelista"/>
        <w:ind w:left="0"/>
        <w:rPr>
          <w:rFonts w:ascii="Century Gothic" w:hAnsi="Century Gothic" w:cs="Tahoma"/>
          <w:i/>
          <w:lang w:val="es-ES"/>
        </w:rPr>
      </w:pPr>
      <w:r w:rsidRPr="00D86AF1">
        <w:rPr>
          <w:rFonts w:ascii="Century Gothic" w:hAnsi="Century Gothic"/>
          <w:lang w:val="es-ES"/>
        </w:rPr>
        <w:t>Proyecto Cooperativo</w:t>
      </w:r>
      <w:r w:rsidR="00702B39" w:rsidRPr="00D86AF1">
        <w:rPr>
          <w:rFonts w:ascii="Century Gothic" w:hAnsi="Century Gothic" w:cs="Tahoma"/>
          <w:lang w:val="es-ES"/>
        </w:rPr>
        <w:t xml:space="preserve"> </w:t>
      </w:r>
      <w:r w:rsidRPr="00D86AF1">
        <w:rPr>
          <w:rFonts w:ascii="Century Gothic" w:hAnsi="Century Gothic" w:cs="Tahoma"/>
          <w:lang w:val="es-ES"/>
        </w:rPr>
        <w:t xml:space="preserve">del 3er Trimestre: </w:t>
      </w:r>
      <w:r w:rsidR="007756AE">
        <w:rPr>
          <w:rFonts w:ascii="Century Gothic" w:hAnsi="Century Gothic" w:cs="Tahoma"/>
          <w:i/>
          <w:lang w:val="es-ES"/>
        </w:rPr>
        <w:t>A wonderful world!</w:t>
      </w: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Pr="00D86AF1">
        <w:rPr>
          <w:rFonts w:ascii="Century Gothic" w:hAnsi="Century Gothic"/>
          <w:b/>
          <w:color w:val="7F7F7F"/>
          <w:sz w:val="28"/>
          <w:szCs w:val="28"/>
          <w:lang w:val="es-ES"/>
        </w:rPr>
        <w:lastRenderedPageBreak/>
        <w:t>Bloque 1. Contenidos comunes</w:t>
      </w:r>
    </w:p>
    <w:p w:rsidR="009B747A" w:rsidRPr="00D86AF1" w:rsidRDefault="009B747A" w:rsidP="009B747A">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174"/>
        <w:gridCol w:w="2400"/>
        <w:gridCol w:w="2086"/>
        <w:gridCol w:w="1984"/>
        <w:gridCol w:w="1777"/>
        <w:gridCol w:w="1737"/>
        <w:gridCol w:w="2012"/>
      </w:tblGrid>
      <w:tr w:rsidR="009B747A" w:rsidRPr="00D86AF1">
        <w:trPr>
          <w:tblHeader/>
        </w:trPr>
        <w:tc>
          <w:tcPr>
            <w:tcW w:w="2350" w:type="pct"/>
            <w:gridSpan w:val="3"/>
            <w:tcBorders>
              <w:top w:val="nil"/>
              <w:left w:val="nil"/>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9B747A" w:rsidRPr="00D86AF1" w:rsidTr="00BD41C0">
        <w:trPr>
          <w:tblHeader/>
        </w:trPr>
        <w:tc>
          <w:tcPr>
            <w:tcW w:w="76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4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36"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3"/>
            </w:r>
          </w:p>
        </w:tc>
        <w:tc>
          <w:tcPr>
            <w:tcW w:w="70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B06FA5" w:rsidRPr="00D86AF1" w:rsidTr="00BD41C0">
        <w:tc>
          <w:tcPr>
            <w:tcW w:w="767" w:type="pct"/>
          </w:tcPr>
          <w:p w:rsidR="00B06FA5" w:rsidRPr="000E2E3B" w:rsidRDefault="00B06FA5" w:rsidP="00B06FA5">
            <w:pPr>
              <w:ind w:left="86"/>
              <w:rPr>
                <w:rFonts w:ascii="Century Gothic" w:hAnsi="Century Gothic"/>
                <w:noProof/>
                <w:sz w:val="20"/>
                <w:szCs w:val="20"/>
                <w:lang w:val="es-ES" w:eastAsia="es-ES"/>
              </w:rPr>
            </w:pPr>
          </w:p>
          <w:p w:rsidR="00B06FA5" w:rsidRDefault="00B06FA5" w:rsidP="00B06FA5">
            <w:pPr>
              <w:numPr>
                <w:ilvl w:val="0"/>
                <w:numId w:val="17"/>
              </w:numPr>
              <w:ind w:left="86" w:hanging="142"/>
              <w:rPr>
                <w:rFonts w:ascii="Century Gothic" w:hAnsi="Century Gothic"/>
                <w:noProof/>
                <w:sz w:val="20"/>
                <w:szCs w:val="20"/>
                <w:lang w:val="es-ES" w:eastAsia="es-ES"/>
              </w:rPr>
            </w:pPr>
            <w:r w:rsidRPr="006C5FCB">
              <w:rPr>
                <w:rFonts w:ascii="Century Gothic" w:hAnsi="Century Gothic"/>
                <w:noProof/>
                <w:sz w:val="20"/>
                <w:szCs w:val="20"/>
                <w:lang w:val="es-ES" w:eastAsia="es-ES"/>
              </w:rPr>
              <w:t>Introducción al conocimiento científico y su aplicación a las Ciencias Sociales. Desarrollo de estrategias para la organización, memorización y recuperación de información obtenida a través de distintos métodos y fuentes.</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numPr>
                <w:ilvl w:val="0"/>
                <w:numId w:val="17"/>
              </w:numPr>
              <w:ind w:left="86" w:hanging="142"/>
              <w:rPr>
                <w:rFonts w:ascii="Century Gothic" w:hAnsi="Century Gothic"/>
                <w:noProof/>
                <w:sz w:val="20"/>
                <w:szCs w:val="20"/>
                <w:lang w:val="es-ES" w:eastAsia="es-ES"/>
              </w:rPr>
            </w:pPr>
            <w:r w:rsidRPr="00477CF1">
              <w:rPr>
                <w:rFonts w:ascii="Century Gothic" w:hAnsi="Century Gothic"/>
                <w:noProof/>
                <w:sz w:val="20"/>
                <w:szCs w:val="20"/>
                <w:lang w:val="es-ES" w:eastAsia="es-ES"/>
              </w:rPr>
              <w:t>Uso de distintos tipos de textos y lenguajes gráficos.</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numPr>
                <w:ilvl w:val="0"/>
                <w:numId w:val="17"/>
              </w:numPr>
              <w:ind w:left="86" w:hanging="142"/>
              <w:rPr>
                <w:rFonts w:ascii="Century Gothic" w:hAnsi="Century Gothic"/>
                <w:sz w:val="20"/>
                <w:szCs w:val="20"/>
                <w:lang w:val="es-ES"/>
              </w:rPr>
            </w:pPr>
            <w:r w:rsidRPr="00E338CF">
              <w:rPr>
                <w:rFonts w:ascii="Century Gothic" w:hAnsi="Century Gothic"/>
                <w:noProof/>
                <w:sz w:val="20"/>
                <w:szCs w:val="20"/>
                <w:lang w:val="es-ES" w:eastAsia="es-ES"/>
              </w:rPr>
              <w:t>Estrategias para desarrollar una ética del trabajo sólida: responsabilidad y perseverancia al estudiar.</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sz w:val="20"/>
                <w:szCs w:val="20"/>
                <w:lang w:val="es-ES"/>
              </w:rPr>
            </w:pPr>
          </w:p>
          <w:p w:rsidR="00B06FA5" w:rsidRDefault="00B06FA5" w:rsidP="00B06FA5">
            <w:pPr>
              <w:numPr>
                <w:ilvl w:val="0"/>
                <w:numId w:val="17"/>
              </w:numPr>
              <w:ind w:left="86" w:hanging="142"/>
              <w:rPr>
                <w:rFonts w:ascii="Century Gothic" w:hAnsi="Century Gothic"/>
                <w:sz w:val="20"/>
                <w:szCs w:val="20"/>
                <w:lang w:val="es-ES"/>
              </w:rPr>
            </w:pPr>
            <w:r w:rsidRPr="00E338CF">
              <w:rPr>
                <w:rFonts w:ascii="Century Gothic" w:hAnsi="Century Gothic"/>
                <w:noProof/>
                <w:sz w:val="20"/>
                <w:szCs w:val="20"/>
                <w:lang w:val="es-ES" w:eastAsia="es-ES"/>
              </w:rPr>
              <w:t>Uso de las tecnologías de la información y la comunicación para buscar y seleccionar información y sacar conclusiones.</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sz w:val="20"/>
                <w:szCs w:val="20"/>
                <w:lang w:val="es-ES"/>
              </w:rPr>
            </w:pPr>
          </w:p>
          <w:p w:rsidR="00B06FA5" w:rsidRPr="00204C0C" w:rsidRDefault="00B06FA5" w:rsidP="00B06FA5">
            <w:pPr>
              <w:numPr>
                <w:ilvl w:val="0"/>
                <w:numId w:val="17"/>
              </w:numPr>
              <w:ind w:left="86" w:hanging="142"/>
              <w:rPr>
                <w:rFonts w:ascii="Century Gothic" w:hAnsi="Century Gothic"/>
                <w:sz w:val="20"/>
                <w:szCs w:val="20"/>
                <w:lang w:val="es-ES"/>
              </w:rPr>
            </w:pPr>
            <w:r w:rsidRPr="00434ABD">
              <w:rPr>
                <w:rFonts w:ascii="Century Gothic" w:hAnsi="Century Gothic"/>
                <w:noProof/>
                <w:sz w:val="20"/>
                <w:szCs w:val="20"/>
                <w:lang w:val="es-ES" w:eastAsia="es-ES"/>
              </w:rPr>
              <w:t>Estrategias de dinámica de grupos.</w:t>
            </w:r>
          </w:p>
        </w:tc>
        <w:tc>
          <w:tcPr>
            <w:tcW w:w="847" w:type="pct"/>
          </w:tcPr>
          <w:p w:rsidR="000D250B" w:rsidRPr="000D250B" w:rsidRDefault="000D250B" w:rsidP="000D250B">
            <w:pPr>
              <w:rPr>
                <w:rFonts w:ascii="Century Gothic" w:hAnsi="Century Gothic"/>
                <w:sz w:val="20"/>
                <w:szCs w:val="20"/>
                <w:u w:val="single"/>
                <w:lang w:val="en-US"/>
              </w:rPr>
            </w:pPr>
            <w:r w:rsidRPr="000D250B">
              <w:rPr>
                <w:rFonts w:ascii="Century Gothic" w:hAnsi="Century Gothic"/>
                <w:sz w:val="20"/>
                <w:szCs w:val="20"/>
                <w:u w:val="single"/>
                <w:lang w:val="en-US"/>
              </w:rPr>
              <w:lastRenderedPageBreak/>
              <w:t>Let’s Begin</w:t>
            </w:r>
          </w:p>
          <w:p w:rsidR="000D250B" w:rsidRDefault="000D250B" w:rsidP="000D250B">
            <w:pPr>
              <w:rPr>
                <w:rFonts w:ascii="Century Gothic" w:hAnsi="Century Gothic"/>
                <w:sz w:val="20"/>
                <w:szCs w:val="20"/>
                <w:lang w:val="en-US"/>
              </w:rPr>
            </w:pPr>
          </w:p>
          <w:p w:rsidR="000D250B" w:rsidRPr="000D250B" w:rsidRDefault="000D250B" w:rsidP="000D250B">
            <w:pPr>
              <w:rPr>
                <w:rFonts w:ascii="Century Gothic" w:hAnsi="Century Gothic"/>
                <w:sz w:val="20"/>
                <w:szCs w:val="20"/>
                <w:lang w:val="en-US"/>
              </w:rPr>
            </w:pPr>
            <w:r w:rsidRPr="000D250B">
              <w:rPr>
                <w:rFonts w:ascii="Century Gothic" w:hAnsi="Century Gothic"/>
                <w:sz w:val="20"/>
                <w:szCs w:val="20"/>
                <w:lang w:val="en-US"/>
              </w:rPr>
              <w:t>Pag 81</w:t>
            </w:r>
          </w:p>
          <w:p w:rsidR="000D250B" w:rsidRPr="000D250B" w:rsidRDefault="000D250B" w:rsidP="000D250B">
            <w:pPr>
              <w:autoSpaceDE w:val="0"/>
              <w:autoSpaceDN w:val="0"/>
              <w:adjustRightInd w:val="0"/>
              <w:rPr>
                <w:rFonts w:ascii="Century Gothic" w:hAnsi="Century Gothic" w:cs="Frutiger-Roman"/>
                <w:sz w:val="20"/>
                <w:szCs w:val="20"/>
                <w:lang w:val="en-US"/>
              </w:rPr>
            </w:pPr>
            <w:r w:rsidRPr="000D250B">
              <w:rPr>
                <w:rFonts w:ascii="Century Gothic" w:hAnsi="Century Gothic"/>
                <w:sz w:val="20"/>
                <w:szCs w:val="20"/>
                <w:lang w:val="en-US"/>
              </w:rPr>
              <w:t xml:space="preserve">1 </w:t>
            </w:r>
            <w:r w:rsidRPr="000D250B">
              <w:rPr>
                <w:rFonts w:ascii="Century Gothic" w:hAnsi="Century Gothic" w:cs="Frutiger-Roman"/>
                <w:sz w:val="20"/>
                <w:szCs w:val="20"/>
                <w:lang w:val="en-US"/>
              </w:rPr>
              <w:t>In the large photo you can see the galaxy that the Solar System is in. What is it called?</w:t>
            </w:r>
          </w:p>
          <w:p w:rsidR="000D250B" w:rsidRPr="000D250B" w:rsidRDefault="000D250B" w:rsidP="000D250B">
            <w:pPr>
              <w:autoSpaceDE w:val="0"/>
              <w:autoSpaceDN w:val="0"/>
              <w:adjustRightInd w:val="0"/>
              <w:rPr>
                <w:rFonts w:ascii="Century Gothic" w:hAnsi="Century Gothic" w:cs="Frutiger-Roman"/>
                <w:sz w:val="20"/>
                <w:szCs w:val="20"/>
                <w:lang w:val="en-US"/>
              </w:rPr>
            </w:pPr>
          </w:p>
          <w:p w:rsidR="000D250B" w:rsidRPr="000D250B" w:rsidRDefault="000D250B" w:rsidP="000D250B">
            <w:pPr>
              <w:autoSpaceDE w:val="0"/>
              <w:autoSpaceDN w:val="0"/>
              <w:adjustRightInd w:val="0"/>
              <w:rPr>
                <w:rFonts w:ascii="Century Gothic" w:hAnsi="Century Gothic" w:cs="Frutiger-Roman"/>
                <w:sz w:val="20"/>
                <w:szCs w:val="20"/>
                <w:lang w:val="en-US"/>
              </w:rPr>
            </w:pPr>
            <w:r w:rsidRPr="000D250B">
              <w:rPr>
                <w:rFonts w:ascii="Century Gothic" w:hAnsi="Century Gothic"/>
                <w:sz w:val="20"/>
                <w:szCs w:val="20"/>
                <w:lang w:val="en-US"/>
              </w:rPr>
              <w:t xml:space="preserve">2 </w:t>
            </w:r>
            <w:r w:rsidRPr="000D250B">
              <w:rPr>
                <w:rFonts w:ascii="Century Gothic" w:hAnsi="Century Gothic" w:cs="Frutiger-Roman"/>
                <w:sz w:val="20"/>
                <w:szCs w:val="20"/>
                <w:lang w:val="en-US"/>
              </w:rPr>
              <w:t>Which celestial body has the biggest effect on the Earth’s sea levels</w:t>
            </w:r>
          </w:p>
          <w:p w:rsidR="000D250B" w:rsidRPr="000D250B" w:rsidRDefault="000D250B" w:rsidP="000D250B">
            <w:pPr>
              <w:autoSpaceDE w:val="0"/>
              <w:autoSpaceDN w:val="0"/>
              <w:adjustRightInd w:val="0"/>
              <w:rPr>
                <w:rFonts w:ascii="Century Gothic" w:hAnsi="Century Gothic"/>
                <w:sz w:val="20"/>
                <w:szCs w:val="20"/>
                <w:lang w:val="en-US"/>
              </w:rPr>
            </w:pPr>
          </w:p>
          <w:p w:rsidR="000D250B" w:rsidRPr="000D250B" w:rsidRDefault="000D250B" w:rsidP="000D250B">
            <w:pPr>
              <w:autoSpaceDE w:val="0"/>
              <w:autoSpaceDN w:val="0"/>
              <w:adjustRightInd w:val="0"/>
              <w:rPr>
                <w:rFonts w:ascii="Century Gothic" w:hAnsi="Century Gothic" w:cs="Frutiger-Roman"/>
                <w:sz w:val="20"/>
                <w:szCs w:val="20"/>
                <w:lang w:val="en-US"/>
              </w:rPr>
            </w:pPr>
            <w:r w:rsidRPr="000D250B">
              <w:rPr>
                <w:rFonts w:ascii="Century Gothic" w:hAnsi="Century Gothic"/>
                <w:sz w:val="20"/>
                <w:szCs w:val="20"/>
                <w:lang w:val="en-US"/>
              </w:rPr>
              <w:t>3</w:t>
            </w:r>
            <w:r w:rsidRPr="000D250B">
              <w:rPr>
                <w:rFonts w:ascii="Century Gothic" w:hAnsi="Century Gothic" w:cs="Frutiger-Roman"/>
                <w:sz w:val="20"/>
                <w:szCs w:val="20"/>
                <w:lang w:val="en-US"/>
              </w:rPr>
              <w:t xml:space="preserve"> What is the difference between a planet, a star and a moon?</w:t>
            </w:r>
          </w:p>
          <w:p w:rsidR="000D250B" w:rsidRPr="000D250B" w:rsidRDefault="000D250B" w:rsidP="000D250B">
            <w:pPr>
              <w:rPr>
                <w:rFonts w:ascii="Century Gothic" w:hAnsi="Century Gothic"/>
                <w:sz w:val="20"/>
                <w:szCs w:val="20"/>
                <w:lang w:val="en-US"/>
              </w:rPr>
            </w:pPr>
          </w:p>
          <w:p w:rsidR="000D250B" w:rsidRPr="000D250B" w:rsidRDefault="000D250B" w:rsidP="000D250B">
            <w:pPr>
              <w:autoSpaceDE w:val="0"/>
              <w:autoSpaceDN w:val="0"/>
              <w:adjustRightInd w:val="0"/>
              <w:rPr>
                <w:rFonts w:ascii="Century Gothic" w:hAnsi="Century Gothic" w:cs="Frutiger-Roman"/>
                <w:sz w:val="20"/>
                <w:szCs w:val="20"/>
                <w:lang w:val="en-US"/>
              </w:rPr>
            </w:pPr>
            <w:r w:rsidRPr="000D250B">
              <w:rPr>
                <w:rFonts w:ascii="Century Gothic" w:hAnsi="Century Gothic"/>
                <w:sz w:val="20"/>
                <w:szCs w:val="20"/>
                <w:lang w:val="en-US"/>
              </w:rPr>
              <w:t xml:space="preserve">4 </w:t>
            </w:r>
            <w:r w:rsidRPr="000D250B">
              <w:rPr>
                <w:rFonts w:ascii="Century Gothic" w:hAnsi="Century Gothic" w:cs="Frutiger-Roman"/>
                <w:sz w:val="20"/>
                <w:szCs w:val="20"/>
                <w:lang w:val="en-US"/>
              </w:rPr>
              <w:t>What type of information can you find on a political map?</w:t>
            </w:r>
          </w:p>
          <w:p w:rsidR="00B06FA5" w:rsidRPr="00434ABD" w:rsidRDefault="00B06FA5" w:rsidP="00B06FA5">
            <w:pPr>
              <w:ind w:left="-56"/>
              <w:rPr>
                <w:lang w:val="en-GB"/>
              </w:rPr>
            </w:pPr>
          </w:p>
        </w:tc>
        <w:tc>
          <w:tcPr>
            <w:tcW w:w="736" w:type="pct"/>
          </w:tcPr>
          <w:p w:rsidR="00B06FA5" w:rsidRPr="00E338CF" w:rsidRDefault="00B06FA5" w:rsidP="00B06FA5">
            <w:pPr>
              <w:ind w:left="-56"/>
              <w:rPr>
                <w:rFonts w:ascii="Century Gothic" w:hAnsi="Century Gothic"/>
                <w:b/>
                <w:sz w:val="24"/>
                <w:szCs w:val="24"/>
                <w:lang w:val="en-GB"/>
              </w:rPr>
            </w:pPr>
          </w:p>
          <w:p w:rsidR="00B06FA5" w:rsidRPr="00432B7C" w:rsidRDefault="00B06FA5" w:rsidP="00B06FA5">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CD</w:t>
            </w:r>
            <w:r w:rsidRPr="006C5FCB">
              <w:rPr>
                <w:rFonts w:ascii="Century Gothic" w:hAnsi="Century Gothic"/>
                <w:noProof/>
                <w:sz w:val="20"/>
                <w:szCs w:val="20"/>
                <w:lang w:val="es-ES" w:eastAsia="es-ES"/>
              </w:rPr>
              <w:t xml:space="preserve">, </w:t>
            </w:r>
            <w:r>
              <w:rPr>
                <w:rFonts w:ascii="Century Gothic" w:hAnsi="Century Gothic"/>
                <w:noProof/>
                <w:sz w:val="20"/>
                <w:szCs w:val="20"/>
                <w:lang w:val="es-ES" w:eastAsia="es-ES"/>
              </w:rPr>
              <w:t>CAA</w:t>
            </w:r>
            <w:r w:rsidRPr="006C5FCB">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Pr="00477CF1" w:rsidRDefault="00B06FA5" w:rsidP="00B06FA5">
            <w:pPr>
              <w:rPr>
                <w:rFonts w:ascii="Century Gothic" w:hAnsi="Century Gothic"/>
                <w:b/>
                <w:sz w:val="24"/>
                <w:szCs w:val="24"/>
                <w:lang w:val="es-ES"/>
              </w:rPr>
            </w:pPr>
          </w:p>
          <w:p w:rsidR="00B06FA5" w:rsidRPr="00E338CF" w:rsidRDefault="00B06FA5" w:rsidP="00B06FA5">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CAA</w:t>
            </w:r>
            <w:r w:rsidRPr="00432B7C">
              <w:rPr>
                <w:rFonts w:ascii="Century Gothic" w:hAnsi="Century Gothic"/>
                <w:noProof/>
                <w:sz w:val="20"/>
                <w:szCs w:val="20"/>
                <w:lang w:val="es-ES" w:eastAsia="es-ES"/>
              </w:rPr>
              <w:t xml:space="preserve">, </w:t>
            </w:r>
            <w:r>
              <w:rPr>
                <w:rFonts w:ascii="Century Gothic" w:hAnsi="Century Gothic"/>
                <w:noProof/>
                <w:sz w:val="20"/>
                <w:szCs w:val="20"/>
                <w:lang w:val="es-ES" w:eastAsia="es-ES"/>
              </w:rPr>
              <w:t>SIEP</w:t>
            </w:r>
            <w:r w:rsidRPr="00432B7C">
              <w:rPr>
                <w:rFonts w:ascii="Century Gothic" w:hAnsi="Century Gothic"/>
                <w:noProof/>
                <w:sz w:val="20"/>
                <w:szCs w:val="20"/>
                <w:lang w:val="es-ES" w:eastAsia="es-ES"/>
              </w:rPr>
              <w:t xml:space="preserve">, </w:t>
            </w:r>
            <w:r>
              <w:rPr>
                <w:rFonts w:ascii="Century Gothic" w:hAnsi="Century Gothic"/>
                <w:noProof/>
                <w:sz w:val="20"/>
                <w:szCs w:val="20"/>
                <w:lang w:val="es-ES" w:eastAsia="es-ES"/>
              </w:rPr>
              <w:t>CD</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Pr="00E338CF" w:rsidRDefault="00B06FA5" w:rsidP="00B06FA5">
            <w:pPr>
              <w:rPr>
                <w:rFonts w:ascii="Century Gothic" w:hAnsi="Century Gothic"/>
                <w:b/>
                <w:sz w:val="24"/>
                <w:szCs w:val="24"/>
                <w:lang w:val="es-ES"/>
              </w:rPr>
            </w:pPr>
          </w:p>
          <w:p w:rsidR="00B06FA5" w:rsidRPr="00E338CF" w:rsidRDefault="00B06FA5" w:rsidP="00B06FA5">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SIEP</w:t>
            </w:r>
            <w:r w:rsidRPr="00E338CF">
              <w:rPr>
                <w:rFonts w:ascii="Century Gothic" w:hAnsi="Century Gothic"/>
                <w:noProof/>
                <w:sz w:val="20"/>
                <w:szCs w:val="20"/>
                <w:lang w:val="es-ES" w:eastAsia="es-ES"/>
              </w:rPr>
              <w:t xml:space="preserve">, </w:t>
            </w:r>
            <w:r>
              <w:rPr>
                <w:rFonts w:ascii="Century Gothic" w:hAnsi="Century Gothic"/>
                <w:noProof/>
                <w:sz w:val="20"/>
                <w:szCs w:val="20"/>
                <w:lang w:val="es-ES" w:eastAsia="es-ES"/>
              </w:rPr>
              <w:t>CAA</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Pr="00E338CF" w:rsidRDefault="00B06FA5" w:rsidP="00B06FA5">
            <w:pPr>
              <w:rPr>
                <w:rFonts w:ascii="Century Gothic" w:hAnsi="Century Gothic"/>
                <w:b/>
                <w:sz w:val="24"/>
                <w:szCs w:val="24"/>
                <w:lang w:val="es-ES"/>
              </w:rPr>
            </w:pPr>
          </w:p>
          <w:p w:rsidR="00B06FA5" w:rsidRPr="00434ABD" w:rsidRDefault="00B06FA5" w:rsidP="00B06FA5">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CD</w:t>
            </w:r>
            <w:r w:rsidRPr="00E338CF">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b/>
                <w:sz w:val="24"/>
                <w:szCs w:val="24"/>
                <w:lang w:val="es-ES"/>
              </w:rPr>
            </w:pPr>
          </w:p>
          <w:p w:rsidR="00B06FA5" w:rsidRPr="00434ABD" w:rsidRDefault="00B06FA5" w:rsidP="00B06FA5">
            <w:pPr>
              <w:rPr>
                <w:rFonts w:ascii="Century Gothic" w:hAnsi="Century Gothic"/>
                <w:b/>
                <w:sz w:val="24"/>
                <w:szCs w:val="24"/>
                <w:lang w:val="es-ES"/>
              </w:rPr>
            </w:pPr>
          </w:p>
          <w:p w:rsidR="00B06FA5" w:rsidRPr="00D96EF3" w:rsidRDefault="00B06FA5" w:rsidP="00B06FA5">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CSYC</w:t>
            </w:r>
            <w:r w:rsidRPr="00434ABD">
              <w:rPr>
                <w:rFonts w:ascii="Century Gothic" w:hAnsi="Century Gothic"/>
                <w:noProof/>
                <w:sz w:val="20"/>
                <w:szCs w:val="20"/>
                <w:lang w:val="es-ES" w:eastAsia="es-ES"/>
              </w:rPr>
              <w:t xml:space="preserve">, </w:t>
            </w:r>
            <w:r>
              <w:rPr>
                <w:rFonts w:ascii="Century Gothic" w:hAnsi="Century Gothic"/>
                <w:noProof/>
                <w:sz w:val="20"/>
                <w:szCs w:val="20"/>
                <w:lang w:val="es-ES" w:eastAsia="es-ES"/>
              </w:rPr>
              <w:t>SIEP</w:t>
            </w:r>
          </w:p>
        </w:tc>
        <w:tc>
          <w:tcPr>
            <w:tcW w:w="700" w:type="pct"/>
          </w:tcPr>
          <w:p w:rsidR="00B06FA5" w:rsidRPr="00D86AF1" w:rsidRDefault="00B06FA5" w:rsidP="00B06FA5">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B06FA5" w:rsidRPr="00D86AF1" w:rsidRDefault="00B06FA5" w:rsidP="00B06FA5">
            <w:pPr>
              <w:autoSpaceDE w:val="0"/>
              <w:autoSpaceDN w:val="0"/>
              <w:adjustRightInd w:val="0"/>
              <w:rPr>
                <w:rFonts w:ascii="Century Gothic" w:hAnsi="Century Gothic"/>
                <w:sz w:val="20"/>
                <w:szCs w:val="20"/>
                <w:lang w:val="es-ES"/>
              </w:rPr>
            </w:pPr>
          </w:p>
          <w:p w:rsidR="00B06FA5" w:rsidRPr="00D86AF1" w:rsidRDefault="00B06FA5" w:rsidP="00B06FA5">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B06FA5" w:rsidRPr="00D86AF1" w:rsidRDefault="00B06FA5" w:rsidP="00B06FA5">
            <w:pPr>
              <w:autoSpaceDE w:val="0"/>
              <w:autoSpaceDN w:val="0"/>
              <w:adjustRightInd w:val="0"/>
              <w:rPr>
                <w:rFonts w:ascii="Century Gothic" w:hAnsi="Century Gothic"/>
                <w:b/>
                <w:sz w:val="20"/>
                <w:szCs w:val="20"/>
                <w:lang w:val="es-ES"/>
              </w:rPr>
            </w:pPr>
          </w:p>
          <w:p w:rsidR="00B06FA5" w:rsidRPr="00D86AF1" w:rsidRDefault="00B06FA5" w:rsidP="00B06FA5">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B06FA5" w:rsidRPr="00D86AF1" w:rsidRDefault="00B06FA5" w:rsidP="00B06FA5">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B06FA5" w:rsidRPr="00D86AF1" w:rsidRDefault="00B06FA5" w:rsidP="00B06FA5">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 xml:space="preserve">Interpretar las pruebas y conclusiones científicas. </w:t>
            </w:r>
          </w:p>
          <w:p w:rsidR="00B06FA5" w:rsidRPr="00D86AF1" w:rsidRDefault="00B06FA5" w:rsidP="00B06FA5">
            <w:pPr>
              <w:autoSpaceDE w:val="0"/>
              <w:autoSpaceDN w:val="0"/>
              <w:adjustRightInd w:val="0"/>
              <w:ind w:left="132"/>
              <w:rPr>
                <w:rFonts w:ascii="Century Gothic" w:hAnsi="Century Gothic"/>
                <w:sz w:val="20"/>
                <w:szCs w:val="20"/>
                <w:lang w:val="es-ES"/>
              </w:rPr>
            </w:pPr>
          </w:p>
          <w:p w:rsidR="00B06FA5" w:rsidRPr="00D86AF1" w:rsidRDefault="00B06FA5" w:rsidP="00B06FA5">
            <w:pPr>
              <w:autoSpaceDE w:val="0"/>
              <w:autoSpaceDN w:val="0"/>
              <w:adjustRightInd w:val="0"/>
              <w:ind w:left="132"/>
              <w:rPr>
                <w:rFonts w:ascii="Century Gothic" w:hAnsi="Century Gothic"/>
                <w:sz w:val="20"/>
                <w:szCs w:val="20"/>
                <w:lang w:val="es-ES"/>
              </w:rPr>
            </w:pPr>
          </w:p>
          <w:p w:rsidR="00B06FA5" w:rsidRPr="00D86AF1" w:rsidRDefault="00B06FA5" w:rsidP="00B06FA5">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B06FA5" w:rsidRPr="00D86AF1" w:rsidRDefault="00B06FA5" w:rsidP="00B06FA5">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B06FA5" w:rsidRPr="00D86AF1" w:rsidRDefault="00B06FA5" w:rsidP="00B06FA5">
            <w:pPr>
              <w:autoSpaceDE w:val="0"/>
              <w:autoSpaceDN w:val="0"/>
              <w:adjustRightInd w:val="0"/>
              <w:ind w:left="274"/>
              <w:rPr>
                <w:rFonts w:ascii="Century Gothic" w:hAnsi="Century Gothic"/>
                <w:color w:val="A6A6A6"/>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B06FA5" w:rsidRPr="00D86AF1" w:rsidRDefault="00B06FA5" w:rsidP="00B06FA5">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710" w:type="pct"/>
          </w:tcPr>
          <w:p w:rsidR="00B06FA5" w:rsidRPr="00D86AF1" w:rsidRDefault="00B06FA5" w:rsidP="00B06FA5">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bCs/>
          <w:color w:val="7F7F7F"/>
          <w:sz w:val="28"/>
          <w:szCs w:val="28"/>
          <w:lang w:val="es-ES"/>
        </w:rPr>
      </w:pPr>
      <w:r w:rsidRPr="00D86AF1">
        <w:rPr>
          <w:rFonts w:ascii="Century Gothic" w:hAnsi="Century Gothic"/>
          <w:b/>
          <w:color w:val="7F7F7F"/>
          <w:sz w:val="28"/>
          <w:szCs w:val="28"/>
          <w:lang w:val="es-ES"/>
        </w:rPr>
        <w:br w:type="page"/>
      </w:r>
      <w:r w:rsidRPr="00D86AF1">
        <w:rPr>
          <w:rFonts w:ascii="Century Gothic" w:hAnsi="Century Gothic"/>
          <w:b/>
          <w:bCs/>
          <w:color w:val="7F7F7F"/>
          <w:sz w:val="28"/>
          <w:szCs w:val="28"/>
          <w:lang w:val="es-ES"/>
        </w:rPr>
        <w:lastRenderedPageBreak/>
        <w:t xml:space="preserve">Bloque </w:t>
      </w:r>
      <w:r w:rsidR="00CF5BBB" w:rsidRPr="00D86AF1">
        <w:rPr>
          <w:rFonts w:ascii="Century Gothic" w:hAnsi="Century Gothic"/>
          <w:b/>
          <w:bCs/>
          <w:color w:val="7F7F7F"/>
          <w:sz w:val="28"/>
          <w:szCs w:val="28"/>
          <w:lang w:val="es-ES"/>
        </w:rPr>
        <w:t>2</w:t>
      </w:r>
      <w:r w:rsidRPr="00D86AF1">
        <w:rPr>
          <w:rFonts w:ascii="Century Gothic" w:hAnsi="Century Gothic"/>
          <w:b/>
          <w:bCs/>
          <w:color w:val="7F7F7F"/>
          <w:sz w:val="28"/>
          <w:szCs w:val="28"/>
          <w:lang w:val="es-ES"/>
        </w:rPr>
        <w:t xml:space="preserve">: </w:t>
      </w:r>
      <w:r w:rsidR="00D65399" w:rsidRPr="00D86AF1">
        <w:rPr>
          <w:rFonts w:ascii="Century Gothic" w:hAnsi="Century Gothic"/>
          <w:b/>
          <w:bCs/>
          <w:color w:val="7F7F7F"/>
          <w:sz w:val="28"/>
          <w:szCs w:val="28"/>
          <w:lang w:val="es-ES"/>
        </w:rPr>
        <w:t>El mundo en el que vivimos</w:t>
      </w:r>
    </w:p>
    <w:p w:rsidR="009B747A" w:rsidRPr="00D86AF1" w:rsidRDefault="009B747A" w:rsidP="009B747A">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firstRow="1" w:lastRow="0" w:firstColumn="1" w:lastColumn="0" w:noHBand="0" w:noVBand="1"/>
      </w:tblPr>
      <w:tblGrid>
        <w:gridCol w:w="1956"/>
        <w:gridCol w:w="2616"/>
        <w:gridCol w:w="2040"/>
        <w:gridCol w:w="2148"/>
        <w:gridCol w:w="1814"/>
        <w:gridCol w:w="1675"/>
        <w:gridCol w:w="1921"/>
      </w:tblGrid>
      <w:tr w:rsidR="009B747A" w:rsidRPr="00D86AF1">
        <w:trPr>
          <w:tblHeader/>
        </w:trPr>
        <w:tc>
          <w:tcPr>
            <w:tcW w:w="2333" w:type="pct"/>
            <w:gridSpan w:val="3"/>
            <w:tcBorders>
              <w:top w:val="nil"/>
              <w:left w:val="nil"/>
              <w:bottom w:val="single" w:sz="4" w:space="0" w:color="548DD4"/>
              <w:right w:val="single" w:sz="4" w:space="0" w:color="548DD4"/>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67" w:type="pct"/>
            <w:gridSpan w:val="4"/>
            <w:tcBorders>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9B747A" w:rsidRPr="00D86AF1" w:rsidTr="009378C8">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4"/>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B06FA5" w:rsidRPr="00D86AF1" w:rsidTr="009378C8">
        <w:trPr>
          <w:trHeight w:val="2362"/>
        </w:trPr>
        <w:tc>
          <w:tcPr>
            <w:tcW w:w="690" w:type="pct"/>
            <w:tcBorders>
              <w:top w:val="single" w:sz="4" w:space="0" w:color="548DD4"/>
              <w:left w:val="single" w:sz="4" w:space="0" w:color="548DD4"/>
              <w:bottom w:val="single" w:sz="4" w:space="0" w:color="548DD4"/>
              <w:right w:val="single" w:sz="4" w:space="0" w:color="548DD4"/>
            </w:tcBorders>
          </w:tcPr>
          <w:p w:rsidR="00B06FA5" w:rsidRPr="000E2E3B" w:rsidRDefault="00B06FA5" w:rsidP="00B06FA5">
            <w:pPr>
              <w:ind w:left="86"/>
              <w:rPr>
                <w:rFonts w:ascii="Century Gothic" w:hAnsi="Century Gothic"/>
                <w:noProof/>
                <w:sz w:val="20"/>
                <w:szCs w:val="20"/>
                <w:lang w:val="es-ES" w:eastAsia="es-ES"/>
              </w:rPr>
            </w:pPr>
          </w:p>
          <w:p w:rsidR="00B06FA5" w:rsidRDefault="00B06FA5" w:rsidP="00B06FA5">
            <w:pPr>
              <w:numPr>
                <w:ilvl w:val="0"/>
                <w:numId w:val="17"/>
              </w:numPr>
              <w:ind w:left="86" w:hanging="142"/>
              <w:rPr>
                <w:rFonts w:ascii="Century Gothic" w:hAnsi="Century Gothic"/>
                <w:noProof/>
                <w:sz w:val="20"/>
                <w:szCs w:val="20"/>
                <w:lang w:val="es-ES" w:eastAsia="es-ES"/>
              </w:rPr>
            </w:pPr>
            <w:r w:rsidRPr="009B4033">
              <w:rPr>
                <w:rFonts w:ascii="Century Gothic" w:hAnsi="Century Gothic"/>
                <w:noProof/>
                <w:sz w:val="20"/>
                <w:szCs w:val="20"/>
                <w:lang w:val="es-ES" w:eastAsia="es-ES"/>
              </w:rPr>
              <w:t>El universo: concepto, componentes y origen.</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numPr>
                <w:ilvl w:val="0"/>
                <w:numId w:val="17"/>
              </w:numPr>
              <w:ind w:left="86" w:hanging="142"/>
              <w:rPr>
                <w:rFonts w:ascii="Century Gothic" w:hAnsi="Century Gothic"/>
                <w:noProof/>
                <w:sz w:val="20"/>
                <w:szCs w:val="20"/>
                <w:lang w:val="es-ES" w:eastAsia="es-ES"/>
              </w:rPr>
            </w:pPr>
            <w:r w:rsidRPr="00532E7A">
              <w:rPr>
                <w:rFonts w:ascii="Century Gothic" w:hAnsi="Century Gothic"/>
                <w:noProof/>
                <w:sz w:val="20"/>
                <w:szCs w:val="20"/>
                <w:lang w:val="es-ES" w:eastAsia="es-ES"/>
              </w:rPr>
              <w:t>El Sistema Solar: el Sol, planetas, satélites, asteroides, meteoritos, cometas y estrellas fugaces.</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numPr>
                <w:ilvl w:val="0"/>
                <w:numId w:val="17"/>
              </w:numPr>
              <w:ind w:left="86" w:hanging="142"/>
              <w:rPr>
                <w:rFonts w:ascii="Century Gothic" w:hAnsi="Century Gothic"/>
                <w:noProof/>
                <w:sz w:val="20"/>
                <w:szCs w:val="20"/>
                <w:lang w:val="es-ES" w:eastAsia="es-ES"/>
              </w:rPr>
            </w:pPr>
            <w:smartTag w:uri="urn:schemas-microsoft-com:office:smarttags" w:element="PersonName">
              <w:smartTagPr>
                <w:attr w:name="ProductID" w:val="la Tierra"/>
              </w:smartTagPr>
              <w:r w:rsidRPr="00532E7A">
                <w:rPr>
                  <w:rFonts w:ascii="Century Gothic" w:hAnsi="Century Gothic"/>
                  <w:noProof/>
                  <w:sz w:val="20"/>
                  <w:szCs w:val="20"/>
                  <w:lang w:val="es-ES" w:eastAsia="es-ES"/>
                </w:rPr>
                <w:t>La Tierra</w:t>
              </w:r>
            </w:smartTag>
            <w:r w:rsidRPr="00532E7A">
              <w:rPr>
                <w:rFonts w:ascii="Century Gothic" w:hAnsi="Century Gothic"/>
                <w:noProof/>
                <w:sz w:val="20"/>
                <w:szCs w:val="20"/>
                <w:lang w:val="es-ES" w:eastAsia="es-ES"/>
              </w:rPr>
              <w:t xml:space="preserve">: forma, aspecto y composición. Los movimientos y sus efectos: la rotación terrestre. El eje de rotación y los polos geográficos. El día y la noche. La órbita de </w:t>
            </w:r>
            <w:smartTag w:uri="urn:schemas-microsoft-com:office:smarttags" w:element="PersonName">
              <w:smartTagPr>
                <w:attr w:name="ProductID" w:val="la Tierra"/>
              </w:smartTagPr>
              <w:r w:rsidRPr="00532E7A">
                <w:rPr>
                  <w:rFonts w:ascii="Century Gothic" w:hAnsi="Century Gothic"/>
                  <w:noProof/>
                  <w:sz w:val="20"/>
                  <w:szCs w:val="20"/>
                  <w:lang w:val="es-ES" w:eastAsia="es-ES"/>
                </w:rPr>
                <w:t>la Tierra</w:t>
              </w:r>
            </w:smartTag>
            <w:r w:rsidRPr="00532E7A">
              <w:rPr>
                <w:rFonts w:ascii="Century Gothic" w:hAnsi="Century Gothic"/>
                <w:noProof/>
                <w:sz w:val="20"/>
                <w:szCs w:val="20"/>
                <w:lang w:val="es-ES" w:eastAsia="es-ES"/>
              </w:rPr>
              <w:t xml:space="preserve"> alrededor del Sol. Las estaciones.</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numPr>
                <w:ilvl w:val="0"/>
                <w:numId w:val="17"/>
              </w:numPr>
              <w:ind w:left="86" w:hanging="142"/>
              <w:rPr>
                <w:rFonts w:ascii="Century Gothic" w:hAnsi="Century Gothic"/>
                <w:noProof/>
                <w:sz w:val="20"/>
                <w:szCs w:val="20"/>
                <w:lang w:val="es-ES" w:eastAsia="es-ES"/>
              </w:rPr>
            </w:pPr>
            <w:smartTag w:uri="urn:schemas-microsoft-com:office:smarttags" w:element="PersonName">
              <w:smartTagPr>
                <w:attr w:name="ProductID" w:val="la Luna"/>
              </w:smartTagPr>
              <w:r w:rsidRPr="00532E7A">
                <w:rPr>
                  <w:rFonts w:ascii="Century Gothic" w:hAnsi="Century Gothic"/>
                  <w:noProof/>
                  <w:sz w:val="20"/>
                  <w:szCs w:val="20"/>
                  <w:lang w:val="es-ES" w:eastAsia="es-ES"/>
                </w:rPr>
                <w:t>La Luna</w:t>
              </w:r>
            </w:smartTag>
            <w:r w:rsidRPr="00532E7A">
              <w:rPr>
                <w:rFonts w:ascii="Century Gothic" w:hAnsi="Century Gothic"/>
                <w:noProof/>
                <w:sz w:val="20"/>
                <w:szCs w:val="20"/>
                <w:lang w:val="es-ES" w:eastAsia="es-ES"/>
              </w:rPr>
              <w:t xml:space="preserve">: su órbita alrededor de </w:t>
            </w:r>
            <w:smartTag w:uri="urn:schemas-microsoft-com:office:smarttags" w:element="PersonName">
              <w:smartTagPr>
                <w:attr w:name="ProductID" w:val="la Tierra"/>
              </w:smartTagPr>
              <w:r w:rsidRPr="00532E7A">
                <w:rPr>
                  <w:rFonts w:ascii="Century Gothic" w:hAnsi="Century Gothic"/>
                  <w:noProof/>
                  <w:sz w:val="20"/>
                  <w:szCs w:val="20"/>
                  <w:lang w:val="es-ES" w:eastAsia="es-ES"/>
                </w:rPr>
                <w:t>la Tierra</w:t>
              </w:r>
            </w:smartTag>
            <w:r w:rsidRPr="00532E7A">
              <w:rPr>
                <w:rFonts w:ascii="Century Gothic" w:hAnsi="Century Gothic"/>
                <w:noProof/>
                <w:sz w:val="20"/>
                <w:szCs w:val="20"/>
                <w:lang w:val="es-ES" w:eastAsia="es-ES"/>
              </w:rPr>
              <w:t xml:space="preserve"> y su propia rotación. Las fases lunares. La influencia de </w:t>
            </w:r>
            <w:smartTag w:uri="urn:schemas-microsoft-com:office:smarttags" w:element="PersonName">
              <w:smartTagPr>
                <w:attr w:name="ProductID" w:val="la Luna"/>
              </w:smartTagPr>
              <w:r w:rsidRPr="00532E7A">
                <w:rPr>
                  <w:rFonts w:ascii="Century Gothic" w:hAnsi="Century Gothic"/>
                  <w:noProof/>
                  <w:sz w:val="20"/>
                  <w:szCs w:val="20"/>
                  <w:lang w:val="es-ES" w:eastAsia="es-ES"/>
                </w:rPr>
                <w:lastRenderedPageBreak/>
                <w:t>la Luna</w:t>
              </w:r>
            </w:smartTag>
            <w:r w:rsidRPr="00532E7A">
              <w:rPr>
                <w:rFonts w:ascii="Century Gothic" w:hAnsi="Century Gothic"/>
                <w:noProof/>
                <w:sz w:val="20"/>
                <w:szCs w:val="20"/>
                <w:lang w:val="es-ES" w:eastAsia="es-ES"/>
              </w:rPr>
              <w:t xml:space="preserve"> sobre </w:t>
            </w:r>
            <w:smartTag w:uri="urn:schemas-microsoft-com:office:smarttags" w:element="PersonName">
              <w:smartTagPr>
                <w:attr w:name="ProductID" w:val="la Tierra"/>
              </w:smartTagPr>
              <w:r w:rsidRPr="00532E7A">
                <w:rPr>
                  <w:rFonts w:ascii="Century Gothic" w:hAnsi="Century Gothic"/>
                  <w:noProof/>
                  <w:sz w:val="20"/>
                  <w:szCs w:val="20"/>
                  <w:lang w:val="es-ES" w:eastAsia="es-ES"/>
                </w:rPr>
                <w:t>la Tierra</w:t>
              </w:r>
            </w:smartTag>
            <w:r w:rsidRPr="00532E7A">
              <w:rPr>
                <w:rFonts w:ascii="Century Gothic" w:hAnsi="Century Gothic"/>
                <w:noProof/>
                <w:sz w:val="20"/>
                <w:szCs w:val="20"/>
                <w:lang w:val="es-ES" w:eastAsia="es-ES"/>
              </w:rPr>
              <w:t>: eclipses y mareas.</w:t>
            </w:r>
          </w:p>
          <w:p w:rsidR="00B06FA5" w:rsidRDefault="00B06FA5" w:rsidP="00B06FA5">
            <w:pPr>
              <w:rPr>
                <w:rFonts w:ascii="Century Gothic" w:hAnsi="Century Gothic"/>
                <w:noProof/>
                <w:sz w:val="20"/>
                <w:szCs w:val="20"/>
                <w:lang w:val="es-ES" w:eastAsia="es-ES"/>
              </w:rPr>
            </w:pPr>
          </w:p>
          <w:p w:rsidR="00B06FA5" w:rsidRPr="00204C0C" w:rsidRDefault="00B06FA5" w:rsidP="00B06FA5">
            <w:pPr>
              <w:ind w:left="-56"/>
              <w:rPr>
                <w:rFonts w:ascii="Century Gothic" w:hAnsi="Century Gothic"/>
                <w:sz w:val="20"/>
                <w:szCs w:val="20"/>
                <w:lang w:val="es-ES"/>
              </w:rPr>
            </w:pPr>
          </w:p>
        </w:tc>
        <w:tc>
          <w:tcPr>
            <w:tcW w:w="923" w:type="pct"/>
            <w:tcBorders>
              <w:top w:val="single" w:sz="4" w:space="0" w:color="548DD4"/>
              <w:left w:val="single" w:sz="4" w:space="0" w:color="548DD4"/>
              <w:bottom w:val="single" w:sz="4" w:space="0" w:color="548DD4"/>
              <w:right w:val="single" w:sz="4" w:space="0" w:color="548DD4"/>
            </w:tcBorders>
          </w:tcPr>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lastRenderedPageBreak/>
              <w:t>Pag 82</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1 In your notebook, match the type of map to its definition below.</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2 In pairs, talk about where the planets are positioned in relation to the Sun. Say which ones are inner planets and which ones are outer planets.</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3 Which is the biggest planet in the Solar System? Which is the smallest planet in the Solar System?</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4 What is the atmosphere, the hydrosphere and the geosphere? Use the photo and the words in the box to help you explain your answer.</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lastRenderedPageBreak/>
              <w:t>Pag 83</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You are going to do research on solar eclipses. When a solar eclipse occurs, it looks like the Sun has completely or partly disappeared from the sky. This means it can go dark for a short time, even in the daytime.</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Pag 84</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1 Answer the questions in pairs.</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2 You can see different stars in the sky at night depending on which hemisphere</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you are in. Why do you think this is? Search online to check your answer.</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Pag 85</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3 Listen to the descriptions, and in your notebook, match them to the words in the box.</w:t>
            </w:r>
          </w:p>
          <w:p w:rsidR="000D250B" w:rsidRPr="000D250B" w:rsidRDefault="000D250B" w:rsidP="000D250B">
            <w:pPr>
              <w:ind w:left="-56"/>
              <w:rPr>
                <w:rFonts w:ascii="Century Gothic" w:hAnsi="Century Gothic"/>
                <w:sz w:val="20"/>
                <w:szCs w:val="20"/>
                <w:lang w:val="es-ES"/>
              </w:rPr>
            </w:pPr>
            <w:r w:rsidRPr="000D250B">
              <w:rPr>
                <w:rFonts w:ascii="Century Gothic" w:hAnsi="Century Gothic"/>
                <w:sz w:val="20"/>
                <w:szCs w:val="20"/>
                <w:lang w:val="es-ES"/>
              </w:rPr>
              <w:lastRenderedPageBreak/>
              <w:t>planet • star • comet • meteoroid</w:t>
            </w:r>
          </w:p>
          <w:p w:rsidR="000D250B" w:rsidRPr="000D250B" w:rsidRDefault="000D250B" w:rsidP="000D250B">
            <w:pPr>
              <w:ind w:left="-56"/>
              <w:rPr>
                <w:rFonts w:ascii="Century Gothic" w:hAnsi="Century Gothic"/>
                <w:sz w:val="20"/>
                <w:szCs w:val="20"/>
                <w:lang w:val="es-E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4 shooting star is a small piece of rock or dust that burns up in Earth’s atmosphere.</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Which celestial body do you think it is? Have you ever seen a shooting star?</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Pag 86</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1 In pairs, correct these sentences.</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a There is an asteroid belt between the Sun and</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Mercury.</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b The Earth is bigger than the Sun.</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c Mercury is a gas planet.</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d Saturn is one of the inner planets</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2 Listen and answer the questions about</w:t>
            </w:r>
          </w:p>
          <w:p w:rsidR="000D250B" w:rsidRPr="000D250B" w:rsidRDefault="000D250B" w:rsidP="000D250B">
            <w:pPr>
              <w:ind w:left="-56"/>
              <w:rPr>
                <w:rFonts w:ascii="Century Gothic" w:hAnsi="Century Gothic"/>
                <w:sz w:val="20"/>
                <w:szCs w:val="20"/>
                <w:lang w:val="es-ES"/>
              </w:rPr>
            </w:pPr>
            <w:r w:rsidRPr="000D250B">
              <w:rPr>
                <w:rFonts w:ascii="Century Gothic" w:hAnsi="Century Gothic"/>
                <w:sz w:val="20"/>
                <w:szCs w:val="20"/>
                <w:lang w:val="es-ES"/>
              </w:rPr>
              <w:t>Neptune in your notebook.</w:t>
            </w:r>
          </w:p>
          <w:p w:rsidR="000D250B" w:rsidRPr="000D250B" w:rsidRDefault="000D250B" w:rsidP="000D250B">
            <w:pPr>
              <w:ind w:left="-56"/>
              <w:rPr>
                <w:rFonts w:ascii="Century Gothic" w:hAnsi="Century Gothic"/>
                <w:sz w:val="20"/>
                <w:szCs w:val="20"/>
                <w:lang w:val="es-E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Pag 87</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3 Complete the sentences with the correct</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word.</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4 In pairs, discuss how the four elements in the box below are essential for life here</w:t>
            </w:r>
          </w:p>
          <w:p w:rsidR="000D250B" w:rsidRPr="000D250B" w:rsidRDefault="000D250B" w:rsidP="000D250B">
            <w:pPr>
              <w:ind w:left="-56"/>
              <w:rPr>
                <w:rFonts w:ascii="Century Gothic" w:hAnsi="Century Gothic"/>
                <w:sz w:val="20"/>
                <w:szCs w:val="20"/>
                <w:lang w:val="es-ES"/>
              </w:rPr>
            </w:pPr>
            <w:r w:rsidRPr="000D250B">
              <w:rPr>
                <w:rFonts w:ascii="Century Gothic" w:hAnsi="Century Gothic"/>
                <w:sz w:val="20"/>
                <w:szCs w:val="20"/>
                <w:lang w:val="es-ES"/>
              </w:rPr>
              <w:t>on Earth.</w:t>
            </w:r>
          </w:p>
          <w:p w:rsidR="000D250B" w:rsidRPr="000D250B" w:rsidRDefault="000D250B" w:rsidP="000D250B">
            <w:pPr>
              <w:ind w:left="-56"/>
              <w:rPr>
                <w:rFonts w:ascii="Century Gothic" w:hAnsi="Century Gothic"/>
                <w:sz w:val="20"/>
                <w:szCs w:val="20"/>
                <w:lang w:val="es-ES"/>
              </w:rPr>
            </w:pPr>
          </w:p>
          <w:p w:rsidR="000D250B" w:rsidRPr="000D250B" w:rsidRDefault="000D250B" w:rsidP="000D250B">
            <w:pPr>
              <w:ind w:left="-56"/>
              <w:rPr>
                <w:rFonts w:ascii="Century Gothic" w:hAnsi="Century Gothic"/>
                <w:sz w:val="20"/>
                <w:szCs w:val="20"/>
                <w:lang w:val="es-ES"/>
              </w:rPr>
            </w:pPr>
            <w:r w:rsidRPr="000D250B">
              <w:rPr>
                <w:rFonts w:ascii="Century Gothic" w:hAnsi="Century Gothic"/>
                <w:sz w:val="20"/>
                <w:szCs w:val="20"/>
                <w:lang w:val="es-ES"/>
              </w:rPr>
              <w:t>Pag 88</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1 Answer the questions with a partner.</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a What does the Earth’s rotation cause?</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b What is the length of a day on the Equator?</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c What does the Earth’s revolution cause?</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d If it is spring in the Northern Hemisphere, what</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season is it in the Southern Hemisphere?</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2 Listen and in your notebook, complete the sentences with the correct word.</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Pag 89</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 xml:space="preserve">3 Write </w:t>
            </w:r>
            <w:r w:rsidRPr="000D250B">
              <w:rPr>
                <w:rFonts w:ascii="Century Gothic" w:hAnsi="Century Gothic"/>
                <w:i/>
                <w:iCs/>
                <w:sz w:val="20"/>
                <w:szCs w:val="20"/>
                <w:lang w:val="en-US"/>
              </w:rPr>
              <w:t xml:space="preserve">true </w:t>
            </w:r>
            <w:r w:rsidRPr="000D250B">
              <w:rPr>
                <w:rFonts w:ascii="Century Gothic" w:hAnsi="Century Gothic"/>
                <w:sz w:val="20"/>
                <w:szCs w:val="20"/>
                <w:lang w:val="en-US"/>
              </w:rPr>
              <w:t xml:space="preserve">or </w:t>
            </w:r>
            <w:r w:rsidRPr="000D250B">
              <w:rPr>
                <w:rFonts w:ascii="Century Gothic" w:hAnsi="Century Gothic"/>
                <w:i/>
                <w:iCs/>
                <w:sz w:val="20"/>
                <w:szCs w:val="20"/>
                <w:lang w:val="en-US"/>
              </w:rPr>
              <w:t xml:space="preserve">false </w:t>
            </w:r>
            <w:r w:rsidRPr="000D250B">
              <w:rPr>
                <w:rFonts w:ascii="Century Gothic" w:hAnsi="Century Gothic"/>
                <w:sz w:val="20"/>
                <w:szCs w:val="20"/>
                <w:lang w:val="en-US"/>
              </w:rPr>
              <w:t>in your notebook. Correct the false sentences.</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4 In pairs, take it in turns to say one of the words below. Then your partner says which sphere or layer it belongs to.</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s-ES"/>
              </w:rPr>
            </w:pPr>
            <w:r w:rsidRPr="000D250B">
              <w:rPr>
                <w:rFonts w:ascii="Century Gothic" w:hAnsi="Century Gothic"/>
                <w:sz w:val="20"/>
                <w:szCs w:val="20"/>
                <w:lang w:val="es-ES"/>
              </w:rPr>
              <w:t>ecosystems • lakes • oxygen • iron</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s-ES"/>
              </w:rPr>
              <w:t>fish • nitrogen • trees</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s-ES"/>
              </w:rPr>
            </w:pPr>
            <w:r w:rsidRPr="000D250B">
              <w:rPr>
                <w:rFonts w:ascii="Century Gothic" w:hAnsi="Century Gothic"/>
                <w:sz w:val="20"/>
                <w:szCs w:val="20"/>
                <w:lang w:val="en-US"/>
              </w:rPr>
              <w:t xml:space="preserve">5 Do humans need all four of Earth’s spheres in order to survive? Explain your answer in your </w:t>
            </w:r>
            <w:r w:rsidRPr="000D250B">
              <w:rPr>
                <w:rFonts w:ascii="Century Gothic" w:hAnsi="Century Gothic"/>
                <w:sz w:val="20"/>
                <w:szCs w:val="20"/>
                <w:lang w:val="es-ES"/>
              </w:rPr>
              <w:t>notebook.</w:t>
            </w:r>
          </w:p>
          <w:p w:rsidR="000D250B" w:rsidRPr="000D250B" w:rsidRDefault="000D250B" w:rsidP="000D250B">
            <w:pPr>
              <w:ind w:left="-56"/>
              <w:rPr>
                <w:rFonts w:ascii="Century Gothic" w:hAnsi="Century Gothic"/>
                <w:sz w:val="20"/>
                <w:szCs w:val="20"/>
                <w:lang w:val="es-ES"/>
              </w:rPr>
            </w:pPr>
          </w:p>
          <w:p w:rsidR="000D250B" w:rsidRPr="000D250B" w:rsidRDefault="000D250B" w:rsidP="000D250B">
            <w:pPr>
              <w:ind w:left="-56"/>
              <w:rPr>
                <w:rFonts w:ascii="Century Gothic" w:hAnsi="Century Gothic"/>
                <w:sz w:val="20"/>
                <w:szCs w:val="20"/>
                <w:lang w:val="es-ES"/>
              </w:rPr>
            </w:pPr>
            <w:r w:rsidRPr="000D250B">
              <w:rPr>
                <w:rFonts w:ascii="Century Gothic" w:hAnsi="Century Gothic"/>
                <w:sz w:val="20"/>
                <w:szCs w:val="20"/>
                <w:lang w:val="es-ES"/>
              </w:rPr>
              <w:t>Pag 90</w:t>
            </w:r>
          </w:p>
          <w:p w:rsidR="000D250B" w:rsidRPr="000D250B" w:rsidRDefault="000D250B" w:rsidP="000D250B">
            <w:pPr>
              <w:ind w:left="-56"/>
              <w:rPr>
                <w:rFonts w:ascii="Century Gothic" w:hAnsi="Century Gothic"/>
                <w:sz w:val="20"/>
                <w:szCs w:val="20"/>
                <w:lang w:val="es-E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1 In pairs, discuss the questions below. Check your</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answers online.</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a Why can we not see the Moon during the new moon phase?</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b Do people in both hemispheres see a full moon at the same stage</w:t>
            </w:r>
          </w:p>
          <w:p w:rsidR="000D250B" w:rsidRPr="000D250B" w:rsidRDefault="000D250B" w:rsidP="000D250B">
            <w:pPr>
              <w:ind w:left="-56"/>
              <w:rPr>
                <w:rFonts w:ascii="Century Gothic" w:hAnsi="Century Gothic"/>
                <w:sz w:val="20"/>
                <w:szCs w:val="20"/>
                <w:lang w:val="es-ES"/>
              </w:rPr>
            </w:pPr>
            <w:r w:rsidRPr="000D250B">
              <w:rPr>
                <w:rFonts w:ascii="Century Gothic" w:hAnsi="Century Gothic"/>
                <w:sz w:val="20"/>
                <w:szCs w:val="20"/>
                <w:lang w:val="es-ES"/>
              </w:rPr>
              <w:t>of the lunar month?</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lastRenderedPageBreak/>
              <w:t>c What do you think the ‘far side of the moon’ refers to?</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s-ES"/>
              </w:rPr>
            </w:pPr>
            <w:r w:rsidRPr="000D250B">
              <w:rPr>
                <w:rFonts w:ascii="Century Gothic" w:hAnsi="Century Gothic"/>
                <w:sz w:val="20"/>
                <w:szCs w:val="20"/>
                <w:lang w:val="en-US"/>
              </w:rPr>
              <w:t xml:space="preserve">2 Life can not exist on the Moon. </w:t>
            </w:r>
            <w:r w:rsidRPr="000D250B">
              <w:rPr>
                <w:rFonts w:ascii="Century Gothic" w:hAnsi="Century Gothic"/>
                <w:sz w:val="20"/>
                <w:szCs w:val="20"/>
                <w:lang w:val="es-ES"/>
              </w:rPr>
              <w:t>Discuss why.</w:t>
            </w:r>
          </w:p>
          <w:p w:rsidR="000D250B" w:rsidRPr="000D250B" w:rsidRDefault="000D250B" w:rsidP="000D250B">
            <w:pPr>
              <w:ind w:left="-56"/>
              <w:rPr>
                <w:rFonts w:ascii="Century Gothic" w:hAnsi="Century Gothic"/>
                <w:sz w:val="20"/>
                <w:szCs w:val="20"/>
                <w:lang w:val="es-ES"/>
              </w:rPr>
            </w:pPr>
          </w:p>
          <w:p w:rsidR="000D250B" w:rsidRPr="000D250B" w:rsidRDefault="000D250B" w:rsidP="000D250B">
            <w:pPr>
              <w:ind w:left="-56"/>
              <w:rPr>
                <w:rFonts w:ascii="Century Gothic" w:hAnsi="Century Gothic"/>
                <w:sz w:val="20"/>
                <w:szCs w:val="20"/>
                <w:lang w:val="es-ES"/>
              </w:rPr>
            </w:pPr>
            <w:r w:rsidRPr="000D250B">
              <w:rPr>
                <w:rFonts w:ascii="Century Gothic" w:hAnsi="Century Gothic"/>
                <w:sz w:val="20"/>
                <w:szCs w:val="20"/>
                <w:lang w:val="es-ES"/>
              </w:rPr>
              <w:t>Pag 91</w:t>
            </w:r>
          </w:p>
          <w:p w:rsidR="000D250B" w:rsidRPr="000D250B" w:rsidRDefault="000D250B" w:rsidP="000D250B">
            <w:pPr>
              <w:ind w:left="-56"/>
              <w:rPr>
                <w:rFonts w:ascii="Century Gothic" w:hAnsi="Century Gothic"/>
                <w:sz w:val="20"/>
                <w:szCs w:val="20"/>
                <w:lang w:val="es-E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3 Listen to the descriptions, and in your notebook, match them to the words in</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the box.</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4 What is the name of the natural force that causes tides?</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5 When will the next total solar eclipse be visible from Spain? Describe what it will look</w:t>
            </w:r>
          </w:p>
          <w:p w:rsidR="000D250B" w:rsidRPr="000D250B" w:rsidRDefault="000D250B" w:rsidP="000D250B">
            <w:pPr>
              <w:ind w:left="-56"/>
              <w:rPr>
                <w:rFonts w:ascii="Century Gothic" w:hAnsi="Century Gothic"/>
                <w:sz w:val="20"/>
                <w:szCs w:val="20"/>
                <w:lang w:val="es-ES"/>
              </w:rPr>
            </w:pPr>
            <w:r w:rsidRPr="000D250B">
              <w:rPr>
                <w:rFonts w:ascii="Century Gothic" w:hAnsi="Century Gothic"/>
                <w:sz w:val="20"/>
                <w:szCs w:val="20"/>
                <w:lang w:val="es-ES"/>
              </w:rPr>
              <w:t>like from Earth.</w:t>
            </w:r>
          </w:p>
          <w:p w:rsidR="000D250B" w:rsidRPr="000D250B" w:rsidRDefault="000D250B" w:rsidP="000D250B">
            <w:pPr>
              <w:ind w:left="-56"/>
              <w:rPr>
                <w:rFonts w:ascii="Century Gothic" w:hAnsi="Century Gothic"/>
                <w:sz w:val="20"/>
                <w:szCs w:val="20"/>
                <w:lang w:val="es-ES"/>
              </w:rPr>
            </w:pPr>
          </w:p>
          <w:p w:rsidR="000D250B" w:rsidRPr="000D250B" w:rsidRDefault="000D250B" w:rsidP="000D250B">
            <w:pPr>
              <w:ind w:left="-56"/>
              <w:rPr>
                <w:rFonts w:ascii="Century Gothic" w:hAnsi="Century Gothic"/>
                <w:sz w:val="20"/>
                <w:szCs w:val="20"/>
                <w:lang w:val="es-ES"/>
              </w:rPr>
            </w:pPr>
            <w:r w:rsidRPr="000D250B">
              <w:rPr>
                <w:rFonts w:ascii="Century Gothic" w:hAnsi="Century Gothic"/>
                <w:sz w:val="20"/>
                <w:szCs w:val="20"/>
                <w:lang w:val="es-ES"/>
              </w:rPr>
              <w:t xml:space="preserve">Pag 92 </w:t>
            </w:r>
          </w:p>
          <w:p w:rsidR="000D250B" w:rsidRPr="000D250B" w:rsidRDefault="000D250B" w:rsidP="000D250B">
            <w:pPr>
              <w:ind w:left="-56"/>
              <w:rPr>
                <w:rFonts w:ascii="Century Gothic" w:hAnsi="Century Gothic"/>
                <w:sz w:val="20"/>
                <w:szCs w:val="20"/>
                <w:lang w:val="es-E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1 In your notebook, write the geographical coordinates for the five cities marked on the</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map.</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lastRenderedPageBreak/>
              <w:t>2 Read and write the words in your notebook.</w:t>
            </w:r>
          </w:p>
          <w:p w:rsidR="000D250B" w:rsidRPr="000D250B" w:rsidRDefault="000D250B" w:rsidP="000D250B">
            <w:pPr>
              <w:ind w:left="-56"/>
              <w:rPr>
                <w:rFonts w:ascii="Century Gothic" w:hAnsi="Century Gothic"/>
                <w:sz w:val="20"/>
                <w:szCs w:val="20"/>
                <w:lang w:val="en-US"/>
              </w:rPr>
            </w:pPr>
            <w:proofErr w:type="gramStart"/>
            <w:r w:rsidRPr="000D250B">
              <w:rPr>
                <w:rFonts w:ascii="Century Gothic" w:hAnsi="Century Gothic"/>
                <w:sz w:val="20"/>
                <w:szCs w:val="20"/>
                <w:lang w:val="en-US"/>
              </w:rPr>
              <w:t>a the</w:t>
            </w:r>
            <w:proofErr w:type="gramEnd"/>
            <w:r w:rsidRPr="000D250B">
              <w:rPr>
                <w:rFonts w:ascii="Century Gothic" w:hAnsi="Century Gothic"/>
                <w:sz w:val="20"/>
                <w:szCs w:val="20"/>
                <w:lang w:val="en-US"/>
              </w:rPr>
              <w:t xml:space="preserve"> longest parallel</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b 15º east or west</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c the distance in degrees from the Equator</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Pag 93</w:t>
            </w:r>
          </w:p>
          <w:p w:rsidR="000D250B" w:rsidRPr="000D250B" w:rsidRDefault="000D250B" w:rsidP="000D250B">
            <w:pPr>
              <w:ind w:left="-56"/>
              <w:rPr>
                <w:rFonts w:ascii="Century Gothic" w:hAnsi="Century Gothic"/>
                <w:sz w:val="20"/>
                <w:szCs w:val="20"/>
                <w:lang w:val="en-US"/>
              </w:rPr>
            </w:pP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3 Decide what type of map you will need to find out</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the following. Use the maps on pages 120-126 to find the</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answers.</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a What is the capital of Denmark?</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b What will the temperature be like in Santander?</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c What is the name of the mountain range between the Black Sea</w:t>
            </w:r>
          </w:p>
          <w:p w:rsidR="000D250B" w:rsidRPr="000D250B" w:rsidRDefault="000D250B" w:rsidP="000D250B">
            <w:pPr>
              <w:ind w:left="-56"/>
              <w:rPr>
                <w:rFonts w:ascii="Century Gothic" w:hAnsi="Century Gothic"/>
                <w:sz w:val="20"/>
                <w:szCs w:val="20"/>
                <w:lang w:val="en-US"/>
              </w:rPr>
            </w:pPr>
            <w:r w:rsidRPr="000D250B">
              <w:rPr>
                <w:rFonts w:ascii="Century Gothic" w:hAnsi="Century Gothic"/>
                <w:sz w:val="20"/>
                <w:szCs w:val="20"/>
                <w:lang w:val="en-US"/>
              </w:rPr>
              <w:t>and the Caspian Sea?</w:t>
            </w:r>
          </w:p>
          <w:p w:rsidR="00B06FA5" w:rsidRPr="000D250B" w:rsidRDefault="000D250B" w:rsidP="000D250B">
            <w:pPr>
              <w:rPr>
                <w:rFonts w:ascii="Century Gothic" w:hAnsi="Century Gothic"/>
                <w:sz w:val="20"/>
                <w:szCs w:val="20"/>
                <w:lang w:val="en-GB"/>
              </w:rPr>
            </w:pPr>
            <w:r w:rsidRPr="000D250B">
              <w:rPr>
                <w:rFonts w:ascii="Century Gothic" w:hAnsi="Century Gothic"/>
                <w:sz w:val="20"/>
                <w:szCs w:val="20"/>
                <w:lang w:val="en-US"/>
              </w:rPr>
              <w:t>4 Listen and write the type of map the speaker needs.</w:t>
            </w:r>
          </w:p>
        </w:tc>
        <w:tc>
          <w:tcPr>
            <w:tcW w:w="720" w:type="pct"/>
            <w:tcBorders>
              <w:top w:val="single" w:sz="4" w:space="0" w:color="548DD4"/>
              <w:left w:val="single" w:sz="4" w:space="0" w:color="548DD4"/>
              <w:bottom w:val="single" w:sz="4" w:space="0" w:color="548DD4"/>
              <w:right w:val="single" w:sz="4" w:space="0" w:color="548DD4"/>
            </w:tcBorders>
          </w:tcPr>
          <w:p w:rsidR="00B06FA5" w:rsidRPr="00532E7A" w:rsidRDefault="00B06FA5" w:rsidP="00B06FA5">
            <w:pPr>
              <w:ind w:left="-56"/>
              <w:rPr>
                <w:rFonts w:ascii="Century Gothic" w:hAnsi="Century Gothic"/>
                <w:b/>
                <w:sz w:val="24"/>
                <w:szCs w:val="24"/>
                <w:lang w:val="en-GB"/>
              </w:rPr>
            </w:pPr>
          </w:p>
          <w:p w:rsidR="00B06FA5" w:rsidRPr="00532E7A" w:rsidRDefault="00B06FA5" w:rsidP="00B06FA5">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CMCT</w:t>
            </w:r>
            <w:r w:rsidRPr="009B4033">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Pr="00532E7A" w:rsidRDefault="00B06FA5" w:rsidP="00B06FA5">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CMCT</w:t>
            </w:r>
            <w:r w:rsidRPr="00532E7A">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b/>
                <w:sz w:val="24"/>
                <w:szCs w:val="24"/>
                <w:lang w:val="es-ES"/>
              </w:rPr>
            </w:pPr>
          </w:p>
          <w:p w:rsidR="00B06FA5" w:rsidRPr="00532E7A" w:rsidRDefault="00B06FA5" w:rsidP="00B06FA5">
            <w:pPr>
              <w:rPr>
                <w:rFonts w:ascii="Century Gothic" w:hAnsi="Century Gothic"/>
                <w:b/>
                <w:sz w:val="24"/>
                <w:szCs w:val="24"/>
                <w:lang w:val="es-ES"/>
              </w:rPr>
            </w:pPr>
          </w:p>
          <w:p w:rsidR="00B06FA5" w:rsidRPr="00532E7A" w:rsidRDefault="00B06FA5" w:rsidP="00B06FA5">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CMCT</w:t>
            </w:r>
            <w:r w:rsidRPr="00532E7A">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Pr="00532E7A" w:rsidRDefault="00B06FA5" w:rsidP="00B06FA5">
            <w:pPr>
              <w:rPr>
                <w:rFonts w:ascii="Century Gothic" w:hAnsi="Century Gothic"/>
                <w:b/>
                <w:sz w:val="24"/>
                <w:szCs w:val="24"/>
                <w:lang w:val="es-ES"/>
              </w:rPr>
            </w:pPr>
          </w:p>
          <w:p w:rsidR="00B06FA5" w:rsidRPr="00A64875" w:rsidRDefault="00B06FA5" w:rsidP="00B06FA5">
            <w:pPr>
              <w:numPr>
                <w:ilvl w:val="0"/>
                <w:numId w:val="17"/>
              </w:numPr>
              <w:ind w:left="86" w:hanging="142"/>
              <w:rPr>
                <w:rFonts w:ascii="Century Gothic" w:hAnsi="Century Gothic"/>
                <w:b/>
                <w:sz w:val="24"/>
                <w:szCs w:val="24"/>
                <w:lang w:val="es-ES"/>
              </w:rPr>
            </w:pPr>
            <w:r>
              <w:rPr>
                <w:rFonts w:ascii="Century Gothic" w:hAnsi="Century Gothic"/>
                <w:noProof/>
                <w:sz w:val="20"/>
                <w:szCs w:val="20"/>
                <w:lang w:val="es-ES" w:eastAsia="es-ES"/>
              </w:rPr>
              <w:t>CMCT</w:t>
            </w:r>
            <w:r w:rsidRPr="00532E7A">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tc>
        <w:tc>
          <w:tcPr>
            <w:tcW w:w="758" w:type="pct"/>
            <w:tcBorders>
              <w:top w:val="single" w:sz="4" w:space="0" w:color="548DD4"/>
              <w:left w:val="single" w:sz="4" w:space="0" w:color="548DD4"/>
              <w:bottom w:val="single" w:sz="4" w:space="0" w:color="548DD4"/>
              <w:right w:val="single" w:sz="4" w:space="0" w:color="548DD4"/>
            </w:tcBorders>
          </w:tcPr>
          <w:p w:rsidR="00B06FA5" w:rsidRPr="00D86AF1" w:rsidRDefault="00B06FA5" w:rsidP="00B06FA5">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B06FA5" w:rsidRPr="00D86AF1" w:rsidRDefault="00B06FA5" w:rsidP="00B06FA5">
            <w:pPr>
              <w:autoSpaceDE w:val="0"/>
              <w:autoSpaceDN w:val="0"/>
              <w:adjustRightInd w:val="0"/>
              <w:rPr>
                <w:rFonts w:ascii="Century Gothic" w:hAnsi="Century Gothic"/>
                <w:sz w:val="20"/>
                <w:szCs w:val="20"/>
                <w:lang w:val="es-ES"/>
              </w:rPr>
            </w:pPr>
          </w:p>
          <w:p w:rsidR="00B06FA5" w:rsidRPr="00D86AF1" w:rsidRDefault="00B06FA5" w:rsidP="00B06FA5">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B06FA5" w:rsidRPr="00D86AF1" w:rsidRDefault="00B06FA5" w:rsidP="00B06FA5">
            <w:pPr>
              <w:autoSpaceDE w:val="0"/>
              <w:autoSpaceDN w:val="0"/>
              <w:adjustRightInd w:val="0"/>
              <w:rPr>
                <w:rFonts w:ascii="Century Gothic" w:hAnsi="Century Gothic"/>
                <w:b/>
                <w:sz w:val="20"/>
                <w:szCs w:val="20"/>
                <w:lang w:val="es-ES"/>
              </w:rPr>
            </w:pPr>
          </w:p>
          <w:p w:rsidR="00B06FA5" w:rsidRPr="00D86AF1" w:rsidRDefault="00B06FA5" w:rsidP="00B06FA5">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B06FA5" w:rsidRPr="00D86AF1" w:rsidRDefault="00B06FA5" w:rsidP="00B06FA5">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B06FA5" w:rsidRPr="00D86AF1" w:rsidRDefault="00B06FA5" w:rsidP="00B06FA5">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w:t>
            </w:r>
            <w:r w:rsidRPr="00D86AF1">
              <w:rPr>
                <w:rFonts w:ascii="Century Gothic" w:hAnsi="Century Gothic"/>
                <w:sz w:val="20"/>
                <w:szCs w:val="20"/>
                <w:lang w:val="es-ES"/>
              </w:rPr>
              <w:lastRenderedPageBreak/>
              <w:t xml:space="preserve">conclusiones científicas. </w:t>
            </w:r>
          </w:p>
          <w:p w:rsidR="00B06FA5" w:rsidRPr="00D86AF1" w:rsidRDefault="00B06FA5" w:rsidP="00B06FA5">
            <w:pPr>
              <w:autoSpaceDE w:val="0"/>
              <w:autoSpaceDN w:val="0"/>
              <w:adjustRightInd w:val="0"/>
              <w:ind w:left="132"/>
              <w:rPr>
                <w:rFonts w:ascii="Century Gothic" w:hAnsi="Century Gothic"/>
                <w:sz w:val="20"/>
                <w:szCs w:val="20"/>
                <w:lang w:val="es-ES"/>
              </w:rPr>
            </w:pPr>
          </w:p>
          <w:p w:rsidR="00B06FA5" w:rsidRPr="00D86AF1" w:rsidRDefault="00B06FA5" w:rsidP="00B06FA5">
            <w:pPr>
              <w:autoSpaceDE w:val="0"/>
              <w:autoSpaceDN w:val="0"/>
              <w:adjustRightInd w:val="0"/>
              <w:ind w:left="132"/>
              <w:rPr>
                <w:rFonts w:ascii="Century Gothic" w:hAnsi="Century Gothic"/>
                <w:sz w:val="20"/>
                <w:szCs w:val="20"/>
                <w:lang w:val="es-ES"/>
              </w:rPr>
            </w:pPr>
          </w:p>
          <w:p w:rsidR="00B06FA5" w:rsidRPr="00D86AF1" w:rsidRDefault="00B06FA5" w:rsidP="00B06FA5">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B06FA5" w:rsidRPr="00D86AF1" w:rsidRDefault="00B06FA5" w:rsidP="00B06FA5">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B06FA5" w:rsidRPr="00D86AF1" w:rsidRDefault="00B06FA5" w:rsidP="00B06FA5">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B06FA5" w:rsidRPr="00D86AF1" w:rsidRDefault="00B06FA5" w:rsidP="00B06FA5">
            <w:pPr>
              <w:autoSpaceDE w:val="0"/>
              <w:autoSpaceDN w:val="0"/>
              <w:adjustRightInd w:val="0"/>
              <w:ind w:left="274"/>
              <w:rPr>
                <w:rFonts w:ascii="Century Gothic" w:hAnsi="Century Gothic"/>
                <w:color w:val="A6A6A6"/>
                <w:sz w:val="20"/>
                <w:szCs w:val="20"/>
                <w:lang w:val="es-ES"/>
              </w:rPr>
            </w:pPr>
          </w:p>
          <w:p w:rsidR="00B06FA5" w:rsidRPr="00D86AF1" w:rsidRDefault="00B06FA5" w:rsidP="00B06FA5">
            <w:pPr>
              <w:autoSpaceDE w:val="0"/>
              <w:autoSpaceDN w:val="0"/>
              <w:adjustRightInd w:val="0"/>
              <w:ind w:left="274"/>
              <w:rPr>
                <w:rFonts w:ascii="Century Gothic" w:hAnsi="Century Gothic"/>
                <w:color w:val="A6A6A6"/>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B06FA5" w:rsidRPr="00D86AF1" w:rsidRDefault="00B06FA5" w:rsidP="00B06FA5">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678" w:type="pct"/>
            <w:tcBorders>
              <w:top w:val="single" w:sz="4" w:space="0" w:color="548DD4"/>
              <w:left w:val="single" w:sz="4" w:space="0" w:color="548DD4"/>
              <w:bottom w:val="single" w:sz="4" w:space="0" w:color="548DD4"/>
              <w:right w:val="single" w:sz="4" w:space="0" w:color="548DD4"/>
            </w:tcBorders>
          </w:tcPr>
          <w:p w:rsidR="00B06FA5" w:rsidRPr="00D86AF1" w:rsidRDefault="00B06FA5" w:rsidP="00B06FA5">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B06FA5" w:rsidRPr="00D86AF1" w:rsidRDefault="00B06FA5" w:rsidP="00B06FA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2E4300" w:rsidRPr="00D86AF1">
        <w:rPr>
          <w:rFonts w:ascii="Century Gothic" w:hAnsi="Century Gothic"/>
          <w:b/>
          <w:color w:val="548DD4"/>
          <w:sz w:val="28"/>
          <w:szCs w:val="28"/>
          <w:lang w:val="es-ES"/>
        </w:rPr>
        <w:lastRenderedPageBreak/>
        <w:t>5</w:t>
      </w:r>
      <w:r w:rsidRPr="00D86AF1">
        <w:rPr>
          <w:rFonts w:ascii="Century Gothic" w:hAnsi="Century Gothic"/>
          <w:b/>
          <w:color w:val="548DD4"/>
          <w:sz w:val="28"/>
          <w:szCs w:val="28"/>
          <w:lang w:val="es-ES"/>
        </w:rPr>
        <w:t>.4. VALORACIÓN DE LO APRENDIDO (RÚBRICAS)</w:t>
      </w:r>
    </w:p>
    <w:p w:rsidR="009B747A" w:rsidRPr="00D86AF1" w:rsidRDefault="009B747A" w:rsidP="009B747A">
      <w:pPr>
        <w:pStyle w:val="Prrafodelista"/>
        <w:ind w:left="0"/>
        <w:rPr>
          <w:rFonts w:ascii="Century Gothic" w:hAnsi="Century Gothic"/>
          <w:b/>
          <w:sz w:val="24"/>
          <w:szCs w:val="24"/>
          <w:lang w:val="es-ES"/>
        </w:rPr>
      </w:pPr>
    </w:p>
    <w:tbl>
      <w:tblPr>
        <w:tblW w:w="1526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013"/>
        <w:gridCol w:w="1915"/>
        <w:gridCol w:w="2087"/>
        <w:gridCol w:w="1907"/>
        <w:gridCol w:w="1907"/>
        <w:gridCol w:w="1907"/>
        <w:gridCol w:w="1907"/>
        <w:gridCol w:w="1623"/>
      </w:tblGrid>
      <w:tr w:rsidR="009B747A" w:rsidRPr="00D86AF1">
        <w:trPr>
          <w:tblHeader/>
        </w:trPr>
        <w:tc>
          <w:tcPr>
            <w:tcW w:w="201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1915"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Indicadores de logro</w:t>
            </w:r>
          </w:p>
        </w:tc>
        <w:tc>
          <w:tcPr>
            <w:tcW w:w="2087"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628" w:type="dxa"/>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Pr="00D86AF1">
              <w:rPr>
                <w:rStyle w:val="Refdenotaalpie"/>
                <w:rFonts w:ascii="Century Gothic" w:hAnsi="Century Gothic"/>
                <w:b/>
                <w:sz w:val="24"/>
                <w:szCs w:val="24"/>
                <w:lang w:val="es-ES"/>
              </w:rPr>
              <w:footnoteReference w:id="15"/>
            </w:r>
          </w:p>
        </w:tc>
        <w:tc>
          <w:tcPr>
            <w:tcW w:w="162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9B747A" w:rsidRPr="00D86AF1">
        <w:trPr>
          <w:tblHeader/>
        </w:trPr>
        <w:tc>
          <w:tcPr>
            <w:tcW w:w="2013"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15"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2087"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1907" w:type="dxa"/>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23" w:type="dxa"/>
            <w:vMerge/>
          </w:tcPr>
          <w:p w:rsidR="009B747A" w:rsidRPr="00D86AF1" w:rsidRDefault="009B747A" w:rsidP="004F4D5A">
            <w:pPr>
              <w:pStyle w:val="Prrafodelista"/>
              <w:ind w:left="0"/>
              <w:rPr>
                <w:rFonts w:ascii="Century Gothic" w:hAnsi="Century Gothic"/>
                <w:b/>
                <w:sz w:val="24"/>
                <w:szCs w:val="24"/>
                <w:lang w:val="es-ES"/>
              </w:rPr>
            </w:pPr>
          </w:p>
        </w:tc>
      </w:tr>
      <w:tr w:rsidR="00B06FA5" w:rsidRPr="00D86AF1">
        <w:trPr>
          <w:trHeight w:val="377"/>
        </w:trPr>
        <w:tc>
          <w:tcPr>
            <w:tcW w:w="2013" w:type="dxa"/>
          </w:tcPr>
          <w:p w:rsidR="00B06FA5" w:rsidRPr="00960BFC" w:rsidRDefault="00B06FA5" w:rsidP="00B06FA5">
            <w:pPr>
              <w:autoSpaceDE w:val="0"/>
              <w:autoSpaceDN w:val="0"/>
              <w:adjustRightInd w:val="0"/>
              <w:rPr>
                <w:rFonts w:ascii="Century Gothic" w:hAnsi="Century Gothic" w:cs="FuturaStd-Medium"/>
                <w:sz w:val="20"/>
                <w:szCs w:val="20"/>
                <w:lang w:val="es-ES" w:eastAsia="es-ES"/>
              </w:rPr>
            </w:pP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CE 3.1 Obtener</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información concreta y</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relevante sobre hechos o</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fenómenos previamente</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delimitados, utilizando</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diferentes fuentes</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(directas e indirectas),</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junto con las tecnologías</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de la información y la</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comunicación para</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obtener información,</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aprendiendo y</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expresando contenidos</w:t>
            </w:r>
          </w:p>
          <w:p w:rsidR="00B06FA5" w:rsidRPr="00960BFC" w:rsidRDefault="00B06FA5" w:rsidP="00B06FA5">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sobre Ciencias sociales.</w:t>
            </w:r>
          </w:p>
          <w:p w:rsidR="00B06FA5" w:rsidRPr="00960BFC" w:rsidRDefault="00B06FA5" w:rsidP="00B06FA5">
            <w:pPr>
              <w:rPr>
                <w:rFonts w:ascii="Century Gothic" w:hAnsi="Century Gothic" w:cs="FuturaStd-Medium"/>
                <w:sz w:val="20"/>
                <w:szCs w:val="20"/>
                <w:lang w:val="es-ES" w:eastAsia="es-ES"/>
              </w:rPr>
            </w:pPr>
          </w:p>
        </w:tc>
        <w:tc>
          <w:tcPr>
            <w:tcW w:w="1915" w:type="dxa"/>
          </w:tcPr>
          <w:p w:rsidR="00B06FA5" w:rsidRPr="00960BFC" w:rsidRDefault="00B06FA5" w:rsidP="00B06FA5">
            <w:pPr>
              <w:autoSpaceDE w:val="0"/>
              <w:autoSpaceDN w:val="0"/>
              <w:adjustRightInd w:val="0"/>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CS.3.1.1. 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960BFC">
              <w:rPr>
                <w:rFonts w:ascii="Century Gothic" w:hAnsi="Century Gothic" w:cs="FuturaStd-Medium"/>
                <w:sz w:val="20"/>
                <w:szCs w:val="20"/>
                <w:lang w:val="es-ES" w:eastAsia="es-ES"/>
              </w:rPr>
              <w:t>comunica oralmente y/o por escrito, usando las tecnologías de la información y la comunicación y elabora trabajos. (CD, CCL, SIEP).</w:t>
            </w: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CS.3.1.2. Utiliza las tecnologías de la información y la </w:t>
            </w:r>
            <w:r w:rsidRPr="00960BFC">
              <w:rPr>
                <w:rFonts w:ascii="Century Gothic" w:hAnsi="Century Gothic" w:cs="FuturaStd-Medium"/>
                <w:sz w:val="20"/>
                <w:szCs w:val="20"/>
                <w:lang w:val="es-ES" w:eastAsia="es-ES"/>
              </w:rPr>
              <w:lastRenderedPageBreak/>
              <w:t>comunicación para elaborar trabajos y analiza información manejando imágenes, tablas,</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gráficos, esquemas y resúmenes, presentando un informe o presentación digital. (CD, CCL, SIEP).</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p>
        </w:tc>
        <w:tc>
          <w:tcPr>
            <w:tcW w:w="2087" w:type="dxa"/>
          </w:tcPr>
          <w:p w:rsidR="00B06FA5" w:rsidRPr="00D86AF1" w:rsidRDefault="00B06FA5" w:rsidP="00B06FA5">
            <w:pPr>
              <w:ind w:left="-56"/>
              <w:rPr>
                <w:rFonts w:ascii="Century Gothic" w:hAnsi="Century Gothic"/>
                <w:sz w:val="20"/>
                <w:szCs w:val="20"/>
                <w:lang w:val="es-ES"/>
              </w:rPr>
            </w:pPr>
          </w:p>
          <w:p w:rsidR="00B06FA5" w:rsidRPr="00D86AF1" w:rsidRDefault="00B06FA5" w:rsidP="00B06FA5">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B06FA5" w:rsidRPr="00D86AF1" w:rsidRDefault="00B06FA5" w:rsidP="00B06FA5">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B06FA5" w:rsidRPr="00D86AF1" w:rsidRDefault="00B06FA5" w:rsidP="00B06FA5">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B06FA5" w:rsidRPr="00D86AF1" w:rsidRDefault="00B06FA5" w:rsidP="00B06FA5">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B06FA5" w:rsidRPr="00D86AF1" w:rsidRDefault="00B06FA5" w:rsidP="00B06FA5">
            <w:pPr>
              <w:ind w:left="86"/>
              <w:rPr>
                <w:rFonts w:ascii="Century Gothic" w:hAnsi="Century Gothic" w:cs="FuturaStd-Medium"/>
                <w:sz w:val="20"/>
                <w:szCs w:val="20"/>
                <w:lang w:val="es-ES" w:eastAsia="es-ES"/>
              </w:rPr>
            </w:pPr>
          </w:p>
        </w:tc>
        <w:tc>
          <w:tcPr>
            <w:tcW w:w="1907" w:type="dxa"/>
          </w:tcPr>
          <w:p w:rsidR="00B06FA5" w:rsidRPr="004248F9" w:rsidRDefault="00B06FA5" w:rsidP="00B06FA5">
            <w:pPr>
              <w:rPr>
                <w:rFonts w:ascii="Century Gothic" w:hAnsi="Century Gothic" w:cs="FuturaStd-Medium"/>
                <w:sz w:val="20"/>
                <w:szCs w:val="20"/>
                <w:lang w:val="es-ES" w:eastAsia="es-ES"/>
              </w:rPr>
            </w:pPr>
          </w:p>
          <w:p w:rsidR="00B06FA5" w:rsidRDefault="00B06FA5" w:rsidP="00B06FA5">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960BFC">
              <w:rPr>
                <w:rFonts w:ascii="Century Gothic" w:hAnsi="Century Gothic" w:cs="FuturaStd-Medium"/>
                <w:sz w:val="20"/>
                <w:szCs w:val="20"/>
                <w:lang w:val="es-ES" w:eastAsia="es-ES"/>
              </w:rPr>
              <w:t>comunica oralmente y/o por escrito, usando las tecnologías de la información y la comunicación y elabora trabajos</w:t>
            </w:r>
            <w:r w:rsidRPr="004248F9">
              <w:rPr>
                <w:rFonts w:ascii="Century Gothic" w:hAnsi="Century Gothic" w:cs="FuturaStd-Medium"/>
                <w:sz w:val="20"/>
                <w:szCs w:val="20"/>
                <w:lang w:val="es-ES" w:eastAsia="es-ES"/>
              </w:rPr>
              <w:t>, haciéndolo con total dominio.</w:t>
            </w:r>
          </w:p>
          <w:p w:rsidR="00B06FA5" w:rsidRDefault="00B06FA5" w:rsidP="00B06FA5">
            <w:pPr>
              <w:rPr>
                <w:rFonts w:ascii="Century Gothic" w:hAnsi="Century Gothic" w:cs="FuturaStd-Medium"/>
                <w:sz w:val="20"/>
                <w:szCs w:val="20"/>
                <w:lang w:val="es-ES" w:eastAsia="es-ES"/>
              </w:rPr>
            </w:pPr>
          </w:p>
          <w:p w:rsidR="00B06FA5" w:rsidRDefault="00B06FA5" w:rsidP="00B06FA5">
            <w:pPr>
              <w:rPr>
                <w:rFonts w:ascii="Century Gothic" w:hAnsi="Century Gothic" w:cs="FuturaStd-Medium"/>
                <w:sz w:val="20"/>
                <w:szCs w:val="20"/>
                <w:lang w:val="es-ES" w:eastAsia="es-ES"/>
              </w:rPr>
            </w:pPr>
          </w:p>
          <w:p w:rsidR="00B06FA5" w:rsidRDefault="00B06FA5" w:rsidP="00B06FA5">
            <w:pPr>
              <w:rPr>
                <w:rFonts w:ascii="Century Gothic" w:hAnsi="Century Gothic" w:cs="FuturaStd-Medium"/>
                <w:sz w:val="20"/>
                <w:szCs w:val="20"/>
                <w:lang w:val="es-ES" w:eastAsia="es-ES"/>
              </w:rPr>
            </w:pP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Utiliza las tecnologías de la información y </w:t>
            </w:r>
            <w:r w:rsidRPr="00960BFC">
              <w:rPr>
                <w:rFonts w:ascii="Century Gothic" w:hAnsi="Century Gothic" w:cs="FuturaStd-Medium"/>
                <w:sz w:val="20"/>
                <w:szCs w:val="20"/>
                <w:lang w:val="es-ES" w:eastAsia="es-ES"/>
              </w:rPr>
              <w:lastRenderedPageBreak/>
              <w:t>la comunicación para elaborar trabajos y analiza información manejando imágenes, tablas,</w:t>
            </w:r>
          </w:p>
          <w:p w:rsidR="00B06FA5" w:rsidRPr="004248F9" w:rsidRDefault="00B06FA5" w:rsidP="00B06FA5">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gráficos, esquemas y resúmenes, presentando un informe o presentación digital</w:t>
            </w:r>
            <w:r w:rsidRPr="004248F9">
              <w:rPr>
                <w:rFonts w:ascii="Century Gothic" w:hAnsi="Century Gothic" w:cs="FuturaStd-Medium"/>
                <w:sz w:val="20"/>
                <w:szCs w:val="20"/>
                <w:lang w:val="es-ES" w:eastAsia="es-ES"/>
              </w:rPr>
              <w:t>, haciéndolo con total dominio.</w:t>
            </w:r>
          </w:p>
        </w:tc>
        <w:tc>
          <w:tcPr>
            <w:tcW w:w="1907" w:type="dxa"/>
          </w:tcPr>
          <w:p w:rsidR="00B06FA5" w:rsidRPr="004248F9" w:rsidRDefault="00B06FA5" w:rsidP="00B06FA5">
            <w:pPr>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960BFC">
              <w:rPr>
                <w:rFonts w:ascii="Century Gothic" w:hAnsi="Century Gothic" w:cs="FuturaStd-Medium"/>
                <w:sz w:val="20"/>
                <w:szCs w:val="20"/>
                <w:lang w:val="es-ES" w:eastAsia="es-ES"/>
              </w:rPr>
              <w:t>comunica oralmente y/o por escrito, usando las tecnologías de la información y la comunicación y elabora trabajos</w:t>
            </w:r>
            <w:r w:rsidRPr="004248F9">
              <w:rPr>
                <w:rFonts w:ascii="Century Gothic" w:hAnsi="Century Gothic" w:cs="FuturaStd-Medium"/>
                <w:sz w:val="20"/>
                <w:szCs w:val="20"/>
                <w:lang w:val="es-ES" w:eastAsia="es-ES"/>
              </w:rPr>
              <w:t>, sin excesiva dificultad.</w:t>
            </w: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Utiliza las tecnologías de la información y </w:t>
            </w:r>
            <w:r w:rsidRPr="00960BFC">
              <w:rPr>
                <w:rFonts w:ascii="Century Gothic" w:hAnsi="Century Gothic" w:cs="FuturaStd-Medium"/>
                <w:sz w:val="20"/>
                <w:szCs w:val="20"/>
                <w:lang w:val="es-ES" w:eastAsia="es-ES"/>
              </w:rPr>
              <w:lastRenderedPageBreak/>
              <w:t>la comunicación para elaborar trabajos y analiza información manejando imágenes, tablas,</w:t>
            </w:r>
          </w:p>
          <w:p w:rsidR="00B06FA5" w:rsidRPr="004248F9"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gráficos, esquemas y resúmenes, presentando un informe o presentación digital</w:t>
            </w:r>
            <w:r w:rsidRPr="004248F9">
              <w:rPr>
                <w:rFonts w:ascii="Century Gothic" w:hAnsi="Century Gothic" w:cs="FuturaStd-Medium"/>
                <w:sz w:val="20"/>
                <w:szCs w:val="20"/>
                <w:lang w:val="es-ES" w:eastAsia="es-ES"/>
              </w:rPr>
              <w:t>, sin excesiva dificultad.</w:t>
            </w:r>
          </w:p>
          <w:p w:rsidR="00B06FA5" w:rsidRPr="004248F9" w:rsidRDefault="00B06FA5" w:rsidP="00B06FA5">
            <w:pPr>
              <w:rPr>
                <w:rFonts w:ascii="Century Gothic" w:hAnsi="Century Gothic" w:cs="FuturaStd-Medium"/>
                <w:sz w:val="20"/>
                <w:szCs w:val="20"/>
                <w:lang w:val="es-ES" w:eastAsia="es-ES"/>
              </w:rPr>
            </w:pPr>
          </w:p>
          <w:p w:rsidR="00B06FA5" w:rsidRPr="004248F9" w:rsidRDefault="00B06FA5" w:rsidP="00B06FA5">
            <w:pPr>
              <w:rPr>
                <w:sz w:val="20"/>
                <w:szCs w:val="20"/>
              </w:rPr>
            </w:pPr>
          </w:p>
        </w:tc>
        <w:tc>
          <w:tcPr>
            <w:tcW w:w="1907" w:type="dxa"/>
          </w:tcPr>
          <w:p w:rsidR="00B06FA5" w:rsidRPr="004248F9" w:rsidRDefault="00B06FA5" w:rsidP="00B06FA5">
            <w:pPr>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960BFC">
              <w:rPr>
                <w:rFonts w:ascii="Century Gothic" w:hAnsi="Century Gothic" w:cs="FuturaStd-Medium"/>
                <w:sz w:val="20"/>
                <w:szCs w:val="20"/>
                <w:lang w:val="es-ES" w:eastAsia="es-ES"/>
              </w:rPr>
              <w:t>comunica oralmente y/o por escrito, usando las tecnologías de la información y la comunicación y elabora trabajos</w:t>
            </w:r>
            <w:r w:rsidRPr="004248F9">
              <w:rPr>
                <w:rFonts w:ascii="Century Gothic" w:hAnsi="Century Gothic" w:cs="FuturaStd-Medium"/>
                <w:sz w:val="20"/>
                <w:szCs w:val="20"/>
                <w:lang w:val="es-ES" w:eastAsia="es-ES"/>
              </w:rPr>
              <w:t>, en la mayor parte de los casos.</w:t>
            </w: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Utiliza las tecnologías de la información y </w:t>
            </w:r>
            <w:r w:rsidRPr="00960BFC">
              <w:rPr>
                <w:rFonts w:ascii="Century Gothic" w:hAnsi="Century Gothic" w:cs="FuturaStd-Medium"/>
                <w:sz w:val="20"/>
                <w:szCs w:val="20"/>
                <w:lang w:val="es-ES" w:eastAsia="es-ES"/>
              </w:rPr>
              <w:lastRenderedPageBreak/>
              <w:t>la comunicación para elaborar trabajos y analiza información manejando imágenes, tablas,</w:t>
            </w:r>
          </w:p>
          <w:p w:rsidR="00B06FA5" w:rsidRPr="004248F9"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gráficos, esquemas y resúmenes, presentando un informe o presentación digital</w:t>
            </w:r>
            <w:r w:rsidRPr="004248F9">
              <w:rPr>
                <w:rFonts w:ascii="Century Gothic" w:hAnsi="Century Gothic" w:cs="FuturaStd-Medium"/>
                <w:sz w:val="20"/>
                <w:szCs w:val="20"/>
                <w:lang w:val="es-ES" w:eastAsia="es-ES"/>
              </w:rPr>
              <w:t>, en la mayor parte de los casos.</w:t>
            </w:r>
          </w:p>
          <w:p w:rsidR="00B06FA5" w:rsidRPr="004248F9" w:rsidRDefault="00B06FA5" w:rsidP="00B06FA5">
            <w:pPr>
              <w:rPr>
                <w:sz w:val="20"/>
                <w:szCs w:val="20"/>
              </w:rPr>
            </w:pPr>
          </w:p>
        </w:tc>
        <w:tc>
          <w:tcPr>
            <w:tcW w:w="1907" w:type="dxa"/>
          </w:tcPr>
          <w:p w:rsidR="00B06FA5" w:rsidRPr="004248F9" w:rsidRDefault="00B06FA5" w:rsidP="00B06FA5">
            <w:pPr>
              <w:rPr>
                <w:rFonts w:ascii="Century Gothic" w:hAnsi="Century Gothic"/>
                <w:sz w:val="20"/>
                <w:szCs w:val="20"/>
                <w:lang w:val="es-ES"/>
              </w:rPr>
            </w:pPr>
          </w:p>
          <w:p w:rsidR="00B06FA5" w:rsidRDefault="00B06FA5" w:rsidP="00B06FA5">
            <w:pPr>
              <w:autoSpaceDE w:val="0"/>
              <w:autoSpaceDN w:val="0"/>
              <w:adjustRightInd w:val="0"/>
              <w:rPr>
                <w:rFonts w:ascii="Century Gothic" w:hAnsi="Century Gothic"/>
                <w:sz w:val="20"/>
                <w:szCs w:val="20"/>
                <w:lang w:val="es-ES"/>
              </w:rPr>
            </w:pPr>
            <w:r w:rsidRPr="00960BFC">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960BFC">
              <w:rPr>
                <w:rFonts w:ascii="Century Gothic" w:hAnsi="Century Gothic" w:cs="FuturaStd-Medium"/>
                <w:sz w:val="20"/>
                <w:szCs w:val="20"/>
                <w:lang w:val="es-ES" w:eastAsia="es-ES"/>
              </w:rPr>
              <w:t>comunica oralmente y/o por escrito, usando las tecnologías de la información y la comunicación y elabora trabajos</w:t>
            </w:r>
            <w:r w:rsidRPr="004248F9">
              <w:rPr>
                <w:rFonts w:ascii="Century Gothic" w:hAnsi="Century Gothic" w:cs="FuturaStd-Medium"/>
                <w:sz w:val="20"/>
                <w:szCs w:val="20"/>
                <w:lang w:val="es-ES" w:eastAsia="es-ES"/>
              </w:rPr>
              <w:t xml:space="preserve">, </w:t>
            </w:r>
            <w:r w:rsidRPr="004248F9">
              <w:rPr>
                <w:rFonts w:ascii="Century Gothic" w:hAnsi="Century Gothic"/>
                <w:sz w:val="20"/>
                <w:szCs w:val="20"/>
                <w:lang w:val="es-ES"/>
              </w:rPr>
              <w:t>aunque encuentra muchas dificultades al hacerlo.</w:t>
            </w:r>
          </w:p>
          <w:p w:rsidR="00B06FA5" w:rsidRDefault="00B06FA5" w:rsidP="00B06FA5">
            <w:pPr>
              <w:autoSpaceDE w:val="0"/>
              <w:autoSpaceDN w:val="0"/>
              <w:adjustRightInd w:val="0"/>
              <w:rPr>
                <w:rFonts w:ascii="Century Gothic" w:hAnsi="Century Gothic"/>
                <w:sz w:val="20"/>
                <w:szCs w:val="20"/>
                <w:lang w:val="es-ES"/>
              </w:rPr>
            </w:pP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Utiliza las tecnologías de la información y </w:t>
            </w:r>
            <w:r w:rsidRPr="00960BFC">
              <w:rPr>
                <w:rFonts w:ascii="Century Gothic" w:hAnsi="Century Gothic" w:cs="FuturaStd-Medium"/>
                <w:sz w:val="20"/>
                <w:szCs w:val="20"/>
                <w:lang w:val="es-ES" w:eastAsia="es-ES"/>
              </w:rPr>
              <w:lastRenderedPageBreak/>
              <w:t>la comunicación para elaborar trabajos y analiza información manejando imágenes, tablas,</w:t>
            </w:r>
          </w:p>
          <w:p w:rsidR="00B06FA5" w:rsidRPr="004248F9" w:rsidRDefault="00B06FA5" w:rsidP="00B06FA5">
            <w:pPr>
              <w:autoSpaceDE w:val="0"/>
              <w:autoSpaceDN w:val="0"/>
              <w:adjustRightInd w:val="0"/>
              <w:rPr>
                <w:rFonts w:ascii="Century Gothic" w:hAnsi="Century Gothic"/>
                <w:sz w:val="20"/>
                <w:szCs w:val="20"/>
                <w:lang w:val="es-ES"/>
              </w:rPr>
            </w:pPr>
            <w:r w:rsidRPr="00960BFC">
              <w:rPr>
                <w:rFonts w:ascii="Century Gothic" w:hAnsi="Century Gothic" w:cs="FuturaStd-Medium"/>
                <w:sz w:val="20"/>
                <w:szCs w:val="20"/>
                <w:lang w:val="es-ES" w:eastAsia="es-ES"/>
              </w:rPr>
              <w:t>gráficos, esquemas y resúmenes, presentando un informe o presentación digital</w:t>
            </w:r>
            <w:r w:rsidRPr="004248F9">
              <w:rPr>
                <w:rFonts w:ascii="Century Gothic" w:hAnsi="Century Gothic" w:cs="FuturaStd-Medium"/>
                <w:sz w:val="20"/>
                <w:szCs w:val="20"/>
                <w:lang w:val="es-ES" w:eastAsia="es-ES"/>
              </w:rPr>
              <w:t xml:space="preserve">, </w:t>
            </w:r>
            <w:r w:rsidRPr="004248F9">
              <w:rPr>
                <w:rFonts w:ascii="Century Gothic" w:hAnsi="Century Gothic"/>
                <w:sz w:val="20"/>
                <w:szCs w:val="20"/>
                <w:lang w:val="es-ES"/>
              </w:rPr>
              <w:t>aunque encuentra muchas dificultades al hacerlo.</w:t>
            </w:r>
          </w:p>
        </w:tc>
        <w:tc>
          <w:tcPr>
            <w:tcW w:w="1623" w:type="dxa"/>
          </w:tcPr>
          <w:p w:rsidR="00B06FA5" w:rsidRPr="00D86AF1" w:rsidRDefault="00B06FA5" w:rsidP="00B06FA5">
            <w:pPr>
              <w:pStyle w:val="Prrafodelista"/>
              <w:ind w:left="0"/>
              <w:rPr>
                <w:rFonts w:ascii="Century Gothic" w:hAnsi="Century Gothic"/>
                <w:b/>
                <w:sz w:val="20"/>
                <w:szCs w:val="20"/>
                <w:lang w:val="es-ES"/>
              </w:rPr>
            </w:pPr>
          </w:p>
        </w:tc>
      </w:tr>
      <w:tr w:rsidR="00BA2877" w:rsidRPr="00D86AF1">
        <w:trPr>
          <w:trHeight w:val="377"/>
        </w:trPr>
        <w:tc>
          <w:tcPr>
            <w:tcW w:w="2013" w:type="dxa"/>
          </w:tcPr>
          <w:p w:rsidR="00BA2877" w:rsidRPr="00651869" w:rsidRDefault="00BA2877" w:rsidP="00BA2877">
            <w:pPr>
              <w:rPr>
                <w:rFonts w:ascii="Century Gothic" w:hAnsi="Century Gothic" w:cs="FuturaStd-Medium"/>
                <w:sz w:val="20"/>
                <w:szCs w:val="20"/>
                <w:lang w:val="es-ES" w:eastAsia="es-ES"/>
              </w:rPr>
            </w:pP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CE.3.2. Desarrollar la</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responsabilidad, el</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esfuerzo, la constancia</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en el estudio, la</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creatividad y el espíritu</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emprendedor</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obteniendo conclusiones</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innovadoras, realizando</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lastRenderedPageBreak/>
              <w:t>trabajos y</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presentaciones a nivel</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individual y colaborando</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en grupo de manera</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responsable mediante la</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búsqueda, selección y</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organización de textos</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de carácter social,</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geográfico o histórico,</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aceptando las</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diferencias con respeto y</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tolerancia hacia otras</w:t>
            </w:r>
          </w:p>
          <w:p w:rsidR="00BA2877" w:rsidRPr="00651869"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ideas y aportaciones.</w:t>
            </w:r>
          </w:p>
        </w:tc>
        <w:tc>
          <w:tcPr>
            <w:tcW w:w="1915" w:type="dxa"/>
          </w:tcPr>
          <w:p w:rsidR="00BA2877" w:rsidRPr="00651869" w:rsidRDefault="00BA2877" w:rsidP="00BA2877">
            <w:pPr>
              <w:autoSpaceDE w:val="0"/>
              <w:autoSpaceDN w:val="0"/>
              <w:adjustRightInd w:val="0"/>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CS.3.2.1. Realiza las tareas, con autonomía, y elabora trabajos, presentándolos de manera ordenada, clara y limpia, usando el vocabulario adecuado exponiéndolos oralmente y</w:t>
            </w:r>
          </w:p>
          <w:p w:rsidR="00BA2877"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mostrando actitudes de </w:t>
            </w:r>
            <w:r w:rsidRPr="00960BFC">
              <w:rPr>
                <w:rFonts w:ascii="Century Gothic" w:hAnsi="Century Gothic" w:cs="FuturaStd-Medium"/>
                <w:sz w:val="20"/>
                <w:szCs w:val="20"/>
                <w:lang w:val="es-ES" w:eastAsia="es-ES"/>
              </w:rPr>
              <w:lastRenderedPageBreak/>
              <w:t>confianza en sí mismo, sentido crítico, iniciativa personal, curiosidad, interés, creatividad en el aprendizaje y espíritu emprendedor. (CSYC, SIEP).</w:t>
            </w:r>
          </w:p>
          <w:p w:rsidR="00BA2877" w:rsidRDefault="00BA2877" w:rsidP="00BA2877">
            <w:pPr>
              <w:autoSpaceDE w:val="0"/>
              <w:autoSpaceDN w:val="0"/>
              <w:adjustRightInd w:val="0"/>
              <w:rPr>
                <w:rFonts w:ascii="Century Gothic" w:hAnsi="Century Gothic" w:cs="FuturaStd-Medium"/>
                <w:sz w:val="20"/>
                <w:szCs w:val="20"/>
                <w:lang w:val="es-ES" w:eastAsia="es-ES"/>
              </w:rPr>
            </w:pPr>
          </w:p>
          <w:p w:rsidR="00BA2877" w:rsidRDefault="00BA2877" w:rsidP="00BA2877">
            <w:pPr>
              <w:autoSpaceDE w:val="0"/>
              <w:autoSpaceDN w:val="0"/>
              <w:adjustRightInd w:val="0"/>
              <w:rPr>
                <w:rFonts w:ascii="Century Gothic" w:hAnsi="Century Gothic" w:cs="FuturaStd-Medium"/>
                <w:sz w:val="20"/>
                <w:szCs w:val="20"/>
                <w:lang w:val="es-ES" w:eastAsia="es-ES"/>
              </w:rPr>
            </w:pPr>
          </w:p>
          <w:p w:rsidR="00BA2877" w:rsidRDefault="00BA2877" w:rsidP="00BA2877">
            <w:pPr>
              <w:autoSpaceDE w:val="0"/>
              <w:autoSpaceDN w:val="0"/>
              <w:adjustRightInd w:val="0"/>
              <w:rPr>
                <w:rFonts w:ascii="Century Gothic" w:hAnsi="Century Gothic" w:cs="FuturaStd-Medium"/>
                <w:sz w:val="20"/>
                <w:szCs w:val="20"/>
                <w:lang w:val="es-ES" w:eastAsia="es-ES"/>
              </w:rPr>
            </w:pPr>
          </w:p>
          <w:p w:rsidR="00BA2877" w:rsidRDefault="00BA2877" w:rsidP="00BA2877">
            <w:pPr>
              <w:autoSpaceDE w:val="0"/>
              <w:autoSpaceDN w:val="0"/>
              <w:adjustRightInd w:val="0"/>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CS.3.2.2. Utiliza estrategias para realizar un trabajo y participa en actividades de grupo adoptando un comportamiento responsable, constructivo y solidario y respeta los principios</w:t>
            </w:r>
          </w:p>
          <w:p w:rsidR="00BA2877" w:rsidRPr="004248F9"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básicos del funcionamiento democrático. (CSYC, SIEP).</w:t>
            </w:r>
          </w:p>
          <w:p w:rsidR="00BA2877" w:rsidRPr="00651869" w:rsidRDefault="00BA2877" w:rsidP="00BA2877">
            <w:pPr>
              <w:autoSpaceDE w:val="0"/>
              <w:autoSpaceDN w:val="0"/>
              <w:adjustRightInd w:val="0"/>
              <w:rPr>
                <w:rFonts w:ascii="Century Gothic" w:hAnsi="Century Gothic" w:cs="FuturaStd-Medium"/>
                <w:sz w:val="20"/>
                <w:szCs w:val="20"/>
                <w:highlight w:val="cyan"/>
                <w:lang w:val="es-ES" w:eastAsia="es-ES"/>
              </w:rPr>
            </w:pPr>
          </w:p>
        </w:tc>
        <w:tc>
          <w:tcPr>
            <w:tcW w:w="2087" w:type="dxa"/>
          </w:tcPr>
          <w:p w:rsidR="00BA2877" w:rsidRPr="00D86AF1" w:rsidRDefault="00BA2877" w:rsidP="00BA2877">
            <w:pPr>
              <w:rPr>
                <w:rFonts w:ascii="Century Gothic" w:hAnsi="Century Gothic" w:cs="FuturaStd-Medium"/>
                <w:sz w:val="20"/>
                <w:szCs w:val="20"/>
                <w:lang w:val="es-ES" w:eastAsia="es-ES"/>
              </w:rPr>
            </w:pPr>
          </w:p>
          <w:p w:rsidR="00BA2877" w:rsidRPr="00D86AF1" w:rsidRDefault="00BA2877" w:rsidP="00BA2877">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BA2877" w:rsidRPr="00D86AF1" w:rsidRDefault="00BA2877" w:rsidP="00BA2877">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BA2877" w:rsidRPr="00D86AF1" w:rsidRDefault="00BA2877" w:rsidP="00BA2877">
            <w:pPr>
              <w:numPr>
                <w:ilvl w:val="0"/>
                <w:numId w:val="17"/>
              </w:numPr>
              <w:ind w:left="86" w:hanging="142"/>
              <w:rPr>
                <w:sz w:val="20"/>
                <w:szCs w:val="20"/>
                <w:lang w:val="es-ES"/>
              </w:rPr>
            </w:pPr>
            <w:r w:rsidRPr="00D86AF1">
              <w:rPr>
                <w:rFonts w:ascii="Century Gothic" w:hAnsi="Century Gothic"/>
                <w:bCs/>
                <w:sz w:val="20"/>
                <w:szCs w:val="20"/>
                <w:lang w:val="es-ES"/>
              </w:rPr>
              <w:lastRenderedPageBreak/>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BA2877" w:rsidRPr="00D86AF1" w:rsidRDefault="00BA2877" w:rsidP="00BA2877">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BA2877" w:rsidRPr="00D86AF1" w:rsidRDefault="00BA2877" w:rsidP="00BA2877">
            <w:pPr>
              <w:ind w:left="86"/>
              <w:rPr>
                <w:rFonts w:ascii="Century Gothic" w:hAnsi="Century Gothic" w:cs="FuturaStd-Medium"/>
                <w:sz w:val="20"/>
                <w:szCs w:val="20"/>
                <w:lang w:val="es-ES" w:eastAsia="es-ES"/>
              </w:rPr>
            </w:pPr>
          </w:p>
        </w:tc>
        <w:tc>
          <w:tcPr>
            <w:tcW w:w="1907" w:type="dxa"/>
          </w:tcPr>
          <w:p w:rsidR="00BA2877" w:rsidRPr="00651869" w:rsidRDefault="00BA2877" w:rsidP="00BA2877">
            <w:pPr>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BA2877"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mostrando actitudes de </w:t>
            </w:r>
            <w:r w:rsidRPr="00960BFC">
              <w:rPr>
                <w:rFonts w:ascii="Century Gothic" w:hAnsi="Century Gothic" w:cs="FuturaStd-Medium"/>
                <w:sz w:val="20"/>
                <w:szCs w:val="20"/>
                <w:lang w:val="es-ES" w:eastAsia="es-ES"/>
              </w:rPr>
              <w:lastRenderedPageBreak/>
              <w:t>confianza en sí mismo, sentido crítico, iniciativa personal, curiosidad, interés, creatividad en el aprendizaje y espíritu emprendedor</w:t>
            </w:r>
            <w:r w:rsidRPr="00651869">
              <w:rPr>
                <w:rFonts w:ascii="Century Gothic" w:hAnsi="Century Gothic" w:cs="FuturaStd-Medium"/>
                <w:sz w:val="20"/>
                <w:szCs w:val="20"/>
                <w:lang w:val="es-ES" w:eastAsia="es-ES"/>
              </w:rPr>
              <w:t>, haciéndolo con total dominio.</w:t>
            </w: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BA2877" w:rsidRPr="00651869"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básicos del funcionamiento democrático</w:t>
            </w:r>
            <w:r w:rsidRPr="00651869">
              <w:rPr>
                <w:rFonts w:ascii="Century Gothic" w:hAnsi="Century Gothic" w:cs="FuturaStd-Medium"/>
                <w:sz w:val="20"/>
                <w:szCs w:val="20"/>
                <w:lang w:val="es-ES" w:eastAsia="es-ES"/>
              </w:rPr>
              <w:t>, haciéndolo con total dominio.</w:t>
            </w:r>
          </w:p>
        </w:tc>
        <w:tc>
          <w:tcPr>
            <w:tcW w:w="1907" w:type="dxa"/>
          </w:tcPr>
          <w:p w:rsidR="00BA2877" w:rsidRPr="00651869" w:rsidRDefault="00BA2877" w:rsidP="00BA2877">
            <w:pPr>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BA2877"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mostrando actitudes de </w:t>
            </w:r>
            <w:r w:rsidRPr="00960BFC">
              <w:rPr>
                <w:rFonts w:ascii="Century Gothic" w:hAnsi="Century Gothic" w:cs="FuturaStd-Medium"/>
                <w:sz w:val="20"/>
                <w:szCs w:val="20"/>
                <w:lang w:val="es-ES" w:eastAsia="es-ES"/>
              </w:rPr>
              <w:lastRenderedPageBreak/>
              <w:t>confianza en sí mismo, sentido crítico, iniciativa personal, curiosidad, interés, creatividad en el aprendizaje y espíritu emprendedor</w:t>
            </w:r>
            <w:r w:rsidRPr="00651869">
              <w:rPr>
                <w:rFonts w:ascii="Century Gothic" w:hAnsi="Century Gothic" w:cs="FuturaStd-Medium"/>
                <w:sz w:val="20"/>
                <w:szCs w:val="20"/>
                <w:lang w:val="es-ES" w:eastAsia="es-ES"/>
              </w:rPr>
              <w:t>, sin excesiva dificultad.</w:t>
            </w: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BA2877" w:rsidRPr="00651869"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básicos del funcionamiento democrático</w:t>
            </w:r>
            <w:r w:rsidRPr="00651869">
              <w:rPr>
                <w:rFonts w:ascii="Century Gothic" w:hAnsi="Century Gothic" w:cs="FuturaStd-Medium"/>
                <w:sz w:val="20"/>
                <w:szCs w:val="20"/>
                <w:lang w:val="es-ES" w:eastAsia="es-ES"/>
              </w:rPr>
              <w:t>, sin excesiva dificultad.</w:t>
            </w:r>
          </w:p>
        </w:tc>
        <w:tc>
          <w:tcPr>
            <w:tcW w:w="1907" w:type="dxa"/>
          </w:tcPr>
          <w:p w:rsidR="00BA2877" w:rsidRPr="00651869" w:rsidRDefault="00BA2877" w:rsidP="00BA2877">
            <w:pPr>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BA2877"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mostrando actitudes de </w:t>
            </w:r>
            <w:r w:rsidRPr="00960BFC">
              <w:rPr>
                <w:rFonts w:ascii="Century Gothic" w:hAnsi="Century Gothic" w:cs="FuturaStd-Medium"/>
                <w:sz w:val="20"/>
                <w:szCs w:val="20"/>
                <w:lang w:val="es-ES" w:eastAsia="es-ES"/>
              </w:rPr>
              <w:lastRenderedPageBreak/>
              <w:t>confianza en sí mismo, sentido crítico, iniciativa personal, curiosidad, interés, creatividad en el aprendizaje y espíritu emprendedor</w:t>
            </w:r>
            <w:r w:rsidRPr="00651869">
              <w:rPr>
                <w:rFonts w:ascii="Century Gothic" w:hAnsi="Century Gothic" w:cs="FuturaStd-Medium"/>
                <w:sz w:val="20"/>
                <w:szCs w:val="20"/>
                <w:lang w:val="es-ES" w:eastAsia="es-ES"/>
              </w:rPr>
              <w:t>, en la mayor parte de los casos.</w:t>
            </w: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BA2877" w:rsidRPr="00651869"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básicos del funcionamiento democrático</w:t>
            </w:r>
            <w:r w:rsidRPr="00651869">
              <w:rPr>
                <w:rFonts w:ascii="Century Gothic" w:hAnsi="Century Gothic" w:cs="FuturaStd-Medium"/>
                <w:sz w:val="20"/>
                <w:szCs w:val="20"/>
                <w:lang w:val="es-ES" w:eastAsia="es-ES"/>
              </w:rPr>
              <w:t>, en la mayor parte de los casos.</w:t>
            </w:r>
          </w:p>
        </w:tc>
        <w:tc>
          <w:tcPr>
            <w:tcW w:w="1907" w:type="dxa"/>
          </w:tcPr>
          <w:p w:rsidR="00BA2877" w:rsidRPr="00651869" w:rsidRDefault="00BA2877" w:rsidP="00BA2877">
            <w:pPr>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BA2877" w:rsidRDefault="00BA2877" w:rsidP="00BA2877">
            <w:pPr>
              <w:rPr>
                <w:rFonts w:ascii="Century Gothic" w:hAnsi="Century Gothic"/>
                <w:sz w:val="20"/>
                <w:szCs w:val="20"/>
                <w:lang w:val="es-ES"/>
              </w:rPr>
            </w:pPr>
            <w:r w:rsidRPr="00960BFC">
              <w:rPr>
                <w:rFonts w:ascii="Century Gothic" w:hAnsi="Century Gothic" w:cs="FuturaStd-Medium"/>
                <w:sz w:val="20"/>
                <w:szCs w:val="20"/>
                <w:lang w:val="es-ES" w:eastAsia="es-ES"/>
              </w:rPr>
              <w:t xml:space="preserve">mostrando actitudes de </w:t>
            </w:r>
            <w:r w:rsidRPr="00960BFC">
              <w:rPr>
                <w:rFonts w:ascii="Century Gothic" w:hAnsi="Century Gothic" w:cs="FuturaStd-Medium"/>
                <w:sz w:val="20"/>
                <w:szCs w:val="20"/>
                <w:lang w:val="es-ES" w:eastAsia="es-ES"/>
              </w:rPr>
              <w:lastRenderedPageBreak/>
              <w:t>confianza en sí mismo, sentido crítico, iniciativa personal, curiosidad, interés, creatividad en el aprendizaje y espíritu emprendedor</w:t>
            </w:r>
            <w:r w:rsidRPr="00651869">
              <w:rPr>
                <w:rFonts w:ascii="Century Gothic" w:hAnsi="Century Gothic" w:cs="FuturaStd-Medium"/>
                <w:sz w:val="20"/>
                <w:szCs w:val="20"/>
                <w:lang w:val="es-ES" w:eastAsia="es-ES"/>
              </w:rPr>
              <w:t xml:space="preserve">, </w:t>
            </w:r>
            <w:r w:rsidRPr="00651869">
              <w:rPr>
                <w:rFonts w:ascii="Century Gothic" w:hAnsi="Century Gothic"/>
                <w:sz w:val="20"/>
                <w:szCs w:val="20"/>
                <w:lang w:val="es-ES"/>
              </w:rPr>
              <w:t>aunque encuentra muchas dificultades al hacerlo.</w:t>
            </w:r>
          </w:p>
          <w:p w:rsidR="00BA2877" w:rsidRDefault="00BA2877" w:rsidP="00BA2877">
            <w:pPr>
              <w:rPr>
                <w:rFonts w:ascii="Century Gothic" w:hAnsi="Century Gothic"/>
                <w:sz w:val="20"/>
                <w:szCs w:val="20"/>
                <w:lang w:val="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BA2877" w:rsidRDefault="00BA2877" w:rsidP="00BA2877">
            <w:pPr>
              <w:rPr>
                <w:rFonts w:ascii="Century Gothic" w:hAnsi="Century Gothic"/>
                <w:sz w:val="20"/>
                <w:szCs w:val="20"/>
                <w:lang w:val="es-ES"/>
              </w:rPr>
            </w:pPr>
            <w:r w:rsidRPr="00960BFC">
              <w:rPr>
                <w:rFonts w:ascii="Century Gothic" w:hAnsi="Century Gothic" w:cs="FuturaStd-Medium"/>
                <w:sz w:val="20"/>
                <w:szCs w:val="20"/>
                <w:lang w:val="es-ES" w:eastAsia="es-ES"/>
              </w:rPr>
              <w:t>básicos del funcionamiento democrático</w:t>
            </w:r>
            <w:r w:rsidRPr="00651869">
              <w:rPr>
                <w:rFonts w:ascii="Century Gothic" w:hAnsi="Century Gothic" w:cs="FuturaStd-Medium"/>
                <w:sz w:val="20"/>
                <w:szCs w:val="20"/>
                <w:lang w:val="es-ES" w:eastAsia="es-ES"/>
              </w:rPr>
              <w:t xml:space="preserve">, </w:t>
            </w:r>
            <w:r w:rsidRPr="00651869">
              <w:rPr>
                <w:rFonts w:ascii="Century Gothic" w:hAnsi="Century Gothic"/>
                <w:sz w:val="20"/>
                <w:szCs w:val="20"/>
                <w:lang w:val="es-ES"/>
              </w:rPr>
              <w:t xml:space="preserve">aunque encuentra </w:t>
            </w:r>
            <w:r w:rsidRPr="00651869">
              <w:rPr>
                <w:rFonts w:ascii="Century Gothic" w:hAnsi="Century Gothic"/>
                <w:sz w:val="20"/>
                <w:szCs w:val="20"/>
                <w:lang w:val="es-ES"/>
              </w:rPr>
              <w:lastRenderedPageBreak/>
              <w:t>muchas dificultades al hacerlo.</w:t>
            </w:r>
          </w:p>
          <w:p w:rsidR="00BA2877" w:rsidRDefault="00BA2877" w:rsidP="00BA2877">
            <w:pPr>
              <w:rPr>
                <w:rFonts w:ascii="Century Gothic" w:hAnsi="Century Gothic"/>
                <w:sz w:val="20"/>
                <w:szCs w:val="20"/>
                <w:lang w:val="es-ES"/>
              </w:rPr>
            </w:pPr>
          </w:p>
          <w:p w:rsidR="00BA2877" w:rsidRPr="00651869" w:rsidRDefault="00BA2877" w:rsidP="00BA2877">
            <w:pPr>
              <w:rPr>
                <w:rFonts w:ascii="Century Gothic" w:hAnsi="Century Gothic" w:cs="FuturaStd-Medium"/>
                <w:sz w:val="20"/>
                <w:szCs w:val="20"/>
                <w:lang w:val="es-ES" w:eastAsia="es-ES"/>
              </w:rPr>
            </w:pPr>
          </w:p>
        </w:tc>
        <w:tc>
          <w:tcPr>
            <w:tcW w:w="1623" w:type="dxa"/>
          </w:tcPr>
          <w:p w:rsidR="00BA2877" w:rsidRPr="00D86AF1" w:rsidRDefault="00BA2877" w:rsidP="00BA2877">
            <w:pPr>
              <w:pStyle w:val="Prrafodelista"/>
              <w:ind w:left="0"/>
              <w:rPr>
                <w:rFonts w:ascii="Century Gothic" w:hAnsi="Century Gothic"/>
                <w:b/>
                <w:sz w:val="20"/>
                <w:szCs w:val="20"/>
                <w:lang w:val="es-ES"/>
              </w:rPr>
            </w:pPr>
          </w:p>
        </w:tc>
      </w:tr>
      <w:tr w:rsidR="00BA2877" w:rsidRPr="00D86AF1">
        <w:tc>
          <w:tcPr>
            <w:tcW w:w="2013" w:type="dxa"/>
          </w:tcPr>
          <w:p w:rsidR="00BA2877" w:rsidRPr="005639E6" w:rsidRDefault="00BA2877" w:rsidP="00BA2877">
            <w:pPr>
              <w:rPr>
                <w:rFonts w:ascii="Century Gothic" w:hAnsi="Century Gothic" w:cs="FuturaStd-Medium"/>
                <w:sz w:val="20"/>
                <w:szCs w:val="20"/>
                <w:lang w:eastAsia="es-ES"/>
              </w:rPr>
            </w:pPr>
          </w:p>
          <w:p w:rsidR="00BA2877" w:rsidRPr="005639E6" w:rsidRDefault="00BA2877" w:rsidP="00BA2877">
            <w:pPr>
              <w:rPr>
                <w:rFonts w:ascii="Century Gothic" w:hAnsi="Century Gothic" w:cs="FuturaStd-Medium"/>
                <w:sz w:val="20"/>
                <w:szCs w:val="20"/>
                <w:lang w:eastAsia="es-ES"/>
              </w:rPr>
            </w:pPr>
            <w:r w:rsidRPr="005639E6">
              <w:rPr>
                <w:rFonts w:ascii="Century Gothic" w:hAnsi="Century Gothic" w:cs="FuturaStd-Medium"/>
                <w:sz w:val="20"/>
                <w:szCs w:val="20"/>
                <w:lang w:eastAsia="es-ES"/>
              </w:rPr>
              <w:t>CE 3.4. Explicar cómo es y de qué forma se originó el Universo y sus principales componentes, describiendo las características principales del Sistema Solar e identificando diferentes tipos de astros</w:t>
            </w:r>
          </w:p>
          <w:p w:rsidR="00BA2877" w:rsidRPr="005639E6" w:rsidRDefault="00BA2877" w:rsidP="00BA2877">
            <w:pPr>
              <w:rPr>
                <w:rFonts w:ascii="Century Gothic" w:hAnsi="Century Gothic" w:cs="FuturaStd-Medium"/>
                <w:sz w:val="20"/>
                <w:szCs w:val="20"/>
                <w:lang w:eastAsia="es-ES"/>
              </w:rPr>
            </w:pPr>
            <w:r w:rsidRPr="005639E6">
              <w:rPr>
                <w:rFonts w:ascii="Century Gothic" w:hAnsi="Century Gothic" w:cs="FuturaStd-Medium"/>
                <w:sz w:val="20"/>
                <w:szCs w:val="20"/>
                <w:lang w:eastAsia="es-ES"/>
              </w:rPr>
              <w:t xml:space="preserve">y sus características ubicando y localizando al planeta Tierra, a </w:t>
            </w:r>
            <w:smartTag w:uri="urn:schemas-microsoft-com:office:smarttags" w:element="PersonName">
              <w:smartTagPr>
                <w:attr w:name="ProductID" w:val="la Luna"/>
              </w:smartTagPr>
              <w:r w:rsidRPr="005639E6">
                <w:rPr>
                  <w:rFonts w:ascii="Century Gothic" w:hAnsi="Century Gothic" w:cs="FuturaStd-Medium"/>
                  <w:sz w:val="20"/>
                  <w:szCs w:val="20"/>
                  <w:lang w:eastAsia="es-ES"/>
                </w:rPr>
                <w:t>la Luna</w:t>
              </w:r>
            </w:smartTag>
            <w:r w:rsidRPr="005639E6">
              <w:rPr>
                <w:rFonts w:ascii="Century Gothic" w:hAnsi="Century Gothic" w:cs="FuturaStd-Medium"/>
                <w:sz w:val="20"/>
                <w:szCs w:val="20"/>
                <w:lang w:eastAsia="es-ES"/>
              </w:rPr>
              <w:t xml:space="preserve"> en el Sistema Solar y describiendo sus características, movimientos y consecuencias.</w:t>
            </w:r>
          </w:p>
        </w:tc>
        <w:tc>
          <w:tcPr>
            <w:tcW w:w="1915" w:type="dxa"/>
          </w:tcPr>
          <w:p w:rsidR="00BA2877" w:rsidRPr="005639E6" w:rsidRDefault="00BA2877" w:rsidP="00BA2877">
            <w:pPr>
              <w:autoSpaceDE w:val="0"/>
              <w:autoSpaceDN w:val="0"/>
              <w:adjustRightInd w:val="0"/>
              <w:rPr>
                <w:rFonts w:ascii="Century Gothic" w:hAnsi="Century Gothic" w:cs="FuturaStd-Medium"/>
                <w:sz w:val="20"/>
                <w:szCs w:val="20"/>
                <w:lang w:eastAsia="es-ES"/>
              </w:rPr>
            </w:pPr>
          </w:p>
          <w:p w:rsidR="00BA2877" w:rsidRPr="005639E6" w:rsidRDefault="00BA2877" w:rsidP="00BA2877">
            <w:pPr>
              <w:autoSpaceDE w:val="0"/>
              <w:autoSpaceDN w:val="0"/>
              <w:adjustRightInd w:val="0"/>
              <w:rPr>
                <w:rFonts w:ascii="Century Gothic" w:hAnsi="Century Gothic" w:cs="FuturaStd-Medium"/>
                <w:sz w:val="20"/>
                <w:szCs w:val="20"/>
                <w:lang w:eastAsia="es-ES"/>
              </w:rPr>
            </w:pPr>
            <w:r w:rsidRPr="005639E6">
              <w:rPr>
                <w:rFonts w:ascii="Century Gothic" w:hAnsi="Century Gothic" w:cs="FuturaStd-Medium"/>
                <w:sz w:val="20"/>
                <w:szCs w:val="20"/>
                <w:lang w:eastAsia="es-ES"/>
              </w:rPr>
              <w:t>CS.3.4.1. Describe las características, componentes y movimientos del Sistema Solar, identificando el Sol en el centro del Sistema solar y localizando los planetas</w:t>
            </w:r>
          </w:p>
          <w:p w:rsidR="00BA2877" w:rsidRDefault="00BA2877" w:rsidP="00BA2877">
            <w:pPr>
              <w:autoSpaceDE w:val="0"/>
              <w:autoSpaceDN w:val="0"/>
              <w:adjustRightInd w:val="0"/>
              <w:rPr>
                <w:rFonts w:ascii="Century Gothic" w:hAnsi="Century Gothic" w:cs="FuturaStd-Medium"/>
                <w:sz w:val="20"/>
                <w:szCs w:val="20"/>
                <w:lang w:eastAsia="es-ES"/>
              </w:rPr>
            </w:pPr>
            <w:r w:rsidRPr="005639E6">
              <w:rPr>
                <w:rFonts w:ascii="Century Gothic" w:hAnsi="Century Gothic" w:cs="FuturaStd-Medium"/>
                <w:sz w:val="20"/>
                <w:szCs w:val="20"/>
                <w:lang w:eastAsia="es-ES"/>
              </w:rPr>
              <w:t>según su proximidad. (CCL, CMCT).</w:t>
            </w:r>
          </w:p>
          <w:p w:rsidR="00BA2877" w:rsidRDefault="00BA2877" w:rsidP="00BA2877">
            <w:pPr>
              <w:autoSpaceDE w:val="0"/>
              <w:autoSpaceDN w:val="0"/>
              <w:adjustRightInd w:val="0"/>
              <w:rPr>
                <w:rFonts w:ascii="Century Gothic" w:hAnsi="Century Gothic" w:cs="FuturaStd-Medium"/>
                <w:sz w:val="20"/>
                <w:szCs w:val="20"/>
                <w:lang w:eastAsia="es-ES"/>
              </w:rPr>
            </w:pPr>
          </w:p>
          <w:p w:rsidR="00BA2877" w:rsidRDefault="00BA2877" w:rsidP="00BA2877">
            <w:pPr>
              <w:autoSpaceDE w:val="0"/>
              <w:autoSpaceDN w:val="0"/>
              <w:adjustRightInd w:val="0"/>
              <w:rPr>
                <w:rFonts w:ascii="Century Gothic" w:hAnsi="Century Gothic" w:cs="FuturaStd-Medium"/>
                <w:sz w:val="20"/>
                <w:szCs w:val="20"/>
                <w:lang w:eastAsia="es-ES"/>
              </w:rPr>
            </w:pPr>
          </w:p>
          <w:p w:rsidR="00BA2877" w:rsidRDefault="00BA2877" w:rsidP="00BA2877">
            <w:pPr>
              <w:autoSpaceDE w:val="0"/>
              <w:autoSpaceDN w:val="0"/>
              <w:adjustRightInd w:val="0"/>
              <w:rPr>
                <w:rFonts w:ascii="Century Gothic" w:hAnsi="Century Gothic" w:cs="FuturaStd-Medium"/>
                <w:sz w:val="20"/>
                <w:szCs w:val="20"/>
                <w:lang w:eastAsia="es-ES"/>
              </w:rPr>
            </w:pPr>
          </w:p>
          <w:p w:rsidR="00BA2877" w:rsidRPr="005639E6" w:rsidRDefault="00BA2877" w:rsidP="00BA2877">
            <w:pPr>
              <w:autoSpaceDE w:val="0"/>
              <w:autoSpaceDN w:val="0"/>
              <w:adjustRightInd w:val="0"/>
              <w:rPr>
                <w:rFonts w:ascii="Century Gothic" w:hAnsi="Century Gothic" w:cs="FuturaStd-Medium"/>
                <w:sz w:val="20"/>
                <w:szCs w:val="20"/>
                <w:lang w:eastAsia="es-ES"/>
              </w:rPr>
            </w:pPr>
          </w:p>
          <w:p w:rsidR="00BA2877" w:rsidRPr="005639E6" w:rsidRDefault="00BA2877" w:rsidP="00BA2877">
            <w:pPr>
              <w:autoSpaceDE w:val="0"/>
              <w:autoSpaceDN w:val="0"/>
              <w:adjustRightInd w:val="0"/>
              <w:rPr>
                <w:rFonts w:ascii="Century Gothic" w:hAnsi="Century Gothic" w:cs="FuturaStd-Medium"/>
                <w:sz w:val="20"/>
                <w:szCs w:val="20"/>
                <w:lang w:eastAsia="es-ES"/>
              </w:rPr>
            </w:pPr>
            <w:r w:rsidRPr="005639E6">
              <w:rPr>
                <w:rFonts w:ascii="Century Gothic" w:hAnsi="Century Gothic" w:cs="FuturaStd-Medium"/>
                <w:sz w:val="20"/>
                <w:szCs w:val="20"/>
                <w:lang w:eastAsia="es-ES"/>
              </w:rPr>
              <w:t xml:space="preserve">CS.3.4.2. Define y representa el movimiento de traslación terrestre, el eje de giro y los polos geográficos y asocia las estaciones del </w:t>
            </w:r>
            <w:r w:rsidRPr="005639E6">
              <w:rPr>
                <w:rFonts w:ascii="Century Gothic" w:hAnsi="Century Gothic" w:cs="FuturaStd-Medium"/>
                <w:sz w:val="20"/>
                <w:szCs w:val="20"/>
                <w:lang w:eastAsia="es-ES"/>
              </w:rPr>
              <w:lastRenderedPageBreak/>
              <w:t>año a su efecto combinado. (CCL,</w:t>
            </w:r>
          </w:p>
          <w:p w:rsidR="00BA2877" w:rsidRDefault="00BA2877" w:rsidP="00BA2877">
            <w:pPr>
              <w:autoSpaceDE w:val="0"/>
              <w:autoSpaceDN w:val="0"/>
              <w:adjustRightInd w:val="0"/>
              <w:rPr>
                <w:rFonts w:ascii="Century Gothic" w:hAnsi="Century Gothic" w:cs="FuturaStd-Medium"/>
                <w:sz w:val="20"/>
                <w:szCs w:val="20"/>
                <w:lang w:eastAsia="es-ES"/>
              </w:rPr>
            </w:pPr>
            <w:r w:rsidRPr="005639E6">
              <w:rPr>
                <w:rFonts w:ascii="Century Gothic" w:hAnsi="Century Gothic" w:cs="FuturaStd-Medium"/>
                <w:sz w:val="20"/>
                <w:szCs w:val="20"/>
                <w:lang w:eastAsia="es-ES"/>
              </w:rPr>
              <w:t>CAA, CMCT).</w:t>
            </w:r>
          </w:p>
          <w:p w:rsidR="00BA2877" w:rsidRDefault="00BA2877" w:rsidP="00BA2877">
            <w:pPr>
              <w:autoSpaceDE w:val="0"/>
              <w:autoSpaceDN w:val="0"/>
              <w:adjustRightInd w:val="0"/>
              <w:rPr>
                <w:rFonts w:ascii="Century Gothic" w:hAnsi="Century Gothic" w:cs="FuturaStd-Medium"/>
                <w:sz w:val="20"/>
                <w:szCs w:val="20"/>
                <w:lang w:eastAsia="es-ES"/>
              </w:rPr>
            </w:pPr>
          </w:p>
          <w:p w:rsidR="00BA2877" w:rsidRDefault="00BA2877" w:rsidP="00BA2877">
            <w:pPr>
              <w:autoSpaceDE w:val="0"/>
              <w:autoSpaceDN w:val="0"/>
              <w:adjustRightInd w:val="0"/>
              <w:rPr>
                <w:rFonts w:ascii="Century Gothic" w:hAnsi="Century Gothic" w:cs="FuturaStd-Medium"/>
                <w:sz w:val="20"/>
                <w:szCs w:val="20"/>
                <w:lang w:eastAsia="es-ES"/>
              </w:rPr>
            </w:pPr>
          </w:p>
          <w:p w:rsidR="00BA2877" w:rsidRDefault="00BA2877" w:rsidP="00BA2877">
            <w:pPr>
              <w:autoSpaceDE w:val="0"/>
              <w:autoSpaceDN w:val="0"/>
              <w:adjustRightInd w:val="0"/>
              <w:rPr>
                <w:rFonts w:ascii="Century Gothic" w:hAnsi="Century Gothic" w:cs="FuturaStd-Medium"/>
                <w:sz w:val="20"/>
                <w:szCs w:val="20"/>
                <w:lang w:eastAsia="es-ES"/>
              </w:rPr>
            </w:pPr>
          </w:p>
          <w:p w:rsidR="00BA2877" w:rsidRPr="005639E6" w:rsidRDefault="00BA2877" w:rsidP="00BA2877">
            <w:pPr>
              <w:autoSpaceDE w:val="0"/>
              <w:autoSpaceDN w:val="0"/>
              <w:adjustRightInd w:val="0"/>
              <w:rPr>
                <w:rFonts w:ascii="Century Gothic" w:hAnsi="Century Gothic" w:cs="FuturaStd-Medium"/>
                <w:sz w:val="20"/>
                <w:szCs w:val="20"/>
                <w:lang w:eastAsia="es-ES"/>
              </w:rPr>
            </w:pPr>
          </w:p>
          <w:p w:rsidR="00BA2877" w:rsidRPr="005639E6" w:rsidRDefault="00BA2877" w:rsidP="00BA2877">
            <w:pPr>
              <w:autoSpaceDE w:val="0"/>
              <w:autoSpaceDN w:val="0"/>
              <w:adjustRightInd w:val="0"/>
              <w:rPr>
                <w:rFonts w:ascii="Century Gothic" w:hAnsi="Century Gothic" w:cs="FuturaStd-Medium"/>
                <w:sz w:val="20"/>
                <w:szCs w:val="20"/>
                <w:lang w:eastAsia="es-ES"/>
              </w:rPr>
            </w:pPr>
            <w:r w:rsidRPr="005639E6">
              <w:rPr>
                <w:rFonts w:ascii="Century Gothic" w:hAnsi="Century Gothic" w:cs="FuturaStd-Medium"/>
                <w:sz w:val="20"/>
                <w:szCs w:val="20"/>
                <w:lang w:eastAsia="es-ES"/>
              </w:rPr>
              <w:t xml:space="preserve">CS.3.4.3. Identifica, localiza y explica las principales características del Sistema Solar, el Sol, el planeta Tierra y </w:t>
            </w:r>
            <w:smartTag w:uri="urn:schemas-microsoft-com:office:smarttags" w:element="PersonName">
              <w:smartTagPr>
                <w:attr w:name="ProductID" w:val="la Luna"/>
              </w:smartTagPr>
              <w:r w:rsidRPr="005639E6">
                <w:rPr>
                  <w:rFonts w:ascii="Century Gothic" w:hAnsi="Century Gothic" w:cs="FuturaStd-Medium"/>
                  <w:sz w:val="20"/>
                  <w:szCs w:val="20"/>
                  <w:lang w:eastAsia="es-ES"/>
                </w:rPr>
                <w:t>la Luna</w:t>
              </w:r>
            </w:smartTag>
            <w:r w:rsidRPr="005639E6">
              <w:rPr>
                <w:rFonts w:ascii="Century Gothic" w:hAnsi="Century Gothic" w:cs="FuturaStd-Medium"/>
                <w:sz w:val="20"/>
                <w:szCs w:val="20"/>
                <w:lang w:eastAsia="es-ES"/>
              </w:rPr>
              <w:t>, con sus fases, describiendo como se produce</w:t>
            </w:r>
          </w:p>
          <w:p w:rsidR="00BA2877" w:rsidRPr="005639E6" w:rsidRDefault="00BA2877" w:rsidP="00BA2877">
            <w:pPr>
              <w:autoSpaceDE w:val="0"/>
              <w:autoSpaceDN w:val="0"/>
              <w:adjustRightInd w:val="0"/>
              <w:rPr>
                <w:rFonts w:ascii="Century Gothic" w:hAnsi="Century Gothic" w:cs="FuturaStd-Medium"/>
                <w:sz w:val="20"/>
                <w:szCs w:val="20"/>
                <w:lang w:eastAsia="es-ES"/>
              </w:rPr>
            </w:pPr>
            <w:r w:rsidRPr="005639E6">
              <w:rPr>
                <w:rFonts w:ascii="Century Gothic" w:hAnsi="Century Gothic" w:cs="FuturaStd-Medium"/>
                <w:sz w:val="20"/>
                <w:szCs w:val="20"/>
                <w:lang w:eastAsia="es-ES"/>
              </w:rPr>
              <w:t>el día y la noche y las estaciones del año. (CCL, CMCT, CD).</w:t>
            </w:r>
          </w:p>
        </w:tc>
        <w:tc>
          <w:tcPr>
            <w:tcW w:w="2087" w:type="dxa"/>
          </w:tcPr>
          <w:p w:rsidR="00BA2877" w:rsidRPr="00D86AF1" w:rsidRDefault="00BA2877" w:rsidP="00BA2877">
            <w:pPr>
              <w:ind w:left="-56"/>
              <w:rPr>
                <w:rFonts w:ascii="Century Gothic" w:hAnsi="Century Gothic"/>
                <w:sz w:val="20"/>
                <w:szCs w:val="20"/>
                <w:lang w:val="es-ES"/>
              </w:rPr>
            </w:pPr>
          </w:p>
          <w:p w:rsidR="00BA2877" w:rsidRPr="00D86AF1" w:rsidRDefault="00BA2877" w:rsidP="00BA2877">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BA2877" w:rsidRPr="00D86AF1" w:rsidRDefault="00BA2877" w:rsidP="00BA2877">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BA2877" w:rsidRPr="00D86AF1" w:rsidRDefault="00BA2877" w:rsidP="00BA2877">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BA2877" w:rsidRPr="00D86AF1" w:rsidRDefault="00BA2877" w:rsidP="00BA2877">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BA2877" w:rsidRPr="00D86AF1" w:rsidRDefault="00BA2877" w:rsidP="00BA2877">
            <w:pPr>
              <w:ind w:left="86"/>
              <w:rPr>
                <w:rFonts w:ascii="Century Gothic" w:hAnsi="Century Gothic" w:cs="FuturaStd-Medium"/>
                <w:sz w:val="20"/>
                <w:szCs w:val="20"/>
                <w:lang w:val="es-ES" w:eastAsia="es-ES"/>
              </w:rPr>
            </w:pPr>
          </w:p>
        </w:tc>
        <w:tc>
          <w:tcPr>
            <w:tcW w:w="1907" w:type="dxa"/>
          </w:tcPr>
          <w:p w:rsidR="00BA2877" w:rsidRPr="009F25B5" w:rsidRDefault="00BA2877" w:rsidP="00BA2877">
            <w:pPr>
              <w:autoSpaceDE w:val="0"/>
              <w:autoSpaceDN w:val="0"/>
              <w:adjustRightInd w:val="0"/>
              <w:rPr>
                <w:rFonts w:ascii="Century Gothic" w:hAnsi="Century Gothic" w:cs="FuturaStd-Medium"/>
                <w:sz w:val="20"/>
                <w:szCs w:val="20"/>
                <w:lang w:eastAsia="es-ES"/>
              </w:rPr>
            </w:pPr>
          </w:p>
          <w:p w:rsidR="00BA2877" w:rsidRPr="005639E6" w:rsidRDefault="00BA2877" w:rsidP="00BA2877">
            <w:pPr>
              <w:autoSpaceDE w:val="0"/>
              <w:autoSpaceDN w:val="0"/>
              <w:adjustRightInd w:val="0"/>
              <w:rPr>
                <w:rFonts w:ascii="Century Gothic" w:hAnsi="Century Gothic" w:cs="FuturaStd-Medium"/>
                <w:sz w:val="20"/>
                <w:szCs w:val="20"/>
                <w:lang w:eastAsia="es-ES"/>
              </w:rPr>
            </w:pPr>
            <w:r w:rsidRPr="005639E6">
              <w:rPr>
                <w:rFonts w:ascii="Century Gothic" w:hAnsi="Century Gothic" w:cs="FuturaStd-Medium"/>
                <w:sz w:val="20"/>
                <w:szCs w:val="20"/>
                <w:lang w:eastAsia="es-ES"/>
              </w:rPr>
              <w:t>Describe las características, componentes y movimientos del Sistema Solar, identificando el Sol en el centro del Sistema solar y localizando los planetas</w:t>
            </w:r>
          </w:p>
          <w:p w:rsidR="00BA2877" w:rsidRDefault="00BA2877" w:rsidP="00BA2877">
            <w:pPr>
              <w:pStyle w:val="Prrafodelista"/>
              <w:ind w:left="0"/>
              <w:rPr>
                <w:rFonts w:ascii="Century Gothic" w:hAnsi="Century Gothic" w:cs="FuturaStd-Medium"/>
                <w:sz w:val="20"/>
                <w:szCs w:val="20"/>
                <w:lang w:val="es-ES" w:eastAsia="es-ES"/>
              </w:rPr>
            </w:pPr>
            <w:r w:rsidRPr="005639E6">
              <w:rPr>
                <w:rFonts w:ascii="Century Gothic" w:hAnsi="Century Gothic" w:cs="FuturaStd-Medium"/>
                <w:sz w:val="20"/>
                <w:szCs w:val="20"/>
                <w:lang w:eastAsia="es-ES"/>
              </w:rPr>
              <w:t>según su proximidad</w:t>
            </w:r>
            <w:r w:rsidRPr="009F25B5">
              <w:rPr>
                <w:rFonts w:ascii="Century Gothic" w:hAnsi="Century Gothic" w:cs="FuturaStd-Medium"/>
                <w:sz w:val="20"/>
                <w:szCs w:val="20"/>
                <w:lang w:eastAsia="es-ES"/>
              </w:rPr>
              <w:t>,</w:t>
            </w:r>
            <w:r w:rsidRPr="009F25B5">
              <w:rPr>
                <w:rFonts w:ascii="Century Gothic" w:hAnsi="Century Gothic" w:cs="FuturaStd-Medium"/>
                <w:sz w:val="20"/>
                <w:szCs w:val="20"/>
                <w:lang w:val="es-ES" w:eastAsia="es-ES"/>
              </w:rPr>
              <w:t xml:space="preserve"> haciéndolo con total dominio.</w:t>
            </w: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r w:rsidRPr="005639E6">
              <w:rPr>
                <w:rFonts w:ascii="Century Gothic" w:hAnsi="Century Gothic" w:cs="FuturaStd-Medium"/>
                <w:sz w:val="20"/>
                <w:szCs w:val="20"/>
                <w:lang w:eastAsia="es-ES"/>
              </w:rPr>
              <w:t xml:space="preserve">Define y representa el movimiento de traslación terrestre, el eje de giro y los polos geográficos y asocia las estaciones del </w:t>
            </w:r>
            <w:r w:rsidRPr="005639E6">
              <w:rPr>
                <w:rFonts w:ascii="Century Gothic" w:hAnsi="Century Gothic" w:cs="FuturaStd-Medium"/>
                <w:sz w:val="20"/>
                <w:szCs w:val="20"/>
                <w:lang w:eastAsia="es-ES"/>
              </w:rPr>
              <w:lastRenderedPageBreak/>
              <w:t>año a su efecto combinado</w:t>
            </w:r>
            <w:r w:rsidRPr="009F25B5">
              <w:rPr>
                <w:rFonts w:ascii="Century Gothic" w:hAnsi="Century Gothic" w:cs="FuturaStd-Medium"/>
                <w:sz w:val="20"/>
                <w:szCs w:val="20"/>
                <w:lang w:eastAsia="es-ES"/>
              </w:rPr>
              <w:t>,</w:t>
            </w:r>
            <w:r w:rsidRPr="009F25B5">
              <w:rPr>
                <w:rFonts w:ascii="Century Gothic" w:hAnsi="Century Gothic" w:cs="FuturaStd-Medium"/>
                <w:sz w:val="20"/>
                <w:szCs w:val="20"/>
                <w:lang w:val="es-ES" w:eastAsia="es-ES"/>
              </w:rPr>
              <w:t xml:space="preserve"> haciéndolo con total dominio.</w:t>
            </w: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Pr="005639E6" w:rsidRDefault="00BA2877" w:rsidP="00BA2877">
            <w:pPr>
              <w:autoSpaceDE w:val="0"/>
              <w:autoSpaceDN w:val="0"/>
              <w:adjustRightInd w:val="0"/>
              <w:rPr>
                <w:rFonts w:ascii="Century Gothic" w:hAnsi="Century Gothic" w:cs="FuturaStd-Medium"/>
                <w:sz w:val="20"/>
                <w:szCs w:val="20"/>
                <w:lang w:eastAsia="es-ES"/>
              </w:rPr>
            </w:pPr>
            <w:r w:rsidRPr="005639E6">
              <w:rPr>
                <w:rFonts w:ascii="Century Gothic" w:hAnsi="Century Gothic" w:cs="FuturaStd-Medium"/>
                <w:sz w:val="20"/>
                <w:szCs w:val="20"/>
                <w:lang w:eastAsia="es-ES"/>
              </w:rPr>
              <w:t xml:space="preserve">Identifica, localiza y explica las principales características del Sistema Solar, el Sol, el planeta Tierra y </w:t>
            </w:r>
            <w:smartTag w:uri="urn:schemas-microsoft-com:office:smarttags" w:element="PersonName">
              <w:smartTagPr>
                <w:attr w:name="ProductID" w:val="la Luna"/>
              </w:smartTagPr>
              <w:r w:rsidRPr="005639E6">
                <w:rPr>
                  <w:rFonts w:ascii="Century Gothic" w:hAnsi="Century Gothic" w:cs="FuturaStd-Medium"/>
                  <w:sz w:val="20"/>
                  <w:szCs w:val="20"/>
                  <w:lang w:eastAsia="es-ES"/>
                </w:rPr>
                <w:t>la Luna</w:t>
              </w:r>
            </w:smartTag>
            <w:r w:rsidRPr="005639E6">
              <w:rPr>
                <w:rFonts w:ascii="Century Gothic" w:hAnsi="Century Gothic" w:cs="FuturaStd-Medium"/>
                <w:sz w:val="20"/>
                <w:szCs w:val="20"/>
                <w:lang w:eastAsia="es-ES"/>
              </w:rPr>
              <w:t>, con sus fases, describiendo como se produce</w:t>
            </w:r>
          </w:p>
          <w:p w:rsidR="00BA2877" w:rsidRPr="009F25B5" w:rsidRDefault="00BA2877" w:rsidP="00BA2877">
            <w:pPr>
              <w:pStyle w:val="Prrafodelista"/>
              <w:ind w:left="0"/>
              <w:rPr>
                <w:rFonts w:ascii="Century Gothic" w:hAnsi="Century Gothic"/>
                <w:sz w:val="20"/>
                <w:szCs w:val="20"/>
                <w:highlight w:val="cyan"/>
                <w:lang w:val="es-ES"/>
              </w:rPr>
            </w:pPr>
            <w:r w:rsidRPr="005639E6">
              <w:rPr>
                <w:rFonts w:ascii="Century Gothic" w:hAnsi="Century Gothic" w:cs="FuturaStd-Medium"/>
                <w:sz w:val="20"/>
                <w:szCs w:val="20"/>
                <w:lang w:eastAsia="es-ES"/>
              </w:rPr>
              <w:t>el día y la noche y las estaciones del año</w:t>
            </w:r>
            <w:r w:rsidRPr="009F25B5">
              <w:rPr>
                <w:rFonts w:ascii="Century Gothic" w:hAnsi="Century Gothic" w:cs="FuturaStd-Medium"/>
                <w:sz w:val="20"/>
                <w:szCs w:val="20"/>
                <w:lang w:eastAsia="es-ES"/>
              </w:rPr>
              <w:t>,</w:t>
            </w:r>
            <w:r w:rsidRPr="009F25B5">
              <w:rPr>
                <w:rFonts w:ascii="Century Gothic" w:hAnsi="Century Gothic" w:cs="FuturaStd-Medium"/>
                <w:sz w:val="20"/>
                <w:szCs w:val="20"/>
                <w:lang w:val="es-ES" w:eastAsia="es-ES"/>
              </w:rPr>
              <w:t xml:space="preserve"> haciéndolo con total dominio.</w:t>
            </w:r>
          </w:p>
        </w:tc>
        <w:tc>
          <w:tcPr>
            <w:tcW w:w="1907" w:type="dxa"/>
          </w:tcPr>
          <w:p w:rsidR="00BA2877" w:rsidRPr="009F25B5" w:rsidRDefault="00BA2877" w:rsidP="00BA2877">
            <w:pPr>
              <w:autoSpaceDE w:val="0"/>
              <w:autoSpaceDN w:val="0"/>
              <w:adjustRightInd w:val="0"/>
              <w:rPr>
                <w:rFonts w:ascii="Century Gothic" w:hAnsi="Century Gothic" w:cs="FuturaStd-Medium"/>
                <w:sz w:val="20"/>
                <w:szCs w:val="20"/>
                <w:lang w:eastAsia="es-ES"/>
              </w:rPr>
            </w:pPr>
          </w:p>
          <w:p w:rsidR="00BA2877" w:rsidRPr="005639E6" w:rsidRDefault="00BA2877" w:rsidP="00BA2877">
            <w:pPr>
              <w:autoSpaceDE w:val="0"/>
              <w:autoSpaceDN w:val="0"/>
              <w:adjustRightInd w:val="0"/>
              <w:rPr>
                <w:rFonts w:ascii="Century Gothic" w:hAnsi="Century Gothic" w:cs="FuturaStd-Medium"/>
                <w:sz w:val="20"/>
                <w:szCs w:val="20"/>
                <w:lang w:eastAsia="es-ES"/>
              </w:rPr>
            </w:pPr>
            <w:r w:rsidRPr="005639E6">
              <w:rPr>
                <w:rFonts w:ascii="Century Gothic" w:hAnsi="Century Gothic" w:cs="FuturaStd-Medium"/>
                <w:sz w:val="20"/>
                <w:szCs w:val="20"/>
                <w:lang w:eastAsia="es-ES"/>
              </w:rPr>
              <w:t>Describe las características, componentes y movimientos del Sistema Solar, identificando el Sol en el centro del Sistema solar y localizando los planetas</w:t>
            </w:r>
          </w:p>
          <w:p w:rsidR="00BA2877" w:rsidRDefault="00BA2877" w:rsidP="00BA2877">
            <w:pPr>
              <w:pStyle w:val="Prrafodelista"/>
              <w:ind w:left="0"/>
              <w:rPr>
                <w:rFonts w:ascii="Century Gothic" w:hAnsi="Century Gothic" w:cs="FuturaStd-Medium"/>
                <w:sz w:val="20"/>
                <w:szCs w:val="20"/>
                <w:lang w:val="es-ES" w:eastAsia="es-ES"/>
              </w:rPr>
            </w:pPr>
            <w:r w:rsidRPr="005639E6">
              <w:rPr>
                <w:rFonts w:ascii="Century Gothic" w:hAnsi="Century Gothic" w:cs="FuturaStd-Medium"/>
                <w:sz w:val="20"/>
                <w:szCs w:val="20"/>
                <w:lang w:eastAsia="es-ES"/>
              </w:rPr>
              <w:t>según su proximidad</w:t>
            </w:r>
            <w:r w:rsidRPr="009F25B5">
              <w:rPr>
                <w:rFonts w:ascii="Century Gothic" w:hAnsi="Century Gothic" w:cs="FuturaStd-Medium"/>
                <w:sz w:val="20"/>
                <w:szCs w:val="20"/>
                <w:lang w:eastAsia="es-ES"/>
              </w:rPr>
              <w:t>,</w:t>
            </w:r>
            <w:r w:rsidRPr="009F25B5">
              <w:rPr>
                <w:rFonts w:ascii="Century Gothic" w:hAnsi="Century Gothic" w:cs="FuturaStd-Medium"/>
                <w:sz w:val="20"/>
                <w:szCs w:val="20"/>
                <w:lang w:val="es-ES" w:eastAsia="es-ES"/>
              </w:rPr>
              <w:t xml:space="preserve"> sin excesiva dificultad.</w:t>
            </w: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r w:rsidRPr="005639E6">
              <w:rPr>
                <w:rFonts w:ascii="Century Gothic" w:hAnsi="Century Gothic" w:cs="FuturaStd-Medium"/>
                <w:sz w:val="20"/>
                <w:szCs w:val="20"/>
                <w:lang w:eastAsia="es-ES"/>
              </w:rPr>
              <w:t xml:space="preserve">Define y representa el movimiento de traslación terrestre, el eje de giro y los polos geográficos y asocia las estaciones del </w:t>
            </w:r>
            <w:r w:rsidRPr="005639E6">
              <w:rPr>
                <w:rFonts w:ascii="Century Gothic" w:hAnsi="Century Gothic" w:cs="FuturaStd-Medium"/>
                <w:sz w:val="20"/>
                <w:szCs w:val="20"/>
                <w:lang w:eastAsia="es-ES"/>
              </w:rPr>
              <w:lastRenderedPageBreak/>
              <w:t>año a su efecto combinado</w:t>
            </w:r>
            <w:r w:rsidRPr="009F25B5">
              <w:rPr>
                <w:rFonts w:ascii="Century Gothic" w:hAnsi="Century Gothic" w:cs="FuturaStd-Medium"/>
                <w:sz w:val="20"/>
                <w:szCs w:val="20"/>
                <w:lang w:eastAsia="es-ES"/>
              </w:rPr>
              <w:t>,</w:t>
            </w:r>
            <w:r w:rsidRPr="009F25B5">
              <w:rPr>
                <w:rFonts w:ascii="Century Gothic" w:hAnsi="Century Gothic" w:cs="FuturaStd-Medium"/>
                <w:sz w:val="20"/>
                <w:szCs w:val="20"/>
                <w:lang w:val="es-ES" w:eastAsia="es-ES"/>
              </w:rPr>
              <w:t xml:space="preserve"> sin excesiva dificultad.</w:t>
            </w: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Pr="005639E6" w:rsidRDefault="00BA2877" w:rsidP="00BA2877">
            <w:pPr>
              <w:autoSpaceDE w:val="0"/>
              <w:autoSpaceDN w:val="0"/>
              <w:adjustRightInd w:val="0"/>
              <w:rPr>
                <w:rFonts w:ascii="Century Gothic" w:hAnsi="Century Gothic" w:cs="FuturaStd-Medium"/>
                <w:sz w:val="20"/>
                <w:szCs w:val="20"/>
                <w:lang w:eastAsia="es-ES"/>
              </w:rPr>
            </w:pPr>
            <w:r w:rsidRPr="005639E6">
              <w:rPr>
                <w:rFonts w:ascii="Century Gothic" w:hAnsi="Century Gothic" w:cs="FuturaStd-Medium"/>
                <w:sz w:val="20"/>
                <w:szCs w:val="20"/>
                <w:lang w:eastAsia="es-ES"/>
              </w:rPr>
              <w:t xml:space="preserve">Identifica, localiza y explica las principales características del Sistema Solar, el Sol, el planeta Tierra y </w:t>
            </w:r>
            <w:smartTag w:uri="urn:schemas-microsoft-com:office:smarttags" w:element="PersonName">
              <w:smartTagPr>
                <w:attr w:name="ProductID" w:val="la Luna"/>
              </w:smartTagPr>
              <w:r w:rsidRPr="005639E6">
                <w:rPr>
                  <w:rFonts w:ascii="Century Gothic" w:hAnsi="Century Gothic" w:cs="FuturaStd-Medium"/>
                  <w:sz w:val="20"/>
                  <w:szCs w:val="20"/>
                  <w:lang w:eastAsia="es-ES"/>
                </w:rPr>
                <w:t>la Luna</w:t>
              </w:r>
            </w:smartTag>
            <w:r w:rsidRPr="005639E6">
              <w:rPr>
                <w:rFonts w:ascii="Century Gothic" w:hAnsi="Century Gothic" w:cs="FuturaStd-Medium"/>
                <w:sz w:val="20"/>
                <w:szCs w:val="20"/>
                <w:lang w:eastAsia="es-ES"/>
              </w:rPr>
              <w:t>, con sus fases, describiendo como se produce</w:t>
            </w:r>
          </w:p>
          <w:p w:rsidR="00BA2877" w:rsidRPr="009F25B5" w:rsidRDefault="00BA2877" w:rsidP="00BA2877">
            <w:pPr>
              <w:pStyle w:val="Prrafodelista"/>
              <w:ind w:left="0"/>
              <w:rPr>
                <w:rFonts w:ascii="Century Gothic" w:hAnsi="Century Gothic"/>
                <w:sz w:val="20"/>
                <w:szCs w:val="20"/>
                <w:highlight w:val="cyan"/>
                <w:lang w:val="es-ES"/>
              </w:rPr>
            </w:pPr>
            <w:r w:rsidRPr="005639E6">
              <w:rPr>
                <w:rFonts w:ascii="Century Gothic" w:hAnsi="Century Gothic" w:cs="FuturaStd-Medium"/>
                <w:sz w:val="20"/>
                <w:szCs w:val="20"/>
                <w:lang w:eastAsia="es-ES"/>
              </w:rPr>
              <w:t>el día y la noche y las estaciones del año</w:t>
            </w:r>
            <w:r w:rsidRPr="009F25B5">
              <w:rPr>
                <w:rFonts w:ascii="Century Gothic" w:hAnsi="Century Gothic" w:cs="FuturaStd-Medium"/>
                <w:sz w:val="20"/>
                <w:szCs w:val="20"/>
                <w:lang w:eastAsia="es-ES"/>
              </w:rPr>
              <w:t>,</w:t>
            </w:r>
            <w:r w:rsidRPr="009F25B5">
              <w:rPr>
                <w:rFonts w:ascii="Century Gothic" w:hAnsi="Century Gothic" w:cs="FuturaStd-Medium"/>
                <w:sz w:val="20"/>
                <w:szCs w:val="20"/>
                <w:lang w:val="es-ES" w:eastAsia="es-ES"/>
              </w:rPr>
              <w:t xml:space="preserve"> sin excesiva dificultad.</w:t>
            </w:r>
          </w:p>
        </w:tc>
        <w:tc>
          <w:tcPr>
            <w:tcW w:w="1907" w:type="dxa"/>
          </w:tcPr>
          <w:p w:rsidR="00BA2877" w:rsidRPr="009F25B5" w:rsidRDefault="00BA2877" w:rsidP="00BA2877">
            <w:pPr>
              <w:autoSpaceDE w:val="0"/>
              <w:autoSpaceDN w:val="0"/>
              <w:adjustRightInd w:val="0"/>
              <w:rPr>
                <w:rFonts w:ascii="Century Gothic" w:hAnsi="Century Gothic" w:cs="FuturaStd-Medium"/>
                <w:sz w:val="20"/>
                <w:szCs w:val="20"/>
                <w:lang w:eastAsia="es-ES"/>
              </w:rPr>
            </w:pPr>
          </w:p>
          <w:p w:rsidR="00BA2877" w:rsidRPr="005639E6" w:rsidRDefault="00BA2877" w:rsidP="00BA2877">
            <w:pPr>
              <w:autoSpaceDE w:val="0"/>
              <w:autoSpaceDN w:val="0"/>
              <w:adjustRightInd w:val="0"/>
              <w:rPr>
                <w:rFonts w:ascii="Century Gothic" w:hAnsi="Century Gothic" w:cs="FuturaStd-Medium"/>
                <w:sz w:val="20"/>
                <w:szCs w:val="20"/>
                <w:lang w:eastAsia="es-ES"/>
              </w:rPr>
            </w:pPr>
            <w:r w:rsidRPr="005639E6">
              <w:rPr>
                <w:rFonts w:ascii="Century Gothic" w:hAnsi="Century Gothic" w:cs="FuturaStd-Medium"/>
                <w:sz w:val="20"/>
                <w:szCs w:val="20"/>
                <w:lang w:eastAsia="es-ES"/>
              </w:rPr>
              <w:t>Describe las características, componentes y movimientos del Sistema Solar, identificando el Sol en el centro del Sistema solar y localizando los planetas</w:t>
            </w:r>
          </w:p>
          <w:p w:rsidR="00BA2877" w:rsidRDefault="00BA2877" w:rsidP="00BA2877">
            <w:pPr>
              <w:pStyle w:val="Prrafodelista"/>
              <w:ind w:left="0"/>
              <w:rPr>
                <w:rFonts w:ascii="Century Gothic" w:hAnsi="Century Gothic" w:cs="FuturaStd-Medium"/>
                <w:sz w:val="20"/>
                <w:szCs w:val="20"/>
                <w:lang w:val="es-ES" w:eastAsia="es-ES"/>
              </w:rPr>
            </w:pPr>
            <w:r w:rsidRPr="005639E6">
              <w:rPr>
                <w:rFonts w:ascii="Century Gothic" w:hAnsi="Century Gothic" w:cs="FuturaStd-Medium"/>
                <w:sz w:val="20"/>
                <w:szCs w:val="20"/>
                <w:lang w:eastAsia="es-ES"/>
              </w:rPr>
              <w:t>según su proximidad</w:t>
            </w:r>
            <w:r w:rsidRPr="009F25B5">
              <w:rPr>
                <w:rFonts w:ascii="Century Gothic" w:hAnsi="Century Gothic" w:cs="FuturaStd-Medium"/>
                <w:sz w:val="20"/>
                <w:szCs w:val="20"/>
                <w:lang w:eastAsia="es-ES"/>
              </w:rPr>
              <w:t>,</w:t>
            </w:r>
            <w:r w:rsidRPr="009F25B5">
              <w:rPr>
                <w:rFonts w:ascii="Century Gothic" w:hAnsi="Century Gothic" w:cs="FuturaStd-Medium"/>
                <w:sz w:val="20"/>
                <w:szCs w:val="20"/>
                <w:lang w:val="es-ES" w:eastAsia="es-ES"/>
              </w:rPr>
              <w:t xml:space="preserve"> en la mayor parte de los casos.</w:t>
            </w: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r w:rsidRPr="005639E6">
              <w:rPr>
                <w:rFonts w:ascii="Century Gothic" w:hAnsi="Century Gothic" w:cs="FuturaStd-Medium"/>
                <w:sz w:val="20"/>
                <w:szCs w:val="20"/>
                <w:lang w:eastAsia="es-ES"/>
              </w:rPr>
              <w:t xml:space="preserve">Define y representa el movimiento de traslación terrestre, el eje de giro y los polos geográficos y asocia las estaciones del </w:t>
            </w:r>
            <w:r w:rsidRPr="005639E6">
              <w:rPr>
                <w:rFonts w:ascii="Century Gothic" w:hAnsi="Century Gothic" w:cs="FuturaStd-Medium"/>
                <w:sz w:val="20"/>
                <w:szCs w:val="20"/>
                <w:lang w:eastAsia="es-ES"/>
              </w:rPr>
              <w:lastRenderedPageBreak/>
              <w:t>año a su efecto combinado</w:t>
            </w:r>
            <w:r w:rsidRPr="009F25B5">
              <w:rPr>
                <w:rFonts w:ascii="Century Gothic" w:hAnsi="Century Gothic" w:cs="FuturaStd-Medium"/>
                <w:sz w:val="20"/>
                <w:szCs w:val="20"/>
                <w:lang w:eastAsia="es-ES"/>
              </w:rPr>
              <w:t>,</w:t>
            </w:r>
            <w:r w:rsidRPr="009F25B5">
              <w:rPr>
                <w:rFonts w:ascii="Century Gothic" w:hAnsi="Century Gothic" w:cs="FuturaStd-Medium"/>
                <w:sz w:val="20"/>
                <w:szCs w:val="20"/>
                <w:lang w:val="es-ES" w:eastAsia="es-ES"/>
              </w:rPr>
              <w:t xml:space="preserve"> en la mayor parte de los casos.</w:t>
            </w: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Default="00BA2877" w:rsidP="00BA2877">
            <w:pPr>
              <w:pStyle w:val="Prrafodelista"/>
              <w:ind w:left="0"/>
              <w:rPr>
                <w:rFonts w:ascii="Century Gothic" w:hAnsi="Century Gothic" w:cs="FuturaStd-Medium"/>
                <w:sz w:val="20"/>
                <w:szCs w:val="20"/>
                <w:lang w:val="es-ES" w:eastAsia="es-ES"/>
              </w:rPr>
            </w:pPr>
          </w:p>
          <w:p w:rsidR="00BA2877" w:rsidRPr="005639E6" w:rsidRDefault="00BA2877" w:rsidP="00BA2877">
            <w:pPr>
              <w:autoSpaceDE w:val="0"/>
              <w:autoSpaceDN w:val="0"/>
              <w:adjustRightInd w:val="0"/>
              <w:rPr>
                <w:rFonts w:ascii="Century Gothic" w:hAnsi="Century Gothic" w:cs="FuturaStd-Medium"/>
                <w:sz w:val="20"/>
                <w:szCs w:val="20"/>
                <w:lang w:eastAsia="es-ES"/>
              </w:rPr>
            </w:pPr>
            <w:r w:rsidRPr="005639E6">
              <w:rPr>
                <w:rFonts w:ascii="Century Gothic" w:hAnsi="Century Gothic" w:cs="FuturaStd-Medium"/>
                <w:sz w:val="20"/>
                <w:szCs w:val="20"/>
                <w:lang w:eastAsia="es-ES"/>
              </w:rPr>
              <w:t xml:space="preserve">Identifica, localiza y explica las principales características del Sistema Solar, el Sol, el planeta Tierra y </w:t>
            </w:r>
            <w:smartTag w:uri="urn:schemas-microsoft-com:office:smarttags" w:element="PersonName">
              <w:smartTagPr>
                <w:attr w:name="ProductID" w:val="la Luna"/>
              </w:smartTagPr>
              <w:r w:rsidRPr="005639E6">
                <w:rPr>
                  <w:rFonts w:ascii="Century Gothic" w:hAnsi="Century Gothic" w:cs="FuturaStd-Medium"/>
                  <w:sz w:val="20"/>
                  <w:szCs w:val="20"/>
                  <w:lang w:eastAsia="es-ES"/>
                </w:rPr>
                <w:t>la Luna</w:t>
              </w:r>
            </w:smartTag>
            <w:r w:rsidRPr="005639E6">
              <w:rPr>
                <w:rFonts w:ascii="Century Gothic" w:hAnsi="Century Gothic" w:cs="FuturaStd-Medium"/>
                <w:sz w:val="20"/>
                <w:szCs w:val="20"/>
                <w:lang w:eastAsia="es-ES"/>
              </w:rPr>
              <w:t>, con sus fases, describiendo como se produce</w:t>
            </w:r>
          </w:p>
          <w:p w:rsidR="00BA2877" w:rsidRPr="009F25B5" w:rsidRDefault="00BA2877" w:rsidP="00BA2877">
            <w:pPr>
              <w:pStyle w:val="Prrafodelista"/>
              <w:ind w:left="0"/>
              <w:rPr>
                <w:rFonts w:ascii="Century Gothic" w:hAnsi="Century Gothic"/>
                <w:sz w:val="20"/>
                <w:szCs w:val="20"/>
                <w:highlight w:val="cyan"/>
                <w:lang w:val="es-ES"/>
              </w:rPr>
            </w:pPr>
            <w:r w:rsidRPr="005639E6">
              <w:rPr>
                <w:rFonts w:ascii="Century Gothic" w:hAnsi="Century Gothic" w:cs="FuturaStd-Medium"/>
                <w:sz w:val="20"/>
                <w:szCs w:val="20"/>
                <w:lang w:eastAsia="es-ES"/>
              </w:rPr>
              <w:t>el día y la noche y las estaciones del año</w:t>
            </w:r>
            <w:r w:rsidRPr="009F25B5">
              <w:rPr>
                <w:rFonts w:ascii="Century Gothic" w:hAnsi="Century Gothic" w:cs="FuturaStd-Medium"/>
                <w:sz w:val="20"/>
                <w:szCs w:val="20"/>
                <w:lang w:eastAsia="es-ES"/>
              </w:rPr>
              <w:t>,</w:t>
            </w:r>
            <w:r w:rsidRPr="009F25B5">
              <w:rPr>
                <w:rFonts w:ascii="Century Gothic" w:hAnsi="Century Gothic" w:cs="FuturaStd-Medium"/>
                <w:sz w:val="20"/>
                <w:szCs w:val="20"/>
                <w:lang w:val="es-ES" w:eastAsia="es-ES"/>
              </w:rPr>
              <w:t xml:space="preserve"> en la mayor parte de los casos.</w:t>
            </w:r>
          </w:p>
        </w:tc>
        <w:tc>
          <w:tcPr>
            <w:tcW w:w="1907" w:type="dxa"/>
          </w:tcPr>
          <w:p w:rsidR="00BA2877" w:rsidRPr="009F25B5" w:rsidRDefault="00BA2877" w:rsidP="00BA2877">
            <w:pPr>
              <w:autoSpaceDE w:val="0"/>
              <w:autoSpaceDN w:val="0"/>
              <w:adjustRightInd w:val="0"/>
              <w:rPr>
                <w:rFonts w:ascii="Century Gothic" w:hAnsi="Century Gothic" w:cs="FuturaStd-Medium"/>
                <w:sz w:val="20"/>
                <w:szCs w:val="20"/>
                <w:lang w:eastAsia="es-ES"/>
              </w:rPr>
            </w:pPr>
          </w:p>
          <w:p w:rsidR="00BA2877" w:rsidRPr="005639E6" w:rsidRDefault="00BA2877" w:rsidP="00BA2877">
            <w:pPr>
              <w:autoSpaceDE w:val="0"/>
              <w:autoSpaceDN w:val="0"/>
              <w:adjustRightInd w:val="0"/>
              <w:rPr>
                <w:rFonts w:ascii="Century Gothic" w:hAnsi="Century Gothic" w:cs="FuturaStd-Medium"/>
                <w:sz w:val="20"/>
                <w:szCs w:val="20"/>
                <w:lang w:eastAsia="es-ES"/>
              </w:rPr>
            </w:pPr>
            <w:r w:rsidRPr="005639E6">
              <w:rPr>
                <w:rFonts w:ascii="Century Gothic" w:hAnsi="Century Gothic" w:cs="FuturaStd-Medium"/>
                <w:sz w:val="20"/>
                <w:szCs w:val="20"/>
                <w:lang w:eastAsia="es-ES"/>
              </w:rPr>
              <w:t>Describe las características, componentes y movimientos del Sistema Solar, identificando el Sol en el centro del Sistema solar y localizando los planetas</w:t>
            </w:r>
          </w:p>
          <w:p w:rsidR="00BA2877" w:rsidRDefault="00BA2877" w:rsidP="00BA2877">
            <w:pPr>
              <w:pStyle w:val="Prrafodelista"/>
              <w:ind w:left="0"/>
              <w:rPr>
                <w:rFonts w:ascii="Century Gothic" w:hAnsi="Century Gothic"/>
                <w:sz w:val="20"/>
                <w:szCs w:val="20"/>
                <w:lang w:val="es-ES"/>
              </w:rPr>
            </w:pPr>
            <w:r w:rsidRPr="005639E6">
              <w:rPr>
                <w:rFonts w:ascii="Century Gothic" w:hAnsi="Century Gothic" w:cs="FuturaStd-Medium"/>
                <w:sz w:val="20"/>
                <w:szCs w:val="20"/>
                <w:lang w:eastAsia="es-ES"/>
              </w:rPr>
              <w:t>según su proximidad</w:t>
            </w:r>
            <w:r w:rsidRPr="009F25B5">
              <w:rPr>
                <w:rFonts w:ascii="Century Gothic" w:hAnsi="Century Gothic" w:cs="FuturaStd-Medium"/>
                <w:sz w:val="20"/>
                <w:szCs w:val="20"/>
                <w:lang w:eastAsia="es-ES"/>
              </w:rPr>
              <w:t>,</w:t>
            </w:r>
            <w:r w:rsidRPr="009F25B5">
              <w:rPr>
                <w:rFonts w:ascii="Century Gothic" w:hAnsi="Century Gothic"/>
                <w:sz w:val="20"/>
                <w:szCs w:val="20"/>
                <w:lang w:val="es-ES"/>
              </w:rPr>
              <w:t xml:space="preserve"> aunque encuentra muchas dificultades al hacerlo.</w:t>
            </w:r>
          </w:p>
          <w:p w:rsidR="00BA2877" w:rsidRDefault="00BA2877" w:rsidP="00BA2877">
            <w:pPr>
              <w:pStyle w:val="Prrafodelista"/>
              <w:ind w:left="0"/>
              <w:rPr>
                <w:rFonts w:ascii="Century Gothic" w:hAnsi="Century Gothic"/>
                <w:sz w:val="20"/>
                <w:szCs w:val="20"/>
                <w:lang w:val="es-ES"/>
              </w:rPr>
            </w:pPr>
          </w:p>
          <w:p w:rsidR="00BA2877" w:rsidRDefault="00BA2877" w:rsidP="00BA2877">
            <w:pPr>
              <w:pStyle w:val="Prrafodelista"/>
              <w:ind w:left="0"/>
              <w:rPr>
                <w:rFonts w:ascii="Century Gothic" w:hAnsi="Century Gothic"/>
                <w:sz w:val="20"/>
                <w:szCs w:val="20"/>
                <w:lang w:val="es-ES"/>
              </w:rPr>
            </w:pPr>
            <w:r w:rsidRPr="005639E6">
              <w:rPr>
                <w:rFonts w:ascii="Century Gothic" w:hAnsi="Century Gothic" w:cs="FuturaStd-Medium"/>
                <w:sz w:val="20"/>
                <w:szCs w:val="20"/>
                <w:lang w:eastAsia="es-ES"/>
              </w:rPr>
              <w:t xml:space="preserve">Define y representa el movimiento de traslación terrestre, el eje de giro y los polos geográficos y asocia las estaciones del </w:t>
            </w:r>
            <w:r w:rsidRPr="005639E6">
              <w:rPr>
                <w:rFonts w:ascii="Century Gothic" w:hAnsi="Century Gothic" w:cs="FuturaStd-Medium"/>
                <w:sz w:val="20"/>
                <w:szCs w:val="20"/>
                <w:lang w:eastAsia="es-ES"/>
              </w:rPr>
              <w:lastRenderedPageBreak/>
              <w:t>año a su efecto combinado</w:t>
            </w:r>
            <w:r w:rsidRPr="009F25B5">
              <w:rPr>
                <w:rFonts w:ascii="Century Gothic" w:hAnsi="Century Gothic" w:cs="FuturaStd-Medium"/>
                <w:sz w:val="20"/>
                <w:szCs w:val="20"/>
                <w:lang w:eastAsia="es-ES"/>
              </w:rPr>
              <w:t>,</w:t>
            </w:r>
            <w:r w:rsidRPr="009F25B5">
              <w:rPr>
                <w:rFonts w:ascii="Century Gothic" w:hAnsi="Century Gothic"/>
                <w:sz w:val="20"/>
                <w:szCs w:val="20"/>
                <w:lang w:val="es-ES"/>
              </w:rPr>
              <w:t xml:space="preserve"> aunque encuentra muchas dificultades al hacerlo.</w:t>
            </w:r>
          </w:p>
          <w:p w:rsidR="00BA2877" w:rsidRDefault="00BA2877" w:rsidP="00BA2877">
            <w:pPr>
              <w:pStyle w:val="Prrafodelista"/>
              <w:ind w:left="0"/>
              <w:rPr>
                <w:rFonts w:ascii="Century Gothic" w:hAnsi="Century Gothic"/>
                <w:sz w:val="20"/>
                <w:szCs w:val="20"/>
                <w:lang w:val="es-ES"/>
              </w:rPr>
            </w:pPr>
          </w:p>
          <w:p w:rsidR="00BA2877" w:rsidRPr="005639E6" w:rsidRDefault="00BA2877" w:rsidP="00BA2877">
            <w:pPr>
              <w:autoSpaceDE w:val="0"/>
              <w:autoSpaceDN w:val="0"/>
              <w:adjustRightInd w:val="0"/>
              <w:rPr>
                <w:rFonts w:ascii="Century Gothic" w:hAnsi="Century Gothic" w:cs="FuturaStd-Medium"/>
                <w:sz w:val="20"/>
                <w:szCs w:val="20"/>
                <w:lang w:eastAsia="es-ES"/>
              </w:rPr>
            </w:pPr>
            <w:r w:rsidRPr="005639E6">
              <w:rPr>
                <w:rFonts w:ascii="Century Gothic" w:hAnsi="Century Gothic" w:cs="FuturaStd-Medium"/>
                <w:sz w:val="20"/>
                <w:szCs w:val="20"/>
                <w:lang w:eastAsia="es-ES"/>
              </w:rPr>
              <w:t xml:space="preserve">Identifica, localiza y explica las principales características del Sistema Solar, el Sol, el planeta Tierra y </w:t>
            </w:r>
            <w:smartTag w:uri="urn:schemas-microsoft-com:office:smarttags" w:element="PersonName">
              <w:smartTagPr>
                <w:attr w:name="ProductID" w:val="la Luna"/>
              </w:smartTagPr>
              <w:r w:rsidRPr="005639E6">
                <w:rPr>
                  <w:rFonts w:ascii="Century Gothic" w:hAnsi="Century Gothic" w:cs="FuturaStd-Medium"/>
                  <w:sz w:val="20"/>
                  <w:szCs w:val="20"/>
                  <w:lang w:eastAsia="es-ES"/>
                </w:rPr>
                <w:t>la Luna</w:t>
              </w:r>
            </w:smartTag>
            <w:r w:rsidRPr="005639E6">
              <w:rPr>
                <w:rFonts w:ascii="Century Gothic" w:hAnsi="Century Gothic" w:cs="FuturaStd-Medium"/>
                <w:sz w:val="20"/>
                <w:szCs w:val="20"/>
                <w:lang w:eastAsia="es-ES"/>
              </w:rPr>
              <w:t>, con sus fases, describiendo como se produce</w:t>
            </w:r>
          </w:p>
          <w:p w:rsidR="00BA2877" w:rsidRPr="009F25B5" w:rsidRDefault="00BA2877" w:rsidP="00BA2877">
            <w:pPr>
              <w:pStyle w:val="Prrafodelista"/>
              <w:ind w:left="0"/>
              <w:rPr>
                <w:rFonts w:ascii="Century Gothic" w:hAnsi="Century Gothic"/>
                <w:sz w:val="20"/>
                <w:szCs w:val="20"/>
                <w:highlight w:val="cyan"/>
                <w:lang w:val="es-ES"/>
              </w:rPr>
            </w:pPr>
            <w:r w:rsidRPr="005639E6">
              <w:rPr>
                <w:rFonts w:ascii="Century Gothic" w:hAnsi="Century Gothic" w:cs="FuturaStd-Medium"/>
                <w:sz w:val="20"/>
                <w:szCs w:val="20"/>
                <w:lang w:eastAsia="es-ES"/>
              </w:rPr>
              <w:t>el día y la noche y las estaciones del año</w:t>
            </w:r>
            <w:r w:rsidRPr="009F25B5">
              <w:rPr>
                <w:rFonts w:ascii="Century Gothic" w:hAnsi="Century Gothic" w:cs="FuturaStd-Medium"/>
                <w:sz w:val="20"/>
                <w:szCs w:val="20"/>
                <w:lang w:eastAsia="es-ES"/>
              </w:rPr>
              <w:t>,</w:t>
            </w:r>
            <w:r w:rsidRPr="009F25B5">
              <w:rPr>
                <w:rFonts w:ascii="Century Gothic" w:hAnsi="Century Gothic"/>
                <w:sz w:val="20"/>
                <w:szCs w:val="20"/>
                <w:lang w:val="es-ES"/>
              </w:rPr>
              <w:t xml:space="preserve"> aunque encuentra muchas dificultades al hacerlo.</w:t>
            </w:r>
          </w:p>
        </w:tc>
        <w:tc>
          <w:tcPr>
            <w:tcW w:w="1623" w:type="dxa"/>
          </w:tcPr>
          <w:p w:rsidR="00BA2877" w:rsidRPr="00D86AF1" w:rsidRDefault="00BA2877" w:rsidP="00BA2877">
            <w:pPr>
              <w:pStyle w:val="Prrafodelista"/>
              <w:ind w:left="0"/>
              <w:rPr>
                <w:rFonts w:ascii="Century Gothic" w:hAnsi="Century Gothic"/>
                <w:b/>
                <w:sz w:val="20"/>
                <w:szCs w:val="20"/>
                <w:lang w:val="es-ES"/>
              </w:rPr>
            </w:pPr>
          </w:p>
        </w:tc>
      </w:tr>
      <w:tr w:rsidR="009B747A" w:rsidRPr="00D86AF1">
        <w:tc>
          <w:tcPr>
            <w:tcW w:w="2013" w:type="dxa"/>
          </w:tcPr>
          <w:p w:rsidR="009B747A" w:rsidRPr="00D86AF1" w:rsidRDefault="009B747A" w:rsidP="004F4D5A">
            <w:pPr>
              <w:pStyle w:val="Prrafodelista"/>
              <w:ind w:left="0"/>
              <w:rPr>
                <w:rFonts w:ascii="Century Gothic" w:hAnsi="Century Gothic"/>
                <w:b/>
                <w:sz w:val="24"/>
                <w:szCs w:val="24"/>
                <w:lang w:val="es-ES"/>
              </w:rPr>
            </w:pPr>
          </w:p>
        </w:tc>
        <w:tc>
          <w:tcPr>
            <w:tcW w:w="1915" w:type="dxa"/>
          </w:tcPr>
          <w:p w:rsidR="009B747A" w:rsidRPr="00D86AF1" w:rsidRDefault="009B747A" w:rsidP="004F4D5A">
            <w:pPr>
              <w:pStyle w:val="Prrafodelista"/>
              <w:ind w:left="0"/>
              <w:rPr>
                <w:rFonts w:ascii="Century Gothic" w:hAnsi="Century Gothic"/>
                <w:b/>
                <w:sz w:val="24"/>
                <w:szCs w:val="24"/>
                <w:lang w:val="es-ES"/>
              </w:rPr>
            </w:pPr>
          </w:p>
        </w:tc>
        <w:tc>
          <w:tcPr>
            <w:tcW w:w="2087" w:type="dxa"/>
          </w:tcPr>
          <w:p w:rsidR="009B747A" w:rsidRPr="00D86AF1" w:rsidRDefault="009B747A" w:rsidP="004F4D5A">
            <w:pPr>
              <w:pStyle w:val="Prrafodelista"/>
              <w:ind w:left="0"/>
              <w:rPr>
                <w:rFonts w:ascii="Century Gothic" w:hAnsi="Century Gothic"/>
                <w:b/>
                <w:sz w:val="24"/>
                <w:szCs w:val="24"/>
                <w:lang w:val="es-ES"/>
              </w:rPr>
            </w:pPr>
          </w:p>
        </w:tc>
        <w:tc>
          <w:tcPr>
            <w:tcW w:w="7628" w:type="dxa"/>
            <w:gridSpan w:val="4"/>
          </w:tcPr>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Pr="00D86AF1">
              <w:rPr>
                <w:rFonts w:ascii="Century Gothic" w:hAnsi="Century Gothic" w:cs="FuturaStd-Medium"/>
                <w:b/>
                <w:lang w:val="es-ES" w:eastAsia="es-ES"/>
              </w:rPr>
              <w:t>2</w:t>
            </w:r>
            <w:r w:rsidR="00E71F61">
              <w:rPr>
                <w:rFonts w:ascii="Century Gothic" w:hAnsi="Century Gothic" w:cs="FuturaStd-Medium"/>
                <w:b/>
                <w:lang w:val="es-ES" w:eastAsia="es-ES"/>
              </w:rPr>
              <w:t>8</w:t>
            </w:r>
            <w:r w:rsidRPr="00D86AF1">
              <w:rPr>
                <w:rFonts w:ascii="Century Gothic" w:hAnsi="Century Gothic" w:cs="FuturaStd-Medium"/>
                <w:lang w:val="es-ES" w:eastAsia="es-ES"/>
              </w:rPr>
              <w:t xml:space="preserve">) </w:t>
            </w:r>
          </w:p>
        </w:tc>
        <w:tc>
          <w:tcPr>
            <w:tcW w:w="1623" w:type="dxa"/>
            <w:shd w:val="clear" w:color="auto" w:fill="D9D9D9"/>
          </w:tcPr>
          <w:p w:rsidR="009B747A" w:rsidRPr="00D86AF1" w:rsidRDefault="009B747A" w:rsidP="004F4D5A">
            <w:pPr>
              <w:pStyle w:val="Prrafodelista"/>
              <w:ind w:left="0"/>
              <w:rPr>
                <w:rFonts w:ascii="Century Gothic" w:hAnsi="Century Gothic"/>
                <w:b/>
                <w:sz w:val="24"/>
                <w:szCs w:val="24"/>
                <w:lang w:val="es-ES"/>
              </w:rPr>
            </w:pPr>
          </w:p>
        </w:tc>
      </w:tr>
    </w:tbl>
    <w:p w:rsidR="009B747A" w:rsidRPr="00D86AF1" w:rsidRDefault="009B747A" w:rsidP="009B747A">
      <w:pPr>
        <w:pStyle w:val="Prrafodelista"/>
        <w:ind w:left="-142"/>
        <w:rPr>
          <w:rFonts w:ascii="Century Gothic" w:hAnsi="Century Gothic"/>
          <w:b/>
          <w:sz w:val="18"/>
          <w:szCs w:val="18"/>
          <w:lang w:val="es-ES"/>
        </w:rPr>
      </w:pPr>
    </w:p>
    <w:p w:rsidR="00BD4542" w:rsidRPr="00D86AF1" w:rsidRDefault="00BD4542" w:rsidP="009B747A">
      <w:pPr>
        <w:pStyle w:val="Prrafodelista"/>
        <w:ind w:left="-142"/>
        <w:rPr>
          <w:rFonts w:ascii="Century Gothic" w:hAnsi="Century Gothic"/>
          <w:b/>
          <w:sz w:val="18"/>
          <w:szCs w:val="18"/>
          <w:lang w:val="es-ES"/>
        </w:rPr>
      </w:pPr>
    </w:p>
    <w:p w:rsidR="00BD4542" w:rsidRPr="00D86AF1" w:rsidRDefault="00BD4542" w:rsidP="009B747A">
      <w:pPr>
        <w:pStyle w:val="Prrafodelista"/>
        <w:ind w:left="-142"/>
        <w:rPr>
          <w:rFonts w:ascii="Century Gothic" w:hAnsi="Century Gothic"/>
          <w:b/>
          <w:sz w:val="18"/>
          <w:szCs w:val="18"/>
          <w:lang w:val="es-ES"/>
        </w:rPr>
      </w:pPr>
    </w:p>
    <w:p w:rsidR="00BD4542" w:rsidRPr="00D86AF1" w:rsidRDefault="00BD4542" w:rsidP="009B747A">
      <w:pPr>
        <w:pStyle w:val="Prrafodelista"/>
        <w:ind w:left="-142"/>
        <w:rPr>
          <w:rFonts w:ascii="Century Gothic" w:hAnsi="Century Gothic"/>
          <w:b/>
          <w:sz w:val="18"/>
          <w:szCs w:val="18"/>
          <w:lang w:val="es-ES"/>
        </w:rPr>
      </w:pPr>
    </w:p>
    <w:p w:rsidR="00BD4542" w:rsidRPr="00D86AF1" w:rsidRDefault="00BD4542" w:rsidP="009B747A">
      <w:pPr>
        <w:pStyle w:val="Prrafodelista"/>
        <w:ind w:left="-142"/>
        <w:rPr>
          <w:rFonts w:ascii="Century Gothic" w:hAnsi="Century Gothic"/>
          <w:b/>
          <w:sz w:val="18"/>
          <w:szCs w:val="18"/>
          <w:lang w:val="es-ES"/>
        </w:rPr>
      </w:pPr>
    </w:p>
    <w:p w:rsidR="00BD4542" w:rsidRDefault="00BD4542" w:rsidP="009B747A">
      <w:pPr>
        <w:pStyle w:val="Prrafodelista"/>
        <w:ind w:left="-142"/>
        <w:rPr>
          <w:rFonts w:ascii="Century Gothic" w:hAnsi="Century Gothic"/>
          <w:b/>
          <w:sz w:val="18"/>
          <w:szCs w:val="18"/>
          <w:lang w:val="es-ES"/>
        </w:rPr>
      </w:pPr>
    </w:p>
    <w:p w:rsidR="00E71F61" w:rsidRPr="00D86AF1" w:rsidRDefault="00E71F61" w:rsidP="009B747A">
      <w:pPr>
        <w:pStyle w:val="Prrafodelista"/>
        <w:ind w:left="-142"/>
        <w:rPr>
          <w:rFonts w:ascii="Century Gothic" w:hAnsi="Century Gothic"/>
          <w:b/>
          <w:sz w:val="18"/>
          <w:szCs w:val="18"/>
          <w:lang w:val="es-ES"/>
        </w:rPr>
      </w:pPr>
    </w:p>
    <w:p w:rsidR="009B747A" w:rsidRPr="00D86AF1" w:rsidRDefault="00086E92"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5</w:t>
      </w:r>
      <w:r w:rsidR="009B747A" w:rsidRPr="00D86AF1">
        <w:rPr>
          <w:rFonts w:ascii="Century Gothic" w:hAnsi="Century Gothic"/>
          <w:b/>
          <w:color w:val="548DD4"/>
          <w:sz w:val="28"/>
          <w:szCs w:val="28"/>
          <w:lang w:val="es-ES"/>
        </w:rPr>
        <w:t xml:space="preserve">.5. EVALUACIÓN </w:t>
      </w:r>
    </w:p>
    <w:p w:rsidR="009B747A" w:rsidRPr="00D86AF1" w:rsidRDefault="009B747A" w:rsidP="009B747A">
      <w:pPr>
        <w:jc w:val="both"/>
        <w:rPr>
          <w:rFonts w:ascii="Century Gothic" w:hAnsi="Century Gothic"/>
          <w:color w:val="000000"/>
          <w:sz w:val="20"/>
          <w:szCs w:val="20"/>
          <w:lang w:val="es-ES"/>
        </w:rPr>
      </w:pP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ByME Social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9B747A" w:rsidRPr="00D86AF1" w:rsidRDefault="009B747A" w:rsidP="009B747A">
      <w:pPr>
        <w:jc w:val="both"/>
        <w:rPr>
          <w:rFonts w:ascii="Century Gothic" w:hAnsi="Century Gothic"/>
          <w:color w:val="000000"/>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2977"/>
        <w:gridCol w:w="2612"/>
        <w:gridCol w:w="3394"/>
        <w:gridCol w:w="6"/>
        <w:gridCol w:w="3184"/>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5267A6" w:rsidRPr="00D86AF1" w:rsidRDefault="005267A6" w:rsidP="005267A6">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5267A6" w:rsidRPr="00D86AF1" w:rsidRDefault="005267A6" w:rsidP="005267A6">
            <w:pPr>
              <w:pStyle w:val="Prrafodelista"/>
              <w:autoSpaceDE w:val="0"/>
              <w:autoSpaceDN w:val="0"/>
              <w:adjustRightInd w:val="0"/>
              <w:ind w:left="315"/>
              <w:jc w:val="both"/>
              <w:rPr>
                <w:rFonts w:ascii="Century Gothic" w:hAnsi="Century Gothic"/>
                <w:b/>
                <w:i/>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Parrilla de doble entrada en la que se refleja qué sabe y qué sabe hacer el alumno/a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 xml:space="preserve">Rúbricas: </w:t>
            </w:r>
            <w:r w:rsidRPr="00D86AF1">
              <w:rPr>
                <w:rFonts w:ascii="Century Gothic" w:hAnsi="Century Gothic"/>
                <w:i/>
                <w:sz w:val="20"/>
                <w:szCs w:val="20"/>
                <w:lang w:val="es-ES"/>
              </w:rPr>
              <w:t xml:space="preserve">Ver apartado </w:t>
            </w:r>
            <w:r w:rsidR="00702B39" w:rsidRPr="00D86AF1">
              <w:rPr>
                <w:rFonts w:ascii="Century Gothic" w:hAnsi="Century Gothic"/>
                <w:i/>
                <w:sz w:val="20"/>
                <w:szCs w:val="20"/>
                <w:lang w:val="es-ES"/>
              </w:rPr>
              <w:t>5</w:t>
            </w:r>
            <w:r w:rsidRPr="00D86AF1">
              <w:rPr>
                <w:rFonts w:ascii="Century Gothic" w:hAnsi="Century Gothic"/>
                <w:i/>
                <w:sz w:val="20"/>
                <w:szCs w:val="20"/>
                <w:lang w:val="es-ES"/>
              </w:rPr>
              <w:t>.4 de este documento</w:t>
            </w:r>
          </w:p>
          <w:p w:rsidR="009B747A" w:rsidRPr="00D86AF1" w:rsidRDefault="009B747A" w:rsidP="004F4D5A">
            <w:pPr>
              <w:pStyle w:val="Prrafodelista"/>
              <w:autoSpaceDE w:val="0"/>
              <w:autoSpaceDN w:val="0"/>
              <w:adjustRightInd w:val="0"/>
              <w:ind w:left="315"/>
              <w:jc w:val="both"/>
              <w:rPr>
                <w:rFonts w:ascii="Century Gothic" w:hAnsi="Century Gothic"/>
                <w:b/>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auto-conocimiento, la toma de decisiones, la Autonomía, etc.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Pr="00D86AF1">
              <w:rPr>
                <w:rFonts w:ascii="Century Gothic" w:hAnsi="Century Gothic"/>
                <w:b/>
                <w:i/>
                <w:sz w:val="20"/>
                <w:szCs w:val="20"/>
                <w:lang w:val="es-ES"/>
              </w:rPr>
              <w:t>de auto-evaluación al final de la unidad</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Merge w:val="restart"/>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9B747A" w:rsidRPr="00D86AF1" w:rsidRDefault="009B747A" w:rsidP="004F4D5A">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 xml:space="preserve">conocer el comportamiento de los </w:t>
            </w:r>
            <w:r w:rsidRPr="00D86AF1">
              <w:rPr>
                <w:rFonts w:ascii="Century Gothic" w:hAnsi="Century Gothic"/>
                <w:bCs/>
                <w:sz w:val="18"/>
                <w:szCs w:val="18"/>
                <w:lang w:val="es-ES"/>
              </w:rPr>
              <w:lastRenderedPageBreak/>
              <w:t>alumnos en situaciones naturales.</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lastRenderedPageBreak/>
              <w:t>FICHA DE ANÉCDOTAS</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1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Lista de procedimientos y actitudes deseables en el desarrollo de una actividad o tarea y de las que </w:t>
            </w:r>
            <w:r w:rsidRPr="00D86AF1">
              <w:rPr>
                <w:rFonts w:ascii="Century Gothic" w:hAnsi="Century Gothic"/>
                <w:sz w:val="18"/>
                <w:szCs w:val="18"/>
                <w:lang w:val="es-ES"/>
              </w:rPr>
              <w:lastRenderedPageBreak/>
              <w:t>queremos concretar su presencia o ausencia.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lastRenderedPageBreak/>
              <w:t>(A completar por el profesorado)</w:t>
            </w:r>
          </w:p>
        </w:tc>
      </w:tr>
      <w:tr w:rsidR="009B747A" w:rsidRPr="00D86AF1">
        <w:trPr>
          <w:trHeight w:val="52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09"/>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545"/>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9B747A" w:rsidRPr="00D86AF1" w:rsidRDefault="009B747A" w:rsidP="004F4D5A">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9B747A" w:rsidRPr="00D86AF1" w:rsidRDefault="009B747A" w:rsidP="004F4D5A">
            <w:pPr>
              <w:numPr>
                <w:ilvl w:val="0"/>
                <w:numId w:val="17"/>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w:t>
            </w:r>
            <w:r w:rsidR="005267A6" w:rsidRPr="00D86AF1">
              <w:rPr>
                <w:rFonts w:ascii="Century Gothic" w:hAnsi="Century Gothic"/>
                <w:b/>
                <w:i/>
                <w:sz w:val="20"/>
                <w:szCs w:val="20"/>
                <w:lang w:val="es-ES"/>
              </w:rPr>
              <w:t>Review</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al final de la unidad.</w:t>
            </w:r>
          </w:p>
          <w:p w:rsidR="009B747A" w:rsidRPr="00D86AF1" w:rsidRDefault="009B747A" w:rsidP="004F4D5A">
            <w:pPr>
              <w:autoSpaceDE w:val="0"/>
              <w:autoSpaceDN w:val="0"/>
              <w:adjustRightInd w:val="0"/>
              <w:ind w:left="175" w:hanging="141"/>
              <w:jc w:val="both"/>
              <w:rPr>
                <w:rFonts w:ascii="Century Gothic" w:hAnsi="Century Gothic"/>
                <w:sz w:val="18"/>
                <w:szCs w:val="18"/>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9B747A" w:rsidRPr="00D86AF1" w:rsidRDefault="009B747A" w:rsidP="009B747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12173"/>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B747A" w:rsidRPr="00D86AF1" w:rsidRDefault="009B747A" w:rsidP="004F4D5A">
            <w:pPr>
              <w:rPr>
                <w:rFonts w:ascii="Century Gothic" w:hAnsi="Century Gothic" w:cs="FuturaStd-Medium"/>
                <w:b/>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B747A" w:rsidRPr="00D86AF1" w:rsidRDefault="009B747A" w:rsidP="004F4D5A">
            <w:pPr>
              <w:ind w:left="86"/>
              <w:rPr>
                <w:rFonts w:ascii="Century Gothic" w:hAnsi="Century Gothic" w:cs="FuturaStd-Medium"/>
                <w:sz w:val="20"/>
                <w:szCs w:val="20"/>
                <w:lang w:val="es-ES" w:eastAsia="es-ES"/>
              </w:rPr>
            </w:pPr>
          </w:p>
        </w:tc>
      </w:tr>
    </w:tbl>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086E92" w:rsidRPr="00D86AF1">
        <w:rPr>
          <w:rFonts w:ascii="Century Gothic" w:hAnsi="Century Gothic"/>
          <w:b/>
          <w:color w:val="548DD4"/>
          <w:sz w:val="28"/>
          <w:szCs w:val="28"/>
          <w:lang w:val="es-ES"/>
        </w:rPr>
        <w:lastRenderedPageBreak/>
        <w:t>5</w:t>
      </w:r>
      <w:r w:rsidRPr="00D86AF1">
        <w:rPr>
          <w:rFonts w:ascii="Century Gothic" w:hAnsi="Century Gothic"/>
          <w:b/>
          <w:color w:val="548DD4"/>
          <w:sz w:val="28"/>
          <w:szCs w:val="28"/>
          <w:lang w:val="es-ES"/>
        </w:rPr>
        <w:t>.6.  TRATAMIENTO DE LA DIVERSIDAD</w:t>
      </w:r>
    </w:p>
    <w:p w:rsidR="009B747A" w:rsidRPr="00D86AF1" w:rsidRDefault="009B747A" w:rsidP="009B747A">
      <w:pPr>
        <w:rPr>
          <w:rFonts w:ascii="Century Gothic" w:hAnsi="Century Gothic"/>
          <w:b/>
          <w:color w:val="00B050"/>
          <w:sz w:val="28"/>
          <w:szCs w:val="28"/>
          <w:lang w:val="es-ES"/>
        </w:rPr>
      </w:pPr>
    </w:p>
    <w:p w:rsidR="009B747A" w:rsidRPr="00D86AF1" w:rsidRDefault="009B747A" w:rsidP="009B747A">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5346"/>
        <w:gridCol w:w="8853"/>
      </w:tblGrid>
      <w:tr w:rsidR="009B747A" w:rsidRPr="00D86AF1">
        <w:trPr>
          <w:trHeight w:val="489"/>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5267A6" w:rsidRPr="00D86AF1" w:rsidRDefault="005267A6" w:rsidP="005267A6">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tc>
      </w:tr>
      <w:tr w:rsidR="009B747A" w:rsidRPr="00D86AF1">
        <w:trPr>
          <w:trHeight w:val="366"/>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5267A6" w:rsidRPr="00D86AF1" w:rsidRDefault="005267A6" w:rsidP="005267A6">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9B747A" w:rsidRPr="00D86AF1" w:rsidRDefault="009B747A" w:rsidP="004F4D5A">
            <w:pPr>
              <w:rPr>
                <w:rFonts w:ascii="Century Gothic" w:hAnsi="Century Gothic"/>
                <w:sz w:val="20"/>
                <w:szCs w:val="2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5284"/>
        <w:gridCol w:w="8881"/>
      </w:tblGrid>
      <w:tr w:rsidR="009B747A" w:rsidRPr="00D86AF1">
        <w:trPr>
          <w:trHeight w:val="448"/>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394"/>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B747A" w:rsidRPr="00D86AF1" w:rsidRDefault="009B747A" w:rsidP="004F4D5A">
            <w:pPr>
              <w:pStyle w:val="Prrafodelista"/>
              <w:autoSpaceDE w:val="0"/>
              <w:autoSpaceDN w:val="0"/>
              <w:adjustRightInd w:val="0"/>
              <w:ind w:left="315"/>
              <w:jc w:val="both"/>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086E92"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t>5</w:t>
      </w:r>
      <w:r w:rsidR="009B747A" w:rsidRPr="00D86AF1">
        <w:rPr>
          <w:rFonts w:ascii="Century Gothic" w:hAnsi="Century Gothic"/>
          <w:b/>
          <w:color w:val="548DD4"/>
          <w:sz w:val="28"/>
          <w:szCs w:val="28"/>
          <w:lang w:val="es-ES"/>
        </w:rPr>
        <w:t>.7.  TRABAJO COOPERATIVO</w:t>
      </w: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8"/>
        <w:gridCol w:w="11617"/>
      </w:tblGrid>
      <w:tr w:rsidR="009B747A" w:rsidRPr="00D86AF1">
        <w:trPr>
          <w:trHeight w:val="2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9B747A" w:rsidRPr="00D86AF1" w:rsidRDefault="009B747A" w:rsidP="004F4D5A">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9B747A" w:rsidRPr="00D86AF1" w:rsidRDefault="009B747A" w:rsidP="004F4D5A">
            <w:pPr>
              <w:pStyle w:val="Prrafodelista"/>
              <w:ind w:left="360"/>
              <w:rPr>
                <w:rFonts w:ascii="Century Gothic" w:hAnsi="Century Gothic" w:cs="Tahoma"/>
                <w:sz w:val="10"/>
                <w:szCs w:val="10"/>
                <w:lang w:val="es-ES"/>
              </w:rPr>
            </w:pPr>
          </w:p>
          <w:p w:rsidR="009B747A" w:rsidRPr="00D86AF1" w:rsidRDefault="009B747A" w:rsidP="004F4D5A">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p>
          <w:p w:rsidR="009B747A" w:rsidRPr="00D86AF1" w:rsidRDefault="009B747A" w:rsidP="004F4D5A">
            <w:pPr>
              <w:pStyle w:val="Prrafodelista"/>
              <w:ind w:left="0"/>
              <w:rPr>
                <w:rFonts w:ascii="Century Gothic" w:hAnsi="Century Gothic" w:cs="Tahoma"/>
                <w:sz w:val="10"/>
                <w:szCs w:val="10"/>
                <w:lang w:val="es-ES"/>
              </w:rPr>
            </w:pP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85539A">
              <w:rPr>
                <w:rFonts w:ascii="Century Gothic" w:hAnsi="Century Gothic" w:cs="Tahoma"/>
                <w:i/>
                <w:sz w:val="20"/>
                <w:szCs w:val="20"/>
                <w:lang w:val="es-ES"/>
              </w:rPr>
              <w:t>Create a solar eclipse</w:t>
            </w: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85539A">
              <w:rPr>
                <w:rFonts w:ascii="Century Gothic" w:hAnsi="Century Gothic" w:cs="Tahoma"/>
                <w:b/>
                <w:i/>
                <w:sz w:val="20"/>
                <w:szCs w:val="20"/>
                <w:u w:val="single"/>
                <w:lang w:val="es-ES"/>
              </w:rPr>
              <w:t>Our World</w:t>
            </w:r>
            <w:r w:rsidRPr="00D86AF1">
              <w:rPr>
                <w:rFonts w:ascii="Century Gothic" w:hAnsi="Century Gothic" w:cs="Tahoma"/>
                <w:sz w:val="20"/>
                <w:szCs w:val="20"/>
                <w:lang w:val="es-ES"/>
              </w:rPr>
              <w:t xml:space="preserve"> </w:t>
            </w:r>
            <w:r w:rsidR="0085539A">
              <w:rPr>
                <w:rFonts w:ascii="Century Gothic" w:hAnsi="Century Gothic" w:cs="Tahoma"/>
                <w:i/>
                <w:sz w:val="20"/>
                <w:szCs w:val="20"/>
                <w:lang w:val="es-ES"/>
              </w:rPr>
              <w:t>Space Missions</w:t>
            </w: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Cooperativo del 3er Trimestre: </w:t>
            </w:r>
            <w:r w:rsidR="0085539A">
              <w:rPr>
                <w:rFonts w:ascii="Century Gothic" w:hAnsi="Century Gothic" w:cs="Tahoma"/>
                <w:i/>
                <w:sz w:val="20"/>
                <w:szCs w:val="20"/>
                <w:lang w:val="es-ES"/>
              </w:rPr>
              <w:t>What a wonderful world</w:t>
            </w:r>
          </w:p>
          <w:p w:rsidR="009B747A" w:rsidRPr="00D86AF1" w:rsidRDefault="009B747A" w:rsidP="004F4D5A">
            <w:pPr>
              <w:pStyle w:val="Prrafodelista"/>
              <w:ind w:left="662"/>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 xml:space="preserve"> </w:t>
      </w:r>
      <w:r w:rsidR="00292FCA" w:rsidRPr="00D86AF1">
        <w:rPr>
          <w:rFonts w:ascii="Century Gothic" w:hAnsi="Century Gothic"/>
          <w:b/>
          <w:color w:val="548DD4"/>
          <w:sz w:val="28"/>
          <w:szCs w:val="28"/>
          <w:lang w:val="es-ES"/>
        </w:rPr>
        <w:t>5</w:t>
      </w:r>
      <w:r w:rsidRPr="00D86AF1">
        <w:rPr>
          <w:rFonts w:ascii="Century Gothic" w:hAnsi="Century Gothic"/>
          <w:b/>
          <w:color w:val="548DD4"/>
          <w:sz w:val="28"/>
          <w:szCs w:val="28"/>
          <w:lang w:val="es-ES"/>
        </w:rPr>
        <w:t>.8.  APRENDIZAJES INTEGRADOS</w:t>
      </w: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28"/>
        <w:gridCol w:w="11637"/>
      </w:tblGrid>
      <w:tr w:rsidR="009B747A" w:rsidRPr="00D86AF1">
        <w:trPr>
          <w:trHeight w:val="1312"/>
          <w:jc w:val="center"/>
        </w:trPr>
        <w:tc>
          <w:tcPr>
            <w:tcW w:w="2556" w:type="dxa"/>
            <w:vMerge w:val="restart"/>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800448" w:rsidRPr="00EB7DBC" w:rsidRDefault="00800448" w:rsidP="00800448">
            <w:pPr>
              <w:pStyle w:val="Prrafodelista"/>
              <w:numPr>
                <w:ilvl w:val="0"/>
                <w:numId w:val="1"/>
              </w:numPr>
              <w:rPr>
                <w:rFonts w:ascii="Century Gothic" w:hAnsi="Century Gothic"/>
                <w:sz w:val="10"/>
                <w:szCs w:val="10"/>
                <w:lang w:val="es-ES"/>
              </w:rPr>
            </w:pPr>
            <w:r w:rsidRPr="00EB7DBC">
              <w:rPr>
                <w:rFonts w:ascii="Century Gothic" w:hAnsi="Century Gothic"/>
                <w:b/>
                <w:sz w:val="20"/>
                <w:szCs w:val="20"/>
                <w:lang w:val="es-ES"/>
              </w:rPr>
              <w:t>Lenguaje de la unidad:</w:t>
            </w:r>
          </w:p>
          <w:p w:rsidR="00800448" w:rsidRPr="00EB7DBC" w:rsidRDefault="00800448" w:rsidP="00800448">
            <w:pPr>
              <w:pStyle w:val="Prrafodelista"/>
              <w:ind w:left="360"/>
              <w:rPr>
                <w:rFonts w:ascii="Century Gothic" w:hAnsi="Century Gothic"/>
                <w:sz w:val="10"/>
                <w:szCs w:val="10"/>
                <w:lang w:val="es-ES"/>
              </w:rPr>
            </w:pPr>
            <w:r w:rsidRPr="00EB7DBC">
              <w:rPr>
                <w:rFonts w:ascii="Century Gothic" w:hAnsi="Century Gothic"/>
                <w:sz w:val="10"/>
                <w:szCs w:val="10"/>
                <w:lang w:val="es-ES"/>
              </w:rPr>
              <w:t xml:space="preserve"> </w:t>
            </w:r>
          </w:p>
          <w:p w:rsidR="00800448" w:rsidRPr="00B20DA3" w:rsidRDefault="00800448" w:rsidP="00800448">
            <w:pPr>
              <w:pStyle w:val="Prrafodelista"/>
              <w:numPr>
                <w:ilvl w:val="0"/>
                <w:numId w:val="30"/>
              </w:numPr>
              <w:rPr>
                <w:rFonts w:ascii="Century Gothic" w:hAnsi="Century Gothic"/>
                <w:i/>
                <w:sz w:val="20"/>
                <w:szCs w:val="20"/>
                <w:lang w:val="en-GB"/>
              </w:rPr>
            </w:pPr>
            <w:r w:rsidRPr="00B20DA3">
              <w:rPr>
                <w:rFonts w:ascii="Century Gothic" w:hAnsi="Century Gothic"/>
                <w:i/>
                <w:sz w:val="20"/>
                <w:szCs w:val="20"/>
                <w:lang w:val="en-GB"/>
              </w:rPr>
              <w:t>writing skills: organising ideas and vocabulary</w:t>
            </w:r>
          </w:p>
          <w:p w:rsidR="00800448" w:rsidRPr="00B20DA3" w:rsidRDefault="00800448" w:rsidP="00800448">
            <w:pPr>
              <w:pStyle w:val="Prrafodelista"/>
              <w:numPr>
                <w:ilvl w:val="0"/>
                <w:numId w:val="30"/>
              </w:numPr>
              <w:rPr>
                <w:rFonts w:ascii="Century Gothic" w:hAnsi="Century Gothic"/>
                <w:i/>
                <w:sz w:val="20"/>
                <w:szCs w:val="20"/>
                <w:lang w:val="es-ES"/>
              </w:rPr>
            </w:pPr>
            <w:r w:rsidRPr="00B20DA3">
              <w:rPr>
                <w:rFonts w:ascii="Century Gothic" w:hAnsi="Century Gothic"/>
                <w:i/>
                <w:sz w:val="20"/>
                <w:szCs w:val="20"/>
                <w:lang w:val="es-ES"/>
              </w:rPr>
              <w:t>listening for specific information</w:t>
            </w:r>
          </w:p>
          <w:p w:rsidR="00800448" w:rsidRPr="00B20DA3" w:rsidRDefault="00800448" w:rsidP="00800448">
            <w:pPr>
              <w:pStyle w:val="Prrafodelista"/>
              <w:numPr>
                <w:ilvl w:val="0"/>
                <w:numId w:val="30"/>
              </w:numPr>
              <w:rPr>
                <w:rFonts w:ascii="Century Gothic" w:hAnsi="Century Gothic"/>
                <w:i/>
                <w:sz w:val="20"/>
                <w:szCs w:val="20"/>
                <w:lang w:val="es-ES"/>
              </w:rPr>
            </w:pPr>
            <w:r w:rsidRPr="00B20DA3">
              <w:rPr>
                <w:rFonts w:ascii="Century Gothic" w:hAnsi="Century Gothic"/>
                <w:i/>
                <w:sz w:val="20"/>
                <w:szCs w:val="20"/>
                <w:lang w:val="es-ES"/>
              </w:rPr>
              <w:t>reading skills</w:t>
            </w:r>
          </w:p>
          <w:p w:rsidR="00800448" w:rsidRDefault="00800448" w:rsidP="00800448">
            <w:pPr>
              <w:pStyle w:val="Prrafodelista"/>
              <w:numPr>
                <w:ilvl w:val="0"/>
                <w:numId w:val="30"/>
              </w:numPr>
              <w:rPr>
                <w:rFonts w:ascii="Century Gothic" w:hAnsi="Century Gothic"/>
                <w:i/>
                <w:sz w:val="20"/>
                <w:szCs w:val="20"/>
                <w:lang w:val="en-GB"/>
              </w:rPr>
            </w:pPr>
            <w:r w:rsidRPr="00B20DA3">
              <w:rPr>
                <w:rFonts w:ascii="Century Gothic" w:hAnsi="Century Gothic"/>
                <w:i/>
                <w:sz w:val="20"/>
                <w:szCs w:val="20"/>
                <w:lang w:val="en-GB"/>
              </w:rPr>
              <w:t>comparative structures: big, bigger, the biggest</w:t>
            </w:r>
          </w:p>
          <w:p w:rsidR="00800448" w:rsidRPr="003123F7" w:rsidRDefault="00800448" w:rsidP="00800448">
            <w:pPr>
              <w:pStyle w:val="Prrafodelista"/>
              <w:numPr>
                <w:ilvl w:val="0"/>
                <w:numId w:val="30"/>
              </w:numPr>
              <w:rPr>
                <w:rFonts w:ascii="Century Gothic" w:hAnsi="Century Gothic"/>
                <w:i/>
                <w:sz w:val="20"/>
                <w:szCs w:val="20"/>
                <w:lang w:val="en-GB"/>
              </w:rPr>
            </w:pPr>
            <w:r w:rsidRPr="003123F7">
              <w:rPr>
                <w:rFonts w:ascii="Century Gothic" w:hAnsi="Century Gothic"/>
                <w:i/>
                <w:sz w:val="20"/>
                <w:szCs w:val="20"/>
                <w:lang w:val="en-GB"/>
              </w:rPr>
              <w:t>reading skills: true/false sentences</w:t>
            </w:r>
          </w:p>
          <w:p w:rsidR="00800448" w:rsidRPr="00B20DA3" w:rsidRDefault="00800448" w:rsidP="00800448">
            <w:pPr>
              <w:pStyle w:val="Prrafodelista"/>
              <w:numPr>
                <w:ilvl w:val="0"/>
                <w:numId w:val="30"/>
              </w:numPr>
              <w:rPr>
                <w:rFonts w:ascii="Century Gothic" w:hAnsi="Century Gothic"/>
                <w:i/>
                <w:sz w:val="20"/>
                <w:szCs w:val="20"/>
                <w:lang w:val="en-GB"/>
              </w:rPr>
            </w:pPr>
            <w:r w:rsidRPr="00B20DA3">
              <w:rPr>
                <w:rFonts w:ascii="Century Gothic" w:hAnsi="Century Gothic"/>
                <w:i/>
                <w:sz w:val="20"/>
                <w:szCs w:val="20"/>
                <w:lang w:val="en-GB"/>
              </w:rPr>
              <w:t>simple past for actions that started and finished at</w:t>
            </w:r>
            <w:r>
              <w:rPr>
                <w:rFonts w:ascii="Century Gothic" w:hAnsi="Century Gothic"/>
                <w:i/>
                <w:sz w:val="20"/>
                <w:szCs w:val="20"/>
                <w:lang w:val="en-GB"/>
              </w:rPr>
              <w:t xml:space="preserve"> </w:t>
            </w:r>
            <w:r w:rsidRPr="00B20DA3">
              <w:rPr>
                <w:rFonts w:ascii="Century Gothic" w:hAnsi="Century Gothic"/>
                <w:i/>
                <w:sz w:val="20"/>
                <w:szCs w:val="20"/>
                <w:lang w:val="en-GB"/>
              </w:rPr>
              <w:t>a specific time in the past</w:t>
            </w:r>
          </w:p>
          <w:p w:rsidR="00800448" w:rsidRDefault="00800448" w:rsidP="00800448">
            <w:pPr>
              <w:pStyle w:val="Prrafodelista"/>
              <w:numPr>
                <w:ilvl w:val="0"/>
                <w:numId w:val="30"/>
              </w:numPr>
              <w:rPr>
                <w:rFonts w:ascii="Century Gothic" w:hAnsi="Century Gothic"/>
                <w:i/>
                <w:sz w:val="20"/>
                <w:szCs w:val="20"/>
                <w:lang w:val="en-GB"/>
              </w:rPr>
            </w:pPr>
            <w:r w:rsidRPr="00B20DA3">
              <w:rPr>
                <w:rFonts w:ascii="Century Gothic" w:hAnsi="Century Gothic"/>
                <w:i/>
                <w:sz w:val="20"/>
                <w:szCs w:val="20"/>
                <w:lang w:val="en-GB"/>
              </w:rPr>
              <w:t xml:space="preserve">scientific terms: </w:t>
            </w:r>
            <w:r w:rsidRPr="00B20DA3">
              <w:rPr>
                <w:rFonts w:ascii="Century Gothic" w:hAnsi="Century Gothic"/>
                <w:i/>
                <w:iCs/>
                <w:sz w:val="20"/>
                <w:szCs w:val="20"/>
                <w:lang w:val="en-GB"/>
              </w:rPr>
              <w:t>probe</w:t>
            </w:r>
            <w:r w:rsidRPr="00B20DA3">
              <w:rPr>
                <w:rFonts w:ascii="Century Gothic" w:hAnsi="Century Gothic"/>
                <w:i/>
                <w:sz w:val="20"/>
                <w:szCs w:val="20"/>
                <w:lang w:val="en-GB"/>
              </w:rPr>
              <w:t xml:space="preserve">, </w:t>
            </w:r>
            <w:r w:rsidRPr="00B20DA3">
              <w:rPr>
                <w:rFonts w:ascii="Century Gothic" w:hAnsi="Century Gothic"/>
                <w:i/>
                <w:iCs/>
                <w:sz w:val="20"/>
                <w:szCs w:val="20"/>
                <w:lang w:val="en-GB"/>
              </w:rPr>
              <w:t>rocket</w:t>
            </w:r>
            <w:r w:rsidRPr="00B20DA3">
              <w:rPr>
                <w:rFonts w:ascii="Century Gothic" w:hAnsi="Century Gothic"/>
                <w:i/>
                <w:sz w:val="20"/>
                <w:szCs w:val="20"/>
                <w:lang w:val="en-GB"/>
              </w:rPr>
              <w:t xml:space="preserve">, </w:t>
            </w:r>
            <w:r w:rsidRPr="00B20DA3">
              <w:rPr>
                <w:rFonts w:ascii="Century Gothic" w:hAnsi="Century Gothic"/>
                <w:i/>
                <w:iCs/>
                <w:sz w:val="20"/>
                <w:szCs w:val="20"/>
                <w:lang w:val="en-GB"/>
              </w:rPr>
              <w:t>telescope</w:t>
            </w:r>
            <w:r w:rsidRPr="00B20DA3">
              <w:rPr>
                <w:rFonts w:ascii="Century Gothic" w:hAnsi="Century Gothic"/>
                <w:i/>
                <w:sz w:val="20"/>
                <w:szCs w:val="20"/>
                <w:lang w:val="en-GB"/>
              </w:rPr>
              <w:t xml:space="preserve">, </w:t>
            </w:r>
            <w:r w:rsidRPr="00B20DA3">
              <w:rPr>
                <w:rFonts w:ascii="Century Gothic" w:hAnsi="Century Gothic"/>
                <w:i/>
                <w:iCs/>
                <w:sz w:val="20"/>
                <w:szCs w:val="20"/>
                <w:lang w:val="en-GB"/>
              </w:rPr>
              <w:t>satellite</w:t>
            </w:r>
            <w:r w:rsidRPr="00B20DA3">
              <w:rPr>
                <w:rFonts w:ascii="Century Gothic" w:hAnsi="Century Gothic"/>
                <w:i/>
                <w:sz w:val="20"/>
                <w:szCs w:val="20"/>
                <w:lang w:val="en-GB"/>
              </w:rPr>
              <w:t>,</w:t>
            </w:r>
            <w:r>
              <w:rPr>
                <w:rFonts w:ascii="Century Gothic" w:hAnsi="Century Gothic"/>
                <w:i/>
                <w:sz w:val="20"/>
                <w:szCs w:val="20"/>
                <w:lang w:val="en-GB"/>
              </w:rPr>
              <w:t xml:space="preserve"> </w:t>
            </w:r>
            <w:r w:rsidRPr="00B20DA3">
              <w:rPr>
                <w:rFonts w:ascii="Century Gothic" w:hAnsi="Century Gothic"/>
                <w:i/>
                <w:iCs/>
                <w:sz w:val="20"/>
                <w:szCs w:val="20"/>
                <w:lang w:val="en-GB"/>
              </w:rPr>
              <w:t>space station</w:t>
            </w:r>
            <w:r w:rsidRPr="00B20DA3">
              <w:rPr>
                <w:rFonts w:ascii="Century Gothic" w:hAnsi="Century Gothic"/>
                <w:i/>
                <w:sz w:val="20"/>
                <w:szCs w:val="20"/>
                <w:lang w:val="en-GB"/>
              </w:rPr>
              <w:t xml:space="preserve">, </w:t>
            </w:r>
            <w:r w:rsidRPr="00B20DA3">
              <w:rPr>
                <w:rFonts w:ascii="Century Gothic" w:hAnsi="Century Gothic"/>
                <w:i/>
                <w:iCs/>
                <w:sz w:val="20"/>
                <w:szCs w:val="20"/>
                <w:lang w:val="en-GB"/>
              </w:rPr>
              <w:t>launch</w:t>
            </w:r>
            <w:r w:rsidRPr="00B20DA3">
              <w:rPr>
                <w:rFonts w:ascii="Century Gothic" w:hAnsi="Century Gothic"/>
                <w:i/>
                <w:sz w:val="20"/>
                <w:szCs w:val="20"/>
                <w:lang w:val="en-GB"/>
              </w:rPr>
              <w:t xml:space="preserve">, </w:t>
            </w:r>
            <w:r w:rsidRPr="00B20DA3">
              <w:rPr>
                <w:rFonts w:ascii="Century Gothic" w:hAnsi="Century Gothic"/>
                <w:i/>
                <w:iCs/>
                <w:sz w:val="20"/>
                <w:szCs w:val="20"/>
                <w:lang w:val="en-GB"/>
              </w:rPr>
              <w:t>spacecraft</w:t>
            </w:r>
            <w:r w:rsidRPr="00B20DA3">
              <w:rPr>
                <w:rFonts w:ascii="Century Gothic" w:hAnsi="Century Gothic"/>
                <w:i/>
                <w:sz w:val="20"/>
                <w:szCs w:val="20"/>
                <w:lang w:val="en-GB"/>
              </w:rPr>
              <w:t xml:space="preserve">, </w:t>
            </w:r>
            <w:r w:rsidRPr="00B20DA3">
              <w:rPr>
                <w:rFonts w:ascii="Century Gothic" w:hAnsi="Century Gothic"/>
                <w:i/>
                <w:iCs/>
                <w:sz w:val="20"/>
                <w:szCs w:val="20"/>
                <w:lang w:val="en-GB"/>
              </w:rPr>
              <w:t>etc</w:t>
            </w:r>
            <w:r w:rsidRPr="00B20DA3">
              <w:rPr>
                <w:rFonts w:ascii="Century Gothic" w:hAnsi="Century Gothic"/>
                <w:i/>
                <w:sz w:val="20"/>
                <w:szCs w:val="20"/>
                <w:lang w:val="en-GB"/>
              </w:rPr>
              <w:t>.</w:t>
            </w:r>
          </w:p>
          <w:p w:rsidR="00800448" w:rsidRPr="00B20DA3" w:rsidRDefault="00800448" w:rsidP="00800448">
            <w:pPr>
              <w:pStyle w:val="Prrafodelista"/>
              <w:numPr>
                <w:ilvl w:val="0"/>
                <w:numId w:val="30"/>
              </w:numPr>
              <w:rPr>
                <w:rFonts w:ascii="Century Gothic" w:hAnsi="Century Gothic"/>
                <w:i/>
                <w:sz w:val="20"/>
                <w:szCs w:val="20"/>
                <w:lang w:val="es-ES"/>
              </w:rPr>
            </w:pPr>
            <w:r w:rsidRPr="00B20DA3">
              <w:rPr>
                <w:rFonts w:ascii="Century Gothic" w:hAnsi="Century Gothic"/>
                <w:i/>
                <w:sz w:val="20"/>
                <w:szCs w:val="20"/>
                <w:lang w:val="es-ES"/>
              </w:rPr>
              <w:t>writing skills: descriptive language</w:t>
            </w:r>
          </w:p>
          <w:p w:rsidR="00800448" w:rsidRPr="00B20DA3" w:rsidRDefault="00800448" w:rsidP="00800448">
            <w:pPr>
              <w:pStyle w:val="Prrafodelista"/>
              <w:numPr>
                <w:ilvl w:val="0"/>
                <w:numId w:val="30"/>
              </w:numPr>
              <w:rPr>
                <w:rFonts w:ascii="Century Gothic" w:hAnsi="Century Gothic"/>
                <w:i/>
                <w:sz w:val="20"/>
                <w:szCs w:val="20"/>
                <w:lang w:val="es-ES"/>
              </w:rPr>
            </w:pPr>
            <w:r w:rsidRPr="00B20DA3">
              <w:rPr>
                <w:rFonts w:ascii="Century Gothic" w:hAnsi="Century Gothic"/>
                <w:i/>
                <w:sz w:val="20"/>
                <w:szCs w:val="20"/>
                <w:lang w:val="es-ES"/>
              </w:rPr>
              <w:t>reading skills: assimilating information</w:t>
            </w:r>
          </w:p>
          <w:p w:rsidR="00800448" w:rsidRPr="00B20DA3" w:rsidRDefault="00800448" w:rsidP="00800448">
            <w:pPr>
              <w:pStyle w:val="Prrafodelista"/>
              <w:numPr>
                <w:ilvl w:val="0"/>
                <w:numId w:val="30"/>
              </w:numPr>
              <w:rPr>
                <w:rFonts w:ascii="Century Gothic" w:hAnsi="Century Gothic"/>
                <w:i/>
                <w:sz w:val="20"/>
                <w:szCs w:val="20"/>
                <w:lang w:val="es-ES"/>
              </w:rPr>
            </w:pPr>
            <w:r w:rsidRPr="00B20DA3">
              <w:rPr>
                <w:rFonts w:ascii="Century Gothic" w:hAnsi="Century Gothic"/>
                <w:i/>
                <w:sz w:val="20"/>
                <w:szCs w:val="20"/>
                <w:lang w:val="es-ES"/>
              </w:rPr>
              <w:t>speaking skills: reporting information</w:t>
            </w:r>
          </w:p>
          <w:p w:rsidR="00800448" w:rsidRPr="00B20DA3" w:rsidRDefault="00800448" w:rsidP="00800448">
            <w:pPr>
              <w:pStyle w:val="Prrafodelista"/>
              <w:numPr>
                <w:ilvl w:val="0"/>
                <w:numId w:val="30"/>
              </w:numPr>
              <w:rPr>
                <w:rFonts w:ascii="Century Gothic" w:hAnsi="Century Gothic"/>
                <w:i/>
                <w:sz w:val="20"/>
                <w:szCs w:val="20"/>
                <w:lang w:val="en-GB"/>
              </w:rPr>
            </w:pPr>
            <w:r w:rsidRPr="00B20DA3">
              <w:rPr>
                <w:rFonts w:ascii="Century Gothic" w:hAnsi="Century Gothic"/>
                <w:i/>
                <w:sz w:val="20"/>
                <w:szCs w:val="20"/>
                <w:lang w:val="es-ES"/>
              </w:rPr>
              <w:t>vocabulary</w:t>
            </w:r>
          </w:p>
          <w:p w:rsidR="00800448" w:rsidRPr="00B20DA3" w:rsidRDefault="00800448" w:rsidP="00800448">
            <w:pPr>
              <w:pStyle w:val="Prrafodelista"/>
              <w:numPr>
                <w:ilvl w:val="0"/>
                <w:numId w:val="30"/>
              </w:numPr>
              <w:rPr>
                <w:rFonts w:ascii="Century Gothic" w:hAnsi="Century Gothic"/>
                <w:i/>
                <w:sz w:val="20"/>
                <w:szCs w:val="20"/>
                <w:lang w:val="es-ES"/>
              </w:rPr>
            </w:pPr>
            <w:r w:rsidRPr="00B20DA3">
              <w:rPr>
                <w:rFonts w:ascii="Century Gothic" w:hAnsi="Century Gothic"/>
                <w:i/>
                <w:sz w:val="20"/>
                <w:szCs w:val="20"/>
                <w:lang w:val="es-ES"/>
              </w:rPr>
              <w:t>reading skills: comprehension</w:t>
            </w:r>
          </w:p>
          <w:p w:rsidR="00800448" w:rsidRPr="00B20DA3" w:rsidRDefault="00800448" w:rsidP="00800448">
            <w:pPr>
              <w:pStyle w:val="Prrafodelista"/>
              <w:numPr>
                <w:ilvl w:val="0"/>
                <w:numId w:val="30"/>
              </w:numPr>
              <w:rPr>
                <w:rFonts w:ascii="Century Gothic" w:hAnsi="Century Gothic"/>
                <w:i/>
                <w:sz w:val="20"/>
                <w:szCs w:val="20"/>
                <w:lang w:val="es-ES"/>
              </w:rPr>
            </w:pPr>
            <w:r w:rsidRPr="00B20DA3">
              <w:rPr>
                <w:rFonts w:ascii="Century Gothic" w:hAnsi="Century Gothic"/>
                <w:i/>
                <w:sz w:val="20"/>
                <w:szCs w:val="20"/>
                <w:lang w:val="es-ES"/>
              </w:rPr>
              <w:t>writing skills: comparing</w:t>
            </w:r>
          </w:p>
          <w:p w:rsidR="00800448" w:rsidRPr="003123F7" w:rsidRDefault="00800448" w:rsidP="00800448">
            <w:pPr>
              <w:pStyle w:val="Prrafodelista"/>
              <w:numPr>
                <w:ilvl w:val="0"/>
                <w:numId w:val="30"/>
              </w:numPr>
              <w:rPr>
                <w:rFonts w:ascii="Century Gothic" w:hAnsi="Century Gothic"/>
                <w:i/>
                <w:sz w:val="20"/>
                <w:szCs w:val="20"/>
                <w:lang w:val="en-GB"/>
              </w:rPr>
            </w:pPr>
            <w:r w:rsidRPr="003123F7">
              <w:rPr>
                <w:rFonts w:ascii="Century Gothic" w:hAnsi="Century Gothic"/>
                <w:i/>
                <w:sz w:val="20"/>
                <w:szCs w:val="20"/>
                <w:lang w:val="en-GB"/>
              </w:rPr>
              <w:t>writing skills: summarising and comparing</w:t>
            </w:r>
          </w:p>
          <w:p w:rsidR="00800448" w:rsidRPr="00B20DA3" w:rsidRDefault="00800448" w:rsidP="00800448">
            <w:pPr>
              <w:pStyle w:val="Prrafodelista"/>
              <w:numPr>
                <w:ilvl w:val="0"/>
                <w:numId w:val="30"/>
              </w:numPr>
              <w:rPr>
                <w:rFonts w:ascii="Century Gothic" w:hAnsi="Century Gothic"/>
                <w:i/>
                <w:sz w:val="20"/>
                <w:szCs w:val="20"/>
                <w:lang w:val="en-GB"/>
              </w:rPr>
            </w:pPr>
            <w:r w:rsidRPr="00B20DA3">
              <w:rPr>
                <w:rFonts w:ascii="Century Gothic" w:hAnsi="Century Gothic"/>
                <w:i/>
                <w:sz w:val="20"/>
                <w:szCs w:val="20"/>
                <w:lang w:val="en-GB"/>
              </w:rPr>
              <w:t>reading skills: following instructions</w:t>
            </w:r>
          </w:p>
          <w:p w:rsidR="00800448" w:rsidRPr="00B20DA3" w:rsidRDefault="00800448" w:rsidP="00800448">
            <w:pPr>
              <w:pStyle w:val="Prrafodelista"/>
              <w:numPr>
                <w:ilvl w:val="0"/>
                <w:numId w:val="30"/>
              </w:numPr>
              <w:rPr>
                <w:rFonts w:ascii="Century Gothic" w:hAnsi="Century Gothic"/>
                <w:i/>
                <w:sz w:val="20"/>
                <w:szCs w:val="20"/>
                <w:lang w:val="en-GB"/>
              </w:rPr>
            </w:pPr>
            <w:r w:rsidRPr="00B20DA3">
              <w:rPr>
                <w:rFonts w:ascii="Century Gothic" w:hAnsi="Century Gothic"/>
                <w:i/>
                <w:sz w:val="20"/>
                <w:szCs w:val="20"/>
                <w:lang w:val="en-GB"/>
              </w:rPr>
              <w:t>listening skills</w:t>
            </w:r>
          </w:p>
          <w:p w:rsidR="00800448" w:rsidRDefault="00800448" w:rsidP="00800448">
            <w:pPr>
              <w:pStyle w:val="Prrafodelista"/>
              <w:numPr>
                <w:ilvl w:val="0"/>
                <w:numId w:val="30"/>
              </w:numPr>
              <w:rPr>
                <w:rFonts w:ascii="Century Gothic" w:hAnsi="Century Gothic"/>
                <w:i/>
                <w:sz w:val="20"/>
                <w:szCs w:val="20"/>
                <w:lang w:val="en-GB"/>
              </w:rPr>
            </w:pPr>
            <w:r w:rsidRPr="00B20DA3">
              <w:rPr>
                <w:rFonts w:ascii="Century Gothic" w:hAnsi="Century Gothic"/>
                <w:i/>
                <w:sz w:val="20"/>
                <w:szCs w:val="20"/>
                <w:lang w:val="en-GB"/>
              </w:rPr>
              <w:t>use of imperatives</w:t>
            </w:r>
          </w:p>
          <w:p w:rsidR="00800448" w:rsidRPr="003123F7" w:rsidRDefault="00800448" w:rsidP="00800448">
            <w:pPr>
              <w:pStyle w:val="Prrafodelista"/>
              <w:numPr>
                <w:ilvl w:val="0"/>
                <w:numId w:val="30"/>
              </w:numPr>
              <w:rPr>
                <w:rFonts w:ascii="Century Gothic" w:hAnsi="Century Gothic"/>
                <w:i/>
                <w:sz w:val="20"/>
                <w:szCs w:val="20"/>
                <w:lang w:val="es-ES"/>
              </w:rPr>
            </w:pPr>
            <w:r w:rsidRPr="003123F7">
              <w:rPr>
                <w:rFonts w:ascii="Century Gothic" w:hAnsi="Century Gothic"/>
                <w:i/>
                <w:sz w:val="20"/>
                <w:szCs w:val="20"/>
                <w:lang w:val="es-ES"/>
              </w:rPr>
              <w:t>speaking skills</w:t>
            </w:r>
          </w:p>
          <w:p w:rsidR="00800448" w:rsidRPr="003123F7" w:rsidRDefault="00800448" w:rsidP="00800448">
            <w:pPr>
              <w:pStyle w:val="Prrafodelista"/>
              <w:numPr>
                <w:ilvl w:val="0"/>
                <w:numId w:val="30"/>
              </w:numPr>
              <w:rPr>
                <w:rFonts w:ascii="Century Gothic" w:hAnsi="Century Gothic"/>
                <w:i/>
                <w:sz w:val="20"/>
                <w:szCs w:val="20"/>
                <w:lang w:val="es-ES"/>
              </w:rPr>
            </w:pPr>
            <w:r w:rsidRPr="003123F7">
              <w:rPr>
                <w:rFonts w:ascii="Century Gothic" w:hAnsi="Century Gothic"/>
                <w:i/>
                <w:sz w:val="20"/>
                <w:szCs w:val="20"/>
                <w:lang w:val="es-ES"/>
              </w:rPr>
              <w:t>writing skills</w:t>
            </w:r>
          </w:p>
          <w:p w:rsidR="00800448" w:rsidRPr="003123F7" w:rsidRDefault="00800448" w:rsidP="00800448">
            <w:pPr>
              <w:pStyle w:val="Prrafodelista"/>
              <w:numPr>
                <w:ilvl w:val="0"/>
                <w:numId w:val="30"/>
              </w:numPr>
              <w:rPr>
                <w:rFonts w:ascii="Century Gothic" w:hAnsi="Century Gothic"/>
                <w:i/>
                <w:sz w:val="20"/>
                <w:szCs w:val="20"/>
                <w:lang w:val="es-ES"/>
              </w:rPr>
            </w:pPr>
            <w:r w:rsidRPr="003123F7">
              <w:rPr>
                <w:rFonts w:ascii="Century Gothic" w:hAnsi="Century Gothic"/>
                <w:i/>
                <w:sz w:val="20"/>
                <w:szCs w:val="20"/>
                <w:lang w:val="es-ES"/>
              </w:rPr>
              <w:t>reading skills</w:t>
            </w:r>
          </w:p>
          <w:p w:rsidR="00800448" w:rsidRPr="00E94513" w:rsidRDefault="00800448" w:rsidP="00800448">
            <w:pPr>
              <w:pStyle w:val="Prrafodelista"/>
              <w:numPr>
                <w:ilvl w:val="0"/>
                <w:numId w:val="30"/>
              </w:numPr>
              <w:rPr>
                <w:rFonts w:ascii="Century Gothic" w:hAnsi="Century Gothic"/>
                <w:i/>
                <w:sz w:val="20"/>
                <w:szCs w:val="20"/>
                <w:lang w:val="en-GB"/>
              </w:rPr>
            </w:pPr>
            <w:r w:rsidRPr="003123F7">
              <w:rPr>
                <w:rFonts w:ascii="Century Gothic" w:hAnsi="Century Gothic"/>
                <w:i/>
                <w:sz w:val="20"/>
                <w:szCs w:val="20"/>
                <w:lang w:val="es-ES"/>
              </w:rPr>
              <w:t>unit vocabulary</w:t>
            </w:r>
          </w:p>
          <w:p w:rsidR="009B747A" w:rsidRPr="00D86AF1" w:rsidRDefault="009B747A" w:rsidP="004F4D5A">
            <w:pPr>
              <w:pStyle w:val="Prrafodelista"/>
              <w:ind w:left="360"/>
              <w:rPr>
                <w:rFonts w:ascii="Century Gothic" w:hAnsi="Century Gothic"/>
                <w:sz w:val="10"/>
                <w:szCs w:val="10"/>
                <w:lang w:val="es-ES"/>
              </w:rPr>
            </w:pPr>
          </w:p>
        </w:tc>
      </w:tr>
      <w:tr w:rsidR="009B747A" w:rsidRPr="00D86AF1">
        <w:trPr>
          <w:trHeight w:val="1312"/>
          <w:jc w:val="center"/>
        </w:trPr>
        <w:tc>
          <w:tcPr>
            <w:tcW w:w="2556" w:type="dxa"/>
            <w:vMerge/>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800448" w:rsidRPr="00FD4BA4" w:rsidRDefault="00800448" w:rsidP="00800448">
            <w:pPr>
              <w:pStyle w:val="Prrafodelista"/>
              <w:numPr>
                <w:ilvl w:val="0"/>
                <w:numId w:val="1"/>
              </w:numPr>
              <w:rPr>
                <w:rFonts w:ascii="Century Gothic" w:hAnsi="Century Gothic"/>
                <w:b/>
                <w:sz w:val="20"/>
                <w:szCs w:val="20"/>
                <w:lang w:val="es-ES"/>
              </w:rPr>
            </w:pPr>
            <w:r w:rsidRPr="00FD4BA4">
              <w:rPr>
                <w:rFonts w:ascii="Century Gothic" w:hAnsi="Century Gothic"/>
                <w:b/>
                <w:sz w:val="20"/>
                <w:szCs w:val="20"/>
                <w:lang w:val="es-ES"/>
              </w:rPr>
              <w:t>Plan de fomento de la lectura:</w:t>
            </w:r>
          </w:p>
          <w:p w:rsidR="00800448" w:rsidRPr="00FD4BA4" w:rsidRDefault="00800448" w:rsidP="00800448">
            <w:pPr>
              <w:pStyle w:val="Prrafodelista"/>
              <w:numPr>
                <w:ilvl w:val="0"/>
                <w:numId w:val="30"/>
              </w:numPr>
              <w:rPr>
                <w:rFonts w:ascii="Century Gothic" w:hAnsi="Century Gothic"/>
                <w:sz w:val="20"/>
                <w:szCs w:val="20"/>
                <w:lang w:val="es-ES"/>
              </w:rPr>
            </w:pPr>
            <w:r w:rsidRPr="00FD4BA4">
              <w:rPr>
                <w:rFonts w:ascii="Century Gothic" w:hAnsi="Century Gothic"/>
                <w:sz w:val="20"/>
                <w:szCs w:val="20"/>
                <w:lang w:val="es-ES"/>
              </w:rPr>
              <w:t>Comprensión de textos literarios sencillos, adaptados a la edad y a los intereses de los alumnos (textos narrativos y poéticos)</w:t>
            </w:r>
          </w:p>
          <w:p w:rsidR="00800448" w:rsidRPr="00FD4BA4" w:rsidRDefault="00800448" w:rsidP="00800448">
            <w:pPr>
              <w:pStyle w:val="Prrafodelista"/>
              <w:numPr>
                <w:ilvl w:val="0"/>
                <w:numId w:val="30"/>
              </w:numPr>
              <w:rPr>
                <w:rFonts w:ascii="Century Gothic" w:hAnsi="Century Gothic"/>
                <w:sz w:val="20"/>
                <w:szCs w:val="20"/>
                <w:lang w:val="es-ES"/>
              </w:rPr>
            </w:pPr>
            <w:r w:rsidRPr="00FD4BA4">
              <w:rPr>
                <w:rFonts w:ascii="Century Gothic" w:hAnsi="Century Gothic"/>
                <w:sz w:val="20"/>
                <w:szCs w:val="20"/>
                <w:lang w:val="es-ES"/>
              </w:rPr>
              <w:t>Introducción al uso de la biblioteca escolar</w:t>
            </w:r>
          </w:p>
          <w:p w:rsidR="00800448" w:rsidRPr="00FD4BA4" w:rsidRDefault="00800448" w:rsidP="00800448">
            <w:pPr>
              <w:pStyle w:val="Prrafodelista"/>
              <w:ind w:left="360"/>
              <w:rPr>
                <w:rFonts w:ascii="Century Gothic" w:hAnsi="Century Gothic"/>
                <w:sz w:val="10"/>
                <w:szCs w:val="10"/>
                <w:lang w:val="es-ES"/>
              </w:rPr>
            </w:pPr>
          </w:p>
          <w:p w:rsidR="00800448" w:rsidRPr="002A6A64" w:rsidRDefault="00800448" w:rsidP="00800448">
            <w:pPr>
              <w:pStyle w:val="Prrafodelista"/>
              <w:ind w:left="360"/>
              <w:rPr>
                <w:rFonts w:ascii="Century Gothic" w:hAnsi="Century Gothic"/>
                <w:sz w:val="10"/>
                <w:szCs w:val="10"/>
                <w:lang w:val="en-GB"/>
              </w:rPr>
            </w:pPr>
            <w:r w:rsidRPr="002A6A64">
              <w:rPr>
                <w:rFonts w:ascii="Century Gothic" w:hAnsi="Century Gothic"/>
                <w:sz w:val="20"/>
                <w:szCs w:val="20"/>
                <w:lang w:val="en-GB"/>
              </w:rPr>
              <w:t xml:space="preserve">Secciones </w:t>
            </w:r>
            <w:r w:rsidRPr="002A6A64">
              <w:rPr>
                <w:rFonts w:ascii="Century Gothic" w:hAnsi="Century Gothic"/>
                <w:b/>
                <w:i/>
                <w:sz w:val="20"/>
                <w:szCs w:val="20"/>
                <w:lang w:val="en-GB"/>
              </w:rPr>
              <w:t>Further reading</w:t>
            </w:r>
            <w:r w:rsidRPr="002A6A64">
              <w:rPr>
                <w:rFonts w:ascii="Century Gothic" w:hAnsi="Century Gothic"/>
                <w:sz w:val="20"/>
                <w:szCs w:val="20"/>
                <w:lang w:val="en-GB"/>
              </w:rPr>
              <w:t xml:space="preserve"> en el Teacher's Book</w:t>
            </w:r>
          </w:p>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b/>
                <w:sz w:val="10"/>
                <w:szCs w:val="1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0"/>
        <w:gridCol w:w="11625"/>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9B747A" w:rsidRPr="00D86AF1" w:rsidRDefault="009B747A" w:rsidP="004F4D5A">
            <w:pPr>
              <w:rPr>
                <w:rFonts w:ascii="Century Gothic" w:hAnsi="Century Gothic"/>
                <w:b/>
                <w:color w:val="7F7F7F"/>
                <w:sz w:val="24"/>
                <w:szCs w:val="24"/>
                <w:lang w:val="es-ES"/>
              </w:rPr>
            </w:pPr>
          </w:p>
        </w:tc>
        <w:tc>
          <w:tcPr>
            <w:tcW w:w="11748" w:type="dxa"/>
            <w:vAlign w:val="center"/>
          </w:tcPr>
          <w:p w:rsidR="009B747A" w:rsidRPr="00D86AF1" w:rsidRDefault="009B747A" w:rsidP="004F4D5A">
            <w:pPr>
              <w:pStyle w:val="Prrafodelista"/>
              <w:ind w:left="0"/>
              <w:rPr>
                <w:rFonts w:ascii="Century Gothic" w:hAnsi="Century Gothic"/>
                <w:sz w:val="10"/>
                <w:szCs w:val="10"/>
                <w:lang w:val="es-ES"/>
              </w:rPr>
            </w:pPr>
          </w:p>
          <w:p w:rsidR="009B747A" w:rsidRPr="00D86AF1" w:rsidRDefault="009B747A" w:rsidP="004F4D5A">
            <w:pPr>
              <w:pStyle w:val="Prrafodelista"/>
              <w:ind w:left="0"/>
              <w:rPr>
                <w:rFonts w:ascii="Century Gothic" w:hAnsi="Century Gothic"/>
                <w:sz w:val="10"/>
                <w:szCs w:val="10"/>
                <w:lang w:val="es-ES"/>
              </w:rPr>
            </w:pPr>
            <w:r w:rsidRPr="00D86AF1">
              <w:rPr>
                <w:rFonts w:ascii="Century Gothic" w:hAnsi="Century Gothic"/>
                <w:sz w:val="10"/>
                <w:szCs w:val="10"/>
                <w:lang w:val="es-ES"/>
              </w:rPr>
              <w:t xml:space="preserve"> </w:t>
            </w:r>
          </w:p>
          <w:p w:rsidR="00800448" w:rsidRPr="00D217AA" w:rsidRDefault="00800448" w:rsidP="00800448">
            <w:pPr>
              <w:pStyle w:val="Prrafodelista"/>
              <w:numPr>
                <w:ilvl w:val="0"/>
                <w:numId w:val="1"/>
              </w:numPr>
              <w:rPr>
                <w:rFonts w:ascii="Century Gothic" w:hAnsi="Century Gothic"/>
                <w:sz w:val="20"/>
                <w:szCs w:val="20"/>
                <w:lang w:val="es-ES"/>
              </w:rPr>
            </w:pPr>
            <w:r w:rsidRPr="003123F7">
              <w:rPr>
                <w:rFonts w:ascii="Century Gothic" w:hAnsi="Century Gothic"/>
                <w:sz w:val="20"/>
                <w:szCs w:val="20"/>
                <w:lang w:val="es-ES"/>
              </w:rPr>
              <w:t xml:space="preserve">En esta unidad, los alumnos aprenderán acerca del carácter único de </w:t>
            </w:r>
            <w:smartTag w:uri="urn:schemas-microsoft-com:office:smarttags" w:element="PersonName">
              <w:smartTagPr>
                <w:attr w:name="ProductID" w:val="la Tierra"/>
              </w:smartTagPr>
              <w:r w:rsidRPr="003123F7">
                <w:rPr>
                  <w:rFonts w:ascii="Century Gothic" w:hAnsi="Century Gothic"/>
                  <w:sz w:val="20"/>
                  <w:szCs w:val="20"/>
                  <w:lang w:val="es-ES"/>
                </w:rPr>
                <w:t>la Tierra</w:t>
              </w:r>
            </w:smartTag>
            <w:r w:rsidRPr="003123F7">
              <w:rPr>
                <w:rFonts w:ascii="Century Gothic" w:hAnsi="Century Gothic"/>
                <w:sz w:val="20"/>
                <w:szCs w:val="20"/>
                <w:lang w:val="es-ES"/>
              </w:rPr>
              <w:t xml:space="preserve"> y la importancia que tiene salvaguardar el medio ambiente, por nuestro bien y el de las generaciones venideras. Aprenderán acerca de la exploración del espacio por parte del hombre y el hecho de que, hasta la fecha, somos los únicos seres vivos conocidos que existen en el universo</w:t>
            </w:r>
          </w:p>
          <w:p w:rsidR="00800448" w:rsidRPr="003123F7" w:rsidRDefault="00800448" w:rsidP="00800448">
            <w:pPr>
              <w:pStyle w:val="Prrafodelista"/>
              <w:numPr>
                <w:ilvl w:val="0"/>
                <w:numId w:val="1"/>
              </w:numPr>
              <w:rPr>
                <w:rFonts w:ascii="Century Gothic" w:hAnsi="Century Gothic"/>
                <w:sz w:val="20"/>
                <w:szCs w:val="20"/>
                <w:lang w:val="es-ES"/>
              </w:rPr>
            </w:pPr>
            <w:r w:rsidRPr="003123F7">
              <w:rPr>
                <w:rFonts w:ascii="Century Gothic" w:hAnsi="Century Gothic"/>
                <w:sz w:val="20"/>
                <w:szCs w:val="20"/>
                <w:lang w:val="es-ES"/>
              </w:rPr>
              <w:t>La singular función de los seres humanos en el planeta.</w:t>
            </w:r>
          </w:p>
          <w:p w:rsidR="00233D6E" w:rsidRDefault="00233D6E" w:rsidP="005267A6">
            <w:pPr>
              <w:rPr>
                <w:rFonts w:ascii="Century Gothic" w:hAnsi="Century Gothic"/>
                <w:b/>
                <w:i/>
                <w:sz w:val="20"/>
                <w:szCs w:val="20"/>
                <w:lang w:val="es-ES"/>
              </w:rPr>
            </w:pPr>
          </w:p>
          <w:p w:rsidR="005267A6" w:rsidRPr="00D86AF1" w:rsidRDefault="005267A6" w:rsidP="005267A6">
            <w:pPr>
              <w:rPr>
                <w:rFonts w:ascii="Century Gothic" w:hAnsi="Century Gothic"/>
                <w:b/>
                <w:i/>
                <w:sz w:val="20"/>
                <w:szCs w:val="20"/>
                <w:lang w:val="es-ES"/>
              </w:rPr>
            </w:pPr>
            <w:r w:rsidRPr="00D86AF1">
              <w:rPr>
                <w:rFonts w:ascii="Century Gothic" w:hAnsi="Century Gothic"/>
                <w:b/>
                <w:i/>
                <w:sz w:val="20"/>
                <w:szCs w:val="20"/>
                <w:lang w:val="es-ES"/>
              </w:rPr>
              <w:t>Work together</w:t>
            </w:r>
          </w:p>
          <w:p w:rsidR="009B747A" w:rsidRPr="00D86AF1" w:rsidRDefault="005267A6" w:rsidP="00233D6E">
            <w:pPr>
              <w:pStyle w:val="Prrafodelista"/>
              <w:ind w:left="360"/>
              <w:rPr>
                <w:rFonts w:ascii="Century Gothic" w:hAnsi="Century Gothic"/>
                <w:sz w:val="20"/>
                <w:szCs w:val="20"/>
                <w:lang w:val="es-ES"/>
              </w:rPr>
            </w:pPr>
            <w:r w:rsidRPr="00D86AF1">
              <w:rPr>
                <w:rFonts w:ascii="Century Gothic" w:hAnsi="Century Gothic"/>
                <w:sz w:val="20"/>
                <w:szCs w:val="20"/>
                <w:lang w:val="es-ES"/>
              </w:rPr>
              <w:t>La página</w:t>
            </w:r>
            <w:r w:rsidRPr="00D86AF1">
              <w:rPr>
                <w:rFonts w:ascii="Century Gothic" w:hAnsi="Century Gothic"/>
                <w:b/>
                <w:i/>
                <w:sz w:val="20"/>
                <w:szCs w:val="20"/>
                <w:lang w:val="es-ES"/>
              </w:rPr>
              <w:t xml:space="preserve"> Work together </w:t>
            </w:r>
            <w:r w:rsidRPr="00D86AF1">
              <w:rPr>
                <w:rFonts w:ascii="Century Gothic" w:hAnsi="Century Gothic"/>
                <w:sz w:val="20"/>
                <w:szCs w:val="20"/>
                <w:lang w:val="es-ES"/>
              </w:rPr>
              <w:t xml:space="preserve">de esta unidad se centra </w:t>
            </w:r>
            <w:r w:rsidR="00233D6E" w:rsidRPr="00D86AF1">
              <w:rPr>
                <w:rFonts w:ascii="Century Gothic" w:hAnsi="Century Gothic"/>
                <w:sz w:val="20"/>
                <w:szCs w:val="20"/>
                <w:lang w:val="es-ES"/>
              </w:rPr>
              <w:t>conocer las</w:t>
            </w:r>
            <w:r w:rsidR="00233D6E">
              <w:rPr>
                <w:rFonts w:ascii="Century Gothic" w:hAnsi="Century Gothic"/>
                <w:sz w:val="20"/>
                <w:szCs w:val="20"/>
                <w:lang w:val="es-ES"/>
              </w:rPr>
              <w:t xml:space="preserve"> diferentes posiciones de la Tierra y la Luna frente al Sol, y cómo según sea la posición en la que se encuentre, ésta puede generar un eclipse solar. </w:t>
            </w:r>
          </w:p>
        </w:tc>
      </w:tr>
    </w:tbl>
    <w:p w:rsidR="009B747A" w:rsidRPr="00D86AF1" w:rsidRDefault="009B747A" w:rsidP="009B747A">
      <w:pPr>
        <w:pStyle w:val="Prrafodelista"/>
        <w:ind w:left="0"/>
        <w:rPr>
          <w:rFonts w:ascii="Century Gothic" w:hAnsi="Century Gothic"/>
          <w:color w:val="FF0000"/>
          <w:lang w:val="es-ES"/>
        </w:rPr>
      </w:pPr>
    </w:p>
    <w:p w:rsidR="001152EA" w:rsidRPr="00D86AF1" w:rsidRDefault="001152EA" w:rsidP="009B747A">
      <w:pPr>
        <w:pStyle w:val="Prrafodelista"/>
        <w:ind w:left="0"/>
        <w:rPr>
          <w:rFonts w:ascii="Century Gothic" w:hAnsi="Century Gothic"/>
          <w:color w:val="FF0000"/>
          <w:lang w:val="es-ES"/>
        </w:rPr>
      </w:pPr>
    </w:p>
    <w:p w:rsidR="001152EA" w:rsidRPr="00D86AF1" w:rsidRDefault="001152EA" w:rsidP="009B747A">
      <w:pPr>
        <w:pStyle w:val="Prrafodelista"/>
        <w:ind w:left="0"/>
        <w:rPr>
          <w:rFonts w:ascii="Century Gothic" w:hAnsi="Century Gothic"/>
          <w:color w:val="FF0000"/>
          <w:lang w:val="es-ES"/>
        </w:rPr>
      </w:pPr>
    </w:p>
    <w:p w:rsidR="001152EA" w:rsidRPr="00D86AF1" w:rsidRDefault="001152EA" w:rsidP="009B747A">
      <w:pPr>
        <w:pStyle w:val="Prrafodelista"/>
        <w:ind w:left="0"/>
        <w:rPr>
          <w:rFonts w:ascii="Century Gothic" w:hAnsi="Century Gothic"/>
          <w:color w:val="FF000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52"/>
        <w:gridCol w:w="11613"/>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9B747A" w:rsidRPr="00D86AF1" w:rsidRDefault="009B747A" w:rsidP="004F4D5A">
            <w:pPr>
              <w:rPr>
                <w:rFonts w:ascii="Century Gothic" w:hAnsi="Century Gothic"/>
                <w:b/>
                <w:sz w:val="24"/>
                <w:szCs w:val="24"/>
                <w:lang w:val="es-ES"/>
              </w:rPr>
            </w:pPr>
          </w:p>
        </w:tc>
        <w:tc>
          <w:tcPr>
            <w:tcW w:w="11748" w:type="dxa"/>
            <w:vAlign w:val="center"/>
          </w:tcPr>
          <w:p w:rsidR="009B747A" w:rsidRPr="00D86AF1" w:rsidRDefault="009B747A" w:rsidP="004F4D5A">
            <w:pPr>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cs="Tahoma"/>
                <w:i/>
                <w:sz w:val="20"/>
                <w:szCs w:val="20"/>
                <w:lang w:val="es-ES"/>
              </w:rPr>
            </w:pP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233D6E">
              <w:rPr>
                <w:rFonts w:ascii="Century Gothic" w:hAnsi="Century Gothic" w:cs="Tahoma"/>
                <w:i/>
                <w:sz w:val="20"/>
                <w:szCs w:val="20"/>
                <w:lang w:val="es-ES"/>
              </w:rPr>
              <w:t>Create a Solar eclipse</w:t>
            </w: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Our choices</w:t>
            </w:r>
            <w:r w:rsidRPr="00D86AF1">
              <w:rPr>
                <w:rFonts w:ascii="Century Gothic" w:hAnsi="Century Gothic" w:cs="Tahoma"/>
                <w:sz w:val="20"/>
                <w:szCs w:val="20"/>
                <w:lang w:val="es-ES"/>
              </w:rPr>
              <w:t xml:space="preserve"> </w:t>
            </w:r>
            <w:r w:rsidR="00233D6E">
              <w:rPr>
                <w:rFonts w:ascii="Century Gothic" w:hAnsi="Century Gothic" w:cs="Tahoma"/>
                <w:i/>
                <w:sz w:val="20"/>
                <w:szCs w:val="20"/>
                <w:lang w:val="es-ES"/>
              </w:rPr>
              <w:t>Space Missions</w:t>
            </w: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Cooperativo del 3er Trimestre: </w:t>
            </w:r>
            <w:r w:rsidR="00233D6E">
              <w:rPr>
                <w:rFonts w:ascii="Century Gothic" w:hAnsi="Century Gothic" w:cs="Tahoma"/>
                <w:i/>
                <w:sz w:val="20"/>
                <w:szCs w:val="20"/>
                <w:lang w:val="es-ES"/>
              </w:rPr>
              <w:t>What a wonderful world!</w:t>
            </w:r>
          </w:p>
          <w:p w:rsidR="009B747A" w:rsidRPr="00D86AF1" w:rsidRDefault="009B747A" w:rsidP="004F4D5A">
            <w:pPr>
              <w:pStyle w:val="Prrafodelista"/>
              <w:ind w:left="360"/>
              <w:rPr>
                <w:rFonts w:ascii="Century Gothic" w:hAnsi="Century Gothic" w:cs="Tahoma"/>
                <w:i/>
                <w:sz w:val="20"/>
                <w:szCs w:val="20"/>
                <w:lang w:val="es-ES"/>
              </w:rPr>
            </w:pPr>
          </w:p>
        </w:tc>
      </w:tr>
    </w:tbl>
    <w:p w:rsidR="009B747A" w:rsidRPr="00D86AF1" w:rsidRDefault="009B747A" w:rsidP="009B747A">
      <w:pPr>
        <w:rPr>
          <w:rFonts w:ascii="Century Gothic" w:hAnsi="Century Gothic"/>
          <w:b/>
          <w:color w:val="FF0000"/>
          <w:sz w:val="24"/>
          <w:szCs w:val="24"/>
          <w:lang w:val="es-ES"/>
        </w:rPr>
      </w:pPr>
    </w:p>
    <w:p w:rsidR="002A1240" w:rsidRPr="00D86AF1" w:rsidRDefault="002A1240" w:rsidP="009B747A">
      <w:pPr>
        <w:rPr>
          <w:rFonts w:ascii="Century Gothic" w:hAnsi="Century Gothic"/>
          <w:b/>
          <w:color w:val="FF0000"/>
          <w:sz w:val="24"/>
          <w:szCs w:val="24"/>
          <w:lang w:val="es-ES"/>
        </w:rPr>
      </w:pPr>
    </w:p>
    <w:p w:rsidR="001152EA" w:rsidRPr="00D86AF1" w:rsidRDefault="001152EA" w:rsidP="009B747A">
      <w:pPr>
        <w:rPr>
          <w:rFonts w:ascii="Century Gothic" w:hAnsi="Century Gothic"/>
          <w:b/>
          <w:color w:val="FF0000"/>
          <w:sz w:val="24"/>
          <w:szCs w:val="24"/>
          <w:lang w:val="es-ES"/>
        </w:rPr>
      </w:pPr>
    </w:p>
    <w:p w:rsidR="001152EA" w:rsidRPr="00D86AF1" w:rsidRDefault="00702B39" w:rsidP="009B747A">
      <w:pPr>
        <w:rPr>
          <w:rFonts w:ascii="Century Gothic" w:hAnsi="Century Gothic"/>
          <w:b/>
          <w:color w:val="FF0000"/>
          <w:sz w:val="2"/>
          <w:szCs w:val="2"/>
          <w:lang w:val="es-ES"/>
        </w:rPr>
      </w:pPr>
      <w:r w:rsidRPr="00D86AF1">
        <w:rPr>
          <w:rFonts w:ascii="Century Gothic" w:hAnsi="Century Gothic"/>
          <w:b/>
          <w:color w:val="FF0000"/>
          <w:sz w:val="24"/>
          <w:szCs w:val="24"/>
          <w:lang w:val="es-ES"/>
        </w:rPr>
        <w:br w:type="page"/>
      </w: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666"/>
        <w:gridCol w:w="11499"/>
      </w:tblGrid>
      <w:tr w:rsidR="00702B39" w:rsidRPr="00D86AF1">
        <w:trPr>
          <w:trHeight w:val="266"/>
          <w:jc w:val="center"/>
        </w:trPr>
        <w:tc>
          <w:tcPr>
            <w:tcW w:w="2678" w:type="dxa"/>
            <w:vAlign w:val="center"/>
          </w:tcPr>
          <w:p w:rsidR="00702B39" w:rsidRPr="00D86AF1" w:rsidRDefault="00702B39" w:rsidP="001328AB">
            <w:pPr>
              <w:rPr>
                <w:rFonts w:ascii="Century Gothic" w:hAnsi="Century Gothic"/>
                <w:b/>
                <w:color w:val="7F7F7F"/>
                <w:sz w:val="24"/>
                <w:szCs w:val="24"/>
                <w:lang w:val="es-ES"/>
              </w:rPr>
            </w:pPr>
          </w:p>
          <w:p w:rsidR="00702B39" w:rsidRPr="00D86AF1" w:rsidRDefault="00702B39" w:rsidP="001328AB">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702B39" w:rsidRPr="00D86AF1" w:rsidRDefault="00702B39" w:rsidP="001328AB">
            <w:pPr>
              <w:pStyle w:val="Prrafodelista"/>
              <w:ind w:left="0"/>
              <w:rPr>
                <w:rFonts w:ascii="Century Gothic" w:hAnsi="Century Gothic"/>
                <w:i/>
                <w:sz w:val="20"/>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702B39" w:rsidRPr="00D86AF1" w:rsidRDefault="00702B39" w:rsidP="001328AB">
            <w:pPr>
              <w:pStyle w:val="Prrafodelista"/>
              <w:ind w:left="360"/>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Interactivea</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ctivities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pStyle w:val="Prrafodelista"/>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B102B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702B39" w:rsidRPr="00D86AF1" w:rsidRDefault="00702B39" w:rsidP="001328AB">
            <w:pPr>
              <w:pStyle w:val="Prrafodelista"/>
              <w:ind w:left="0"/>
              <w:rPr>
                <w:rFonts w:ascii="Century Gothic" w:hAnsi="Century Gothic"/>
                <w:sz w:val="20"/>
                <w:szCs w:val="20"/>
                <w:lang w:val="es-ES"/>
              </w:rPr>
            </w:pPr>
          </w:p>
        </w:tc>
      </w:tr>
    </w:tbl>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9B747A">
      <w:pPr>
        <w:pStyle w:val="Prrafodelista"/>
        <w:ind w:left="0"/>
        <w:rPr>
          <w:rFonts w:ascii="Century Gothic" w:hAnsi="Century Gothic"/>
          <w:color w:val="FF0000"/>
          <w:lang w:val="es-ES"/>
        </w:rPr>
      </w:pPr>
      <w:r w:rsidRPr="00D86AF1">
        <w:rPr>
          <w:rFonts w:ascii="Century Gothic" w:hAnsi="Century Gothic"/>
          <w:lang w:val="es-ES"/>
        </w:rPr>
        <w:br w:type="page"/>
      </w:r>
    </w:p>
    <w:p w:rsidR="009B747A" w:rsidRPr="00D86AF1" w:rsidRDefault="00712A59" w:rsidP="009B747A">
      <w:pPr>
        <w:pStyle w:val="Prrafodelista"/>
        <w:ind w:left="-142"/>
        <w:rPr>
          <w:rFonts w:ascii="Century Gothic" w:hAnsi="Century Gothic"/>
          <w:color w:val="FF0000"/>
          <w:lang w:val="es-ES"/>
        </w:rPr>
      </w:pPr>
      <w:r>
        <w:rPr>
          <w:noProof/>
          <w:lang w:val="es-ES" w:eastAsia="es-ES"/>
        </w:rPr>
        <w:lastRenderedPageBreak/>
        <mc:AlternateContent>
          <mc:Choice Requires="wps">
            <w:drawing>
              <wp:anchor distT="0" distB="0" distL="114300" distR="114300" simplePos="0" relativeHeight="251662848" behindDoc="0" locked="0" layoutInCell="1" allowOverlap="1" wp14:anchorId="52822CF8" wp14:editId="670400D4">
                <wp:simplePos x="0" y="0"/>
                <wp:positionH relativeFrom="page">
                  <wp:posOffset>1209040</wp:posOffset>
                </wp:positionH>
                <wp:positionV relativeFrom="page">
                  <wp:posOffset>890270</wp:posOffset>
                </wp:positionV>
                <wp:extent cx="8402320" cy="387985"/>
                <wp:effectExtent l="0" t="0" r="635" b="4445"/>
                <wp:wrapThrough wrapText="bothSides">
                  <wp:wrapPolygon edited="0">
                    <wp:start x="0" y="0"/>
                    <wp:lineTo x="21600" y="0"/>
                    <wp:lineTo x="21600" y="21600"/>
                    <wp:lineTo x="0" y="21600"/>
                    <wp:lineTo x="0" y="0"/>
                  </wp:wrapPolygon>
                </wp:wrapThrough>
                <wp:docPr id="20"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232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9CC" w:rsidRPr="00E07FE1" w:rsidRDefault="00D529CC" w:rsidP="009B747A">
                            <w:pPr>
                              <w:rPr>
                                <w:rFonts w:ascii="Century Gothic" w:hAnsi="Century Gothic"/>
                                <w:b/>
                                <w:bCs/>
                                <w:color w:val="808080"/>
                                <w:sz w:val="32"/>
                                <w:szCs w:val="32"/>
                                <w:lang w:val="en-GB"/>
                              </w:rPr>
                            </w:pPr>
                            <w:r w:rsidRPr="00712A59">
                              <w:rPr>
                                <w:rFonts w:ascii="Century Gothic" w:hAnsi="Century Gothic"/>
                                <w:b/>
                                <w:bCs/>
                                <w:color w:val="808080"/>
                                <w:sz w:val="32"/>
                                <w:szCs w:val="32"/>
                              </w:rPr>
                              <w:t xml:space="preserve">UDI 6: </w:t>
                            </w:r>
                            <w:r>
                              <w:rPr>
                                <w:rFonts w:ascii="Century Gothic" w:hAnsi="Century Gothic"/>
                                <w:b/>
                                <w:bCs/>
                                <w:color w:val="808080"/>
                                <w:sz w:val="32"/>
                                <w:szCs w:val="32"/>
                                <w:lang w:val="es-ES"/>
                              </w:rPr>
                              <w:t>Climate</w:t>
                            </w:r>
                          </w:p>
                          <w:p w:rsidR="00D529CC" w:rsidRPr="007A4AAD" w:rsidRDefault="00D529CC" w:rsidP="009B747A">
                            <w:pPr>
                              <w:rPr>
                                <w:rFonts w:ascii="Century Gothic" w:hAnsi="Century Gothic"/>
                                <w:b/>
                                <w:bCs/>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822CF8" id="Text Box 248" o:spid="_x0000_s1031" type="#_x0000_t202" style="position:absolute;left:0;text-align:left;margin-left:95.2pt;margin-top:70.1pt;width:661.6pt;height:30.5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" filled="f" stroked="f">
                <v:textbox>
                  <w:txbxContent>
                    <w:p w:rsidR="00D529CC" w:rsidRPr="00E07FE1" w:rsidRDefault="00D529CC" w:rsidP="009B747A">
                      <w:pPr>
                        <w:rPr>
                          <w:rFonts w:ascii="Century Gothic" w:hAnsi="Century Gothic"/>
                          <w:b/>
                          <w:bCs/>
                          <w:color w:val="808080"/>
                          <w:sz w:val="32"/>
                          <w:szCs w:val="32"/>
                          <w:lang w:val="en-GB"/>
                        </w:rPr>
                      </w:pPr>
                      <w:r w:rsidRPr="00712A59">
                        <w:rPr>
                          <w:rFonts w:ascii="Century Gothic" w:hAnsi="Century Gothic"/>
                          <w:b/>
                          <w:bCs/>
                          <w:color w:val="808080"/>
                          <w:sz w:val="32"/>
                          <w:szCs w:val="32"/>
                        </w:rPr>
                        <w:t xml:space="preserve">UDI 6: </w:t>
                      </w:r>
                      <w:r>
                        <w:rPr>
                          <w:rFonts w:ascii="Century Gothic" w:hAnsi="Century Gothic"/>
                          <w:b/>
                          <w:bCs/>
                          <w:color w:val="808080"/>
                          <w:sz w:val="32"/>
                          <w:szCs w:val="32"/>
                          <w:lang w:val="es-ES"/>
                        </w:rPr>
                        <w:t>Climate</w:t>
                      </w:r>
                    </w:p>
                    <w:p w:rsidR="00D529CC" w:rsidRPr="007A4AAD" w:rsidRDefault="00D529CC" w:rsidP="009B747A">
                      <w:pPr>
                        <w:rPr>
                          <w:rFonts w:ascii="Century Gothic" w:hAnsi="Century Gothic"/>
                          <w:b/>
                          <w:bCs/>
                          <w:color w:val="808080"/>
                          <w:sz w:val="32"/>
                          <w:szCs w:val="32"/>
                        </w:rPr>
                      </w:pPr>
                    </w:p>
                  </w:txbxContent>
                </v:textbox>
                <w10:wrap type="through" anchorx="page" anchory="page"/>
              </v:shape>
            </w:pict>
          </mc:Fallback>
        </mc:AlternateContent>
      </w:r>
      <w:r w:rsidR="00F8375F">
        <w:rPr>
          <w:rFonts w:ascii="Century Gothic" w:hAnsi="Century Gothic"/>
          <w:noProof/>
          <w:color w:val="FF0000"/>
          <w:lang w:val="es-ES" w:eastAsia="es-ES"/>
        </w:rPr>
        <mc:AlternateContent>
          <mc:Choice Requires="wpg">
            <w:drawing>
              <wp:anchor distT="0" distB="0" distL="114300" distR="114300" simplePos="0" relativeHeight="251663872" behindDoc="0" locked="0" layoutInCell="1" allowOverlap="1">
                <wp:simplePos x="0" y="0"/>
                <wp:positionH relativeFrom="column">
                  <wp:posOffset>-728345</wp:posOffset>
                </wp:positionH>
                <wp:positionV relativeFrom="paragraph">
                  <wp:posOffset>-4445</wp:posOffset>
                </wp:positionV>
                <wp:extent cx="906145" cy="179705"/>
                <wp:effectExtent l="635" t="0" r="0" b="24765"/>
                <wp:wrapNone/>
                <wp:docPr id="16"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145" cy="179705"/>
                          <a:chOff x="31" y="1887"/>
                          <a:chExt cx="1427" cy="283"/>
                        </a:xfrm>
                      </wpg:grpSpPr>
                      <wps:wsp>
                        <wps:cNvPr id="17" name="Rectángulo 1"/>
                        <wps:cNvSpPr>
                          <a:spLocks noChangeArrowheads="1"/>
                        </wps:cNvSpPr>
                        <wps:spPr bwMode="auto">
                          <a:xfrm>
                            <a:off x="606" y="1887"/>
                            <a:ext cx="852"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18" name="Rectángulo 2"/>
                        <wps:cNvSpPr>
                          <a:spLocks noChangeArrowheads="1"/>
                        </wps:cNvSpPr>
                        <wps:spPr bwMode="auto">
                          <a:xfrm>
                            <a:off x="297" y="1887"/>
                            <a:ext cx="19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19" name="Rectángulo 3"/>
                        <wps:cNvSpPr>
                          <a:spLocks noChangeArrowheads="1"/>
                        </wps:cNvSpPr>
                        <wps:spPr bwMode="auto">
                          <a:xfrm>
                            <a:off x="31" y="1887"/>
                            <a:ext cx="164"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738E6E" id="Group 249" o:spid="_x0000_s1026" style="position:absolute;margin-left:-57.35pt;margin-top:-.35pt;width:71.35pt;height:14.15pt;z-index:251663872" coordorigin="31,1887" coordsize="14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">
                <v:rect id="Rectángulo 1" o:spid="_x0000_s1027" style="position:absolute;left:606;top:1887;width:85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" fillcolor="#8db3e2" stroked="f" strokecolor="#4a7ebb">
                  <v:fill color2="black" rotate="t" focus="100%" type="gradient"/>
                  <v:shadow on="t" opacity="22936f" origin=",.5" offset="0,.63889mm"/>
                </v:rect>
                <v:rect id="Rectángulo 2" o:spid="_x0000_s1028" style="position:absolute;left:297;top:1887;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" fillcolor="#8db3e2" stroked="f" strokecolor="#4a7ebb">
                  <v:fill color2="black" rotate="t" focus="100%" type="gradient"/>
                  <v:shadow on="t" opacity="22936f" origin=",.5" offset="0,.63889mm"/>
                </v:rect>
                <v:rect id="Rectángulo 3" o:spid="_x0000_s1029" style="position:absolute;left:31;top:1887;width:164;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" fillcolor="#8db3e2" stroked="f" strokecolor="#4a7ebb">
                  <v:fill color2="black" rotate="t" focus="100%" type="gradient"/>
                  <v:shadow on="t" opacity="22936f" origin=",.5" offset="0,.63889mm"/>
                </v:rect>
              </v:group>
            </w:pict>
          </mc:Fallback>
        </mc:AlternateContent>
      </w:r>
      <w:r w:rsidR="009B747A" w:rsidRPr="00D86AF1">
        <w:rPr>
          <w:rFonts w:ascii="Century Gothic" w:hAnsi="Century Gothic"/>
          <w:color w:val="FF0000"/>
          <w:lang w:val="es-ES"/>
        </w:rPr>
        <w:t xml:space="preserve">   </w:t>
      </w:r>
    </w:p>
    <w:p w:rsidR="009B747A" w:rsidRPr="00D86AF1" w:rsidRDefault="009B747A" w:rsidP="009B747A">
      <w:pPr>
        <w:pStyle w:val="Prrafodelista"/>
        <w:ind w:left="0"/>
        <w:rPr>
          <w:rFonts w:ascii="Century Gothic" w:hAnsi="Century Gothic"/>
          <w:b/>
          <w:color w:val="20AC37"/>
          <w:sz w:val="28"/>
          <w:szCs w:val="28"/>
          <w:lang w:val="es-ES"/>
        </w:rPr>
      </w:pPr>
    </w:p>
    <w:p w:rsidR="009B747A" w:rsidRPr="00D86AF1" w:rsidRDefault="00394C1F"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6</w:t>
      </w:r>
      <w:r w:rsidR="009B747A" w:rsidRPr="00D86AF1">
        <w:rPr>
          <w:rFonts w:ascii="Century Gothic" w:hAnsi="Century Gothic"/>
          <w:b/>
          <w:color w:val="548DD4"/>
          <w:sz w:val="28"/>
          <w:szCs w:val="28"/>
          <w:lang w:val="es-ES"/>
        </w:rPr>
        <w:t>.1. CONTEXTO Y ENFOQUE DE LA UNIDAD</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F132DA" w:rsidRDefault="00F132DA" w:rsidP="00F132DA">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 xml:space="preserve">El área de Ciencias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 xml:space="preserve">es centra su atención en el estudio de las personas como seres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 xml:space="preserve">es y las características generales y </w:t>
      </w:r>
      <w:r>
        <w:rPr>
          <w:rFonts w:ascii="Century Gothic" w:hAnsi="Century Gothic" w:cs="FuturaStd-Light"/>
          <w:color w:val="000000"/>
          <w:lang w:val="es-ES" w:eastAsia="es-ES"/>
        </w:rPr>
        <w:t>particulares</w:t>
      </w:r>
      <w:r w:rsidRPr="000607F4">
        <w:rPr>
          <w:rFonts w:ascii="Century Gothic" w:hAnsi="Century Gothic" w:cs="FuturaStd-Light"/>
          <w:color w:val="000000"/>
          <w:lang w:val="es-ES" w:eastAsia="es-ES"/>
        </w:rPr>
        <w:t xml:space="preserve"> del entorno en</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el que viven. En dicho estudio son esenciales los aspectos geográficos, </w:t>
      </w:r>
      <w:r>
        <w:rPr>
          <w:rFonts w:ascii="Century Gothic" w:hAnsi="Century Gothic" w:cs="FuturaStd-Light"/>
          <w:color w:val="000000"/>
          <w:lang w:val="es-ES" w:eastAsia="es-ES"/>
        </w:rPr>
        <w:t>sociológicos</w:t>
      </w:r>
      <w:r w:rsidRPr="000607F4">
        <w:rPr>
          <w:rFonts w:ascii="Century Gothic" w:hAnsi="Century Gothic" w:cs="FuturaStd-Light"/>
          <w:color w:val="000000"/>
          <w:lang w:val="es-ES" w:eastAsia="es-ES"/>
        </w:rPr>
        <w:t xml:space="preserve">, económicos e históricos que determinan una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 xml:space="preserve"> y una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 Partiendo de</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la comprensión de la realidad de la comunidad andaluza como lugar de encuentro de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s, nuestro alumnado deberá conocer y valorar el patrimonio natural y</w:t>
      </w:r>
      <w:r>
        <w:rPr>
          <w:rFonts w:ascii="Century Gothic" w:hAnsi="Century Gothic" w:cs="FuturaStd-Light"/>
          <w:color w:val="000000"/>
          <w:lang w:val="es-ES" w:eastAsia="es-ES"/>
        </w:rPr>
        <w:t xml:space="preserve"> cultura</w:t>
      </w:r>
      <w:r w:rsidRPr="000607F4">
        <w:rPr>
          <w:rFonts w:ascii="Century Gothic" w:hAnsi="Century Gothic" w:cs="FuturaStd-Light"/>
          <w:color w:val="000000"/>
          <w:lang w:val="es-ES" w:eastAsia="es-ES"/>
        </w:rPr>
        <w:t xml:space="preserve">l de Andalucía y contribuir activamente a su conservación y mejora; entender la diversidad </w:t>
      </w:r>
      <w:r>
        <w:rPr>
          <w:rFonts w:ascii="Century Gothic" w:hAnsi="Century Gothic" w:cs="FuturaStd-Light"/>
          <w:color w:val="000000"/>
          <w:lang w:val="es-ES" w:eastAsia="es-ES"/>
        </w:rPr>
        <w:t>lingüística</w:t>
      </w:r>
      <w:r w:rsidRPr="000607F4">
        <w:rPr>
          <w:rFonts w:ascii="Century Gothic" w:hAnsi="Century Gothic" w:cs="FuturaStd-Light"/>
          <w:color w:val="000000"/>
          <w:lang w:val="es-ES" w:eastAsia="es-ES"/>
        </w:rPr>
        <w:t xml:space="preserve"> y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l como un valor de los pueblos y de los individuos</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y desarrollar una actitud de interés y respeto hacia la misma, así como apreciar y respetar sus </w:t>
      </w:r>
      <w:r>
        <w:rPr>
          <w:rFonts w:ascii="Century Gothic" w:hAnsi="Century Gothic" w:cs="FuturaStd-Light"/>
          <w:color w:val="000000"/>
          <w:lang w:val="es-ES" w:eastAsia="es-ES"/>
        </w:rPr>
        <w:t>peculiaridades</w:t>
      </w:r>
      <w:r w:rsidRPr="000607F4">
        <w:rPr>
          <w:rFonts w:ascii="Century Gothic" w:hAnsi="Century Gothic" w:cs="FuturaStd-Light"/>
          <w:color w:val="000000"/>
          <w:lang w:val="es-ES" w:eastAsia="es-ES"/>
        </w:rPr>
        <w:t xml:space="preserve"> y riquezas </w:t>
      </w:r>
      <w:r>
        <w:rPr>
          <w:rFonts w:ascii="Century Gothic" w:hAnsi="Century Gothic" w:cs="FuturaStd-Light"/>
          <w:color w:val="000000"/>
          <w:lang w:val="es-ES" w:eastAsia="es-ES"/>
        </w:rPr>
        <w:t>cultura</w:t>
      </w:r>
      <w:r w:rsidRPr="000607F4">
        <w:rPr>
          <w:rFonts w:ascii="Century Gothic" w:hAnsi="Century Gothic" w:cs="FuturaStd-Light"/>
          <w:color w:val="000000"/>
          <w:lang w:val="es-ES" w:eastAsia="es-ES"/>
        </w:rPr>
        <w:t>les.</w:t>
      </w:r>
    </w:p>
    <w:p w:rsidR="00F132DA" w:rsidRPr="004F0208" w:rsidRDefault="00F132DA" w:rsidP="00F132DA">
      <w:pPr>
        <w:pStyle w:val="Prrafodelista"/>
        <w:tabs>
          <w:tab w:val="left" w:pos="426"/>
        </w:tabs>
        <w:ind w:left="0"/>
        <w:rPr>
          <w:rFonts w:ascii="Century Gothic" w:hAnsi="Century Gothic" w:cs="FuturaStd-Light"/>
          <w:color w:val="000000"/>
          <w:sz w:val="10"/>
          <w:szCs w:val="10"/>
          <w:lang w:val="es-ES" w:eastAsia="es-ES"/>
        </w:rPr>
      </w:pPr>
    </w:p>
    <w:p w:rsidR="00F132DA" w:rsidRDefault="00F132DA" w:rsidP="00F132DA">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Se trata de que los alumnos y alumnas adquieran las capacidades, conocimientos, destrezas y actitudes necesarios para comprender la realidad del mundo</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en el que viven, las experiencias colectivas pasadas y presentes y el espacio en que se desarrolla la vida en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w:t>
      </w:r>
      <w:r>
        <w:rPr>
          <w:rFonts w:ascii="Century Gothic" w:hAnsi="Century Gothic" w:cs="FuturaStd-Light"/>
          <w:color w:val="000000"/>
          <w:lang w:val="es-ES" w:eastAsia="es-ES"/>
        </w:rPr>
        <w:t xml:space="preserve"> </w:t>
      </w:r>
    </w:p>
    <w:p w:rsidR="00F132DA" w:rsidRPr="004F0208" w:rsidRDefault="00F132DA" w:rsidP="00F132DA">
      <w:pPr>
        <w:pStyle w:val="Prrafodelista"/>
        <w:tabs>
          <w:tab w:val="left" w:pos="426"/>
        </w:tabs>
        <w:ind w:left="0"/>
        <w:rPr>
          <w:rFonts w:ascii="Century Gothic" w:hAnsi="Century Gothic" w:cs="FuturaStd-Light"/>
          <w:color w:val="000000"/>
          <w:sz w:val="10"/>
          <w:szCs w:val="10"/>
          <w:lang w:val="es-ES" w:eastAsia="es-ES"/>
        </w:rPr>
      </w:pPr>
    </w:p>
    <w:p w:rsidR="00F132DA" w:rsidRPr="00FD4BA4" w:rsidRDefault="00F132DA" w:rsidP="00F132DA">
      <w:pPr>
        <w:pStyle w:val="Prrafodelista"/>
        <w:tabs>
          <w:tab w:val="left" w:pos="426"/>
        </w:tabs>
        <w:ind w:left="0"/>
        <w:rPr>
          <w:rFonts w:ascii="Century Gothic" w:hAnsi="Century Gothic" w:cs="FuturaStd-Light"/>
          <w:color w:val="000000"/>
          <w:lang w:val="es-ES" w:eastAsia="es-ES"/>
        </w:rPr>
      </w:pPr>
      <w:r w:rsidRPr="000607F4">
        <w:rPr>
          <w:rFonts w:ascii="Century Gothic" w:hAnsi="Century Gothic" w:cs="FuturaStd-Light"/>
          <w:color w:val="000000"/>
          <w:lang w:val="es-ES" w:eastAsia="es-ES"/>
        </w:rPr>
        <w:t xml:space="preserve">Los objetivos de la educación primaria en el área de Ciencias </w:t>
      </w:r>
      <w:r>
        <w:rPr>
          <w:rFonts w:ascii="Century Gothic" w:hAnsi="Century Gothic" w:cs="FuturaStd-Light"/>
          <w:color w:val="000000"/>
          <w:lang w:val="es-ES" w:eastAsia="es-ES"/>
        </w:rPr>
        <w:t>Social</w:t>
      </w:r>
      <w:r w:rsidRPr="000607F4">
        <w:rPr>
          <w:rFonts w:ascii="Century Gothic" w:hAnsi="Century Gothic" w:cs="FuturaStd-Light"/>
          <w:color w:val="000000"/>
          <w:lang w:val="es-ES" w:eastAsia="es-ES"/>
        </w:rPr>
        <w:t>es tendrán una relación directa y complementaria con los de las áreas de Valores cívicos y</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Educación para la ciudadanía y contribuirán a desarrollar en el alumnado los saberes, las capacidades, hábitos y valores, que les permitan desarrollar confianza en sí</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mismo, sentido crítico, iniciativa personal y espíritu emprendedor, sin olvidar la importancia de aprender a planificar, evaluar riesgos, tomar decisiones y asumir</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responsabilidades. Los alumnos y alumnas deben fortalecer el respeto de los derechos humanos y de las libertades fundamentales, así como asumir una vida</w:t>
      </w:r>
      <w:r>
        <w:rPr>
          <w:rFonts w:ascii="Century Gothic" w:hAnsi="Century Gothic" w:cs="FuturaStd-Light"/>
          <w:color w:val="000000"/>
          <w:lang w:val="es-ES" w:eastAsia="es-ES"/>
        </w:rPr>
        <w:t xml:space="preserve"> </w:t>
      </w:r>
      <w:r w:rsidRPr="000607F4">
        <w:rPr>
          <w:rFonts w:ascii="Century Gothic" w:hAnsi="Century Gothic" w:cs="FuturaStd-Light"/>
          <w:color w:val="000000"/>
          <w:lang w:val="es-ES" w:eastAsia="es-ES"/>
        </w:rPr>
        <w:t xml:space="preserve">responsable en una </w:t>
      </w:r>
      <w:r>
        <w:rPr>
          <w:rFonts w:ascii="Century Gothic" w:hAnsi="Century Gothic" w:cs="FuturaStd-Light"/>
          <w:color w:val="000000"/>
          <w:lang w:val="es-ES" w:eastAsia="es-ES"/>
        </w:rPr>
        <w:t>sociedad</w:t>
      </w:r>
      <w:r w:rsidRPr="000607F4">
        <w:rPr>
          <w:rFonts w:ascii="Century Gothic" w:hAnsi="Century Gothic" w:cs="FuturaStd-Light"/>
          <w:color w:val="000000"/>
          <w:lang w:val="es-ES" w:eastAsia="es-ES"/>
        </w:rPr>
        <w:t xml:space="preserve"> libre y democrática, desde el respeto a los valores recogidos en </w:t>
      </w:r>
      <w:smartTag w:uri="urn:schemas-microsoft-com:office:smarttags" w:element="PersonName">
        <w:smartTagPr>
          <w:attr w:name="ProductID" w:val="la Constituci￳n Espa￱ola"/>
        </w:smartTagPr>
        <w:r w:rsidRPr="000607F4">
          <w:rPr>
            <w:rFonts w:ascii="Century Gothic" w:hAnsi="Century Gothic" w:cs="FuturaStd-Light"/>
            <w:color w:val="000000"/>
            <w:lang w:val="es-ES" w:eastAsia="es-ES"/>
          </w:rPr>
          <w:t>la Constitución Española</w:t>
        </w:r>
      </w:smartTag>
      <w:r w:rsidRPr="000607F4">
        <w:rPr>
          <w:rFonts w:ascii="Century Gothic" w:hAnsi="Century Gothic" w:cs="FuturaStd-Light"/>
          <w:color w:val="000000"/>
          <w:lang w:val="es-ES" w:eastAsia="es-ES"/>
        </w:rPr>
        <w:t xml:space="preserve"> y en el Estatuto de </w:t>
      </w:r>
      <w:r>
        <w:rPr>
          <w:rFonts w:ascii="Century Gothic" w:hAnsi="Century Gothic" w:cs="FuturaStd-Light"/>
          <w:color w:val="000000"/>
          <w:lang w:val="es-ES" w:eastAsia="es-ES"/>
        </w:rPr>
        <w:t>Autonomía</w:t>
      </w:r>
      <w:r w:rsidRPr="000607F4">
        <w:rPr>
          <w:rFonts w:ascii="Century Gothic" w:hAnsi="Century Gothic" w:cs="FuturaStd-Light"/>
          <w:color w:val="000000"/>
          <w:lang w:val="es-ES" w:eastAsia="es-ES"/>
        </w:rPr>
        <w:t xml:space="preserve"> para Andalucía.</w:t>
      </w:r>
    </w:p>
    <w:p w:rsidR="00F132DA" w:rsidRPr="004F0208" w:rsidRDefault="00F132DA" w:rsidP="00F132DA">
      <w:pPr>
        <w:pStyle w:val="Prrafodelista"/>
        <w:tabs>
          <w:tab w:val="left" w:pos="426"/>
        </w:tabs>
        <w:ind w:left="0"/>
        <w:rPr>
          <w:rFonts w:ascii="Century Gothic" w:hAnsi="Century Gothic" w:cs="FuturaStd-Light"/>
          <w:color w:val="000000"/>
          <w:sz w:val="10"/>
          <w:szCs w:val="10"/>
          <w:lang w:val="es-ES" w:eastAsia="es-ES"/>
        </w:rPr>
      </w:pPr>
    </w:p>
    <w:p w:rsidR="00F132DA" w:rsidRDefault="00F132DA" w:rsidP="00F132DA">
      <w:pPr>
        <w:pStyle w:val="Prrafodelista"/>
        <w:tabs>
          <w:tab w:val="left" w:pos="426"/>
        </w:tabs>
        <w:ind w:left="0"/>
        <w:rPr>
          <w:rFonts w:ascii="Century Gothic" w:hAnsi="Century Gothic"/>
          <w:color w:val="211D1E"/>
        </w:rPr>
      </w:pPr>
      <w:r w:rsidRPr="005A7277">
        <w:rPr>
          <w:rFonts w:ascii="Century Gothic" w:hAnsi="Century Gothic"/>
          <w:color w:val="211D1E"/>
        </w:rPr>
        <w:t>Los alumnos aprenderán la importancia del clima y del tiempo atmosférico. Conocerán los distintos componentes que afectan al clima y el modo en que este determina las vidas de las personas, animales y plantas que viven en un determinado lugar. También se analizan los efectos del tiempo atmosférico, así como las formas en las que este se puede medir y representar. Todos experimentamos el clima y el tiempo atmosférico; esta unidad ayudará a los alumnos a comprender y describir esos fenómenos naturales. La parte final de la unidad trata sobre el efecto que los seres humanos tienen en el tiempo atmosférico y el cambio climático. Los alumnos aprenderán que nosotros también afectamos al medioambiente y lo que podemos hacer para reducir este impacto.</w:t>
      </w:r>
    </w:p>
    <w:p w:rsidR="00F132DA" w:rsidRDefault="00F132DA" w:rsidP="00F132DA">
      <w:pPr>
        <w:pStyle w:val="Prrafodelista"/>
        <w:tabs>
          <w:tab w:val="left" w:pos="426"/>
        </w:tabs>
        <w:ind w:left="0"/>
        <w:rPr>
          <w:rFonts w:ascii="Century Gothic" w:hAnsi="Century Gothic"/>
          <w:color w:val="211D1E"/>
        </w:rPr>
      </w:pPr>
    </w:p>
    <w:p w:rsidR="00F132DA" w:rsidRDefault="00F132DA" w:rsidP="00F132DA">
      <w:pPr>
        <w:pStyle w:val="Prrafodelista"/>
        <w:tabs>
          <w:tab w:val="left" w:pos="426"/>
        </w:tabs>
        <w:ind w:left="0"/>
        <w:rPr>
          <w:rFonts w:ascii="Century Gothic" w:hAnsi="Century Gothic"/>
          <w:color w:val="211D1E"/>
        </w:rPr>
      </w:pPr>
    </w:p>
    <w:p w:rsidR="00F132DA" w:rsidRDefault="00F132DA" w:rsidP="00F132DA">
      <w:pPr>
        <w:pStyle w:val="Prrafodelista"/>
        <w:tabs>
          <w:tab w:val="left" w:pos="426"/>
        </w:tabs>
        <w:ind w:left="0"/>
        <w:rPr>
          <w:rFonts w:ascii="Century Gothic" w:hAnsi="Century Gothic"/>
          <w:color w:val="211D1E"/>
        </w:rPr>
      </w:pPr>
    </w:p>
    <w:p w:rsidR="00F132DA" w:rsidRDefault="00F132DA" w:rsidP="00F132DA">
      <w:pPr>
        <w:pStyle w:val="Prrafodelista"/>
        <w:tabs>
          <w:tab w:val="left" w:pos="426"/>
        </w:tabs>
        <w:ind w:left="0"/>
        <w:rPr>
          <w:rFonts w:ascii="Century Gothic" w:hAnsi="Century Gothic"/>
          <w:color w:val="211D1E"/>
        </w:rPr>
      </w:pPr>
    </w:p>
    <w:p w:rsidR="009B747A" w:rsidRPr="00D86AF1" w:rsidRDefault="005F0348" w:rsidP="00F132DA">
      <w:pPr>
        <w:pStyle w:val="Prrafodelista"/>
        <w:tabs>
          <w:tab w:val="left" w:pos="426"/>
        </w:tabs>
        <w:ind w:left="0"/>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6</w:t>
      </w:r>
      <w:r w:rsidR="009B747A" w:rsidRPr="00D86AF1">
        <w:rPr>
          <w:rFonts w:ascii="Century Gothic" w:hAnsi="Century Gothic"/>
          <w:b/>
          <w:color w:val="548DD4"/>
          <w:sz w:val="28"/>
          <w:szCs w:val="28"/>
          <w:lang w:val="es-ES"/>
        </w:rPr>
        <w:t>.2. CONCRECIÓN CURRICULAR</w:t>
      </w:r>
    </w:p>
    <w:p w:rsidR="009B747A" w:rsidRPr="00D86AF1" w:rsidRDefault="009B747A" w:rsidP="009B747A">
      <w:pPr>
        <w:pStyle w:val="Prrafodelista"/>
        <w:ind w:left="0"/>
        <w:rPr>
          <w:rFonts w:ascii="Century Gothic" w:hAnsi="Century Gothic"/>
          <w:b/>
          <w:sz w:val="16"/>
          <w:szCs w:val="16"/>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Bloque 1. Contenidos comunes</w:t>
      </w:r>
    </w:p>
    <w:p w:rsidR="009B747A" w:rsidRPr="00D86AF1" w:rsidRDefault="009B747A" w:rsidP="009B747A">
      <w:pPr>
        <w:pStyle w:val="Prrafodelista"/>
        <w:ind w:left="0"/>
        <w:rPr>
          <w:rFonts w:ascii="Century Gothic" w:hAnsi="Century Gothic"/>
          <w:b/>
          <w:color w:val="7F7F7F"/>
          <w:sz w:val="28"/>
          <w:szCs w:val="28"/>
          <w:lang w:val="es-ES"/>
        </w:rPr>
      </w:pPr>
    </w:p>
    <w:p w:rsidR="009B747A" w:rsidRPr="00D86AF1" w:rsidRDefault="009B747A" w:rsidP="009B747A">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2F46A5" w:rsidRPr="00D86AF1">
        <w:trPr>
          <w:trHeight w:val="661"/>
        </w:trPr>
        <w:tc>
          <w:tcPr>
            <w:tcW w:w="1250" w:type="pct"/>
          </w:tcPr>
          <w:p w:rsidR="002F46A5" w:rsidRPr="00134366" w:rsidRDefault="002F46A5" w:rsidP="002F46A5">
            <w:pPr>
              <w:rPr>
                <w:rFonts w:ascii="Century Gothic" w:hAnsi="Century Gothic" w:cs="FuturaStd-Medium"/>
                <w:lang w:val="es-ES" w:eastAsia="es-ES"/>
              </w:rPr>
            </w:pPr>
          </w:p>
          <w:p w:rsidR="002F46A5" w:rsidRPr="00134366" w:rsidRDefault="002F46A5" w:rsidP="002F46A5">
            <w:pPr>
              <w:rPr>
                <w:rFonts w:ascii="Century Gothic" w:hAnsi="Century Gothic" w:cs="FuturaStd-Medium"/>
                <w:lang w:val="es-ES" w:eastAsia="es-ES"/>
              </w:rPr>
            </w:pPr>
            <w:r w:rsidRPr="00134366">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2F46A5" w:rsidRPr="00134366" w:rsidRDefault="002F46A5" w:rsidP="002F46A5">
            <w:pPr>
              <w:rPr>
                <w:rFonts w:ascii="Century Gothic" w:hAnsi="Century Gothic" w:cs="FuturaStd-Medium"/>
                <w:lang w:val="es-ES" w:eastAsia="es-ES"/>
              </w:rPr>
            </w:pPr>
            <w:r w:rsidRPr="00516D7A">
              <w:rPr>
                <w:rFonts w:ascii="Century Gothic" w:hAnsi="Century Gothic" w:cs="FuturaStd-Medium"/>
                <w:lang w:val="es-ES" w:eastAsia="es-ES"/>
              </w:rPr>
              <w:t xml:space="preserve">O.CS.2. Iniciarse en el conocimiento y puesta en práctica de las estrategias para la información y la comunicación, desarrollando estrategias de tratamiento de la información para la puesta </w:t>
            </w:r>
            <w:r w:rsidRPr="00516D7A">
              <w:rPr>
                <w:rFonts w:ascii="Century Gothic" w:hAnsi="Century Gothic" w:cs="FuturaStd-Medium"/>
                <w:lang w:val="es-ES" w:eastAsia="es-ES"/>
              </w:rPr>
              <w:lastRenderedPageBreak/>
              <w:t>en práctica de las competencias implícitas en el desempeño de tareas cotidianas, mediante diferentes métodos, fuentes y textos.</w:t>
            </w:r>
          </w:p>
          <w:p w:rsidR="002F46A5" w:rsidRPr="00134366" w:rsidRDefault="002F46A5" w:rsidP="002F46A5">
            <w:pPr>
              <w:rPr>
                <w:rFonts w:ascii="Century Gothic" w:hAnsi="Century Gothic" w:cs="FuturaStd-Medium"/>
                <w:lang w:val="es-ES" w:eastAsia="es-ES"/>
              </w:rPr>
            </w:pPr>
          </w:p>
        </w:tc>
        <w:tc>
          <w:tcPr>
            <w:tcW w:w="1250" w:type="pct"/>
          </w:tcPr>
          <w:p w:rsidR="002F46A5" w:rsidRDefault="002F46A5" w:rsidP="002F46A5">
            <w:pPr>
              <w:rPr>
                <w:rFonts w:ascii="Century Gothic" w:hAnsi="Century Gothic" w:cs="FuturaStd-Medium"/>
                <w:lang w:val="es-ES" w:eastAsia="es-ES"/>
              </w:rPr>
            </w:pPr>
          </w:p>
          <w:p w:rsidR="002F46A5" w:rsidRPr="00011FA7" w:rsidRDefault="002F46A5" w:rsidP="002F46A5">
            <w:pPr>
              <w:rPr>
                <w:rFonts w:ascii="Century Gothic" w:hAnsi="Century Gothic" w:cs="FuturaStd-Medium"/>
                <w:lang w:val="es-ES" w:eastAsia="es-ES"/>
              </w:rPr>
            </w:pPr>
            <w:r w:rsidRPr="00011FA7">
              <w:rPr>
                <w:rFonts w:ascii="Century Gothic" w:hAnsi="Century Gothic" w:cs="FuturaStd-Medium"/>
                <w:lang w:val="es-ES" w:eastAsia="es-ES"/>
              </w:rPr>
              <w:t>1.8. Fomento de técnicas de animación a la lectura de textos de divulgación de las ciencias sociales (de carácter social, geográfico e histórico).</w:t>
            </w:r>
          </w:p>
          <w:p w:rsidR="002F46A5" w:rsidRPr="00011FA7" w:rsidRDefault="002F46A5" w:rsidP="002F46A5">
            <w:pPr>
              <w:rPr>
                <w:rFonts w:ascii="Century Gothic" w:hAnsi="Century Gothic" w:cs="FuturaStd-Medium"/>
                <w:lang w:val="es-ES" w:eastAsia="es-ES"/>
              </w:rPr>
            </w:pPr>
            <w:r w:rsidRPr="00011FA7">
              <w:rPr>
                <w:rFonts w:ascii="Century Gothic" w:hAnsi="Century Gothic" w:cs="FuturaStd-Medium"/>
                <w:lang w:val="es-ES" w:eastAsia="es-ES"/>
              </w:rPr>
              <w:t>1.9. Utilización de estrategias para potenciar la cohesión del grupo y el trabajo cooperativo.</w:t>
            </w:r>
          </w:p>
          <w:p w:rsidR="002F46A5" w:rsidRPr="00011FA7" w:rsidRDefault="002F46A5" w:rsidP="002F46A5">
            <w:pPr>
              <w:rPr>
                <w:rFonts w:ascii="Century Gothic" w:hAnsi="Century Gothic" w:cs="FuturaStd-Medium"/>
                <w:lang w:val="es-ES" w:eastAsia="es-ES"/>
              </w:rPr>
            </w:pPr>
            <w:r w:rsidRPr="00011FA7">
              <w:rPr>
                <w:rFonts w:ascii="Century Gothic" w:hAnsi="Century Gothic" w:cs="FuturaStd-Medium"/>
                <w:lang w:val="es-ES" w:eastAsia="es-ES"/>
              </w:rPr>
              <w:t>1.10. Uso y utilización correcta de diversos materiales con los que se trabajan.</w:t>
            </w:r>
          </w:p>
          <w:p w:rsidR="002F46A5" w:rsidRPr="00011FA7" w:rsidRDefault="002F46A5" w:rsidP="002F46A5">
            <w:pPr>
              <w:rPr>
                <w:rFonts w:ascii="Century Gothic" w:hAnsi="Century Gothic" w:cs="FuturaStd-Medium"/>
                <w:lang w:val="es-ES" w:eastAsia="es-ES"/>
              </w:rPr>
            </w:pPr>
            <w:r w:rsidRPr="00011FA7">
              <w:rPr>
                <w:rFonts w:ascii="Century Gothic" w:hAnsi="Century Gothic" w:cs="FuturaStd-Medium"/>
                <w:lang w:val="es-ES" w:eastAsia="es-ES"/>
              </w:rPr>
              <w:t>1.11. Planificación y gestión de proyectos con el fin de alcanzar objetivos. Iniciativa emprendedora.</w:t>
            </w:r>
          </w:p>
          <w:p w:rsidR="002F46A5" w:rsidRPr="00011FA7" w:rsidRDefault="002F46A5" w:rsidP="002F46A5">
            <w:pPr>
              <w:rPr>
                <w:rFonts w:ascii="Century Gothic" w:hAnsi="Century Gothic" w:cs="FuturaStd-Medium"/>
                <w:lang w:val="es-ES" w:eastAsia="es-ES"/>
              </w:rPr>
            </w:pPr>
            <w:r w:rsidRPr="00011FA7">
              <w:rPr>
                <w:rFonts w:ascii="Century Gothic" w:hAnsi="Century Gothic" w:cs="FuturaStd-Medium"/>
                <w:lang w:val="es-ES" w:eastAsia="es-ES"/>
              </w:rPr>
              <w:t>1.12 Estrategias para la resolución de conflictos, utilización de las normas de convivencia y valoración de la convivencia pacífica y tolerante.</w:t>
            </w:r>
          </w:p>
          <w:p w:rsidR="002F46A5" w:rsidRPr="00134366" w:rsidRDefault="002F46A5" w:rsidP="002F46A5">
            <w:pPr>
              <w:rPr>
                <w:rFonts w:ascii="Century Gothic" w:hAnsi="Century Gothic" w:cs="FuturaStd-Medium"/>
                <w:lang w:val="es-ES" w:eastAsia="es-ES"/>
              </w:rPr>
            </w:pPr>
            <w:r w:rsidRPr="00011FA7">
              <w:rPr>
                <w:rFonts w:ascii="Century Gothic" w:hAnsi="Century Gothic" w:cs="FuturaStd-Medium"/>
                <w:lang w:val="es-ES" w:eastAsia="es-ES"/>
              </w:rPr>
              <w:t xml:space="preserve">1.13 Sensibilidad, sentido crítico en el análisis y el </w:t>
            </w:r>
            <w:r w:rsidRPr="00011FA7">
              <w:rPr>
                <w:rFonts w:ascii="Century Gothic" w:hAnsi="Century Gothic" w:cs="FuturaStd-Medium"/>
                <w:lang w:val="es-ES" w:eastAsia="es-ES"/>
              </w:rPr>
              <w:lastRenderedPageBreak/>
              <w:t>compromiso en relación con la búsqueda de las mejores alternativas para progresar y desarrollarnos.</w:t>
            </w:r>
          </w:p>
        </w:tc>
        <w:tc>
          <w:tcPr>
            <w:tcW w:w="1250" w:type="pct"/>
          </w:tcPr>
          <w:p w:rsidR="002F46A5" w:rsidRDefault="002F46A5" w:rsidP="002F46A5">
            <w:pPr>
              <w:rPr>
                <w:rFonts w:ascii="Century Gothic" w:hAnsi="Century Gothic" w:cs="FuturaStd-Medium"/>
                <w:lang w:val="es-ES" w:eastAsia="es-ES"/>
              </w:rPr>
            </w:pP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CE 3.1 Obtener</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información concreta y</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relevante sobre hechos o</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fenómenos previamente</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delimitados, utilizando</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diferentes fuentes</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(directas e indirectas),</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junto con las tecnologías</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de la información y la</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comunicación para</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obtener información,</w:t>
            </w:r>
          </w:p>
          <w:p w:rsidR="002F46A5"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aprendiendo y</w:t>
            </w:r>
            <w:r>
              <w:rPr>
                <w:rFonts w:ascii="Century Gothic" w:hAnsi="Century Gothic" w:cs="FuturaStd-Medium"/>
                <w:lang w:val="es-ES" w:eastAsia="es-ES"/>
              </w:rPr>
              <w:t xml:space="preserve"> </w:t>
            </w:r>
            <w:r w:rsidRPr="00743CF8">
              <w:rPr>
                <w:rFonts w:ascii="Century Gothic" w:hAnsi="Century Gothic" w:cs="FuturaStd-Medium"/>
                <w:lang w:val="es-ES" w:eastAsia="es-ES"/>
              </w:rPr>
              <w:t>expresando contenidos</w:t>
            </w:r>
            <w:r>
              <w:rPr>
                <w:rFonts w:ascii="Century Gothic" w:hAnsi="Century Gothic" w:cs="FuturaStd-Medium"/>
                <w:lang w:val="es-ES" w:eastAsia="es-ES"/>
              </w:rPr>
              <w:t xml:space="preserve"> </w:t>
            </w:r>
            <w:r w:rsidRPr="00743CF8">
              <w:rPr>
                <w:rFonts w:ascii="Century Gothic" w:hAnsi="Century Gothic" w:cs="FuturaStd-Medium"/>
                <w:lang w:val="es-ES" w:eastAsia="es-ES"/>
              </w:rPr>
              <w:t>sobre Ciencias sociales.</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CE.3.2. Desarrollar la</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responsabilidad, el</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esfuerzo, la constancia</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en el estudio, la</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creatividad y el espíritu</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emprendedor</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obteniendo conclusiones</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innovadoras, realizando</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trabajos y</w:t>
            </w:r>
            <w:r>
              <w:rPr>
                <w:rFonts w:ascii="Century Gothic" w:hAnsi="Century Gothic" w:cs="FuturaStd-Medium"/>
                <w:lang w:val="es-ES" w:eastAsia="es-ES"/>
              </w:rPr>
              <w:t xml:space="preserve"> </w:t>
            </w:r>
            <w:r w:rsidRPr="00743CF8">
              <w:rPr>
                <w:rFonts w:ascii="Century Gothic" w:hAnsi="Century Gothic" w:cs="FuturaStd-Medium"/>
                <w:lang w:val="es-ES" w:eastAsia="es-ES"/>
              </w:rPr>
              <w:t>presentaciones a nivel</w:t>
            </w:r>
            <w:r>
              <w:rPr>
                <w:rFonts w:ascii="Century Gothic" w:hAnsi="Century Gothic" w:cs="FuturaStd-Medium"/>
                <w:lang w:val="es-ES" w:eastAsia="es-ES"/>
              </w:rPr>
              <w:t xml:space="preserve"> </w:t>
            </w:r>
            <w:r w:rsidRPr="00743CF8">
              <w:rPr>
                <w:rFonts w:ascii="Century Gothic" w:hAnsi="Century Gothic" w:cs="FuturaStd-Medium"/>
                <w:lang w:val="es-ES" w:eastAsia="es-ES"/>
              </w:rPr>
              <w:t>individual y colaborando</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lastRenderedPageBreak/>
              <w:t>en grupo de manera</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responsable mediante la</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búsqueda, selección y</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organización de textos</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de carácter social,</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geográfico o histórico,</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aceptando las</w:t>
            </w:r>
            <w:r>
              <w:rPr>
                <w:rFonts w:ascii="Century Gothic" w:hAnsi="Century Gothic" w:cs="FuturaStd-Medium"/>
                <w:lang w:val="es-ES" w:eastAsia="es-ES"/>
              </w:rPr>
              <w:t xml:space="preserve"> </w:t>
            </w:r>
            <w:r w:rsidRPr="00743CF8">
              <w:rPr>
                <w:rFonts w:ascii="Century Gothic" w:hAnsi="Century Gothic" w:cs="FuturaStd-Medium"/>
                <w:lang w:val="es-ES" w:eastAsia="es-ES"/>
              </w:rPr>
              <w:t>diferencias con respeto y</w:t>
            </w:r>
            <w:r>
              <w:rPr>
                <w:rFonts w:ascii="Century Gothic" w:hAnsi="Century Gothic" w:cs="FuturaStd-Medium"/>
                <w:lang w:val="es-ES" w:eastAsia="es-ES"/>
              </w:rPr>
              <w:t xml:space="preserve"> </w:t>
            </w:r>
            <w:r w:rsidRPr="00743CF8">
              <w:rPr>
                <w:rFonts w:ascii="Century Gothic" w:hAnsi="Century Gothic" w:cs="FuturaStd-Medium"/>
                <w:lang w:val="es-ES" w:eastAsia="es-ES"/>
              </w:rPr>
              <w:t>tolerancia hacia otras</w:t>
            </w:r>
            <w:r>
              <w:rPr>
                <w:rFonts w:ascii="Century Gothic" w:hAnsi="Century Gothic" w:cs="FuturaStd-Medium"/>
                <w:lang w:val="es-ES" w:eastAsia="es-ES"/>
              </w:rPr>
              <w:t xml:space="preserve"> </w:t>
            </w:r>
            <w:r w:rsidRPr="00743CF8">
              <w:rPr>
                <w:rFonts w:ascii="Century Gothic" w:hAnsi="Century Gothic" w:cs="FuturaStd-Medium"/>
                <w:lang w:val="es-ES" w:eastAsia="es-ES"/>
              </w:rPr>
              <w:t>ideas y aportaciones.</w:t>
            </w:r>
          </w:p>
        </w:tc>
        <w:tc>
          <w:tcPr>
            <w:tcW w:w="1250" w:type="pct"/>
            <w:shd w:val="clear" w:color="auto" w:fill="auto"/>
          </w:tcPr>
          <w:p w:rsidR="002F46A5" w:rsidRDefault="002F46A5" w:rsidP="002F46A5">
            <w:pPr>
              <w:rPr>
                <w:rFonts w:ascii="Century Gothic" w:hAnsi="Century Gothic" w:cs="FuturaStd-Medium"/>
                <w:lang w:val="es-ES" w:eastAsia="es-ES"/>
              </w:rPr>
            </w:pP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CS.3.1.1. Busca, selecciona y organiza información concreta y relevante, la analiza, obtiene conclusiones, reflexiona acerca del proceso seguido y lo</w:t>
            </w:r>
            <w:r>
              <w:rPr>
                <w:rFonts w:ascii="Century Gothic" w:hAnsi="Century Gothic" w:cs="FuturaStd-Medium"/>
                <w:lang w:val="es-ES" w:eastAsia="es-ES"/>
              </w:rPr>
              <w:t xml:space="preserve"> </w:t>
            </w:r>
            <w:r w:rsidRPr="00743CF8">
              <w:rPr>
                <w:rFonts w:ascii="Century Gothic" w:hAnsi="Century Gothic" w:cs="FuturaStd-Medium"/>
                <w:lang w:val="es-ES" w:eastAsia="es-ES"/>
              </w:rPr>
              <w:t>comunica oralmente y/o por escrito, usando las tecnologías de la información y la comunicación y elabora trabajos. (CD, CCL, SIEP).</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CS.3.1.2. Utiliza las tecnologías de la información y la comunicación para elaborar trabajos y analiza información manejando imágenes, tablas,</w:t>
            </w:r>
          </w:p>
          <w:p w:rsidR="002F46A5"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gráficos, esquemas y resúmenes, presentando un informe o presentación digital. (CD, CCL, SIEP).</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CS.3.2.1. Realiza</w:t>
            </w:r>
            <w:r>
              <w:rPr>
                <w:rFonts w:ascii="Century Gothic" w:hAnsi="Century Gothic" w:cs="FuturaStd-Medium"/>
                <w:lang w:val="es-ES" w:eastAsia="es-ES"/>
              </w:rPr>
              <w:t xml:space="preserve"> </w:t>
            </w:r>
            <w:r w:rsidRPr="00743CF8">
              <w:rPr>
                <w:rFonts w:ascii="Century Gothic" w:hAnsi="Century Gothic" w:cs="FuturaStd-Medium"/>
                <w:lang w:val="es-ES" w:eastAsia="es-ES"/>
              </w:rPr>
              <w:t xml:space="preserve">las tareas, con autonomía, y elabora trabajos, presentándolos de manera ordenada, clara y </w:t>
            </w:r>
            <w:r w:rsidRPr="00743CF8">
              <w:rPr>
                <w:rFonts w:ascii="Century Gothic" w:hAnsi="Century Gothic" w:cs="FuturaStd-Medium"/>
                <w:lang w:val="es-ES" w:eastAsia="es-ES"/>
              </w:rPr>
              <w:lastRenderedPageBreak/>
              <w:t>limpia, usando el vocabulario adecuado exponiéndolos oralmente y</w:t>
            </w:r>
            <w:r>
              <w:rPr>
                <w:rFonts w:ascii="Century Gothic" w:hAnsi="Century Gothic" w:cs="FuturaStd-Medium"/>
                <w:lang w:val="es-ES" w:eastAsia="es-ES"/>
              </w:rPr>
              <w:t xml:space="preserve"> </w:t>
            </w:r>
            <w:r w:rsidRPr="00743CF8">
              <w:rPr>
                <w:rFonts w:ascii="Century Gothic" w:hAnsi="Century Gothic" w:cs="FuturaStd-Medium"/>
                <w:lang w:val="es-ES" w:eastAsia="es-ES"/>
              </w:rPr>
              <w:t>mostrando actitudes de confianza en sí mismo, sentido crítico, iniciativa personal, curiosidad, interés, creatividad en el aprendizaje y espíritu emprendedor. (CSYC, SIEP).</w:t>
            </w:r>
          </w:p>
          <w:p w:rsidR="002F46A5" w:rsidRPr="00743CF8" w:rsidRDefault="002F46A5" w:rsidP="002F46A5">
            <w:pPr>
              <w:rPr>
                <w:rFonts w:ascii="Century Gothic" w:hAnsi="Century Gothic" w:cs="FuturaStd-Medium"/>
                <w:lang w:val="es-ES" w:eastAsia="es-ES"/>
              </w:rPr>
            </w:pP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002F46A5" w:rsidRPr="008E5B12">
        <w:rPr>
          <w:rFonts w:ascii="Century Gothic" w:hAnsi="Century Gothic"/>
          <w:b/>
          <w:bCs/>
          <w:color w:val="7F7F7F"/>
          <w:sz w:val="28"/>
          <w:szCs w:val="28"/>
          <w:lang w:val="es-ES"/>
        </w:rPr>
        <w:lastRenderedPageBreak/>
        <w:t xml:space="preserve">Bloque </w:t>
      </w:r>
      <w:r w:rsidR="002F46A5">
        <w:rPr>
          <w:rFonts w:ascii="Century Gothic" w:hAnsi="Century Gothic"/>
          <w:b/>
          <w:bCs/>
          <w:color w:val="7F7F7F"/>
          <w:sz w:val="28"/>
          <w:szCs w:val="28"/>
          <w:lang w:val="es-ES"/>
        </w:rPr>
        <w:t>2</w:t>
      </w:r>
      <w:r w:rsidR="002F46A5" w:rsidRPr="008E5B12">
        <w:rPr>
          <w:rFonts w:ascii="Century Gothic" w:hAnsi="Century Gothic"/>
          <w:b/>
          <w:bCs/>
          <w:color w:val="7F7F7F"/>
          <w:sz w:val="28"/>
          <w:szCs w:val="28"/>
          <w:lang w:val="es-ES"/>
        </w:rPr>
        <w:t xml:space="preserve">: </w:t>
      </w:r>
      <w:r w:rsidR="002F46A5" w:rsidRPr="006F2C8E">
        <w:rPr>
          <w:rFonts w:ascii="Century Gothic" w:hAnsi="Century Gothic"/>
          <w:b/>
          <w:bCs/>
          <w:color w:val="7F7F7F"/>
          <w:sz w:val="28"/>
          <w:szCs w:val="28"/>
          <w:lang w:val="es-ES"/>
        </w:rPr>
        <w:t>El mundo en el que vivimos</w:t>
      </w:r>
    </w:p>
    <w:p w:rsidR="009B747A" w:rsidRPr="00D86AF1" w:rsidRDefault="009B747A" w:rsidP="009B747A">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2F46A5" w:rsidRPr="00D86AF1">
        <w:tc>
          <w:tcPr>
            <w:tcW w:w="1250" w:type="pct"/>
          </w:tcPr>
          <w:p w:rsidR="002F46A5" w:rsidRPr="00025B20" w:rsidRDefault="002F46A5" w:rsidP="002F46A5">
            <w:pPr>
              <w:rPr>
                <w:rFonts w:ascii="Century Gothic" w:hAnsi="Century Gothic" w:cs="FuturaStd-Medium"/>
                <w:lang w:val="es-ES" w:eastAsia="es-ES"/>
              </w:rPr>
            </w:pPr>
          </w:p>
          <w:p w:rsidR="002F46A5" w:rsidRPr="00025B20" w:rsidRDefault="002F46A5" w:rsidP="002F46A5">
            <w:pPr>
              <w:rPr>
                <w:rFonts w:ascii="Century Gothic" w:hAnsi="Century Gothic" w:cs="FuturaStd-Medium"/>
                <w:b/>
                <w:highlight w:val="cyan"/>
                <w:lang w:val="es-ES" w:eastAsia="es-ES"/>
              </w:rPr>
            </w:pPr>
            <w:r w:rsidRPr="00B63491">
              <w:rPr>
                <w:rFonts w:ascii="Century Gothic" w:hAnsi="Century Gothic" w:cs="FuturaStd-Medium"/>
                <w:lang w:val="es-ES" w:eastAsia="es-ES"/>
              </w:rPr>
              <w:t>O.CS.4. Saber definir situaciones problemáticas en el entorno próximo a su realidad, así como en medios más lejanos, estimando soluciones posibles para alcanzar un adecuado conocimiento y aplicación de los elementos del paisaje, el universo, clima y diversidad geográfica propia de la comunidad de Andalucía, España y Unión Europea, donde el alumnado diseñe pequeñas investigaciones, analice y comunique resultados usando herramientas de medida, escalas, tablas o representaciones gráficas.</w:t>
            </w:r>
          </w:p>
        </w:tc>
        <w:tc>
          <w:tcPr>
            <w:tcW w:w="1250" w:type="pct"/>
          </w:tcPr>
          <w:p w:rsidR="002F46A5" w:rsidRPr="00ED7127" w:rsidRDefault="002F46A5" w:rsidP="002F46A5">
            <w:pPr>
              <w:rPr>
                <w:rFonts w:ascii="Century Gothic" w:hAnsi="Century Gothic" w:cs="FuturaStd-Medium"/>
                <w:highlight w:val="cyan"/>
                <w:lang w:eastAsia="es-ES"/>
              </w:rPr>
            </w:pPr>
          </w:p>
          <w:p w:rsidR="002F46A5" w:rsidRPr="007B3AD6" w:rsidRDefault="002F46A5" w:rsidP="002F46A5">
            <w:pPr>
              <w:rPr>
                <w:rFonts w:ascii="Century Gothic" w:hAnsi="Century Gothic" w:cs="FuturaStd-Medium"/>
                <w:lang w:val="es-ES" w:eastAsia="es-ES"/>
              </w:rPr>
            </w:pPr>
            <w:r w:rsidRPr="007B3AD6">
              <w:rPr>
                <w:rFonts w:ascii="Century Gothic" w:hAnsi="Century Gothic" w:cs="FuturaStd-Medium"/>
                <w:lang w:val="es-ES" w:eastAsia="es-ES"/>
              </w:rPr>
              <w:t>2.8. El clima. Elementos y factores climáticos. Las grandes zonas climáticas del planeta. Los tipos de climas de España y de su entorno próximo Características. Especies vegetales propias de cada zona climática de España. El cambio climático: causas y consecuencias.</w:t>
            </w:r>
          </w:p>
          <w:p w:rsidR="002F46A5" w:rsidRPr="007B3AD6" w:rsidRDefault="002F46A5" w:rsidP="002F46A5">
            <w:pPr>
              <w:rPr>
                <w:rFonts w:ascii="Century Gothic" w:hAnsi="Century Gothic" w:cs="FuturaStd-Medium"/>
                <w:lang w:val="es-ES" w:eastAsia="es-ES"/>
              </w:rPr>
            </w:pPr>
            <w:r w:rsidRPr="007B3AD6">
              <w:rPr>
                <w:rFonts w:ascii="Century Gothic" w:hAnsi="Century Gothic" w:cs="FuturaStd-Medium"/>
                <w:lang w:val="es-ES" w:eastAsia="es-ES"/>
              </w:rPr>
              <w:t>2.9. La diversidad geográfica de los paisajes naturales de España y Europa: relieve, climas, e hidrografía. Espacios protegidos. La intervención humana en el medio.</w:t>
            </w:r>
          </w:p>
          <w:p w:rsidR="002F46A5" w:rsidRDefault="002F46A5" w:rsidP="002F46A5">
            <w:pPr>
              <w:rPr>
                <w:rFonts w:ascii="Century Gothic" w:hAnsi="Century Gothic" w:cs="FuturaStd-Medium"/>
                <w:lang w:eastAsia="es-ES"/>
              </w:rPr>
            </w:pPr>
            <w:r w:rsidRPr="007B3AD6">
              <w:rPr>
                <w:rFonts w:ascii="Century Gothic" w:hAnsi="Century Gothic" w:cs="FuturaStd-Medium"/>
                <w:lang w:val="es-ES" w:eastAsia="es-ES"/>
              </w:rPr>
              <w:t>2.10. Los problemas ambientales: la degradación, la contaminación y la sobreexplotación de recursos. Conservación y protección del medio natural: La acumulación de residuos. El reciclaje. El desarrollo territorial sostenible. Consumo responsable. El cambio climático: causas y consecuencias.</w:t>
            </w:r>
          </w:p>
          <w:p w:rsidR="002F46A5" w:rsidRPr="00ED7127" w:rsidRDefault="002F46A5" w:rsidP="002F46A5">
            <w:pPr>
              <w:rPr>
                <w:rFonts w:ascii="Century Gothic" w:hAnsi="Century Gothic" w:cs="FuturaStd-Medium"/>
                <w:highlight w:val="cyan"/>
                <w:lang w:eastAsia="es-ES"/>
              </w:rPr>
            </w:pPr>
          </w:p>
        </w:tc>
        <w:tc>
          <w:tcPr>
            <w:tcW w:w="1250" w:type="pct"/>
            <w:shd w:val="clear" w:color="auto" w:fill="auto"/>
          </w:tcPr>
          <w:p w:rsidR="002F46A5" w:rsidRDefault="002F46A5" w:rsidP="002F46A5">
            <w:pPr>
              <w:rPr>
                <w:rFonts w:ascii="Century Gothic" w:hAnsi="Century Gothic" w:cs="FuturaStd-Medium"/>
                <w:lang w:eastAsia="es-ES"/>
              </w:rPr>
            </w:pP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CE.3.6 Identificar la</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atmósfera como</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escenario de los</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fenómenos</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meteorológicos, la</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diferencia entre clima y</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tiempo atmosférico e</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interpretar mapas del</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tiempo y los elementos</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que influyen en el clima,</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reconociendo las zonas</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climáticas mundiales y</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los tipos de climas de</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España. Explicar la</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hidrosfera, sus masas de agua y el ciclo de</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ésta, la litosfera,</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diferenciando rocas de</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minerales, el relieve y el</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paisaje con su riqueza y</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diversidad, situando y</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localizando ríos, mares y</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unidades de relieve en</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España y Andalucía y</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valorando acciones para</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su conservación ante el</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cambio climático.</w:t>
            </w:r>
          </w:p>
        </w:tc>
        <w:tc>
          <w:tcPr>
            <w:tcW w:w="1250" w:type="pct"/>
            <w:shd w:val="clear" w:color="auto" w:fill="auto"/>
          </w:tcPr>
          <w:p w:rsidR="002F46A5" w:rsidRDefault="002F46A5" w:rsidP="002F46A5">
            <w:pPr>
              <w:rPr>
                <w:rFonts w:ascii="Century Gothic" w:hAnsi="Century Gothic" w:cs="FuturaStd-Medium"/>
                <w:lang w:eastAsia="es-ES"/>
              </w:rPr>
            </w:pP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CS.3.6.1. Identifica, nombra y diferencia tiempo atmosférico y clima, utilizando aparatos básicos de una estación meteorológica, clasificando datos y confeccionando</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gráficos de temperaturas y precipitaciones y explica los factores del clima, reconociendo diferentes tipos de climas y las tres zonas climáticas del planeta, sus principales</w:t>
            </w:r>
          </w:p>
          <w:p w:rsidR="002F46A5" w:rsidRPr="00011FA7" w:rsidRDefault="002F46A5" w:rsidP="002F46A5">
            <w:pPr>
              <w:rPr>
                <w:rFonts w:ascii="Century Gothic" w:hAnsi="Century Gothic" w:cs="FuturaStd-Medium"/>
                <w:lang w:eastAsia="es-ES"/>
              </w:rPr>
            </w:pPr>
            <w:r w:rsidRPr="00011FA7">
              <w:rPr>
                <w:rFonts w:ascii="Century Gothic" w:hAnsi="Century Gothic" w:cs="FuturaStd-Medium"/>
                <w:lang w:eastAsia="es-ES"/>
              </w:rPr>
              <w:t>variables en Andalucía y España, señalándolos en un mapa. (CCL, CMCT, CAA, CD).</w:t>
            </w:r>
          </w:p>
          <w:p w:rsidR="002F46A5" w:rsidRPr="00011FA7" w:rsidRDefault="002F46A5" w:rsidP="002F46A5">
            <w:pPr>
              <w:rPr>
                <w:rFonts w:ascii="Century Gothic" w:hAnsi="Century Gothic" w:cs="FuturaStd-Medium"/>
                <w:lang w:eastAsia="es-ES"/>
              </w:rPr>
            </w:pP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5F0348" w:rsidRPr="00D86AF1">
        <w:rPr>
          <w:rFonts w:ascii="Century Gothic" w:hAnsi="Century Gothic"/>
          <w:b/>
          <w:color w:val="548DD4"/>
          <w:sz w:val="28"/>
          <w:szCs w:val="28"/>
          <w:lang w:val="es-ES"/>
        </w:rPr>
        <w:lastRenderedPageBreak/>
        <w:t>6</w:t>
      </w:r>
      <w:r w:rsidRPr="00D86AF1">
        <w:rPr>
          <w:rFonts w:ascii="Century Gothic" w:hAnsi="Century Gothic"/>
          <w:b/>
          <w:color w:val="548DD4"/>
          <w:sz w:val="28"/>
          <w:szCs w:val="28"/>
          <w:lang w:val="es-ES"/>
        </w:rPr>
        <w:t>.3. TRANSPOSICIÓN DIDÁCTICA</w:t>
      </w: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Aspectos metodológicos:</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b/>
          <w:lang w:val="es-ES" w:eastAsia="es-ES"/>
        </w:rPr>
      </w:pPr>
    </w:p>
    <w:p w:rsidR="00912E0C" w:rsidRPr="009A6414" w:rsidRDefault="00912E0C" w:rsidP="00912E0C">
      <w:pPr>
        <w:pStyle w:val="Prrafodelista"/>
        <w:ind w:left="0"/>
        <w:rPr>
          <w:rFonts w:ascii="Century Gothic" w:hAnsi="Century Gothic" w:cs="FuturaStd-Light"/>
          <w:color w:val="000000"/>
          <w:szCs w:val="24"/>
          <w:lang w:val="es-ES" w:eastAsia="es-ES"/>
        </w:rPr>
      </w:pPr>
      <w:r w:rsidRPr="007B3AD6">
        <w:rPr>
          <w:rFonts w:ascii="Century Gothic" w:hAnsi="Century Gothic" w:cs="FuturaStd-Light"/>
          <w:color w:val="000000"/>
          <w:lang w:val="es-ES" w:eastAsia="es-ES"/>
        </w:rPr>
        <w:t>Los alumnos aprenderán la importancia del clima y del tiempo atmosférico.</w:t>
      </w:r>
    </w:p>
    <w:p w:rsidR="00912E0C" w:rsidRPr="00FD4BA4" w:rsidRDefault="00912E0C" w:rsidP="00912E0C">
      <w:pPr>
        <w:pStyle w:val="Prrafodelista"/>
        <w:ind w:left="0"/>
        <w:rPr>
          <w:rFonts w:ascii="Century Gothic" w:hAnsi="Century Gothic" w:cs="FuturaStd-Light"/>
          <w:b/>
          <w:lang w:val="es-ES" w:eastAsia="es-ES"/>
        </w:rPr>
      </w:pPr>
    </w:p>
    <w:p w:rsidR="00912E0C" w:rsidRPr="00FD4BA4" w:rsidRDefault="00912E0C" w:rsidP="00912E0C">
      <w:pPr>
        <w:pStyle w:val="Prrafodelista"/>
        <w:ind w:left="0"/>
        <w:rPr>
          <w:rFonts w:ascii="Century Gothic" w:hAnsi="Century Gothic" w:cs="FuturaStd-Light"/>
          <w:color w:val="000000"/>
          <w:u w:val="single"/>
          <w:lang w:val="es-ES" w:eastAsia="es-ES"/>
        </w:rPr>
      </w:pPr>
      <w:r w:rsidRPr="00FD4BA4">
        <w:rPr>
          <w:rFonts w:ascii="Century Gothic" w:hAnsi="Century Gothic" w:cs="FuturaStd-Light"/>
          <w:color w:val="000000"/>
          <w:u w:val="single"/>
          <w:lang w:val="es-ES" w:eastAsia="es-ES"/>
        </w:rPr>
        <w:t xml:space="preserve">Metodología basada en el  Aprendizaje Cooperativo:  </w:t>
      </w:r>
    </w:p>
    <w:p w:rsidR="00912E0C" w:rsidRPr="00FD4BA4" w:rsidRDefault="00912E0C" w:rsidP="00912E0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912E0C" w:rsidRPr="00FD4BA4" w:rsidRDefault="00912E0C" w:rsidP="00912E0C">
      <w:pPr>
        <w:pStyle w:val="Prrafodelista"/>
        <w:ind w:left="0"/>
        <w:rPr>
          <w:rFonts w:ascii="Century Gothic" w:hAnsi="Century Gothic" w:cs="FuturaStd-Light"/>
          <w:color w:val="000000"/>
          <w:lang w:val="es-ES" w:eastAsia="es-ES"/>
        </w:rPr>
      </w:pPr>
    </w:p>
    <w:p w:rsidR="00912E0C" w:rsidRPr="00FD4BA4" w:rsidRDefault="00912E0C" w:rsidP="00912E0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Principios metodológicos fundamentales:</w:t>
      </w:r>
    </w:p>
    <w:p w:rsidR="00912E0C" w:rsidRPr="00FD4BA4" w:rsidRDefault="00912E0C" w:rsidP="00912E0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Interdependencia positiva</w:t>
      </w:r>
    </w:p>
    <w:p w:rsidR="00912E0C" w:rsidRPr="00FD4BA4" w:rsidRDefault="00912E0C" w:rsidP="00912E0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Responsabilidad individual</w:t>
      </w:r>
    </w:p>
    <w:p w:rsidR="00912E0C" w:rsidRPr="00FD4BA4" w:rsidRDefault="00912E0C" w:rsidP="00912E0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Promover la interacción</w:t>
      </w:r>
    </w:p>
    <w:p w:rsidR="00912E0C" w:rsidRPr="00FD4BA4" w:rsidRDefault="00912E0C" w:rsidP="00912E0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xml:space="preserve">- Fomentar las habilidades </w:t>
      </w:r>
      <w:r>
        <w:rPr>
          <w:rFonts w:ascii="Century Gothic" w:hAnsi="Century Gothic" w:cs="FuturaStd-Light"/>
          <w:color w:val="000000"/>
          <w:lang w:val="es-ES" w:eastAsia="es-ES"/>
        </w:rPr>
        <w:t>Social</w:t>
      </w:r>
      <w:r w:rsidRPr="00FD4BA4">
        <w:rPr>
          <w:rFonts w:ascii="Century Gothic" w:hAnsi="Century Gothic" w:cs="FuturaStd-Light"/>
          <w:color w:val="000000"/>
          <w:lang w:val="es-ES" w:eastAsia="es-ES"/>
        </w:rPr>
        <w:t>es</w:t>
      </w:r>
    </w:p>
    <w:p w:rsidR="009B747A" w:rsidRPr="00D86AF1" w:rsidRDefault="00912E0C" w:rsidP="00912E0C">
      <w:pPr>
        <w:pStyle w:val="Prrafodelista"/>
        <w:ind w:left="0"/>
        <w:rPr>
          <w:rFonts w:ascii="Century Gothic" w:hAnsi="Century Gothic" w:cs="FuturaStd-Light"/>
          <w:b/>
          <w:lang w:val="es-ES" w:eastAsia="es-ES"/>
        </w:rPr>
      </w:pPr>
      <w:r w:rsidRPr="00FD4BA4">
        <w:rPr>
          <w:rFonts w:ascii="Century Gothic" w:hAnsi="Century Gothic" w:cs="FuturaStd-Light"/>
          <w:color w:val="000000"/>
          <w:lang w:val="es-ES" w:eastAsia="es-ES"/>
        </w:rPr>
        <w:t xml:space="preserve">- Modificación de los grupos en función de las </w:t>
      </w:r>
      <w:r>
        <w:rPr>
          <w:rFonts w:ascii="Century Gothic" w:hAnsi="Century Gothic" w:cs="FuturaStd-Light"/>
          <w:color w:val="000000"/>
          <w:lang w:val="es-ES" w:eastAsia="es-ES"/>
        </w:rPr>
        <w:t>dificultades</w:t>
      </w:r>
      <w:r w:rsidRPr="00FD4BA4">
        <w:rPr>
          <w:rFonts w:ascii="Century Gothic" w:hAnsi="Century Gothic" w:cs="FuturaStd-Light"/>
          <w:color w:val="000000"/>
          <w:lang w:val="es-ES" w:eastAsia="es-ES"/>
        </w:rPr>
        <w:t xml:space="preserve"> encontradas</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color w:val="000000"/>
          <w:lang w:val="es-ES" w:eastAsia="es-ES"/>
        </w:rPr>
      </w:pPr>
    </w:p>
    <w:p w:rsidR="000E112F" w:rsidRPr="00D86AF1" w:rsidRDefault="000E112F" w:rsidP="000E112F">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00912E0C">
        <w:rPr>
          <w:rFonts w:ascii="Century Gothic" w:hAnsi="Century Gothic" w:cs="FuturaStd-Light"/>
          <w:i/>
          <w:color w:val="000000"/>
          <w:lang w:val="es-ES" w:eastAsia="es-ES"/>
        </w:rPr>
        <w:t>Make a climograph</w:t>
      </w:r>
    </w:p>
    <w:p w:rsidR="000E112F" w:rsidRPr="00D86AF1" w:rsidRDefault="000E112F" w:rsidP="000E112F">
      <w:pPr>
        <w:pStyle w:val="Prrafodelista"/>
        <w:ind w:left="0"/>
        <w:rPr>
          <w:rFonts w:ascii="Century Gothic" w:hAnsi="Century Gothic" w:cs="FuturaStd-Light"/>
          <w:color w:val="000000"/>
          <w:lang w:val="es-ES" w:eastAsia="es-ES"/>
        </w:rPr>
      </w:pPr>
    </w:p>
    <w:p w:rsidR="000E112F" w:rsidRPr="00D86AF1" w:rsidRDefault="000E112F" w:rsidP="000E112F">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00912E0C">
        <w:rPr>
          <w:rFonts w:ascii="Century Gothic" w:hAnsi="Century Gothic" w:cs="FuturaStd-Light"/>
          <w:b/>
          <w:i/>
          <w:color w:val="000000"/>
          <w:u w:val="single"/>
          <w:lang w:val="es-ES" w:eastAsia="es-ES"/>
        </w:rPr>
        <w:t>Our World</w:t>
      </w:r>
      <w:r w:rsidR="00912E0C">
        <w:rPr>
          <w:rFonts w:ascii="Century Gothic" w:hAnsi="Century Gothic" w:cs="FuturaStd-Light"/>
          <w:color w:val="000000"/>
          <w:lang w:val="es-ES" w:eastAsia="es-ES"/>
        </w:rPr>
        <w:t xml:space="preserve"> The impact of human activity on the environment</w:t>
      </w:r>
    </w:p>
    <w:p w:rsidR="000E112F" w:rsidRPr="00D86AF1" w:rsidRDefault="000E112F" w:rsidP="000E112F">
      <w:pPr>
        <w:pStyle w:val="Prrafodelista"/>
        <w:ind w:left="0"/>
        <w:rPr>
          <w:rFonts w:ascii="Century Gothic" w:hAnsi="Century Gothic" w:cs="FuturaStd-Light"/>
          <w:color w:val="000000"/>
          <w:lang w:val="es-ES" w:eastAsia="es-ES"/>
        </w:rPr>
      </w:pPr>
    </w:p>
    <w:p w:rsidR="000E112F" w:rsidRPr="00D86AF1" w:rsidRDefault="000E112F" w:rsidP="000E112F">
      <w:pPr>
        <w:pStyle w:val="Prrafodelista"/>
        <w:ind w:left="0"/>
        <w:rPr>
          <w:rFonts w:ascii="Century Gothic" w:hAnsi="Century Gothic" w:cs="Tahoma"/>
          <w:i/>
          <w:lang w:val="es-ES"/>
        </w:rPr>
      </w:pPr>
      <w:r w:rsidRPr="00D86AF1">
        <w:rPr>
          <w:rFonts w:ascii="Century Gothic" w:hAnsi="Century Gothic"/>
          <w:lang w:val="es-ES"/>
        </w:rPr>
        <w:t>Proyecto Cooperativo</w:t>
      </w:r>
      <w:r w:rsidRPr="00D86AF1">
        <w:rPr>
          <w:rFonts w:ascii="Century Gothic" w:hAnsi="Century Gothic" w:cs="Tahoma"/>
          <w:lang w:val="es-ES"/>
        </w:rPr>
        <w:t xml:space="preserve"> del 3er Trimestre: </w:t>
      </w:r>
      <w:r w:rsidR="00912E0C">
        <w:rPr>
          <w:rFonts w:ascii="Century Gothic" w:hAnsi="Century Gothic" w:cs="Tahoma"/>
          <w:i/>
          <w:lang w:val="es-ES"/>
        </w:rPr>
        <w:t>A wonderful world!</w:t>
      </w: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Pr="00D86AF1">
        <w:rPr>
          <w:rFonts w:ascii="Century Gothic" w:hAnsi="Century Gothic"/>
          <w:b/>
          <w:color w:val="7F7F7F"/>
          <w:sz w:val="28"/>
          <w:szCs w:val="28"/>
          <w:lang w:val="es-ES"/>
        </w:rPr>
        <w:lastRenderedPageBreak/>
        <w:t>Bloque 1. Contenidos comunes</w:t>
      </w:r>
    </w:p>
    <w:p w:rsidR="009B747A" w:rsidRPr="00D86AF1" w:rsidRDefault="009B747A" w:rsidP="009B747A">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174"/>
        <w:gridCol w:w="2539"/>
        <w:gridCol w:w="1947"/>
        <w:gridCol w:w="1984"/>
        <w:gridCol w:w="1777"/>
        <w:gridCol w:w="1737"/>
        <w:gridCol w:w="2012"/>
      </w:tblGrid>
      <w:tr w:rsidR="009B747A" w:rsidRPr="00D86AF1">
        <w:trPr>
          <w:tblHeader/>
        </w:trPr>
        <w:tc>
          <w:tcPr>
            <w:tcW w:w="2350" w:type="pct"/>
            <w:gridSpan w:val="3"/>
            <w:tcBorders>
              <w:top w:val="nil"/>
              <w:left w:val="nil"/>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9B747A" w:rsidRPr="00D86AF1" w:rsidTr="00BD41C0">
        <w:trPr>
          <w:tblHeader/>
        </w:trPr>
        <w:tc>
          <w:tcPr>
            <w:tcW w:w="76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96"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68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6"/>
            </w:r>
          </w:p>
        </w:tc>
        <w:tc>
          <w:tcPr>
            <w:tcW w:w="70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520E6B" w:rsidRPr="00D86AF1" w:rsidTr="00520E6B">
        <w:tc>
          <w:tcPr>
            <w:tcW w:w="767" w:type="pct"/>
          </w:tcPr>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520E6B">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Introducción al conocimiento científico y su aplicación a las Ciencias Sociales. Recopilación de información pertinente utilizando distintas fuentes (directas e indirectas).</w:t>
            </w: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520E6B">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Desarrollo de estrategias para organizar, memorizar y recordar la información obtenida a través de distintos métodos y fuentes.</w:t>
            </w: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520E6B">
            <w:pPr>
              <w:rPr>
                <w:rFonts w:ascii="Century Gothic" w:hAnsi="Century Gothic"/>
                <w:noProof/>
                <w:sz w:val="20"/>
                <w:szCs w:val="20"/>
                <w:lang w:val="es-ES" w:eastAsia="es-ES"/>
              </w:rPr>
            </w:pPr>
          </w:p>
          <w:p w:rsidR="00520E6B" w:rsidRPr="00D86AF1" w:rsidRDefault="00520E6B" w:rsidP="00520E6B">
            <w:pPr>
              <w:rPr>
                <w:rFonts w:ascii="Century Gothic" w:hAnsi="Century Gothic"/>
                <w:noProof/>
                <w:sz w:val="20"/>
                <w:szCs w:val="20"/>
                <w:lang w:val="es-ES" w:eastAsia="es-ES"/>
              </w:rPr>
            </w:pPr>
          </w:p>
          <w:p w:rsidR="00520E6B" w:rsidRPr="00D86AF1" w:rsidRDefault="00520E6B" w:rsidP="00520E6B">
            <w:pPr>
              <w:rPr>
                <w:rFonts w:ascii="Century Gothic" w:hAnsi="Century Gothic"/>
                <w:noProof/>
                <w:sz w:val="20"/>
                <w:szCs w:val="20"/>
                <w:lang w:val="es-ES" w:eastAsia="es-ES"/>
              </w:rPr>
            </w:pPr>
          </w:p>
          <w:p w:rsidR="00520E6B" w:rsidRPr="00D86AF1" w:rsidRDefault="00520E6B" w:rsidP="00520E6B">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Con ayuda, planificación y gestión de proyectos sencillos, mostrando independencia e iniciativa para alcanzar los objetivos.</w:t>
            </w:r>
          </w:p>
          <w:p w:rsidR="00520E6B" w:rsidRPr="00D86AF1" w:rsidRDefault="00520E6B" w:rsidP="00520E6B">
            <w:pPr>
              <w:rPr>
                <w:rFonts w:ascii="Century Gothic" w:hAnsi="Century Gothic"/>
                <w:noProof/>
                <w:sz w:val="20"/>
                <w:szCs w:val="20"/>
                <w:lang w:val="es-ES" w:eastAsia="es-ES"/>
              </w:rPr>
            </w:pPr>
          </w:p>
          <w:p w:rsidR="00520E6B" w:rsidRPr="00D86AF1" w:rsidRDefault="00520E6B" w:rsidP="00520E6B">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Las técnicas de trabajo intelectual. Elaboración de esquemas y resúmenes, memorización y estructuración de la información recibida. Las técnicas de lectura para las publicaciones de Ciencias Sociales.</w:t>
            </w: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520E6B">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Estrategias de dinámica de grupos.</w:t>
            </w:r>
          </w:p>
          <w:p w:rsidR="00520E6B" w:rsidRPr="00D86AF1" w:rsidRDefault="00520E6B" w:rsidP="00520E6B">
            <w:pPr>
              <w:rPr>
                <w:rFonts w:ascii="Century Gothic" w:hAnsi="Century Gothic"/>
                <w:noProof/>
                <w:sz w:val="20"/>
                <w:szCs w:val="20"/>
                <w:lang w:val="es-ES" w:eastAsia="es-ES"/>
              </w:rPr>
            </w:pPr>
          </w:p>
          <w:p w:rsidR="00520E6B" w:rsidRPr="00D86AF1" w:rsidRDefault="00520E6B" w:rsidP="00520E6B">
            <w:pPr>
              <w:rPr>
                <w:rFonts w:ascii="Century Gothic" w:hAnsi="Century Gothic"/>
                <w:noProof/>
                <w:sz w:val="20"/>
                <w:szCs w:val="20"/>
                <w:lang w:val="es-ES" w:eastAsia="es-ES"/>
              </w:rPr>
            </w:pPr>
          </w:p>
          <w:p w:rsidR="00520E6B" w:rsidRPr="00D86AF1" w:rsidRDefault="00520E6B" w:rsidP="00520E6B">
            <w:pPr>
              <w:rPr>
                <w:rFonts w:ascii="Century Gothic" w:hAnsi="Century Gothic"/>
                <w:noProof/>
                <w:sz w:val="20"/>
                <w:szCs w:val="20"/>
                <w:lang w:val="es-ES" w:eastAsia="es-ES"/>
              </w:rPr>
            </w:pPr>
          </w:p>
          <w:p w:rsidR="00520E6B" w:rsidRPr="00D86AF1" w:rsidRDefault="00520E6B" w:rsidP="00520E6B">
            <w:pPr>
              <w:rPr>
                <w:rFonts w:ascii="Century Gothic" w:hAnsi="Century Gothic"/>
                <w:noProof/>
                <w:sz w:val="20"/>
                <w:szCs w:val="20"/>
                <w:lang w:val="es-ES" w:eastAsia="es-ES"/>
              </w:rPr>
            </w:pPr>
          </w:p>
          <w:p w:rsidR="00520E6B" w:rsidRPr="00D86AF1" w:rsidRDefault="00520E6B" w:rsidP="00520E6B">
            <w:pPr>
              <w:ind w:left="-56"/>
              <w:rPr>
                <w:rFonts w:ascii="Century Gothic" w:hAnsi="Century Gothic"/>
                <w:sz w:val="20"/>
                <w:szCs w:val="20"/>
                <w:lang w:val="es-ES"/>
              </w:rPr>
            </w:pPr>
          </w:p>
        </w:tc>
        <w:tc>
          <w:tcPr>
            <w:tcW w:w="896" w:type="pct"/>
            <w:tcBorders>
              <w:top w:val="single" w:sz="4" w:space="0" w:color="548DD4"/>
              <w:left w:val="single" w:sz="4" w:space="0" w:color="548DD4"/>
              <w:bottom w:val="single" w:sz="4" w:space="0" w:color="548DD4"/>
              <w:right w:val="single" w:sz="4" w:space="0" w:color="548DD4"/>
            </w:tcBorders>
          </w:tcPr>
          <w:p w:rsidR="005D623F" w:rsidRPr="005D623F" w:rsidRDefault="005D623F" w:rsidP="005D623F">
            <w:pPr>
              <w:ind w:left="-56"/>
              <w:rPr>
                <w:rFonts w:ascii="Century Gothic" w:hAnsi="Century Gothic"/>
                <w:sz w:val="20"/>
                <w:szCs w:val="20"/>
                <w:u w:val="single"/>
                <w:lang w:val="en-US"/>
              </w:rPr>
            </w:pPr>
            <w:r w:rsidRPr="005D623F">
              <w:rPr>
                <w:rFonts w:ascii="Century Gothic" w:hAnsi="Century Gothic"/>
                <w:sz w:val="20"/>
                <w:szCs w:val="20"/>
                <w:u w:val="single"/>
                <w:lang w:val="en-US"/>
              </w:rPr>
              <w:lastRenderedPageBreak/>
              <w:t>Let’s begin</w:t>
            </w:r>
          </w:p>
          <w:p w:rsidR="005D623F" w:rsidRPr="005D623F" w:rsidRDefault="005D623F" w:rsidP="005D623F">
            <w:pPr>
              <w:ind w:left="-56"/>
              <w:rPr>
                <w:rFonts w:ascii="Century Gothic" w:hAnsi="Century Gothic"/>
                <w:sz w:val="20"/>
                <w:szCs w:val="20"/>
                <w:lang w:val="en-US"/>
              </w:rPr>
            </w:pPr>
          </w:p>
          <w:p w:rsidR="005D623F" w:rsidRPr="005D623F" w:rsidRDefault="005D623F" w:rsidP="005D623F">
            <w:pPr>
              <w:ind w:left="-56"/>
              <w:rPr>
                <w:rFonts w:ascii="Century Gothic" w:hAnsi="Century Gothic"/>
                <w:sz w:val="20"/>
                <w:szCs w:val="20"/>
                <w:lang w:val="en-US"/>
              </w:rPr>
            </w:pPr>
            <w:r w:rsidRPr="005D623F">
              <w:rPr>
                <w:rFonts w:ascii="Century Gothic" w:hAnsi="Century Gothic"/>
                <w:sz w:val="20"/>
                <w:szCs w:val="20"/>
                <w:lang w:val="en-US"/>
              </w:rPr>
              <w:t>Pag 100</w:t>
            </w:r>
          </w:p>
          <w:p w:rsidR="005D623F" w:rsidRPr="005D623F" w:rsidRDefault="005D623F" w:rsidP="005D623F">
            <w:pPr>
              <w:ind w:left="-56"/>
              <w:rPr>
                <w:rFonts w:ascii="Century Gothic" w:hAnsi="Century Gothic"/>
                <w:sz w:val="20"/>
                <w:szCs w:val="20"/>
                <w:lang w:val="en-US"/>
              </w:rPr>
            </w:pPr>
          </w:p>
          <w:p w:rsidR="005D623F" w:rsidRPr="005D623F" w:rsidRDefault="005D623F" w:rsidP="005D623F">
            <w:pPr>
              <w:ind w:left="-56"/>
              <w:rPr>
                <w:rFonts w:ascii="Century Gothic" w:hAnsi="Century Gothic"/>
                <w:sz w:val="20"/>
                <w:szCs w:val="20"/>
                <w:lang w:val="en-US"/>
              </w:rPr>
            </w:pPr>
            <w:r w:rsidRPr="005D623F">
              <w:rPr>
                <w:rFonts w:ascii="Century Gothic" w:hAnsi="Century Gothic"/>
                <w:sz w:val="20"/>
                <w:szCs w:val="20"/>
                <w:lang w:val="en-US"/>
              </w:rPr>
              <w:t>1 In your notebook, complete the table using the words from the box.</w:t>
            </w:r>
          </w:p>
          <w:p w:rsidR="005D623F" w:rsidRPr="005D623F" w:rsidRDefault="005D623F" w:rsidP="005D623F">
            <w:pPr>
              <w:ind w:left="-56"/>
              <w:rPr>
                <w:rFonts w:ascii="Century Gothic" w:hAnsi="Century Gothic"/>
                <w:sz w:val="20"/>
                <w:szCs w:val="20"/>
                <w:lang w:val="en-US"/>
              </w:rPr>
            </w:pPr>
            <w:r w:rsidRPr="005D623F">
              <w:rPr>
                <w:rFonts w:ascii="Century Gothic" w:hAnsi="Century Gothic"/>
                <w:sz w:val="20"/>
                <w:szCs w:val="20"/>
                <w:lang w:val="en-US"/>
              </w:rPr>
              <w:t>2 In your notebook, match the photos to the climate.</w:t>
            </w:r>
          </w:p>
          <w:p w:rsidR="005D623F" w:rsidRPr="005D623F" w:rsidRDefault="005D623F" w:rsidP="005D623F">
            <w:pPr>
              <w:ind w:left="-56"/>
              <w:rPr>
                <w:rFonts w:ascii="Century Gothic" w:hAnsi="Century Gothic"/>
                <w:sz w:val="20"/>
                <w:szCs w:val="20"/>
                <w:lang w:val="en-US"/>
              </w:rPr>
            </w:pPr>
            <w:proofErr w:type="gramStart"/>
            <w:r w:rsidRPr="005D623F">
              <w:rPr>
                <w:rFonts w:ascii="Century Gothic" w:hAnsi="Century Gothic"/>
                <w:sz w:val="20"/>
                <w:szCs w:val="20"/>
                <w:lang w:val="en-US"/>
              </w:rPr>
              <w:t>3  How</w:t>
            </w:r>
            <w:proofErr w:type="gramEnd"/>
            <w:r w:rsidRPr="005D623F">
              <w:rPr>
                <w:rFonts w:ascii="Century Gothic" w:hAnsi="Century Gothic"/>
                <w:sz w:val="20"/>
                <w:szCs w:val="20"/>
                <w:lang w:val="en-US"/>
              </w:rPr>
              <w:t xml:space="preserve"> does an area’s distance from the sea affect the climate it has?</w:t>
            </w:r>
          </w:p>
          <w:p w:rsidR="005D623F" w:rsidRPr="005D623F" w:rsidRDefault="005D623F" w:rsidP="005D623F">
            <w:pPr>
              <w:ind w:left="-56"/>
              <w:rPr>
                <w:rFonts w:ascii="Century Gothic" w:hAnsi="Century Gothic"/>
                <w:sz w:val="20"/>
                <w:szCs w:val="20"/>
                <w:lang w:val="en-US"/>
              </w:rPr>
            </w:pPr>
          </w:p>
          <w:p w:rsidR="005D623F" w:rsidRPr="005D623F" w:rsidRDefault="005D623F" w:rsidP="005D623F">
            <w:pPr>
              <w:ind w:left="-56"/>
              <w:rPr>
                <w:rFonts w:ascii="Century Gothic" w:hAnsi="Century Gothic"/>
                <w:sz w:val="20"/>
                <w:szCs w:val="20"/>
                <w:lang w:val="en-US"/>
              </w:rPr>
            </w:pPr>
            <w:r w:rsidRPr="005D623F">
              <w:rPr>
                <w:rFonts w:ascii="Century Gothic" w:hAnsi="Century Gothic"/>
                <w:sz w:val="20"/>
                <w:szCs w:val="20"/>
                <w:lang w:val="en-US"/>
              </w:rPr>
              <w:t>4 In pairs, discuss what causes the Earth to have seasons. Usethe words in the box to help you.</w:t>
            </w:r>
          </w:p>
          <w:p w:rsidR="005D623F" w:rsidRPr="005D623F" w:rsidRDefault="005D623F" w:rsidP="005D623F">
            <w:pPr>
              <w:ind w:left="-56"/>
              <w:rPr>
                <w:rFonts w:ascii="Century Gothic" w:hAnsi="Century Gothic"/>
                <w:sz w:val="20"/>
                <w:szCs w:val="20"/>
                <w:lang w:val="en-US"/>
              </w:rPr>
            </w:pPr>
            <w:r w:rsidRPr="005D623F">
              <w:rPr>
                <w:rFonts w:ascii="Century Gothic" w:hAnsi="Century Gothic"/>
                <w:sz w:val="20"/>
                <w:szCs w:val="20"/>
                <w:lang w:val="en-US"/>
              </w:rPr>
              <w:t>revolution • Northern Hemisphere • Sun • tilt • Earth • winter</w:t>
            </w:r>
          </w:p>
          <w:p w:rsidR="005D623F" w:rsidRPr="005D623F" w:rsidRDefault="005D623F" w:rsidP="005D623F">
            <w:pPr>
              <w:ind w:left="-56"/>
              <w:rPr>
                <w:rFonts w:ascii="Century Gothic" w:hAnsi="Century Gothic"/>
                <w:sz w:val="20"/>
                <w:szCs w:val="20"/>
                <w:lang w:val="en-US"/>
              </w:rPr>
            </w:pPr>
            <w:r w:rsidRPr="005D623F">
              <w:rPr>
                <w:rFonts w:ascii="Century Gothic" w:hAnsi="Century Gothic"/>
                <w:sz w:val="20"/>
                <w:szCs w:val="20"/>
                <w:lang w:val="es-ES"/>
              </w:rPr>
              <w:t>towards • Southern Hemisphere • away • summer</w:t>
            </w:r>
          </w:p>
          <w:p w:rsidR="005D623F" w:rsidRPr="005D623F" w:rsidRDefault="005D623F" w:rsidP="005D623F">
            <w:pPr>
              <w:ind w:left="-56"/>
              <w:rPr>
                <w:rFonts w:ascii="Century Gothic" w:hAnsi="Century Gothic"/>
                <w:sz w:val="20"/>
                <w:szCs w:val="20"/>
                <w:lang w:val="en-US"/>
              </w:rPr>
            </w:pPr>
          </w:p>
          <w:p w:rsidR="005D623F" w:rsidRPr="005D623F" w:rsidRDefault="005D623F" w:rsidP="005D623F">
            <w:pPr>
              <w:ind w:left="-56"/>
              <w:rPr>
                <w:rFonts w:ascii="Century Gothic" w:hAnsi="Century Gothic"/>
                <w:sz w:val="20"/>
                <w:szCs w:val="20"/>
                <w:lang w:val="en-US"/>
              </w:rPr>
            </w:pPr>
            <w:r w:rsidRPr="005D623F">
              <w:rPr>
                <w:rFonts w:ascii="Century Gothic" w:hAnsi="Century Gothic"/>
                <w:sz w:val="20"/>
                <w:szCs w:val="20"/>
                <w:lang w:val="en-US"/>
              </w:rPr>
              <w:t>5 What is the climate like where you live? Think about:</w:t>
            </w:r>
          </w:p>
          <w:p w:rsidR="005D623F" w:rsidRPr="005D623F" w:rsidRDefault="005D623F" w:rsidP="005D623F">
            <w:pPr>
              <w:ind w:left="-56"/>
              <w:rPr>
                <w:rFonts w:ascii="Century Gothic" w:hAnsi="Century Gothic"/>
                <w:sz w:val="20"/>
                <w:szCs w:val="20"/>
                <w:lang w:val="en-US"/>
              </w:rPr>
            </w:pPr>
            <w:proofErr w:type="gramStart"/>
            <w:r w:rsidRPr="005D623F">
              <w:rPr>
                <w:rFonts w:ascii="Century Gothic" w:hAnsi="Century Gothic"/>
                <w:sz w:val="20"/>
                <w:szCs w:val="20"/>
                <w:lang w:val="en-US"/>
              </w:rPr>
              <w:t>a the</w:t>
            </w:r>
            <w:proofErr w:type="gramEnd"/>
            <w:r w:rsidRPr="005D623F">
              <w:rPr>
                <w:rFonts w:ascii="Century Gothic" w:hAnsi="Century Gothic"/>
                <w:sz w:val="20"/>
                <w:szCs w:val="20"/>
                <w:lang w:val="en-US"/>
              </w:rPr>
              <w:t xml:space="preserve"> variation of the temperatures in the summer and winter</w:t>
            </w:r>
          </w:p>
          <w:p w:rsidR="005D623F" w:rsidRPr="005D623F" w:rsidRDefault="005D623F" w:rsidP="005D623F">
            <w:pPr>
              <w:ind w:left="-56"/>
              <w:rPr>
                <w:rFonts w:ascii="Century Gothic" w:hAnsi="Century Gothic"/>
                <w:sz w:val="20"/>
                <w:szCs w:val="20"/>
                <w:lang w:val="en-US"/>
              </w:rPr>
            </w:pPr>
            <w:r w:rsidRPr="005D623F">
              <w:rPr>
                <w:rFonts w:ascii="Century Gothic" w:hAnsi="Century Gothic"/>
                <w:sz w:val="20"/>
                <w:szCs w:val="20"/>
                <w:lang w:val="en-US"/>
              </w:rPr>
              <w:t>(hot, warm, mild, cool, cold)</w:t>
            </w:r>
          </w:p>
          <w:p w:rsidR="005D623F" w:rsidRPr="005D623F" w:rsidRDefault="005D623F" w:rsidP="005D623F">
            <w:pPr>
              <w:ind w:left="-56"/>
              <w:rPr>
                <w:rFonts w:ascii="Century Gothic" w:hAnsi="Century Gothic"/>
                <w:sz w:val="20"/>
                <w:szCs w:val="20"/>
                <w:lang w:val="en-US"/>
              </w:rPr>
            </w:pPr>
            <w:r w:rsidRPr="005D623F">
              <w:rPr>
                <w:rFonts w:ascii="Century Gothic" w:hAnsi="Century Gothic"/>
                <w:sz w:val="20"/>
                <w:szCs w:val="20"/>
                <w:lang w:val="en-US"/>
              </w:rPr>
              <w:t>b how much precipitation there is</w:t>
            </w:r>
          </w:p>
          <w:p w:rsidR="005D623F" w:rsidRPr="005D623F" w:rsidRDefault="005D623F" w:rsidP="005D623F">
            <w:pPr>
              <w:ind w:left="-56"/>
              <w:rPr>
                <w:rFonts w:ascii="Century Gothic" w:hAnsi="Century Gothic"/>
                <w:sz w:val="20"/>
                <w:szCs w:val="20"/>
                <w:lang w:val="en-US"/>
              </w:rPr>
            </w:pPr>
            <w:r w:rsidRPr="005D623F">
              <w:rPr>
                <w:rFonts w:ascii="Century Gothic" w:hAnsi="Century Gothic"/>
                <w:sz w:val="20"/>
                <w:szCs w:val="20"/>
                <w:lang w:val="en-US"/>
              </w:rPr>
              <w:t>c the type of plants you can find, and how they change with each</w:t>
            </w:r>
          </w:p>
          <w:p w:rsidR="005D623F" w:rsidRPr="005D623F" w:rsidRDefault="005D623F" w:rsidP="005D623F">
            <w:pPr>
              <w:ind w:left="-56"/>
              <w:rPr>
                <w:rFonts w:ascii="Century Gothic" w:hAnsi="Century Gothic"/>
                <w:sz w:val="20"/>
                <w:szCs w:val="20"/>
                <w:lang w:val="es-ES"/>
              </w:rPr>
            </w:pPr>
            <w:r w:rsidRPr="005D623F">
              <w:rPr>
                <w:rFonts w:ascii="Century Gothic" w:hAnsi="Century Gothic"/>
                <w:sz w:val="20"/>
                <w:szCs w:val="20"/>
                <w:lang w:val="es-ES"/>
              </w:rPr>
              <w:t xml:space="preserve">season </w:t>
            </w:r>
          </w:p>
          <w:p w:rsidR="00520E6B" w:rsidRPr="005D623F" w:rsidRDefault="00520E6B" w:rsidP="00520E6B">
            <w:pPr>
              <w:ind w:left="-56"/>
              <w:rPr>
                <w:rFonts w:ascii="Century Gothic" w:hAnsi="Century Gothic"/>
                <w:sz w:val="20"/>
                <w:szCs w:val="20"/>
                <w:lang w:val="en-GB"/>
              </w:rPr>
            </w:pPr>
          </w:p>
        </w:tc>
        <w:tc>
          <w:tcPr>
            <w:tcW w:w="687" w:type="pct"/>
            <w:tcBorders>
              <w:top w:val="single" w:sz="4" w:space="0" w:color="548DD4"/>
              <w:left w:val="single" w:sz="4" w:space="0" w:color="548DD4"/>
              <w:bottom w:val="single" w:sz="4" w:space="0" w:color="548DD4"/>
              <w:right w:val="single" w:sz="4" w:space="0" w:color="548DD4"/>
            </w:tcBorders>
          </w:tcPr>
          <w:p w:rsidR="00520E6B" w:rsidRDefault="00520E6B" w:rsidP="00520E6B">
            <w:pPr>
              <w:ind w:left="-56"/>
              <w:rPr>
                <w:rFonts w:ascii="Century Gothic" w:hAnsi="Century Gothic"/>
                <w:b/>
                <w:sz w:val="24"/>
                <w:szCs w:val="24"/>
                <w:lang w:val="en-GB"/>
              </w:rPr>
            </w:pPr>
          </w:p>
          <w:p w:rsidR="00520E6B" w:rsidRDefault="00520E6B" w:rsidP="00520E6B">
            <w:pPr>
              <w:numPr>
                <w:ilvl w:val="0"/>
                <w:numId w:val="48"/>
              </w:numPr>
              <w:ind w:left="86" w:hanging="142"/>
              <w:rPr>
                <w:rFonts w:ascii="Century Gothic" w:hAnsi="Century Gothic"/>
                <w:b/>
                <w:sz w:val="24"/>
                <w:szCs w:val="24"/>
                <w:lang w:val="es-ES"/>
              </w:rPr>
            </w:pPr>
            <w:r>
              <w:rPr>
                <w:rFonts w:ascii="Century Gothic" w:hAnsi="Century Gothic"/>
                <w:noProof/>
                <w:sz w:val="20"/>
                <w:szCs w:val="20"/>
                <w:lang w:val="es-ES" w:eastAsia="es-ES"/>
              </w:rPr>
              <w:t>CD, CAA, CCL</w:t>
            </w: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b/>
                <w:sz w:val="24"/>
                <w:szCs w:val="24"/>
                <w:lang w:val="es-ES"/>
              </w:rPr>
            </w:pPr>
          </w:p>
          <w:p w:rsidR="00520E6B" w:rsidRDefault="00520E6B" w:rsidP="00520E6B">
            <w:pPr>
              <w:rPr>
                <w:rFonts w:ascii="Century Gothic" w:hAnsi="Century Gothic"/>
                <w:b/>
                <w:sz w:val="24"/>
                <w:szCs w:val="24"/>
                <w:lang w:val="es-ES"/>
              </w:rPr>
            </w:pPr>
          </w:p>
          <w:p w:rsidR="00520E6B" w:rsidRDefault="00520E6B" w:rsidP="00520E6B">
            <w:pPr>
              <w:numPr>
                <w:ilvl w:val="0"/>
                <w:numId w:val="48"/>
              </w:numPr>
              <w:ind w:left="86" w:hanging="142"/>
              <w:rPr>
                <w:rFonts w:ascii="Century Gothic" w:hAnsi="Century Gothic"/>
                <w:b/>
                <w:sz w:val="24"/>
                <w:szCs w:val="24"/>
                <w:lang w:val="es-ES"/>
              </w:rPr>
            </w:pPr>
            <w:r>
              <w:rPr>
                <w:rFonts w:ascii="Century Gothic" w:hAnsi="Century Gothic"/>
                <w:noProof/>
                <w:sz w:val="20"/>
                <w:szCs w:val="20"/>
                <w:lang w:val="es-ES" w:eastAsia="es-ES"/>
              </w:rPr>
              <w:t>CD, CCL, CSYC</w:t>
            </w: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b/>
                <w:sz w:val="24"/>
                <w:szCs w:val="24"/>
                <w:lang w:val="es-ES"/>
              </w:rPr>
            </w:pPr>
          </w:p>
          <w:p w:rsidR="00520E6B" w:rsidRDefault="00520E6B" w:rsidP="00520E6B">
            <w:pPr>
              <w:numPr>
                <w:ilvl w:val="0"/>
                <w:numId w:val="48"/>
              </w:numPr>
              <w:ind w:left="86" w:hanging="142"/>
              <w:rPr>
                <w:rFonts w:ascii="Century Gothic" w:hAnsi="Century Gothic"/>
                <w:b/>
                <w:sz w:val="24"/>
                <w:szCs w:val="24"/>
                <w:lang w:val="es-ES"/>
              </w:rPr>
            </w:pPr>
            <w:r>
              <w:rPr>
                <w:rFonts w:ascii="Century Gothic" w:hAnsi="Century Gothic"/>
                <w:noProof/>
                <w:sz w:val="20"/>
                <w:szCs w:val="20"/>
                <w:lang w:val="es-ES" w:eastAsia="es-ES"/>
              </w:rPr>
              <w:t>SIEP</w:t>
            </w: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b/>
                <w:sz w:val="24"/>
                <w:szCs w:val="24"/>
                <w:lang w:val="es-ES"/>
              </w:rPr>
            </w:pPr>
          </w:p>
          <w:p w:rsidR="00520E6B" w:rsidRDefault="00520E6B" w:rsidP="00520E6B">
            <w:pPr>
              <w:numPr>
                <w:ilvl w:val="0"/>
                <w:numId w:val="48"/>
              </w:numPr>
              <w:ind w:left="86" w:hanging="142"/>
              <w:rPr>
                <w:rFonts w:ascii="Century Gothic" w:hAnsi="Century Gothic"/>
                <w:b/>
                <w:sz w:val="24"/>
                <w:szCs w:val="24"/>
                <w:lang w:val="es-ES"/>
              </w:rPr>
            </w:pPr>
            <w:r>
              <w:rPr>
                <w:rFonts w:ascii="Century Gothic" w:hAnsi="Century Gothic"/>
                <w:noProof/>
                <w:sz w:val="20"/>
                <w:szCs w:val="20"/>
                <w:lang w:val="es-ES" w:eastAsia="es-ES"/>
              </w:rPr>
              <w:t>CSYC, SIEP, CAA</w:t>
            </w: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numPr>
                <w:ilvl w:val="0"/>
                <w:numId w:val="48"/>
              </w:numPr>
              <w:ind w:left="86" w:hanging="142"/>
              <w:rPr>
                <w:rFonts w:ascii="Century Gothic" w:hAnsi="Century Gothic"/>
                <w:b/>
                <w:sz w:val="24"/>
                <w:szCs w:val="24"/>
                <w:lang w:val="es-ES"/>
              </w:rPr>
            </w:pPr>
            <w:r>
              <w:rPr>
                <w:rFonts w:ascii="Century Gothic" w:hAnsi="Century Gothic"/>
                <w:noProof/>
                <w:sz w:val="20"/>
                <w:szCs w:val="20"/>
                <w:lang w:val="es-ES" w:eastAsia="es-ES"/>
              </w:rPr>
              <w:t>CSYC, SIEP</w:t>
            </w:r>
          </w:p>
        </w:tc>
        <w:tc>
          <w:tcPr>
            <w:tcW w:w="700" w:type="pct"/>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520E6B" w:rsidRPr="00D86AF1" w:rsidRDefault="00520E6B" w:rsidP="00520E6B">
            <w:pPr>
              <w:autoSpaceDE w:val="0"/>
              <w:autoSpaceDN w:val="0"/>
              <w:adjustRightInd w:val="0"/>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520E6B" w:rsidRPr="00D86AF1" w:rsidRDefault="00520E6B" w:rsidP="00520E6B">
            <w:pPr>
              <w:autoSpaceDE w:val="0"/>
              <w:autoSpaceDN w:val="0"/>
              <w:adjustRightInd w:val="0"/>
              <w:rPr>
                <w:rFonts w:ascii="Century Gothic" w:hAnsi="Century Gothic"/>
                <w:b/>
                <w:sz w:val="20"/>
                <w:szCs w:val="20"/>
                <w:lang w:val="es-ES"/>
              </w:rPr>
            </w:pPr>
          </w:p>
          <w:p w:rsidR="00520E6B" w:rsidRPr="00D86AF1" w:rsidRDefault="00520E6B" w:rsidP="00520E6B">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520E6B" w:rsidRPr="00D86AF1" w:rsidRDefault="00520E6B" w:rsidP="00520E6B">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 xml:space="preserve">Interpretar las pruebas y conclusiones científicas. </w:t>
            </w:r>
          </w:p>
          <w:p w:rsidR="00520E6B" w:rsidRPr="00D86AF1" w:rsidRDefault="00520E6B" w:rsidP="00520E6B">
            <w:pPr>
              <w:autoSpaceDE w:val="0"/>
              <w:autoSpaceDN w:val="0"/>
              <w:adjustRightInd w:val="0"/>
              <w:ind w:left="132"/>
              <w:rPr>
                <w:rFonts w:ascii="Century Gothic" w:hAnsi="Century Gothic"/>
                <w:sz w:val="20"/>
                <w:szCs w:val="20"/>
                <w:lang w:val="es-ES"/>
              </w:rPr>
            </w:pPr>
          </w:p>
          <w:p w:rsidR="00520E6B" w:rsidRPr="00D86AF1" w:rsidRDefault="00520E6B" w:rsidP="00520E6B">
            <w:pPr>
              <w:autoSpaceDE w:val="0"/>
              <w:autoSpaceDN w:val="0"/>
              <w:adjustRightInd w:val="0"/>
              <w:ind w:left="132"/>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520E6B" w:rsidRPr="00D86AF1" w:rsidRDefault="00520E6B" w:rsidP="00520E6B">
            <w:pPr>
              <w:autoSpaceDE w:val="0"/>
              <w:autoSpaceDN w:val="0"/>
              <w:adjustRightInd w:val="0"/>
              <w:ind w:left="274"/>
              <w:rPr>
                <w:rFonts w:ascii="Century Gothic" w:hAnsi="Century Gothic"/>
                <w:color w:val="A6A6A6"/>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710" w:type="pct"/>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702B39" w:rsidP="009B747A">
      <w:pPr>
        <w:pStyle w:val="Prrafodelista"/>
        <w:ind w:left="0"/>
        <w:rPr>
          <w:rFonts w:ascii="Century Gothic" w:hAnsi="Century Gothic"/>
          <w:b/>
          <w:bCs/>
          <w:color w:val="7F7F7F"/>
          <w:sz w:val="28"/>
          <w:szCs w:val="28"/>
          <w:lang w:val="es-ES"/>
        </w:rPr>
      </w:pPr>
      <w:r w:rsidRPr="00D86AF1">
        <w:rPr>
          <w:rFonts w:ascii="Century Gothic" w:hAnsi="Century Gothic"/>
          <w:b/>
          <w:bCs/>
          <w:color w:val="7F7F7F"/>
          <w:sz w:val="28"/>
          <w:szCs w:val="28"/>
          <w:lang w:val="es-ES"/>
        </w:rPr>
        <w:lastRenderedPageBreak/>
        <w:br w:type="page"/>
      </w:r>
      <w:r w:rsidR="00520E6B">
        <w:rPr>
          <w:rFonts w:ascii="Century Gothic" w:hAnsi="Century Gothic"/>
          <w:b/>
          <w:bCs/>
          <w:color w:val="7F7F7F"/>
          <w:sz w:val="28"/>
          <w:szCs w:val="28"/>
          <w:lang w:val="es-ES"/>
        </w:rPr>
        <w:lastRenderedPageBreak/>
        <w:t>Bloque 2: El mundo en el que vivimos</w:t>
      </w:r>
    </w:p>
    <w:p w:rsidR="009B747A" w:rsidRPr="00D86AF1" w:rsidRDefault="009B747A" w:rsidP="009B747A">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firstRow="1" w:lastRow="0" w:firstColumn="1" w:lastColumn="0" w:noHBand="0" w:noVBand="1"/>
      </w:tblPr>
      <w:tblGrid>
        <w:gridCol w:w="1956"/>
        <w:gridCol w:w="2616"/>
        <w:gridCol w:w="2040"/>
        <w:gridCol w:w="2148"/>
        <w:gridCol w:w="1814"/>
        <w:gridCol w:w="1675"/>
        <w:gridCol w:w="1921"/>
      </w:tblGrid>
      <w:tr w:rsidR="009B747A" w:rsidRPr="00D86AF1">
        <w:trPr>
          <w:tblHeader/>
        </w:trPr>
        <w:tc>
          <w:tcPr>
            <w:tcW w:w="2333" w:type="pct"/>
            <w:gridSpan w:val="3"/>
            <w:tcBorders>
              <w:top w:val="nil"/>
              <w:left w:val="nil"/>
              <w:bottom w:val="single" w:sz="4" w:space="0" w:color="548DD4"/>
              <w:right w:val="single" w:sz="4" w:space="0" w:color="548DD4"/>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67" w:type="pct"/>
            <w:gridSpan w:val="4"/>
            <w:tcBorders>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9B747A" w:rsidRPr="00D86AF1" w:rsidTr="00BD41C0">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7"/>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520E6B" w:rsidRPr="00D86AF1" w:rsidTr="00BD41C0">
        <w:trPr>
          <w:trHeight w:val="2362"/>
        </w:trPr>
        <w:tc>
          <w:tcPr>
            <w:tcW w:w="690" w:type="pct"/>
            <w:tcBorders>
              <w:top w:val="single" w:sz="4" w:space="0" w:color="548DD4"/>
              <w:left w:val="single" w:sz="4" w:space="0" w:color="548DD4"/>
              <w:bottom w:val="single" w:sz="4" w:space="0" w:color="548DD4"/>
              <w:right w:val="single" w:sz="4" w:space="0" w:color="548DD4"/>
            </w:tcBorders>
          </w:tcPr>
          <w:p w:rsidR="00520E6B" w:rsidRDefault="00520E6B" w:rsidP="00520E6B">
            <w:pPr>
              <w:ind w:left="86"/>
              <w:rPr>
                <w:rFonts w:ascii="Century Gothic" w:hAnsi="Century Gothic"/>
                <w:noProof/>
                <w:sz w:val="20"/>
                <w:szCs w:val="20"/>
                <w:lang w:val="es-ES" w:eastAsia="es-ES"/>
              </w:rPr>
            </w:pPr>
            <w:bookmarkStart w:id="1" w:name="_GoBack" w:colFirst="1" w:colLast="1"/>
          </w:p>
          <w:p w:rsidR="00520E6B" w:rsidRDefault="00520E6B" w:rsidP="00520E6B">
            <w:pPr>
              <w:numPr>
                <w:ilvl w:val="0"/>
                <w:numId w:val="48"/>
              </w:numPr>
              <w:ind w:left="86" w:hanging="142"/>
              <w:rPr>
                <w:rFonts w:ascii="Century Gothic" w:hAnsi="Century Gothic"/>
                <w:noProof/>
                <w:sz w:val="20"/>
                <w:szCs w:val="20"/>
                <w:lang w:val="es-ES" w:eastAsia="es-ES"/>
              </w:rPr>
            </w:pPr>
            <w:r>
              <w:rPr>
                <w:rFonts w:ascii="Century Gothic" w:hAnsi="Century Gothic"/>
                <w:noProof/>
                <w:sz w:val="20"/>
                <w:szCs w:val="20"/>
                <w:lang w:val="es-ES" w:eastAsia="es-ES"/>
              </w:rPr>
              <w:t>El clima. Los elementos y factores climáticos. Las zonas climáticas más grandes del planeta. Los tipos de clima en España y su entorno inmediato. Características: las especies de plantas típicas de cada zona climática.</w:t>
            </w: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numPr>
                <w:ilvl w:val="0"/>
                <w:numId w:val="48"/>
              </w:numPr>
              <w:ind w:left="86" w:hanging="142"/>
              <w:rPr>
                <w:rFonts w:ascii="Century Gothic" w:hAnsi="Century Gothic"/>
                <w:sz w:val="20"/>
                <w:szCs w:val="20"/>
                <w:lang w:val="es-ES"/>
              </w:rPr>
            </w:pPr>
            <w:r>
              <w:rPr>
                <w:rFonts w:ascii="Century Gothic" w:hAnsi="Century Gothic"/>
                <w:noProof/>
                <w:sz w:val="20"/>
                <w:szCs w:val="20"/>
                <w:lang w:val="es-ES" w:eastAsia="es-ES"/>
              </w:rPr>
              <w:t>El cambio climático: causas y consecuencias.</w:t>
            </w:r>
          </w:p>
        </w:tc>
        <w:tc>
          <w:tcPr>
            <w:tcW w:w="923" w:type="pct"/>
            <w:tcBorders>
              <w:top w:val="single" w:sz="4" w:space="0" w:color="548DD4"/>
              <w:left w:val="single" w:sz="4" w:space="0" w:color="548DD4"/>
              <w:bottom w:val="single" w:sz="4" w:space="0" w:color="548DD4"/>
              <w:right w:val="single" w:sz="4" w:space="0" w:color="548DD4"/>
            </w:tcBorders>
          </w:tcPr>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lastRenderedPageBreak/>
              <w:t>Pag 101</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You are going to analyse climographs. A climograph shows the</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average temperature and precipitation of an area. The horizontal</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axis on the climograph represents the different months of the</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year. The vertical axis on the left shows the temperatures, while</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the axis on the right represents the precipitation. On the graph,</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the red line marks the monthly average temperatures, while the</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blue bars show the monthly average precipitation.</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Pag 102</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1 Read and discuss in pairs.</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lastRenderedPageBreak/>
              <w:t xml:space="preserve">a You are about 40º N. It is summer. Is it hotter on the </w:t>
            </w:r>
            <w:proofErr w:type="gramStart"/>
            <w:r w:rsidRPr="005D623F">
              <w:rPr>
                <w:rFonts w:ascii="Century Gothic" w:hAnsi="Century Gothic"/>
                <w:sz w:val="20"/>
                <w:szCs w:val="20"/>
                <w:lang w:val="en-US"/>
              </w:rPr>
              <w:t>coast</w:t>
            </w:r>
            <w:proofErr w:type="gramEnd"/>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or inland? Explain why.</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 xml:space="preserve">b You are about 40º N. It is winter. Is it colder in the mountains </w:t>
            </w:r>
            <w:proofErr w:type="gramStart"/>
            <w:r w:rsidRPr="005D623F">
              <w:rPr>
                <w:rFonts w:ascii="Century Gothic" w:hAnsi="Century Gothic"/>
                <w:sz w:val="20"/>
                <w:szCs w:val="20"/>
                <w:lang w:val="en-US"/>
              </w:rPr>
              <w:t>or</w:t>
            </w:r>
            <w:proofErr w:type="gramEnd"/>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on the coast? Explain why.</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 xml:space="preserve">2 Say </w:t>
            </w:r>
            <w:r w:rsidRPr="005D623F">
              <w:rPr>
                <w:rFonts w:ascii="Century Gothic" w:hAnsi="Century Gothic"/>
                <w:i/>
                <w:iCs/>
                <w:sz w:val="20"/>
                <w:szCs w:val="20"/>
                <w:lang w:val="en-US"/>
              </w:rPr>
              <w:t xml:space="preserve">true </w:t>
            </w:r>
            <w:r w:rsidRPr="005D623F">
              <w:rPr>
                <w:rFonts w:ascii="Century Gothic" w:hAnsi="Century Gothic"/>
                <w:sz w:val="20"/>
                <w:szCs w:val="20"/>
                <w:lang w:val="en-US"/>
              </w:rPr>
              <w:t xml:space="preserve">or </w:t>
            </w:r>
            <w:r w:rsidRPr="005D623F">
              <w:rPr>
                <w:rFonts w:ascii="Century Gothic" w:hAnsi="Century Gothic"/>
                <w:i/>
                <w:iCs/>
                <w:sz w:val="20"/>
                <w:szCs w:val="20"/>
                <w:lang w:val="en-US"/>
              </w:rPr>
              <w:t xml:space="preserve">false. </w:t>
            </w:r>
            <w:r w:rsidRPr="005D623F">
              <w:rPr>
                <w:rFonts w:ascii="Century Gothic" w:hAnsi="Century Gothic"/>
                <w:sz w:val="20"/>
                <w:szCs w:val="20"/>
                <w:lang w:val="en-US"/>
              </w:rPr>
              <w:t>Correct the false statements.</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Pag 103</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3 Explain the meaning of the following words:</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relief • altitude • coastal • inland • latitude</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4 Listen and answer the questions in your notebook.</w:t>
            </w:r>
          </w:p>
          <w:p w:rsidR="005D623F" w:rsidRPr="005D623F" w:rsidRDefault="005D623F" w:rsidP="005D623F">
            <w:pPr>
              <w:ind w:left="86"/>
              <w:rPr>
                <w:rFonts w:ascii="Century Gothic" w:hAnsi="Century Gothic"/>
                <w:sz w:val="20"/>
                <w:szCs w:val="20"/>
                <w:lang w:val="en-US"/>
              </w:rPr>
            </w:pP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5 Choose one of the cities in the box below and search online for information to answer</w:t>
            </w:r>
          </w:p>
          <w:p w:rsidR="005D623F" w:rsidRPr="005D623F" w:rsidRDefault="005D623F" w:rsidP="005D623F">
            <w:pPr>
              <w:ind w:left="86"/>
              <w:rPr>
                <w:rFonts w:ascii="Century Gothic" w:hAnsi="Century Gothic"/>
                <w:sz w:val="20"/>
                <w:szCs w:val="20"/>
                <w:lang w:val="es-ES"/>
              </w:rPr>
            </w:pPr>
            <w:r w:rsidRPr="005D623F">
              <w:rPr>
                <w:rFonts w:ascii="Century Gothic" w:hAnsi="Century Gothic"/>
                <w:sz w:val="20"/>
                <w:szCs w:val="20"/>
                <w:lang w:val="es-ES"/>
              </w:rPr>
              <w:t>the questions.</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Pag 104</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 xml:space="preserve">1 Think about the four main factors that affect climate. Which is the main factor that </w:t>
            </w:r>
            <w:r w:rsidRPr="005D623F">
              <w:rPr>
                <w:rFonts w:ascii="Century Gothic" w:hAnsi="Century Gothic"/>
                <w:sz w:val="20"/>
                <w:szCs w:val="20"/>
                <w:lang w:val="en-US"/>
              </w:rPr>
              <w:lastRenderedPageBreak/>
              <w:t>contributes towards an oceanic climate?</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2 How does rosemary survive the hot and dry summers of a Mediterranean climate? Do research to find out more about its characteristics and write a description in your</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notebook.</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Pag 105</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3 In your notebook, choose the correct word to complete the sentences.</w:t>
            </w:r>
          </w:p>
          <w:p w:rsidR="005D623F" w:rsidRPr="005D623F" w:rsidRDefault="005D623F" w:rsidP="005D623F">
            <w:pPr>
              <w:ind w:left="86"/>
              <w:rPr>
                <w:rFonts w:ascii="Century Gothic" w:hAnsi="Century Gothic"/>
                <w:sz w:val="20"/>
                <w:szCs w:val="20"/>
                <w:lang w:val="en-US"/>
              </w:rPr>
            </w:pP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4 Why are there very few plants in deserts?</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5 In pairs, look at the map and name one country for each climate.</w:t>
            </w:r>
          </w:p>
          <w:p w:rsidR="005D623F" w:rsidRPr="005D623F" w:rsidRDefault="005D623F" w:rsidP="005D623F">
            <w:pPr>
              <w:ind w:left="86"/>
              <w:rPr>
                <w:rFonts w:ascii="Century Gothic" w:hAnsi="Century Gothic"/>
                <w:sz w:val="20"/>
                <w:szCs w:val="20"/>
                <w:lang w:val="en-US"/>
              </w:rPr>
            </w:pP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 xml:space="preserve">6 Listen and say </w:t>
            </w:r>
            <w:r w:rsidRPr="005D623F">
              <w:rPr>
                <w:rFonts w:ascii="Century Gothic" w:hAnsi="Century Gothic"/>
                <w:i/>
                <w:iCs/>
                <w:sz w:val="20"/>
                <w:szCs w:val="20"/>
                <w:lang w:val="en-US"/>
              </w:rPr>
              <w:t xml:space="preserve">true </w:t>
            </w:r>
            <w:r w:rsidRPr="005D623F">
              <w:rPr>
                <w:rFonts w:ascii="Century Gothic" w:hAnsi="Century Gothic"/>
                <w:sz w:val="20"/>
                <w:szCs w:val="20"/>
                <w:lang w:val="en-US"/>
              </w:rPr>
              <w:t xml:space="preserve">or </w:t>
            </w:r>
            <w:r w:rsidRPr="005D623F">
              <w:rPr>
                <w:rFonts w:ascii="Century Gothic" w:hAnsi="Century Gothic"/>
                <w:i/>
                <w:iCs/>
                <w:sz w:val="20"/>
                <w:szCs w:val="20"/>
                <w:lang w:val="en-US"/>
              </w:rPr>
              <w:t>false</w:t>
            </w:r>
            <w:r w:rsidRPr="005D623F">
              <w:rPr>
                <w:rFonts w:ascii="Century Gothic" w:hAnsi="Century Gothic"/>
                <w:sz w:val="20"/>
                <w:szCs w:val="20"/>
                <w:lang w:val="en-US"/>
              </w:rPr>
              <w:t>.</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 xml:space="preserve">Pag 106 </w:t>
            </w:r>
          </w:p>
          <w:p w:rsidR="005D623F" w:rsidRPr="005D623F" w:rsidRDefault="005D623F" w:rsidP="005D623F">
            <w:pPr>
              <w:ind w:left="86"/>
              <w:rPr>
                <w:rFonts w:ascii="Century Gothic" w:hAnsi="Century Gothic"/>
                <w:sz w:val="20"/>
                <w:szCs w:val="20"/>
                <w:lang w:val="es-ES"/>
              </w:rPr>
            </w:pPr>
            <w:r w:rsidRPr="005D623F">
              <w:rPr>
                <w:rFonts w:ascii="Century Gothic" w:hAnsi="Century Gothic"/>
                <w:sz w:val="20"/>
                <w:szCs w:val="20"/>
                <w:lang w:val="en-US"/>
              </w:rPr>
              <w:t xml:space="preserve">1 In pairs, decide if the sentences are true or false. </w:t>
            </w:r>
            <w:r w:rsidRPr="005D623F">
              <w:rPr>
                <w:rFonts w:ascii="Century Gothic" w:hAnsi="Century Gothic"/>
                <w:sz w:val="20"/>
                <w:szCs w:val="20"/>
                <w:lang w:val="es-ES"/>
              </w:rPr>
              <w:t>Correct the false sentences.</w:t>
            </w:r>
          </w:p>
          <w:p w:rsidR="005D623F" w:rsidRPr="005D623F" w:rsidRDefault="005D623F" w:rsidP="005D623F">
            <w:pPr>
              <w:ind w:left="86"/>
              <w:rPr>
                <w:rFonts w:ascii="Century Gothic" w:hAnsi="Century Gothic"/>
                <w:sz w:val="20"/>
                <w:szCs w:val="20"/>
                <w:lang w:val="es-ES"/>
              </w:rPr>
            </w:pPr>
          </w:p>
          <w:p w:rsidR="005D623F" w:rsidRPr="005D623F" w:rsidRDefault="005D623F" w:rsidP="005D623F">
            <w:pPr>
              <w:ind w:left="86"/>
              <w:rPr>
                <w:rFonts w:ascii="Century Gothic" w:hAnsi="Century Gothic"/>
                <w:sz w:val="20"/>
                <w:szCs w:val="20"/>
                <w:lang w:val="es-ES"/>
              </w:rPr>
            </w:pPr>
            <w:r w:rsidRPr="005D623F">
              <w:rPr>
                <w:rFonts w:ascii="Century Gothic" w:hAnsi="Century Gothic"/>
                <w:sz w:val="20"/>
                <w:szCs w:val="20"/>
                <w:lang w:val="es-ES"/>
              </w:rPr>
              <w:lastRenderedPageBreak/>
              <w:t>Pag 107</w:t>
            </w:r>
          </w:p>
          <w:p w:rsidR="005D623F" w:rsidRPr="005D623F" w:rsidRDefault="005D623F" w:rsidP="005D623F">
            <w:pPr>
              <w:ind w:left="86"/>
              <w:rPr>
                <w:rFonts w:ascii="Century Gothic" w:hAnsi="Century Gothic"/>
                <w:sz w:val="20"/>
                <w:szCs w:val="20"/>
                <w:lang w:val="es-ES"/>
              </w:rPr>
            </w:pP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2 Which main factors that affect climate</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do you think characterise these places?</w:t>
            </w:r>
          </w:p>
          <w:p w:rsidR="005D623F" w:rsidRPr="005D623F" w:rsidRDefault="005D623F" w:rsidP="005D623F">
            <w:pPr>
              <w:ind w:left="86"/>
              <w:rPr>
                <w:rFonts w:ascii="Century Gothic" w:hAnsi="Century Gothic"/>
                <w:sz w:val="20"/>
                <w:szCs w:val="20"/>
                <w:lang w:val="es-ES"/>
              </w:rPr>
            </w:pPr>
            <w:r w:rsidRPr="005D623F">
              <w:rPr>
                <w:rFonts w:ascii="Century Gothic" w:hAnsi="Century Gothic"/>
                <w:sz w:val="20"/>
                <w:szCs w:val="20"/>
                <w:lang w:val="es-ES"/>
              </w:rPr>
              <w:t>a Canary Islands</w:t>
            </w:r>
          </w:p>
          <w:p w:rsidR="005D623F" w:rsidRPr="005D623F" w:rsidRDefault="005D623F" w:rsidP="005D623F">
            <w:pPr>
              <w:ind w:left="86"/>
              <w:rPr>
                <w:rFonts w:ascii="Century Gothic" w:hAnsi="Century Gothic"/>
                <w:sz w:val="20"/>
                <w:szCs w:val="20"/>
                <w:lang w:val="es-ES"/>
              </w:rPr>
            </w:pPr>
            <w:r w:rsidRPr="005D623F">
              <w:rPr>
                <w:rFonts w:ascii="Century Gothic" w:hAnsi="Century Gothic"/>
                <w:sz w:val="20"/>
                <w:szCs w:val="20"/>
                <w:lang w:val="es-ES"/>
              </w:rPr>
              <w:t>b the Pyrenees</w:t>
            </w:r>
          </w:p>
          <w:p w:rsidR="005D623F" w:rsidRPr="005D623F" w:rsidRDefault="005D623F" w:rsidP="005D623F">
            <w:pPr>
              <w:ind w:left="86"/>
              <w:rPr>
                <w:rFonts w:ascii="Century Gothic" w:hAnsi="Century Gothic"/>
                <w:sz w:val="20"/>
                <w:szCs w:val="20"/>
                <w:lang w:val="es-ES"/>
              </w:rPr>
            </w:pP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 xml:space="preserve">3 Which autonomous communities have an oceanic climate in most or all of </w:t>
            </w:r>
            <w:proofErr w:type="gramStart"/>
            <w:r w:rsidRPr="005D623F">
              <w:rPr>
                <w:rFonts w:ascii="Century Gothic" w:hAnsi="Century Gothic"/>
                <w:sz w:val="20"/>
                <w:szCs w:val="20"/>
                <w:lang w:val="en-US"/>
              </w:rPr>
              <w:t>their</w:t>
            </w:r>
            <w:proofErr w:type="gramEnd"/>
          </w:p>
          <w:p w:rsidR="005D623F" w:rsidRPr="005D623F" w:rsidRDefault="005D623F" w:rsidP="005D623F">
            <w:pPr>
              <w:ind w:left="86"/>
              <w:rPr>
                <w:rFonts w:ascii="Century Gothic" w:hAnsi="Century Gothic"/>
                <w:sz w:val="20"/>
                <w:szCs w:val="20"/>
                <w:lang w:val="es-ES"/>
              </w:rPr>
            </w:pPr>
            <w:r w:rsidRPr="005D623F">
              <w:rPr>
                <w:rFonts w:ascii="Century Gothic" w:hAnsi="Century Gothic"/>
                <w:sz w:val="20"/>
                <w:szCs w:val="20"/>
                <w:lang w:val="es-ES"/>
              </w:rPr>
              <w:t>territory?</w:t>
            </w:r>
          </w:p>
          <w:p w:rsidR="005D623F" w:rsidRPr="005D623F" w:rsidRDefault="005D623F" w:rsidP="005D623F">
            <w:pPr>
              <w:ind w:left="86"/>
              <w:rPr>
                <w:rFonts w:ascii="Century Gothic" w:hAnsi="Century Gothic"/>
                <w:sz w:val="20"/>
                <w:szCs w:val="20"/>
                <w:lang w:val="es-ES"/>
              </w:rPr>
            </w:pP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4 Search online for the average minimum and maximum temperatures for each climate</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type in Spain. How do they vary from month to month? Which climate reaches the highest temperature?</w:t>
            </w:r>
          </w:p>
          <w:p w:rsidR="005D623F" w:rsidRPr="005D623F" w:rsidRDefault="005D623F" w:rsidP="005D623F">
            <w:pPr>
              <w:ind w:left="86"/>
              <w:rPr>
                <w:rFonts w:ascii="Century Gothic" w:hAnsi="Century Gothic"/>
                <w:sz w:val="20"/>
                <w:szCs w:val="20"/>
                <w:lang w:val="en-US"/>
              </w:rPr>
            </w:pP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5 Choose one of the climates of Spain. Find one more typical plant or animal for that</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 xml:space="preserve">climate. Which characteristics does </w:t>
            </w:r>
            <w:r w:rsidRPr="005D623F">
              <w:rPr>
                <w:rFonts w:ascii="Century Gothic" w:hAnsi="Century Gothic"/>
                <w:sz w:val="20"/>
                <w:szCs w:val="20"/>
                <w:lang w:val="en-US"/>
              </w:rPr>
              <w:lastRenderedPageBreak/>
              <w:t>each have to allow it to survive in those climate</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conditions?</w:t>
            </w:r>
          </w:p>
          <w:p w:rsidR="005D623F" w:rsidRPr="005D623F" w:rsidRDefault="005D623F" w:rsidP="005D623F">
            <w:pPr>
              <w:ind w:left="86"/>
              <w:rPr>
                <w:rFonts w:ascii="Century Gothic" w:hAnsi="Century Gothic"/>
                <w:sz w:val="20"/>
                <w:szCs w:val="20"/>
                <w:lang w:val="en-US"/>
              </w:rPr>
            </w:pP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6 In pairs, look at the map on this page. Imagine you are travelling from A Coruña to</w:t>
            </w: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 xml:space="preserve">Cádiz. Which climates will you pass through? How do you think the scenery will </w:t>
            </w:r>
            <w:proofErr w:type="gramStart"/>
            <w:r w:rsidRPr="005D623F">
              <w:rPr>
                <w:rFonts w:ascii="Century Gothic" w:hAnsi="Century Gothic"/>
                <w:sz w:val="20"/>
                <w:szCs w:val="20"/>
                <w:lang w:val="en-US"/>
              </w:rPr>
              <w:t>change</w:t>
            </w:r>
            <w:proofErr w:type="gramEnd"/>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along the way?</w:t>
            </w:r>
          </w:p>
          <w:p w:rsidR="005D623F" w:rsidRPr="005D623F" w:rsidRDefault="005D623F" w:rsidP="005D623F">
            <w:pPr>
              <w:ind w:left="86"/>
              <w:rPr>
                <w:rFonts w:ascii="Century Gothic" w:hAnsi="Century Gothic"/>
                <w:sz w:val="20"/>
                <w:szCs w:val="20"/>
                <w:lang w:val="en-US"/>
              </w:rPr>
            </w:pPr>
          </w:p>
          <w:p w:rsidR="005D623F" w:rsidRPr="005D623F" w:rsidRDefault="005D623F" w:rsidP="005D623F">
            <w:pPr>
              <w:ind w:left="86"/>
              <w:rPr>
                <w:rFonts w:ascii="Century Gothic" w:hAnsi="Century Gothic"/>
                <w:sz w:val="20"/>
                <w:szCs w:val="20"/>
                <w:lang w:val="en-US"/>
              </w:rPr>
            </w:pPr>
            <w:r w:rsidRPr="005D623F">
              <w:rPr>
                <w:rFonts w:ascii="Century Gothic" w:hAnsi="Century Gothic"/>
                <w:sz w:val="20"/>
                <w:szCs w:val="20"/>
                <w:lang w:val="en-US"/>
              </w:rPr>
              <w:t>7 Listen and say the climate the speaker is describing.</w:t>
            </w:r>
          </w:p>
          <w:p w:rsidR="00520E6B" w:rsidRPr="005D623F" w:rsidRDefault="00520E6B" w:rsidP="00520E6B">
            <w:pPr>
              <w:ind w:left="-56"/>
              <w:rPr>
                <w:rFonts w:ascii="Century Gothic" w:hAnsi="Century Gothic"/>
                <w:sz w:val="20"/>
                <w:szCs w:val="20"/>
                <w:lang w:val="es-ES"/>
              </w:rPr>
            </w:pPr>
          </w:p>
        </w:tc>
        <w:tc>
          <w:tcPr>
            <w:tcW w:w="720" w:type="pct"/>
            <w:tcBorders>
              <w:top w:val="single" w:sz="4" w:space="0" w:color="548DD4"/>
              <w:left w:val="single" w:sz="4" w:space="0" w:color="548DD4"/>
              <w:bottom w:val="single" w:sz="4" w:space="0" w:color="548DD4"/>
              <w:right w:val="single" w:sz="4" w:space="0" w:color="548DD4"/>
            </w:tcBorders>
          </w:tcPr>
          <w:p w:rsidR="00520E6B" w:rsidRDefault="00520E6B" w:rsidP="00520E6B">
            <w:pPr>
              <w:ind w:left="-56"/>
              <w:rPr>
                <w:rFonts w:ascii="Century Gothic" w:hAnsi="Century Gothic"/>
                <w:b/>
                <w:sz w:val="24"/>
                <w:szCs w:val="24"/>
                <w:lang w:val="es-ES"/>
              </w:rPr>
            </w:pPr>
          </w:p>
          <w:p w:rsidR="00520E6B" w:rsidRDefault="00520E6B" w:rsidP="00520E6B">
            <w:pPr>
              <w:numPr>
                <w:ilvl w:val="0"/>
                <w:numId w:val="48"/>
              </w:numPr>
              <w:ind w:left="86" w:hanging="142"/>
              <w:rPr>
                <w:rFonts w:ascii="Century Gothic" w:hAnsi="Century Gothic"/>
                <w:b/>
                <w:sz w:val="24"/>
                <w:szCs w:val="24"/>
                <w:lang w:val="es-ES"/>
              </w:rPr>
            </w:pPr>
            <w:r>
              <w:rPr>
                <w:rFonts w:ascii="Century Gothic" w:hAnsi="Century Gothic"/>
                <w:noProof/>
                <w:sz w:val="20"/>
                <w:szCs w:val="20"/>
                <w:lang w:val="es-ES" w:eastAsia="es-ES"/>
              </w:rPr>
              <w:t>CMCT, CCL</w:t>
            </w: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b/>
                <w:sz w:val="24"/>
                <w:szCs w:val="24"/>
                <w:lang w:val="es-ES"/>
              </w:rPr>
            </w:pPr>
          </w:p>
          <w:p w:rsidR="00520E6B" w:rsidRDefault="00520E6B" w:rsidP="00520E6B">
            <w:pPr>
              <w:numPr>
                <w:ilvl w:val="0"/>
                <w:numId w:val="48"/>
              </w:numPr>
              <w:ind w:left="86" w:hanging="142"/>
              <w:rPr>
                <w:rFonts w:ascii="Century Gothic" w:hAnsi="Century Gothic"/>
                <w:b/>
                <w:sz w:val="24"/>
                <w:szCs w:val="24"/>
                <w:lang w:val="es-ES"/>
              </w:rPr>
            </w:pPr>
            <w:r>
              <w:rPr>
                <w:rFonts w:ascii="Century Gothic" w:hAnsi="Century Gothic"/>
                <w:noProof/>
                <w:sz w:val="20"/>
                <w:szCs w:val="20"/>
                <w:lang w:val="es-ES" w:eastAsia="es-ES"/>
              </w:rPr>
              <w:t>CMCT</w:t>
            </w:r>
          </w:p>
        </w:tc>
        <w:tc>
          <w:tcPr>
            <w:tcW w:w="758" w:type="pct"/>
            <w:tcBorders>
              <w:top w:val="single" w:sz="4" w:space="0" w:color="548DD4"/>
              <w:left w:val="single" w:sz="4" w:space="0" w:color="548DD4"/>
              <w:bottom w:val="single" w:sz="4" w:space="0" w:color="548DD4"/>
              <w:right w:val="single" w:sz="4" w:space="0" w:color="548DD4"/>
            </w:tcBorders>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520E6B" w:rsidRPr="00D86AF1" w:rsidRDefault="00520E6B" w:rsidP="00520E6B">
            <w:pPr>
              <w:autoSpaceDE w:val="0"/>
              <w:autoSpaceDN w:val="0"/>
              <w:adjustRightInd w:val="0"/>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520E6B" w:rsidRPr="00D86AF1" w:rsidRDefault="00520E6B" w:rsidP="00520E6B">
            <w:pPr>
              <w:autoSpaceDE w:val="0"/>
              <w:autoSpaceDN w:val="0"/>
              <w:adjustRightInd w:val="0"/>
              <w:rPr>
                <w:rFonts w:ascii="Century Gothic" w:hAnsi="Century Gothic"/>
                <w:b/>
                <w:sz w:val="20"/>
                <w:szCs w:val="20"/>
                <w:lang w:val="es-ES"/>
              </w:rPr>
            </w:pPr>
          </w:p>
          <w:p w:rsidR="00520E6B" w:rsidRPr="00D86AF1" w:rsidRDefault="00520E6B" w:rsidP="00520E6B">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520E6B" w:rsidRPr="00D86AF1" w:rsidRDefault="00520E6B" w:rsidP="00520E6B">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w:t>
            </w:r>
            <w:r w:rsidRPr="00D86AF1">
              <w:rPr>
                <w:rFonts w:ascii="Century Gothic" w:hAnsi="Century Gothic"/>
                <w:sz w:val="20"/>
                <w:szCs w:val="20"/>
                <w:lang w:val="es-ES"/>
              </w:rPr>
              <w:lastRenderedPageBreak/>
              <w:t xml:space="preserve">conclusiones científicas. </w:t>
            </w:r>
          </w:p>
          <w:p w:rsidR="00520E6B" w:rsidRPr="00D86AF1" w:rsidRDefault="00520E6B" w:rsidP="00520E6B">
            <w:pPr>
              <w:autoSpaceDE w:val="0"/>
              <w:autoSpaceDN w:val="0"/>
              <w:adjustRightInd w:val="0"/>
              <w:ind w:left="132"/>
              <w:rPr>
                <w:rFonts w:ascii="Century Gothic" w:hAnsi="Century Gothic"/>
                <w:sz w:val="20"/>
                <w:szCs w:val="20"/>
                <w:lang w:val="es-ES"/>
              </w:rPr>
            </w:pPr>
          </w:p>
          <w:p w:rsidR="00520E6B" w:rsidRPr="00D86AF1" w:rsidRDefault="00520E6B" w:rsidP="00520E6B">
            <w:pPr>
              <w:autoSpaceDE w:val="0"/>
              <w:autoSpaceDN w:val="0"/>
              <w:adjustRightInd w:val="0"/>
              <w:ind w:left="132"/>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520E6B" w:rsidRPr="00D86AF1" w:rsidRDefault="00520E6B" w:rsidP="00520E6B">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520E6B" w:rsidRPr="00D86AF1" w:rsidRDefault="00520E6B" w:rsidP="00520E6B">
            <w:pPr>
              <w:autoSpaceDE w:val="0"/>
              <w:autoSpaceDN w:val="0"/>
              <w:adjustRightInd w:val="0"/>
              <w:ind w:left="274"/>
              <w:rPr>
                <w:rFonts w:ascii="Century Gothic" w:hAnsi="Century Gothic"/>
                <w:color w:val="A6A6A6"/>
                <w:sz w:val="20"/>
                <w:szCs w:val="20"/>
                <w:lang w:val="es-ES"/>
              </w:rPr>
            </w:pPr>
          </w:p>
          <w:p w:rsidR="00520E6B" w:rsidRPr="00D86AF1" w:rsidRDefault="00520E6B" w:rsidP="00520E6B">
            <w:pPr>
              <w:autoSpaceDE w:val="0"/>
              <w:autoSpaceDN w:val="0"/>
              <w:adjustRightInd w:val="0"/>
              <w:ind w:left="274"/>
              <w:rPr>
                <w:rFonts w:ascii="Century Gothic" w:hAnsi="Century Gothic"/>
                <w:color w:val="A6A6A6"/>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678" w:type="pct"/>
            <w:tcBorders>
              <w:top w:val="single" w:sz="4" w:space="0" w:color="548DD4"/>
              <w:left w:val="single" w:sz="4" w:space="0" w:color="548DD4"/>
              <w:bottom w:val="single" w:sz="4" w:space="0" w:color="548DD4"/>
              <w:right w:val="single" w:sz="4" w:space="0" w:color="548DD4"/>
            </w:tcBorders>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520E6B" w:rsidRPr="00D86AF1" w:rsidRDefault="00520E6B" w:rsidP="00520E6B">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bookmarkEnd w:id="1"/>
    </w:tbl>
    <w:p w:rsidR="009B747A" w:rsidRPr="00D86AF1" w:rsidRDefault="009B747A" w:rsidP="009B747A">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0501E0" w:rsidRPr="00D86AF1">
        <w:rPr>
          <w:rFonts w:ascii="Century Gothic" w:hAnsi="Century Gothic"/>
          <w:b/>
          <w:color w:val="548DD4"/>
          <w:sz w:val="28"/>
          <w:szCs w:val="28"/>
          <w:lang w:val="es-ES"/>
        </w:rPr>
        <w:lastRenderedPageBreak/>
        <w:t>6</w:t>
      </w:r>
      <w:r w:rsidRPr="00D86AF1">
        <w:rPr>
          <w:rFonts w:ascii="Century Gothic" w:hAnsi="Century Gothic"/>
          <w:b/>
          <w:color w:val="548DD4"/>
          <w:sz w:val="28"/>
          <w:szCs w:val="28"/>
          <w:lang w:val="es-ES"/>
        </w:rPr>
        <w:t>.4. VALORACIÓN DE LO APRENDIDO (RÚBRICAS)</w:t>
      </w:r>
    </w:p>
    <w:p w:rsidR="009B747A" w:rsidRPr="00D86AF1" w:rsidRDefault="009B747A" w:rsidP="009B747A">
      <w:pPr>
        <w:pStyle w:val="Prrafodelista"/>
        <w:ind w:left="0"/>
        <w:rPr>
          <w:rFonts w:ascii="Century Gothic" w:hAnsi="Century Gothic"/>
          <w:b/>
          <w:sz w:val="24"/>
          <w:szCs w:val="24"/>
          <w:lang w:val="es-ES"/>
        </w:rPr>
      </w:pPr>
    </w:p>
    <w:tbl>
      <w:tblPr>
        <w:tblW w:w="1528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4A0" w:firstRow="1" w:lastRow="0" w:firstColumn="1" w:lastColumn="0" w:noHBand="0" w:noVBand="1"/>
      </w:tblPr>
      <w:tblGrid>
        <w:gridCol w:w="2012"/>
        <w:gridCol w:w="2056"/>
        <w:gridCol w:w="1845"/>
        <w:gridCol w:w="1785"/>
        <w:gridCol w:w="1870"/>
        <w:gridCol w:w="1980"/>
        <w:gridCol w:w="2090"/>
        <w:gridCol w:w="1650"/>
      </w:tblGrid>
      <w:tr w:rsidR="009B747A" w:rsidRPr="00D86AF1">
        <w:trPr>
          <w:tblHeader/>
        </w:trPr>
        <w:tc>
          <w:tcPr>
            <w:tcW w:w="2012"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2056"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Indicadores de logro</w:t>
            </w:r>
          </w:p>
        </w:tc>
        <w:tc>
          <w:tcPr>
            <w:tcW w:w="1845"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725" w:type="dxa"/>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Pr="00D86AF1">
              <w:rPr>
                <w:rStyle w:val="Refdenotaalpie"/>
                <w:rFonts w:ascii="Century Gothic" w:hAnsi="Century Gothic"/>
                <w:b/>
                <w:sz w:val="24"/>
                <w:szCs w:val="24"/>
                <w:lang w:val="es-ES"/>
              </w:rPr>
              <w:footnoteReference w:id="18"/>
            </w:r>
          </w:p>
        </w:tc>
        <w:tc>
          <w:tcPr>
            <w:tcW w:w="1650"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9B747A" w:rsidRPr="00D86AF1">
        <w:trPr>
          <w:tblHeader/>
        </w:trPr>
        <w:tc>
          <w:tcPr>
            <w:tcW w:w="2012"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2056"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845"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785"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870"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980"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2090" w:type="dxa"/>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50" w:type="dxa"/>
            <w:vMerge/>
          </w:tcPr>
          <w:p w:rsidR="009B747A" w:rsidRPr="00D86AF1" w:rsidRDefault="009B747A" w:rsidP="004F4D5A">
            <w:pPr>
              <w:pStyle w:val="Prrafodelista"/>
              <w:ind w:left="0"/>
              <w:rPr>
                <w:rFonts w:ascii="Century Gothic" w:hAnsi="Century Gothic"/>
                <w:b/>
                <w:sz w:val="24"/>
                <w:szCs w:val="24"/>
                <w:lang w:val="es-ES"/>
              </w:rPr>
            </w:pPr>
          </w:p>
        </w:tc>
      </w:tr>
      <w:tr w:rsidR="009B747A" w:rsidRPr="00D86AF1">
        <w:trPr>
          <w:trHeight w:val="377"/>
        </w:trPr>
        <w:tc>
          <w:tcPr>
            <w:tcW w:w="2012" w:type="dxa"/>
          </w:tcPr>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CE 3.1 Obtener</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información concreta y</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relevante sobre hechos o</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fenómenos previamente</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delimitados, utilizando</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diferentes fuentes</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(directas e indirectas),</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junto con las tecnologías</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de la información y la</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comunicación para</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obtener información,</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aprendiendo y expresando contenidos sobre Ciencias sociales.</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tc>
        <w:tc>
          <w:tcPr>
            <w:tcW w:w="2056" w:type="dxa"/>
          </w:tcPr>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CS.3.1.1. Busca, selecciona y organiza información concreta y relevante, la analiza, obtiene conclusiones, reflexiona acerca del proceso seguido y lo comunica oralmente y/o por escrito, usando las tecnologías de la información y la comunicación y elabora trabajos. (CD, CCL, SIEP).</w:t>
            </w: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CS.3.1.2. Utiliza las tecnologías de la información y la comunicación </w:t>
            </w:r>
            <w:r>
              <w:rPr>
                <w:rFonts w:ascii="Century Gothic" w:hAnsi="Century Gothic" w:cs="FuturaStd-Medium"/>
                <w:sz w:val="20"/>
                <w:szCs w:val="20"/>
                <w:lang w:val="es-ES" w:eastAsia="es-ES"/>
              </w:rPr>
              <w:lastRenderedPageBreak/>
              <w:t>para elaborar trabajos y analiza información manejando imágenes, tablas,</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gráficos, esquemas y resúmenes, presentando un informe o presentación digital. (CD, CCL, SIEP).</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tc>
        <w:tc>
          <w:tcPr>
            <w:tcW w:w="1845" w:type="dxa"/>
          </w:tcPr>
          <w:p w:rsidR="009B747A" w:rsidRPr="00D86AF1" w:rsidRDefault="009B747A" w:rsidP="004F4D5A">
            <w:pPr>
              <w:ind w:left="-56"/>
              <w:rPr>
                <w:rFonts w:ascii="Century Gothic" w:hAnsi="Century Gothic"/>
                <w:sz w:val="20"/>
                <w:szCs w:val="20"/>
                <w:lang w:val="es-ES"/>
              </w:rPr>
            </w:pPr>
          </w:p>
          <w:p w:rsidR="009B747A" w:rsidRPr="00D86AF1" w:rsidRDefault="009B747A"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9B747A" w:rsidRPr="00D86AF1" w:rsidRDefault="009B747A"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BD4542" w:rsidRPr="00D86AF1" w:rsidRDefault="00BD4542" w:rsidP="00BD4542">
            <w:pPr>
              <w:rPr>
                <w:rFonts w:ascii="Century Gothic" w:hAnsi="Century Gothic"/>
                <w:sz w:val="20"/>
                <w:szCs w:val="20"/>
                <w:lang w:val="es-ES"/>
              </w:rPr>
            </w:pPr>
          </w:p>
          <w:p w:rsidR="009B747A" w:rsidRPr="00D86AF1" w:rsidRDefault="009B747A" w:rsidP="004F4D5A">
            <w:pPr>
              <w:ind w:left="86"/>
              <w:rPr>
                <w:rFonts w:ascii="Century Gothic" w:hAnsi="Century Gothic" w:cs="FuturaStd-Medium"/>
                <w:sz w:val="20"/>
                <w:szCs w:val="20"/>
                <w:lang w:val="es-ES" w:eastAsia="es-ES"/>
              </w:rPr>
            </w:pPr>
          </w:p>
        </w:tc>
        <w:tc>
          <w:tcPr>
            <w:tcW w:w="1785" w:type="dxa"/>
          </w:tcPr>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 haciéndolo con total dominio.</w:t>
            </w: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lastRenderedPageBreak/>
              <w:t>Utiliza las tecnologías de la información y la comunicación para elaborar trabajos y analiza información manejando imágenes, tablas,</w:t>
            </w:r>
          </w:p>
          <w:p w:rsidR="009B747A" w:rsidRPr="00D86AF1"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gráficos, esquemas y resúmenes, presentando un informe o presentación digital, haciéndolo con total dominio.</w:t>
            </w:r>
          </w:p>
        </w:tc>
        <w:tc>
          <w:tcPr>
            <w:tcW w:w="1870" w:type="dxa"/>
          </w:tcPr>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 sin excesiva dificultad.</w:t>
            </w: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Utiliza las tecnologías de la información y </w:t>
            </w:r>
            <w:r>
              <w:rPr>
                <w:rFonts w:ascii="Century Gothic" w:hAnsi="Century Gothic" w:cs="FuturaStd-Medium"/>
                <w:sz w:val="20"/>
                <w:szCs w:val="20"/>
                <w:lang w:val="es-ES" w:eastAsia="es-ES"/>
              </w:rPr>
              <w:lastRenderedPageBreak/>
              <w:t>la comunicación para elaborar trabajos y analiza información manejando imágenes, tablas,</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gráficos, esquemas y resúmenes, presentando un informe o presentación digital, sin excesiva dificultad.</w:t>
            </w:r>
          </w:p>
          <w:p w:rsidR="00520E6B" w:rsidRDefault="00520E6B" w:rsidP="00520E6B">
            <w:pPr>
              <w:rPr>
                <w:rFonts w:ascii="Century Gothic" w:hAnsi="Century Gothic" w:cs="FuturaStd-Medium"/>
                <w:sz w:val="20"/>
                <w:szCs w:val="20"/>
                <w:lang w:val="es-ES" w:eastAsia="es-ES"/>
              </w:rPr>
            </w:pPr>
          </w:p>
          <w:p w:rsidR="009B747A" w:rsidRPr="00D86AF1" w:rsidRDefault="009B747A" w:rsidP="004F4D5A">
            <w:pPr>
              <w:rPr>
                <w:sz w:val="20"/>
                <w:szCs w:val="20"/>
                <w:lang w:val="es-ES"/>
              </w:rPr>
            </w:pPr>
          </w:p>
        </w:tc>
        <w:tc>
          <w:tcPr>
            <w:tcW w:w="1980" w:type="dxa"/>
          </w:tcPr>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 en la mayor parte de los casos.</w:t>
            </w: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Utiliza las tecnologías de la información y la comunicación para elaborar </w:t>
            </w:r>
            <w:r>
              <w:rPr>
                <w:rFonts w:ascii="Century Gothic" w:hAnsi="Century Gothic" w:cs="FuturaStd-Medium"/>
                <w:sz w:val="20"/>
                <w:szCs w:val="20"/>
                <w:lang w:val="es-ES" w:eastAsia="es-ES"/>
              </w:rPr>
              <w:lastRenderedPageBreak/>
              <w:t>trabajos y analiza información manejando imágenes, tablas,</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gráficos, esquemas y resúmenes, presentando un informe o presentación digital, en la mayor parte de los casos.</w:t>
            </w:r>
          </w:p>
          <w:p w:rsidR="009B747A" w:rsidRPr="00D86AF1" w:rsidRDefault="009B747A" w:rsidP="004F4D5A">
            <w:pPr>
              <w:rPr>
                <w:sz w:val="20"/>
                <w:szCs w:val="20"/>
                <w:lang w:val="es-ES"/>
              </w:rPr>
            </w:pPr>
          </w:p>
        </w:tc>
        <w:tc>
          <w:tcPr>
            <w:tcW w:w="2090" w:type="dxa"/>
          </w:tcPr>
          <w:p w:rsidR="004A5159" w:rsidRDefault="004A5159" w:rsidP="004A5159">
            <w:pPr>
              <w:rPr>
                <w:rFonts w:ascii="Century Gothic" w:hAnsi="Century Gothic"/>
                <w:sz w:val="20"/>
                <w:szCs w:val="20"/>
                <w:lang w:val="es-ES"/>
              </w:rPr>
            </w:pPr>
          </w:p>
          <w:p w:rsidR="004A5159" w:rsidRDefault="004A5159" w:rsidP="004A5159">
            <w:pPr>
              <w:rPr>
                <w:rFonts w:ascii="Century Gothic" w:hAnsi="Century Gothic"/>
                <w:sz w:val="20"/>
                <w:szCs w:val="20"/>
                <w:lang w:val="es-ES"/>
              </w:rPr>
            </w:pPr>
            <w:r>
              <w:rPr>
                <w:rFonts w:ascii="Century Gothic" w:hAnsi="Century Gothic" w:cs="FuturaStd-Medium"/>
                <w:sz w:val="20"/>
                <w:szCs w:val="20"/>
                <w:lang w:val="es-ES" w:eastAsia="es-ES"/>
              </w:rPr>
              <w:t xml:space="preserve">Busca, selecciona y organiza información concreta y relevante, la analiza, obtiene conclusiones, reflexiona acerca del proceso seguido y lo comunica oralmente y/o por escrito, usando las tecnologías de la información y la comunicación y elabora trabajos, </w:t>
            </w:r>
            <w:r>
              <w:rPr>
                <w:rFonts w:ascii="Century Gothic" w:hAnsi="Century Gothic"/>
                <w:sz w:val="20"/>
                <w:szCs w:val="20"/>
                <w:lang w:val="es-ES"/>
              </w:rPr>
              <w:t>aunque encuentra muchas dificultades al hacerlo.</w:t>
            </w:r>
          </w:p>
          <w:p w:rsidR="004A5159" w:rsidRDefault="004A5159" w:rsidP="004A5159">
            <w:pPr>
              <w:rPr>
                <w:rFonts w:ascii="Century Gothic" w:hAnsi="Century Gothic"/>
                <w:sz w:val="20"/>
                <w:szCs w:val="20"/>
                <w:lang w:val="es-ES"/>
              </w:rPr>
            </w:pP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Utiliza las tecnologías de la información y la comunicación para elaborar trabajos y analiza </w:t>
            </w:r>
            <w:r>
              <w:rPr>
                <w:rFonts w:ascii="Century Gothic" w:hAnsi="Century Gothic" w:cs="FuturaStd-Medium"/>
                <w:sz w:val="20"/>
                <w:szCs w:val="20"/>
                <w:lang w:val="es-ES" w:eastAsia="es-ES"/>
              </w:rPr>
              <w:lastRenderedPageBreak/>
              <w:t>información manejando imágenes, tablas,</w:t>
            </w:r>
          </w:p>
          <w:p w:rsidR="009B747A" w:rsidRPr="00D86AF1" w:rsidRDefault="004A5159" w:rsidP="004A5159">
            <w:pPr>
              <w:rPr>
                <w:rFonts w:ascii="Century Gothic" w:hAnsi="Century Gothic"/>
                <w:sz w:val="20"/>
                <w:szCs w:val="20"/>
                <w:lang w:val="es-ES"/>
              </w:rPr>
            </w:pPr>
            <w:r>
              <w:rPr>
                <w:rFonts w:ascii="Century Gothic" w:hAnsi="Century Gothic" w:cs="FuturaStd-Medium"/>
                <w:sz w:val="20"/>
                <w:szCs w:val="20"/>
                <w:lang w:val="es-ES" w:eastAsia="es-ES"/>
              </w:rPr>
              <w:t xml:space="preserve">gráficos, esquemas y resúmenes, presentando un informe o presentación digital, </w:t>
            </w:r>
            <w:r>
              <w:rPr>
                <w:rFonts w:ascii="Century Gothic" w:hAnsi="Century Gothic"/>
                <w:sz w:val="20"/>
                <w:szCs w:val="20"/>
                <w:lang w:val="es-ES"/>
              </w:rPr>
              <w:t>aunque encuentra muchas dificultades al hacerlo.</w:t>
            </w:r>
          </w:p>
        </w:tc>
        <w:tc>
          <w:tcPr>
            <w:tcW w:w="1650" w:type="dxa"/>
          </w:tcPr>
          <w:p w:rsidR="009B747A" w:rsidRPr="00D86AF1" w:rsidRDefault="009B747A" w:rsidP="004F4D5A">
            <w:pPr>
              <w:pStyle w:val="Prrafodelista"/>
              <w:ind w:left="0"/>
              <w:rPr>
                <w:rFonts w:ascii="Century Gothic" w:hAnsi="Century Gothic"/>
                <w:b/>
                <w:sz w:val="20"/>
                <w:szCs w:val="20"/>
                <w:lang w:val="es-ES"/>
              </w:rPr>
            </w:pPr>
          </w:p>
        </w:tc>
      </w:tr>
      <w:tr w:rsidR="009B747A" w:rsidRPr="00D86AF1">
        <w:trPr>
          <w:trHeight w:val="377"/>
        </w:trPr>
        <w:tc>
          <w:tcPr>
            <w:tcW w:w="2012" w:type="dxa"/>
          </w:tcPr>
          <w:p w:rsidR="004A5159" w:rsidRDefault="004A5159" w:rsidP="004A5159">
            <w:pPr>
              <w:rPr>
                <w:rFonts w:ascii="Century Gothic" w:hAnsi="Century Gothic" w:cs="FuturaStd-Medium"/>
                <w:sz w:val="20"/>
                <w:szCs w:val="20"/>
                <w:lang w:val="es-ES" w:eastAsia="es-ES"/>
              </w:rPr>
            </w:pP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CE.3.2. Desarrollar la</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responsabilidad, el</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esfuerzo, la constancia</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en el estudio, la</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creatividad y el espíritu</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emprendedor</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obteniendo conclusiones</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lastRenderedPageBreak/>
              <w:t>innovadoras, realizando</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trabajos y presentaciones a nivel individual y colaborando</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en grupo de manera</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responsable mediante la</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búsqueda, selección y</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organización de textos</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de carácter social,</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geográfico o histórico,</w:t>
            </w:r>
          </w:p>
          <w:p w:rsidR="00BD4542" w:rsidRPr="00D86AF1"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aceptando las diferencias con respeto y tolerancia hacia otras ideas y aportaciones.</w:t>
            </w:r>
          </w:p>
        </w:tc>
        <w:tc>
          <w:tcPr>
            <w:tcW w:w="2056" w:type="dxa"/>
          </w:tcPr>
          <w:p w:rsidR="004A5159" w:rsidRDefault="004A5159" w:rsidP="004A5159">
            <w:pPr>
              <w:autoSpaceDE w:val="0"/>
              <w:autoSpaceDN w:val="0"/>
              <w:adjustRightInd w:val="0"/>
              <w:rPr>
                <w:rFonts w:ascii="Century Gothic" w:hAnsi="Century Gothic" w:cs="FuturaStd-Medium"/>
                <w:sz w:val="20"/>
                <w:szCs w:val="20"/>
                <w:lang w:val="es-ES" w:eastAsia="es-ES"/>
              </w:rPr>
            </w:pP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CS.3.2.1. Realiza las tareas, con autonomía, y elabora trabajos, presentándolos de manera ordenada, clara y limpia, usando el vocabulario adecuado exponiéndolos oralmente y </w:t>
            </w:r>
            <w:r>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 (CSYC, SIEP).</w:t>
            </w:r>
          </w:p>
          <w:p w:rsidR="004A5159" w:rsidRDefault="004A5159" w:rsidP="004A5159">
            <w:pPr>
              <w:autoSpaceDE w:val="0"/>
              <w:autoSpaceDN w:val="0"/>
              <w:adjustRightInd w:val="0"/>
              <w:rPr>
                <w:rFonts w:ascii="Century Gothic" w:hAnsi="Century Gothic" w:cs="FuturaStd-Medium"/>
                <w:sz w:val="20"/>
                <w:szCs w:val="20"/>
                <w:lang w:val="es-ES" w:eastAsia="es-ES"/>
              </w:rPr>
            </w:pP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tc>
        <w:tc>
          <w:tcPr>
            <w:tcW w:w="1845"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lastRenderedPageBreak/>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9B747A" w:rsidRPr="00D86AF1" w:rsidRDefault="009B747A"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9B747A" w:rsidRPr="00D86AF1" w:rsidRDefault="009B747A" w:rsidP="004F4D5A">
            <w:pPr>
              <w:ind w:left="86"/>
              <w:rPr>
                <w:rFonts w:ascii="Century Gothic" w:hAnsi="Century Gothic" w:cs="FuturaStd-Medium"/>
                <w:sz w:val="20"/>
                <w:szCs w:val="20"/>
                <w:lang w:val="es-ES" w:eastAsia="es-ES"/>
              </w:rPr>
            </w:pPr>
          </w:p>
        </w:tc>
        <w:tc>
          <w:tcPr>
            <w:tcW w:w="1785" w:type="dxa"/>
          </w:tcPr>
          <w:p w:rsidR="004A5159" w:rsidRDefault="004A5159" w:rsidP="004A5159">
            <w:pPr>
              <w:rPr>
                <w:rFonts w:ascii="Century Gothic" w:hAnsi="Century Gothic" w:cs="FuturaStd-Medium"/>
                <w:sz w:val="20"/>
                <w:szCs w:val="20"/>
                <w:lang w:val="es-ES" w:eastAsia="es-ES"/>
              </w:rPr>
            </w:pPr>
          </w:p>
          <w:p w:rsidR="009B747A" w:rsidRPr="00D86AF1"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w:t>
            </w:r>
            <w:r>
              <w:rPr>
                <w:rFonts w:ascii="Century Gothic" w:hAnsi="Century Gothic" w:cs="FuturaStd-Medium"/>
                <w:sz w:val="20"/>
                <w:szCs w:val="20"/>
                <w:lang w:val="es-ES" w:eastAsia="es-ES"/>
              </w:rPr>
              <w:lastRenderedPageBreak/>
              <w:t>exponiéndolos oralmente y mostrando actitudes de confianza en sí mismo, sentido crítico, iniciativa personal, curiosidad, interés, creatividad en el aprendizaje y espíritu emprendedor, haciéndolo con total dominio.</w:t>
            </w:r>
          </w:p>
        </w:tc>
        <w:tc>
          <w:tcPr>
            <w:tcW w:w="1870" w:type="dxa"/>
          </w:tcPr>
          <w:p w:rsidR="004A5159" w:rsidRDefault="004A5159" w:rsidP="004A5159">
            <w:pPr>
              <w:rPr>
                <w:rFonts w:ascii="Century Gothic" w:hAnsi="Century Gothic" w:cs="FuturaStd-Medium"/>
                <w:sz w:val="20"/>
                <w:szCs w:val="20"/>
                <w:lang w:val="es-ES" w:eastAsia="es-ES"/>
              </w:rPr>
            </w:pPr>
          </w:p>
          <w:p w:rsidR="009B747A" w:rsidRPr="00D86AF1"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exponiéndolos </w:t>
            </w:r>
            <w:r>
              <w:rPr>
                <w:rFonts w:ascii="Century Gothic" w:hAnsi="Century Gothic" w:cs="FuturaStd-Medium"/>
                <w:sz w:val="20"/>
                <w:szCs w:val="20"/>
                <w:lang w:val="es-ES" w:eastAsia="es-ES"/>
              </w:rPr>
              <w:lastRenderedPageBreak/>
              <w:t>oralmente y mostrando actitudes de confianza en sí mismo, sentido crítico, iniciativa personal, curiosidad, interés, creatividad en el aprendizaje y espíritu emprendedor, sin excesiva dificultad.</w:t>
            </w:r>
          </w:p>
        </w:tc>
        <w:tc>
          <w:tcPr>
            <w:tcW w:w="1980" w:type="dxa"/>
          </w:tcPr>
          <w:p w:rsidR="004A5159" w:rsidRDefault="004A5159" w:rsidP="004A5159">
            <w:pPr>
              <w:rPr>
                <w:rFonts w:ascii="Century Gothic" w:hAnsi="Century Gothic" w:cs="FuturaStd-Medium"/>
                <w:sz w:val="20"/>
                <w:szCs w:val="20"/>
                <w:lang w:val="es-ES" w:eastAsia="es-ES"/>
              </w:rPr>
            </w:pPr>
          </w:p>
          <w:p w:rsidR="009B747A" w:rsidRPr="00D86AF1"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exponiéndolos oralmente y mostrando </w:t>
            </w:r>
            <w:r>
              <w:rPr>
                <w:rFonts w:ascii="Century Gothic" w:hAnsi="Century Gothic" w:cs="FuturaStd-Medium"/>
                <w:sz w:val="20"/>
                <w:szCs w:val="20"/>
                <w:lang w:val="es-ES" w:eastAsia="es-ES"/>
              </w:rPr>
              <w:lastRenderedPageBreak/>
              <w:t>actitudes de confianza en sí mismo, sentido crítico, iniciativa personal, curiosidad, interés, creatividad en el aprendizaje y espíritu emprendedor, en la mayor parte de los casos.</w:t>
            </w:r>
          </w:p>
        </w:tc>
        <w:tc>
          <w:tcPr>
            <w:tcW w:w="2090" w:type="dxa"/>
          </w:tcPr>
          <w:p w:rsidR="004A5159" w:rsidRDefault="004A5159" w:rsidP="004A5159">
            <w:pPr>
              <w:rPr>
                <w:rFonts w:ascii="Century Gothic" w:hAnsi="Century Gothic" w:cs="FuturaStd-Medium"/>
                <w:sz w:val="20"/>
                <w:szCs w:val="20"/>
                <w:lang w:val="es-ES" w:eastAsia="es-ES"/>
              </w:rPr>
            </w:pPr>
          </w:p>
          <w:p w:rsidR="009B747A" w:rsidRPr="00D86AF1"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exponiéndolos oralmente y mostrando </w:t>
            </w:r>
            <w:r>
              <w:rPr>
                <w:rFonts w:ascii="Century Gothic" w:hAnsi="Century Gothic" w:cs="FuturaStd-Medium"/>
                <w:sz w:val="20"/>
                <w:szCs w:val="20"/>
                <w:lang w:val="es-ES" w:eastAsia="es-ES"/>
              </w:rPr>
              <w:lastRenderedPageBreak/>
              <w:t xml:space="preserve">actitudes de confianza en sí mismo, sentido crítico, iniciativa personal, curiosidad, interés, creatividad en el aprendizaje y espíritu emprendedor, </w:t>
            </w:r>
            <w:r>
              <w:rPr>
                <w:rFonts w:ascii="Century Gothic" w:hAnsi="Century Gothic"/>
                <w:sz w:val="20"/>
                <w:szCs w:val="20"/>
                <w:lang w:val="es-ES"/>
              </w:rPr>
              <w:t>aunque encuentra muchas dificultades al hacerlo.</w:t>
            </w:r>
          </w:p>
        </w:tc>
        <w:tc>
          <w:tcPr>
            <w:tcW w:w="1650" w:type="dxa"/>
          </w:tcPr>
          <w:p w:rsidR="009B747A" w:rsidRPr="00D86AF1" w:rsidRDefault="009B747A" w:rsidP="004F4D5A">
            <w:pPr>
              <w:pStyle w:val="Prrafodelista"/>
              <w:ind w:left="0"/>
              <w:rPr>
                <w:rFonts w:ascii="Century Gothic" w:hAnsi="Century Gothic"/>
                <w:b/>
                <w:sz w:val="20"/>
                <w:szCs w:val="20"/>
                <w:lang w:val="es-ES"/>
              </w:rPr>
            </w:pPr>
          </w:p>
        </w:tc>
      </w:tr>
      <w:tr w:rsidR="000501E0" w:rsidRPr="00D86AF1">
        <w:tc>
          <w:tcPr>
            <w:tcW w:w="2012" w:type="dxa"/>
          </w:tcPr>
          <w:p w:rsidR="00E37CAE" w:rsidRDefault="00E37CAE" w:rsidP="00E37CAE">
            <w:pPr>
              <w:rPr>
                <w:rFonts w:ascii="Century Gothic" w:hAnsi="Century Gothic" w:cs="FuturaStd-Medium"/>
                <w:sz w:val="20"/>
                <w:szCs w:val="20"/>
                <w:lang w:eastAsia="es-ES"/>
              </w:rPr>
            </w:pP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CE.3.6 Identificar la atmósfera como</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escenario de los</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fenómenos</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meteorológicos, la diferencia entre clima y tiempo atmosférico e</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lastRenderedPageBreak/>
              <w:t>interpretar mapas del tiempo y los elementos</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que influyen en el clima, reconociendo las zonas climáticas mundiales y</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los tipos de climas de España. Explicar la</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hidrosfera, sus masas de agua y el ciclo de</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ésta, la litosfera,</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diferenciando rocas de</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minerales, el relieve y el</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paisaje con su riqueza y</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diversidad, situando y</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localizando ríos, mares y</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unidades de relieve en</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España y Andalucía y</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valorando acciones para</w:t>
            </w:r>
          </w:p>
          <w:p w:rsidR="000501E0" w:rsidRPr="00D86AF1" w:rsidRDefault="00E37CAE" w:rsidP="00E37CAE">
            <w:pPr>
              <w:rPr>
                <w:rFonts w:ascii="Century Gothic" w:hAnsi="Century Gothic" w:cs="FuturaStd-Medium"/>
                <w:sz w:val="20"/>
                <w:szCs w:val="20"/>
                <w:lang w:val="es-ES" w:eastAsia="es-ES"/>
              </w:rPr>
            </w:pPr>
            <w:r>
              <w:rPr>
                <w:rFonts w:ascii="Century Gothic" w:hAnsi="Century Gothic" w:cs="FuturaStd-Medium"/>
                <w:sz w:val="20"/>
                <w:szCs w:val="20"/>
                <w:lang w:eastAsia="es-ES"/>
              </w:rPr>
              <w:t>su conservación ante el cambio climático.</w:t>
            </w:r>
          </w:p>
        </w:tc>
        <w:tc>
          <w:tcPr>
            <w:tcW w:w="2056" w:type="dxa"/>
          </w:tcPr>
          <w:p w:rsidR="00E37CAE" w:rsidRDefault="00E37CAE" w:rsidP="00E37CAE">
            <w:pPr>
              <w:rPr>
                <w:rFonts w:ascii="Century Gothic" w:hAnsi="Century Gothic" w:cs="FuturaStd-Medium"/>
                <w:sz w:val="20"/>
                <w:szCs w:val="20"/>
                <w:lang w:eastAsia="es-ES"/>
              </w:rPr>
            </w:pP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 xml:space="preserve">CS.3.6.1. Identifica, nombra y diferencia tiempo atmosférico y clima, utilizando aparatos básicos de una estación meteorológica, </w:t>
            </w:r>
            <w:r>
              <w:rPr>
                <w:rFonts w:ascii="Century Gothic" w:hAnsi="Century Gothic" w:cs="FuturaStd-Medium"/>
                <w:sz w:val="20"/>
                <w:szCs w:val="20"/>
                <w:lang w:eastAsia="es-ES"/>
              </w:rPr>
              <w:lastRenderedPageBreak/>
              <w:t>clasificando datos y confeccionando</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gráficos de temperaturas y precipitaciones y explica los factores del clima, reconociendo diferentes tipos de climas y las tres zonas climáticas del planeta, sus principales</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variables en Andalucía y España, señalándolos en un mapa. (CCL, CMCT, CAA, CD).</w:t>
            </w:r>
          </w:p>
          <w:p w:rsidR="000501E0" w:rsidRPr="00D86AF1" w:rsidRDefault="000501E0" w:rsidP="002774E2">
            <w:pPr>
              <w:autoSpaceDE w:val="0"/>
              <w:autoSpaceDN w:val="0"/>
              <w:adjustRightInd w:val="0"/>
              <w:rPr>
                <w:rFonts w:ascii="Century Gothic" w:hAnsi="Century Gothic" w:cs="FuturaStd-Medium"/>
                <w:sz w:val="20"/>
                <w:szCs w:val="20"/>
                <w:lang w:val="es-ES" w:eastAsia="es-ES"/>
              </w:rPr>
            </w:pPr>
          </w:p>
        </w:tc>
        <w:tc>
          <w:tcPr>
            <w:tcW w:w="1845" w:type="dxa"/>
          </w:tcPr>
          <w:p w:rsidR="000501E0" w:rsidRPr="00D86AF1" w:rsidRDefault="000501E0" w:rsidP="004F4D5A">
            <w:pPr>
              <w:ind w:left="-56"/>
              <w:rPr>
                <w:rFonts w:ascii="Century Gothic" w:hAnsi="Century Gothic"/>
                <w:sz w:val="20"/>
                <w:szCs w:val="20"/>
                <w:lang w:val="es-ES"/>
              </w:rPr>
            </w:pPr>
          </w:p>
          <w:p w:rsidR="000501E0" w:rsidRPr="00D86AF1" w:rsidRDefault="000501E0"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0501E0" w:rsidRPr="00D86AF1" w:rsidRDefault="000501E0" w:rsidP="004F4D5A">
            <w:pPr>
              <w:numPr>
                <w:ilvl w:val="0"/>
                <w:numId w:val="17"/>
              </w:numPr>
              <w:ind w:left="86" w:hanging="142"/>
              <w:rPr>
                <w:sz w:val="20"/>
                <w:szCs w:val="20"/>
                <w:lang w:val="es-ES"/>
              </w:rPr>
            </w:pPr>
            <w:r w:rsidRPr="00D86AF1">
              <w:rPr>
                <w:rFonts w:ascii="Century Gothic" w:hAnsi="Century Gothic"/>
                <w:bCs/>
                <w:sz w:val="20"/>
                <w:szCs w:val="20"/>
                <w:lang w:val="es-ES"/>
              </w:rPr>
              <w:lastRenderedPageBreak/>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0501E0" w:rsidRPr="00D86AF1" w:rsidRDefault="000501E0"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0501E0" w:rsidRPr="00D86AF1" w:rsidRDefault="000501E0"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0501E0" w:rsidRPr="00D86AF1" w:rsidRDefault="000501E0" w:rsidP="004F4D5A">
            <w:pPr>
              <w:ind w:left="86"/>
              <w:rPr>
                <w:rFonts w:ascii="Century Gothic" w:hAnsi="Century Gothic" w:cs="FuturaStd-Medium"/>
                <w:sz w:val="20"/>
                <w:szCs w:val="20"/>
                <w:lang w:val="es-ES" w:eastAsia="es-ES"/>
              </w:rPr>
            </w:pPr>
          </w:p>
        </w:tc>
        <w:tc>
          <w:tcPr>
            <w:tcW w:w="1785" w:type="dxa"/>
          </w:tcPr>
          <w:p w:rsidR="00E37CAE" w:rsidRDefault="00E37CAE" w:rsidP="00E37CAE">
            <w:pPr>
              <w:autoSpaceDE w:val="0"/>
              <w:autoSpaceDN w:val="0"/>
              <w:adjustRightInd w:val="0"/>
              <w:rPr>
                <w:rFonts w:ascii="Century Gothic" w:hAnsi="Century Gothic" w:cs="FuturaStd-Medium"/>
                <w:sz w:val="20"/>
                <w:szCs w:val="20"/>
                <w:lang w:eastAsia="es-ES"/>
              </w:rPr>
            </w:pP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 xml:space="preserve">Identifica, nombra y diferencia tiempo atmosférico y clima, utilizando aparatos básicos de una estación </w:t>
            </w:r>
            <w:r>
              <w:rPr>
                <w:rFonts w:ascii="Century Gothic" w:hAnsi="Century Gothic" w:cs="FuturaStd-Medium"/>
                <w:sz w:val="20"/>
                <w:szCs w:val="20"/>
                <w:lang w:eastAsia="es-ES"/>
              </w:rPr>
              <w:lastRenderedPageBreak/>
              <w:t>meteorológica, clasificando datos y confeccionando</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gráficos de temperaturas y precipitaciones y explica los factores del clima, reconociendo diferentes tipos de climas y las tres zonas climáticas del planeta, sus principales</w:t>
            </w:r>
          </w:p>
          <w:p w:rsidR="000501E0" w:rsidRPr="00D86AF1" w:rsidRDefault="00E37CAE" w:rsidP="00E37CAE">
            <w:pPr>
              <w:autoSpaceDE w:val="0"/>
              <w:autoSpaceDN w:val="0"/>
              <w:adjustRightInd w:val="0"/>
              <w:rPr>
                <w:rFonts w:ascii="Century Gothic" w:hAnsi="Century Gothic" w:cs="FuturaStd-Medium"/>
                <w:sz w:val="20"/>
                <w:szCs w:val="20"/>
                <w:lang w:val="es-ES" w:eastAsia="es-ES"/>
              </w:rPr>
            </w:pPr>
            <w:r>
              <w:rPr>
                <w:rFonts w:ascii="Century Gothic" w:hAnsi="Century Gothic" w:cs="FuturaStd-Medium"/>
                <w:sz w:val="20"/>
                <w:szCs w:val="20"/>
                <w:lang w:eastAsia="es-ES"/>
              </w:rPr>
              <w:t>variables en Andalucía y España, señalándolos en un mapa,</w:t>
            </w:r>
            <w:r>
              <w:rPr>
                <w:rFonts w:ascii="Century Gothic" w:hAnsi="Century Gothic" w:cs="FuturaStd-Medium"/>
                <w:sz w:val="20"/>
                <w:szCs w:val="20"/>
                <w:lang w:val="es-ES" w:eastAsia="es-ES"/>
              </w:rPr>
              <w:t xml:space="preserve"> haciéndolo con total dominio.</w:t>
            </w:r>
          </w:p>
          <w:p w:rsidR="00297969" w:rsidRPr="00D86AF1" w:rsidRDefault="00297969" w:rsidP="00297969">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 xml:space="preserve">Organiza su historia familiar a partir de fuentes orales y de información proporcionadas por objetos y recuerdos </w:t>
            </w:r>
            <w:r w:rsidRPr="00D86AF1">
              <w:rPr>
                <w:rFonts w:ascii="Century Gothic" w:hAnsi="Century Gothic" w:cs="FuturaStd-Medium"/>
                <w:sz w:val="20"/>
                <w:szCs w:val="20"/>
                <w:lang w:val="es-ES" w:eastAsia="es-ES"/>
              </w:rPr>
              <w:lastRenderedPageBreak/>
              <w:t>familiares para reconstruir el</w:t>
            </w:r>
          </w:p>
          <w:p w:rsidR="000501E0" w:rsidRPr="00D86AF1" w:rsidRDefault="00297969" w:rsidP="00297969">
            <w:pPr>
              <w:pStyle w:val="Prrafodelista"/>
              <w:ind w:left="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pasado, ordenando, localizando e interpretando cronológicamente hechos relevantes de su vida utilizando las unidades básicas de tiempo: hora, días, meses y años</w:t>
            </w:r>
            <w:r w:rsidR="000501E0" w:rsidRPr="00D86AF1">
              <w:rPr>
                <w:rFonts w:ascii="Century Gothic" w:hAnsi="Century Gothic" w:cs="FuturaStd-Medium"/>
                <w:sz w:val="20"/>
                <w:szCs w:val="20"/>
                <w:lang w:val="es-ES" w:eastAsia="es-ES"/>
              </w:rPr>
              <w:t>, haciéndolo con total dominio.</w:t>
            </w:r>
          </w:p>
          <w:p w:rsidR="003172CF" w:rsidRPr="00D86AF1" w:rsidRDefault="003172CF"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3172CF" w:rsidRPr="00D86AF1" w:rsidRDefault="003172CF" w:rsidP="003172CF">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 xml:space="preserve">Explica de forma guiada hechos y personajes del pasado, reconociendo en el entorno próximo, identificando </w:t>
            </w:r>
            <w:r w:rsidRPr="00D86AF1">
              <w:rPr>
                <w:rFonts w:ascii="Century Gothic" w:hAnsi="Century Gothic" w:cs="FuturaStd-Medium"/>
                <w:sz w:val="20"/>
                <w:szCs w:val="20"/>
                <w:lang w:val="es-ES" w:eastAsia="es-ES"/>
              </w:rPr>
              <w:lastRenderedPageBreak/>
              <w:t>algún elemento del patrimonio</w:t>
            </w:r>
          </w:p>
          <w:p w:rsidR="001A0FD8" w:rsidRPr="00D86AF1" w:rsidRDefault="003172CF" w:rsidP="003172CF">
            <w:pPr>
              <w:pStyle w:val="Prrafodelista"/>
              <w:ind w:left="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cultural como algo que hay que cuidar, conservar y legar</w:t>
            </w:r>
            <w:r w:rsidR="001A0FD8" w:rsidRPr="00D86AF1">
              <w:rPr>
                <w:rFonts w:ascii="Century Gothic" w:hAnsi="Century Gothic" w:cs="FuturaStd-Medium"/>
                <w:sz w:val="20"/>
                <w:szCs w:val="20"/>
                <w:lang w:val="es-ES" w:eastAsia="es-ES"/>
              </w:rPr>
              <w:t>, haciéndolo con total dominio.</w:t>
            </w:r>
          </w:p>
        </w:tc>
        <w:tc>
          <w:tcPr>
            <w:tcW w:w="1870" w:type="dxa"/>
          </w:tcPr>
          <w:p w:rsidR="00E37CAE" w:rsidRDefault="00E37CAE" w:rsidP="00E37CAE">
            <w:pPr>
              <w:autoSpaceDE w:val="0"/>
              <w:autoSpaceDN w:val="0"/>
              <w:adjustRightInd w:val="0"/>
              <w:rPr>
                <w:rFonts w:ascii="Century Gothic" w:hAnsi="Century Gothic" w:cs="FuturaStd-Medium"/>
                <w:sz w:val="20"/>
                <w:szCs w:val="20"/>
                <w:lang w:eastAsia="es-ES"/>
              </w:rPr>
            </w:pP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 xml:space="preserve">Identifica, nombra y diferencia tiempo atmosférico y clima, utilizando aparatos básicos de una estación </w:t>
            </w:r>
            <w:r>
              <w:rPr>
                <w:rFonts w:ascii="Century Gothic" w:hAnsi="Century Gothic" w:cs="FuturaStd-Medium"/>
                <w:sz w:val="20"/>
                <w:szCs w:val="20"/>
                <w:lang w:eastAsia="es-ES"/>
              </w:rPr>
              <w:lastRenderedPageBreak/>
              <w:t>meteorológica, clasificando datos y confeccionando</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gráficos de temperaturas y precipitaciones y explica los factores del clima, reconociendo diferentes tipos de climas y las tres zonas climáticas del planeta, sus principales</w:t>
            </w:r>
          </w:p>
          <w:p w:rsidR="003172CF" w:rsidRPr="00D86AF1" w:rsidRDefault="00E37CAE" w:rsidP="00E37CAE">
            <w:pPr>
              <w:pStyle w:val="Prrafodelista"/>
              <w:ind w:left="0"/>
              <w:rPr>
                <w:rFonts w:ascii="Century Gothic" w:hAnsi="Century Gothic"/>
                <w:sz w:val="20"/>
                <w:szCs w:val="20"/>
                <w:lang w:val="es-ES"/>
              </w:rPr>
            </w:pPr>
            <w:r>
              <w:rPr>
                <w:rFonts w:ascii="Century Gothic" w:hAnsi="Century Gothic" w:cs="FuturaStd-Medium"/>
                <w:sz w:val="20"/>
                <w:szCs w:val="20"/>
                <w:lang w:eastAsia="es-ES"/>
              </w:rPr>
              <w:t>variables en Andalucía y España, señalándolos en un mapa,</w:t>
            </w:r>
            <w:r>
              <w:rPr>
                <w:rFonts w:ascii="Century Gothic" w:hAnsi="Century Gothic" w:cs="FuturaStd-Medium"/>
                <w:sz w:val="20"/>
                <w:szCs w:val="20"/>
                <w:lang w:val="es-ES" w:eastAsia="es-ES"/>
              </w:rPr>
              <w:t xml:space="preserve"> sin excesiva dificultad.</w:t>
            </w:r>
          </w:p>
        </w:tc>
        <w:tc>
          <w:tcPr>
            <w:tcW w:w="1980" w:type="dxa"/>
          </w:tcPr>
          <w:p w:rsidR="00E37CAE" w:rsidRDefault="00E37CAE" w:rsidP="00E37CAE">
            <w:pPr>
              <w:autoSpaceDE w:val="0"/>
              <w:autoSpaceDN w:val="0"/>
              <w:adjustRightInd w:val="0"/>
              <w:rPr>
                <w:rFonts w:ascii="Century Gothic" w:hAnsi="Century Gothic" w:cs="FuturaStd-Medium"/>
                <w:sz w:val="20"/>
                <w:szCs w:val="20"/>
                <w:lang w:eastAsia="es-ES"/>
              </w:rPr>
            </w:pP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 xml:space="preserve">Identifica, nombra y diferencia tiempo atmosférico y clima, utilizando aparatos básicos de una estación meteorológica, clasificando </w:t>
            </w:r>
            <w:r>
              <w:rPr>
                <w:rFonts w:ascii="Century Gothic" w:hAnsi="Century Gothic" w:cs="FuturaStd-Medium"/>
                <w:sz w:val="20"/>
                <w:szCs w:val="20"/>
                <w:lang w:eastAsia="es-ES"/>
              </w:rPr>
              <w:lastRenderedPageBreak/>
              <w:t>datos y confeccionando</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gráficos de temperaturas y precipitaciones y explica los factores del clima, reconociendo diferentes tipos de climas y las tres zonas climáticas del planeta, sus principales</w:t>
            </w:r>
          </w:p>
          <w:p w:rsidR="003172CF" w:rsidRPr="00D86AF1" w:rsidRDefault="00E37CAE" w:rsidP="00E37CAE">
            <w:pPr>
              <w:pStyle w:val="Prrafodelista"/>
              <w:ind w:left="0"/>
              <w:rPr>
                <w:rFonts w:ascii="Century Gothic" w:hAnsi="Century Gothic"/>
                <w:sz w:val="20"/>
                <w:szCs w:val="20"/>
                <w:lang w:val="es-ES"/>
              </w:rPr>
            </w:pPr>
            <w:r>
              <w:rPr>
                <w:rFonts w:ascii="Century Gothic" w:hAnsi="Century Gothic" w:cs="FuturaStd-Medium"/>
                <w:sz w:val="20"/>
                <w:szCs w:val="20"/>
                <w:lang w:eastAsia="es-ES"/>
              </w:rPr>
              <w:t>variables en Andalucía y España, señalándolos en un mapa,</w:t>
            </w:r>
            <w:r>
              <w:rPr>
                <w:rFonts w:ascii="Century Gothic" w:hAnsi="Century Gothic" w:cs="FuturaStd-Medium"/>
                <w:sz w:val="20"/>
                <w:szCs w:val="20"/>
                <w:lang w:val="es-ES" w:eastAsia="es-ES"/>
              </w:rPr>
              <w:t xml:space="preserve"> en la mayor parte de los casos.</w:t>
            </w:r>
          </w:p>
        </w:tc>
        <w:tc>
          <w:tcPr>
            <w:tcW w:w="2090" w:type="dxa"/>
          </w:tcPr>
          <w:p w:rsidR="00E37CAE" w:rsidRDefault="00E37CAE" w:rsidP="00E37CAE">
            <w:pPr>
              <w:autoSpaceDE w:val="0"/>
              <w:autoSpaceDN w:val="0"/>
              <w:adjustRightInd w:val="0"/>
              <w:rPr>
                <w:rFonts w:ascii="Century Gothic" w:hAnsi="Century Gothic" w:cs="FuturaStd-Medium"/>
                <w:sz w:val="20"/>
                <w:szCs w:val="20"/>
                <w:lang w:eastAsia="es-ES"/>
              </w:rPr>
            </w:pP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 xml:space="preserve">Identifica, nombra y diferencia tiempo atmosférico y clima, utilizando aparatos básicos de una estación meteorológica, </w:t>
            </w:r>
            <w:r>
              <w:rPr>
                <w:rFonts w:ascii="Century Gothic" w:hAnsi="Century Gothic" w:cs="FuturaStd-Medium"/>
                <w:sz w:val="20"/>
                <w:szCs w:val="20"/>
                <w:lang w:eastAsia="es-ES"/>
              </w:rPr>
              <w:lastRenderedPageBreak/>
              <w:t>clasificando datos y confeccionando</w:t>
            </w:r>
          </w:p>
          <w:p w:rsidR="00E37CAE" w:rsidRDefault="00E37CAE" w:rsidP="00E37CAE">
            <w:pPr>
              <w:rPr>
                <w:rFonts w:ascii="Century Gothic" w:hAnsi="Century Gothic" w:cs="FuturaStd-Medium"/>
                <w:sz w:val="20"/>
                <w:szCs w:val="20"/>
                <w:lang w:eastAsia="es-ES"/>
              </w:rPr>
            </w:pPr>
            <w:r>
              <w:rPr>
                <w:rFonts w:ascii="Century Gothic" w:hAnsi="Century Gothic" w:cs="FuturaStd-Medium"/>
                <w:sz w:val="20"/>
                <w:szCs w:val="20"/>
                <w:lang w:eastAsia="es-ES"/>
              </w:rPr>
              <w:t>gráficos de temperaturas y precipitaciones y explica los factores del clima, reconociendo diferentes tipos de climas y las tres zonas climáticas del planeta, sus principales</w:t>
            </w:r>
          </w:p>
          <w:p w:rsidR="003172CF" w:rsidRPr="00D86AF1" w:rsidRDefault="00E37CAE" w:rsidP="00E37CAE">
            <w:pPr>
              <w:pStyle w:val="Prrafodelista"/>
              <w:ind w:left="0"/>
              <w:rPr>
                <w:rFonts w:ascii="Century Gothic" w:hAnsi="Century Gothic"/>
                <w:sz w:val="20"/>
                <w:szCs w:val="20"/>
                <w:lang w:val="es-ES"/>
              </w:rPr>
            </w:pPr>
            <w:r>
              <w:rPr>
                <w:rFonts w:ascii="Century Gothic" w:hAnsi="Century Gothic" w:cs="FuturaStd-Medium"/>
                <w:sz w:val="20"/>
                <w:szCs w:val="20"/>
                <w:lang w:eastAsia="es-ES"/>
              </w:rPr>
              <w:t>variables en Andalucía y España, señalándolos en un mapa,</w:t>
            </w:r>
            <w:r>
              <w:rPr>
                <w:rFonts w:ascii="Century Gothic" w:hAnsi="Century Gothic"/>
                <w:sz w:val="20"/>
                <w:szCs w:val="20"/>
                <w:lang w:val="es-ES"/>
              </w:rPr>
              <w:t xml:space="preserve"> aunque encuentra muchas dificultades al hacerlo.</w:t>
            </w:r>
          </w:p>
        </w:tc>
        <w:tc>
          <w:tcPr>
            <w:tcW w:w="1650" w:type="dxa"/>
          </w:tcPr>
          <w:p w:rsidR="000501E0" w:rsidRPr="00D86AF1" w:rsidRDefault="000501E0" w:rsidP="004F4D5A">
            <w:pPr>
              <w:pStyle w:val="Prrafodelista"/>
              <w:ind w:left="0"/>
              <w:rPr>
                <w:rFonts w:ascii="Century Gothic" w:hAnsi="Century Gothic"/>
                <w:b/>
                <w:sz w:val="20"/>
                <w:szCs w:val="20"/>
                <w:lang w:val="es-ES"/>
              </w:rPr>
            </w:pPr>
          </w:p>
        </w:tc>
      </w:tr>
      <w:tr w:rsidR="009B747A" w:rsidRPr="00D86AF1">
        <w:tc>
          <w:tcPr>
            <w:tcW w:w="2012" w:type="dxa"/>
          </w:tcPr>
          <w:p w:rsidR="009B747A" w:rsidRPr="00D86AF1" w:rsidRDefault="009B747A" w:rsidP="004F4D5A">
            <w:pPr>
              <w:pStyle w:val="Prrafodelista"/>
              <w:ind w:left="0"/>
              <w:rPr>
                <w:rFonts w:ascii="Century Gothic" w:hAnsi="Century Gothic"/>
                <w:b/>
                <w:sz w:val="24"/>
                <w:szCs w:val="24"/>
                <w:lang w:val="es-ES"/>
              </w:rPr>
            </w:pPr>
          </w:p>
        </w:tc>
        <w:tc>
          <w:tcPr>
            <w:tcW w:w="2056" w:type="dxa"/>
          </w:tcPr>
          <w:p w:rsidR="009B747A" w:rsidRPr="00D86AF1" w:rsidRDefault="009B747A" w:rsidP="004F4D5A">
            <w:pPr>
              <w:pStyle w:val="Prrafodelista"/>
              <w:ind w:left="0"/>
              <w:rPr>
                <w:rFonts w:ascii="Century Gothic" w:hAnsi="Century Gothic"/>
                <w:b/>
                <w:sz w:val="24"/>
                <w:szCs w:val="24"/>
                <w:lang w:val="es-ES"/>
              </w:rPr>
            </w:pPr>
          </w:p>
        </w:tc>
        <w:tc>
          <w:tcPr>
            <w:tcW w:w="1845" w:type="dxa"/>
          </w:tcPr>
          <w:p w:rsidR="009B747A" w:rsidRPr="00D86AF1" w:rsidRDefault="009B747A" w:rsidP="004F4D5A">
            <w:pPr>
              <w:pStyle w:val="Prrafodelista"/>
              <w:ind w:left="0"/>
              <w:rPr>
                <w:rFonts w:ascii="Century Gothic" w:hAnsi="Century Gothic"/>
                <w:b/>
                <w:sz w:val="24"/>
                <w:szCs w:val="24"/>
                <w:lang w:val="es-ES"/>
              </w:rPr>
            </w:pPr>
          </w:p>
        </w:tc>
        <w:tc>
          <w:tcPr>
            <w:tcW w:w="7725" w:type="dxa"/>
            <w:gridSpan w:val="4"/>
          </w:tcPr>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00E37CAE">
              <w:rPr>
                <w:rFonts w:ascii="Century Gothic" w:hAnsi="Century Gothic" w:cs="FuturaStd-Medium"/>
                <w:b/>
                <w:lang w:val="es-ES" w:eastAsia="es-ES"/>
              </w:rPr>
              <w:t>16</w:t>
            </w:r>
            <w:r w:rsidRPr="00D86AF1">
              <w:rPr>
                <w:rFonts w:ascii="Century Gothic" w:hAnsi="Century Gothic" w:cs="FuturaStd-Medium"/>
                <w:lang w:val="es-ES" w:eastAsia="es-ES"/>
              </w:rPr>
              <w:t xml:space="preserve">) </w:t>
            </w:r>
          </w:p>
          <w:p w:rsidR="009B747A" w:rsidRPr="00D86AF1" w:rsidRDefault="009B747A" w:rsidP="004F4D5A">
            <w:pPr>
              <w:rPr>
                <w:rFonts w:ascii="Century Gothic" w:hAnsi="Century Gothic" w:cs="FuturaStd-Medium"/>
                <w:lang w:val="es-ES" w:eastAsia="es-ES"/>
              </w:rPr>
            </w:pPr>
          </w:p>
        </w:tc>
        <w:tc>
          <w:tcPr>
            <w:tcW w:w="1650" w:type="dxa"/>
            <w:shd w:val="clear" w:color="auto" w:fill="D9D9D9"/>
          </w:tcPr>
          <w:p w:rsidR="009B747A" w:rsidRPr="00D86AF1" w:rsidRDefault="009B747A" w:rsidP="004F4D5A">
            <w:pPr>
              <w:pStyle w:val="Prrafodelista"/>
              <w:ind w:left="0"/>
              <w:rPr>
                <w:rFonts w:ascii="Century Gothic" w:hAnsi="Century Gothic"/>
                <w:b/>
                <w:sz w:val="24"/>
                <w:szCs w:val="24"/>
                <w:lang w:val="es-ES"/>
              </w:rPr>
            </w:pPr>
          </w:p>
        </w:tc>
      </w:tr>
    </w:tbl>
    <w:p w:rsidR="009B747A" w:rsidRPr="00D86AF1" w:rsidRDefault="009B747A" w:rsidP="009B747A">
      <w:pPr>
        <w:pStyle w:val="Prrafodelista"/>
        <w:ind w:left="-142"/>
        <w:rPr>
          <w:rFonts w:ascii="Century Gothic" w:hAnsi="Century Gothic"/>
          <w:b/>
          <w:sz w:val="18"/>
          <w:szCs w:val="18"/>
          <w:lang w:val="es-ES"/>
        </w:rPr>
      </w:pPr>
    </w:p>
    <w:p w:rsidR="00DC0E48" w:rsidRPr="00D86AF1" w:rsidRDefault="00DC0E48" w:rsidP="009B747A">
      <w:pPr>
        <w:pStyle w:val="Prrafodelista"/>
        <w:ind w:left="0"/>
        <w:rPr>
          <w:rFonts w:ascii="Century Gothic" w:hAnsi="Century Gothic"/>
          <w:b/>
          <w:color w:val="548DD4"/>
          <w:sz w:val="28"/>
          <w:szCs w:val="28"/>
          <w:lang w:val="es-ES"/>
        </w:rPr>
      </w:pPr>
    </w:p>
    <w:p w:rsidR="00DC0E48" w:rsidRPr="00D86AF1" w:rsidRDefault="00DC0E48" w:rsidP="009B747A">
      <w:pPr>
        <w:pStyle w:val="Prrafodelista"/>
        <w:ind w:left="0"/>
        <w:rPr>
          <w:rFonts w:ascii="Century Gothic" w:hAnsi="Century Gothic"/>
          <w:b/>
          <w:color w:val="548DD4"/>
          <w:sz w:val="28"/>
          <w:szCs w:val="28"/>
          <w:lang w:val="es-ES"/>
        </w:rPr>
      </w:pPr>
    </w:p>
    <w:p w:rsidR="00DC0E48" w:rsidRPr="00D86AF1" w:rsidRDefault="00DC0E48" w:rsidP="009B747A">
      <w:pPr>
        <w:pStyle w:val="Prrafodelista"/>
        <w:ind w:left="0"/>
        <w:rPr>
          <w:rFonts w:ascii="Century Gothic" w:hAnsi="Century Gothic"/>
          <w:b/>
          <w:color w:val="548DD4"/>
          <w:sz w:val="28"/>
          <w:szCs w:val="28"/>
          <w:lang w:val="es-ES"/>
        </w:rPr>
      </w:pPr>
    </w:p>
    <w:p w:rsidR="00657A3F" w:rsidRDefault="00657A3F" w:rsidP="009B747A">
      <w:pPr>
        <w:pStyle w:val="Prrafodelista"/>
        <w:ind w:left="0"/>
        <w:rPr>
          <w:rFonts w:ascii="Century Gothic" w:hAnsi="Century Gothic"/>
          <w:b/>
          <w:color w:val="548DD4"/>
          <w:sz w:val="28"/>
          <w:szCs w:val="28"/>
          <w:lang w:val="es-ES"/>
        </w:rPr>
      </w:pPr>
    </w:p>
    <w:p w:rsidR="00657A3F" w:rsidRDefault="00657A3F" w:rsidP="009B747A">
      <w:pPr>
        <w:pStyle w:val="Prrafodelista"/>
        <w:ind w:left="0"/>
        <w:rPr>
          <w:rFonts w:ascii="Century Gothic" w:hAnsi="Century Gothic"/>
          <w:b/>
          <w:color w:val="548DD4"/>
          <w:sz w:val="28"/>
          <w:szCs w:val="28"/>
          <w:lang w:val="es-ES"/>
        </w:rPr>
      </w:pPr>
    </w:p>
    <w:p w:rsidR="00657A3F" w:rsidRDefault="00657A3F" w:rsidP="009B747A">
      <w:pPr>
        <w:pStyle w:val="Prrafodelista"/>
        <w:ind w:left="0"/>
        <w:rPr>
          <w:rFonts w:ascii="Century Gothic" w:hAnsi="Century Gothic"/>
          <w:b/>
          <w:color w:val="548DD4"/>
          <w:sz w:val="28"/>
          <w:szCs w:val="28"/>
          <w:lang w:val="es-ES"/>
        </w:rPr>
      </w:pPr>
    </w:p>
    <w:p w:rsidR="00657A3F" w:rsidRDefault="00657A3F" w:rsidP="009B747A">
      <w:pPr>
        <w:pStyle w:val="Prrafodelista"/>
        <w:ind w:left="0"/>
        <w:rPr>
          <w:rFonts w:ascii="Century Gothic" w:hAnsi="Century Gothic"/>
          <w:b/>
          <w:color w:val="548DD4"/>
          <w:sz w:val="28"/>
          <w:szCs w:val="28"/>
          <w:lang w:val="es-ES"/>
        </w:rPr>
      </w:pPr>
    </w:p>
    <w:p w:rsidR="00657A3F" w:rsidRDefault="00657A3F" w:rsidP="009B747A">
      <w:pPr>
        <w:pStyle w:val="Prrafodelista"/>
        <w:ind w:left="0"/>
        <w:rPr>
          <w:rFonts w:ascii="Century Gothic" w:hAnsi="Century Gothic"/>
          <w:b/>
          <w:color w:val="548DD4"/>
          <w:sz w:val="28"/>
          <w:szCs w:val="28"/>
          <w:lang w:val="es-ES"/>
        </w:rPr>
      </w:pPr>
    </w:p>
    <w:p w:rsidR="00657A3F" w:rsidRDefault="00657A3F" w:rsidP="009B747A">
      <w:pPr>
        <w:pStyle w:val="Prrafodelista"/>
        <w:ind w:left="0"/>
        <w:rPr>
          <w:rFonts w:ascii="Century Gothic" w:hAnsi="Century Gothic"/>
          <w:b/>
          <w:color w:val="548DD4"/>
          <w:sz w:val="28"/>
          <w:szCs w:val="28"/>
          <w:lang w:val="es-ES"/>
        </w:rPr>
      </w:pPr>
    </w:p>
    <w:p w:rsidR="00657A3F" w:rsidRDefault="00657A3F" w:rsidP="009B747A">
      <w:pPr>
        <w:pStyle w:val="Prrafodelista"/>
        <w:ind w:left="0"/>
        <w:rPr>
          <w:rFonts w:ascii="Century Gothic" w:hAnsi="Century Gothic"/>
          <w:b/>
          <w:color w:val="548DD4"/>
          <w:sz w:val="28"/>
          <w:szCs w:val="28"/>
          <w:lang w:val="es-ES"/>
        </w:rPr>
      </w:pPr>
    </w:p>
    <w:p w:rsidR="00657A3F" w:rsidRDefault="00657A3F" w:rsidP="009B747A">
      <w:pPr>
        <w:pStyle w:val="Prrafodelista"/>
        <w:ind w:left="0"/>
        <w:rPr>
          <w:rFonts w:ascii="Century Gothic" w:hAnsi="Century Gothic"/>
          <w:b/>
          <w:color w:val="548DD4"/>
          <w:sz w:val="28"/>
          <w:szCs w:val="28"/>
          <w:lang w:val="es-ES"/>
        </w:rPr>
      </w:pPr>
    </w:p>
    <w:p w:rsidR="00657A3F" w:rsidRDefault="00657A3F" w:rsidP="009B747A">
      <w:pPr>
        <w:pStyle w:val="Prrafodelista"/>
        <w:ind w:left="0"/>
        <w:rPr>
          <w:rFonts w:ascii="Century Gothic" w:hAnsi="Century Gothic"/>
          <w:b/>
          <w:color w:val="548DD4"/>
          <w:sz w:val="28"/>
          <w:szCs w:val="28"/>
          <w:lang w:val="es-ES"/>
        </w:rPr>
      </w:pPr>
    </w:p>
    <w:p w:rsidR="00657A3F" w:rsidRDefault="00657A3F" w:rsidP="009B747A">
      <w:pPr>
        <w:pStyle w:val="Prrafodelista"/>
        <w:ind w:left="0"/>
        <w:rPr>
          <w:rFonts w:ascii="Century Gothic" w:hAnsi="Century Gothic"/>
          <w:b/>
          <w:color w:val="548DD4"/>
          <w:sz w:val="28"/>
          <w:szCs w:val="28"/>
          <w:lang w:val="es-ES"/>
        </w:rPr>
      </w:pPr>
    </w:p>
    <w:p w:rsidR="00657A3F" w:rsidRDefault="00657A3F" w:rsidP="009B747A">
      <w:pPr>
        <w:pStyle w:val="Prrafodelista"/>
        <w:ind w:left="0"/>
        <w:rPr>
          <w:rFonts w:ascii="Century Gothic" w:hAnsi="Century Gothic"/>
          <w:b/>
          <w:color w:val="548DD4"/>
          <w:sz w:val="28"/>
          <w:szCs w:val="28"/>
          <w:lang w:val="es-ES"/>
        </w:rPr>
      </w:pPr>
    </w:p>
    <w:p w:rsidR="00657A3F" w:rsidRDefault="00657A3F" w:rsidP="009B747A">
      <w:pPr>
        <w:pStyle w:val="Prrafodelista"/>
        <w:ind w:left="0"/>
        <w:rPr>
          <w:rFonts w:ascii="Century Gothic" w:hAnsi="Century Gothic"/>
          <w:b/>
          <w:color w:val="548DD4"/>
          <w:sz w:val="28"/>
          <w:szCs w:val="28"/>
          <w:lang w:val="es-ES"/>
        </w:rPr>
      </w:pPr>
    </w:p>
    <w:p w:rsidR="009B747A" w:rsidRPr="00D86AF1" w:rsidRDefault="00DC0E48"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6</w:t>
      </w:r>
      <w:r w:rsidR="009B747A" w:rsidRPr="00D86AF1">
        <w:rPr>
          <w:rFonts w:ascii="Century Gothic" w:hAnsi="Century Gothic"/>
          <w:b/>
          <w:color w:val="548DD4"/>
          <w:sz w:val="28"/>
          <w:szCs w:val="28"/>
          <w:lang w:val="es-ES"/>
        </w:rPr>
        <w:t xml:space="preserve">.5. EVALUACIÓN </w:t>
      </w:r>
    </w:p>
    <w:p w:rsidR="009B747A" w:rsidRPr="00D86AF1" w:rsidRDefault="009B747A" w:rsidP="009B747A">
      <w:pPr>
        <w:jc w:val="both"/>
        <w:rPr>
          <w:rFonts w:ascii="Century Gothic" w:hAnsi="Century Gothic"/>
          <w:color w:val="000000"/>
          <w:sz w:val="20"/>
          <w:szCs w:val="20"/>
          <w:lang w:val="es-ES"/>
        </w:rPr>
      </w:pP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ByME Social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9B747A" w:rsidRPr="00D86AF1" w:rsidRDefault="009B747A" w:rsidP="009B747A">
      <w:pPr>
        <w:jc w:val="both"/>
        <w:rPr>
          <w:rFonts w:ascii="Century Gothic" w:hAnsi="Century Gothic"/>
          <w:color w:val="000000"/>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2977"/>
        <w:gridCol w:w="2612"/>
        <w:gridCol w:w="3394"/>
        <w:gridCol w:w="6"/>
        <w:gridCol w:w="3184"/>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0E112F" w:rsidRPr="00D86AF1" w:rsidRDefault="000E112F" w:rsidP="000E112F">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0E112F" w:rsidRPr="00D86AF1" w:rsidRDefault="000E112F" w:rsidP="000E112F">
            <w:pPr>
              <w:pStyle w:val="Prrafodelista"/>
              <w:autoSpaceDE w:val="0"/>
              <w:autoSpaceDN w:val="0"/>
              <w:adjustRightInd w:val="0"/>
              <w:ind w:left="315"/>
              <w:jc w:val="both"/>
              <w:rPr>
                <w:rFonts w:ascii="Century Gothic" w:hAnsi="Century Gothic"/>
                <w:b/>
                <w:i/>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Parrilla de doble entrada en la que se refleja qué sabe y qué sabe hacer el alumno/a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 xml:space="preserve">Rúbricas: </w:t>
            </w:r>
            <w:r w:rsidRPr="00D86AF1">
              <w:rPr>
                <w:rFonts w:ascii="Century Gothic" w:hAnsi="Century Gothic"/>
                <w:i/>
                <w:sz w:val="20"/>
                <w:szCs w:val="20"/>
                <w:lang w:val="es-ES"/>
              </w:rPr>
              <w:t xml:space="preserve">Ver apartado </w:t>
            </w:r>
            <w:r w:rsidR="00702B39" w:rsidRPr="00D86AF1">
              <w:rPr>
                <w:rFonts w:ascii="Century Gothic" w:hAnsi="Century Gothic"/>
                <w:i/>
                <w:sz w:val="20"/>
                <w:szCs w:val="20"/>
                <w:lang w:val="es-ES"/>
              </w:rPr>
              <w:t>6</w:t>
            </w:r>
            <w:r w:rsidRPr="00D86AF1">
              <w:rPr>
                <w:rFonts w:ascii="Century Gothic" w:hAnsi="Century Gothic"/>
                <w:i/>
                <w:sz w:val="20"/>
                <w:szCs w:val="20"/>
                <w:lang w:val="es-ES"/>
              </w:rPr>
              <w:t>.4 de este documento</w:t>
            </w:r>
          </w:p>
          <w:p w:rsidR="009B747A" w:rsidRPr="00D86AF1" w:rsidRDefault="009B747A" w:rsidP="004F4D5A">
            <w:pPr>
              <w:pStyle w:val="Prrafodelista"/>
              <w:autoSpaceDE w:val="0"/>
              <w:autoSpaceDN w:val="0"/>
              <w:adjustRightInd w:val="0"/>
              <w:ind w:left="315"/>
              <w:jc w:val="both"/>
              <w:rPr>
                <w:rFonts w:ascii="Century Gothic" w:hAnsi="Century Gothic"/>
                <w:b/>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auto-conocimiento, la toma de decisiones, la Autonomía, etc.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Pr="00D86AF1">
              <w:rPr>
                <w:rFonts w:ascii="Century Gothic" w:hAnsi="Century Gothic"/>
                <w:b/>
                <w:i/>
                <w:sz w:val="20"/>
                <w:szCs w:val="20"/>
                <w:lang w:val="es-ES"/>
              </w:rPr>
              <w:t>de auto-evaluación al final de la unidad</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Merge w:val="restart"/>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9B747A" w:rsidRPr="00D86AF1" w:rsidRDefault="009B747A" w:rsidP="004F4D5A">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 xml:space="preserve">conocer el comportamiento de los </w:t>
            </w:r>
            <w:r w:rsidRPr="00D86AF1">
              <w:rPr>
                <w:rFonts w:ascii="Century Gothic" w:hAnsi="Century Gothic"/>
                <w:bCs/>
                <w:sz w:val="18"/>
                <w:szCs w:val="18"/>
                <w:lang w:val="es-ES"/>
              </w:rPr>
              <w:lastRenderedPageBreak/>
              <w:t>alumnos en situaciones naturales.</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lastRenderedPageBreak/>
              <w:t>FICHA DE ANÉCDOTAS</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1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Lista de procedimientos y actitudes deseables en el desarrollo de una actividad o tarea y de las que </w:t>
            </w:r>
            <w:r w:rsidRPr="00D86AF1">
              <w:rPr>
                <w:rFonts w:ascii="Century Gothic" w:hAnsi="Century Gothic"/>
                <w:sz w:val="18"/>
                <w:szCs w:val="18"/>
                <w:lang w:val="es-ES"/>
              </w:rPr>
              <w:lastRenderedPageBreak/>
              <w:t>queremos concretar su presencia o ausencia.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lastRenderedPageBreak/>
              <w:t>(A completar por el profesorado)</w:t>
            </w:r>
          </w:p>
        </w:tc>
      </w:tr>
      <w:tr w:rsidR="009B747A" w:rsidRPr="00D86AF1">
        <w:trPr>
          <w:trHeight w:val="52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09"/>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545"/>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9B747A" w:rsidRPr="00D86AF1" w:rsidRDefault="009B747A" w:rsidP="004F4D5A">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9B747A" w:rsidRPr="00D86AF1" w:rsidRDefault="009B747A" w:rsidP="004F4D5A">
            <w:pPr>
              <w:numPr>
                <w:ilvl w:val="0"/>
                <w:numId w:val="17"/>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w:t>
            </w:r>
            <w:r w:rsidR="000E112F" w:rsidRPr="00D86AF1">
              <w:rPr>
                <w:rFonts w:ascii="Century Gothic" w:hAnsi="Century Gothic"/>
                <w:b/>
                <w:i/>
                <w:sz w:val="20"/>
                <w:szCs w:val="20"/>
                <w:lang w:val="es-ES"/>
              </w:rPr>
              <w:t>R</w:t>
            </w:r>
            <w:r w:rsidR="00D86AF1">
              <w:rPr>
                <w:rFonts w:ascii="Century Gothic" w:hAnsi="Century Gothic"/>
                <w:b/>
                <w:i/>
                <w:sz w:val="20"/>
                <w:szCs w:val="20"/>
                <w:lang w:val="es-ES"/>
              </w:rPr>
              <w:t>e</w:t>
            </w:r>
            <w:r w:rsidR="000E112F" w:rsidRPr="00D86AF1">
              <w:rPr>
                <w:rFonts w:ascii="Century Gothic" w:hAnsi="Century Gothic"/>
                <w:b/>
                <w:i/>
                <w:sz w:val="20"/>
                <w:szCs w:val="20"/>
                <w:lang w:val="es-ES"/>
              </w:rPr>
              <w:t>view</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al final de la unidad.</w:t>
            </w:r>
          </w:p>
          <w:p w:rsidR="009B747A" w:rsidRPr="00D86AF1" w:rsidRDefault="009B747A" w:rsidP="004F4D5A">
            <w:pPr>
              <w:autoSpaceDE w:val="0"/>
              <w:autoSpaceDN w:val="0"/>
              <w:adjustRightInd w:val="0"/>
              <w:ind w:left="175" w:hanging="141"/>
              <w:jc w:val="both"/>
              <w:rPr>
                <w:rFonts w:ascii="Century Gothic" w:hAnsi="Century Gothic"/>
                <w:sz w:val="18"/>
                <w:szCs w:val="18"/>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9B747A" w:rsidRPr="00D86AF1" w:rsidRDefault="009B747A" w:rsidP="009B747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12173"/>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B747A" w:rsidRPr="00D86AF1" w:rsidRDefault="009B747A" w:rsidP="004F4D5A">
            <w:pPr>
              <w:rPr>
                <w:rFonts w:ascii="Century Gothic" w:hAnsi="Century Gothic" w:cs="FuturaStd-Medium"/>
                <w:b/>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B747A" w:rsidRPr="00D86AF1" w:rsidRDefault="009B747A" w:rsidP="004F4D5A">
            <w:pPr>
              <w:ind w:left="86"/>
              <w:rPr>
                <w:rFonts w:ascii="Century Gothic" w:hAnsi="Century Gothic" w:cs="FuturaStd-Medium"/>
                <w:sz w:val="20"/>
                <w:szCs w:val="20"/>
                <w:lang w:val="es-ES" w:eastAsia="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E23E25" w:rsidRPr="00D86AF1">
        <w:rPr>
          <w:rFonts w:ascii="Century Gothic" w:hAnsi="Century Gothic"/>
          <w:b/>
          <w:color w:val="548DD4"/>
          <w:sz w:val="28"/>
          <w:szCs w:val="28"/>
          <w:lang w:val="es-ES"/>
        </w:rPr>
        <w:lastRenderedPageBreak/>
        <w:t>6</w:t>
      </w:r>
      <w:r w:rsidRPr="00D86AF1">
        <w:rPr>
          <w:rFonts w:ascii="Century Gothic" w:hAnsi="Century Gothic"/>
          <w:b/>
          <w:color w:val="548DD4"/>
          <w:sz w:val="28"/>
          <w:szCs w:val="28"/>
          <w:lang w:val="es-ES"/>
        </w:rPr>
        <w:t>.6.  TRATAMIENTO DE LA DIVERSIDAD</w:t>
      </w:r>
    </w:p>
    <w:p w:rsidR="009B747A" w:rsidRPr="00D86AF1" w:rsidRDefault="009B747A" w:rsidP="009B747A">
      <w:pPr>
        <w:rPr>
          <w:rFonts w:ascii="Century Gothic" w:hAnsi="Century Gothic"/>
          <w:b/>
          <w:color w:val="00B050"/>
          <w:sz w:val="28"/>
          <w:szCs w:val="28"/>
          <w:lang w:val="es-ES"/>
        </w:rPr>
      </w:pPr>
    </w:p>
    <w:p w:rsidR="009B747A" w:rsidRPr="00D86AF1" w:rsidRDefault="009B747A" w:rsidP="009B747A">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5346"/>
        <w:gridCol w:w="8853"/>
      </w:tblGrid>
      <w:tr w:rsidR="009B747A" w:rsidRPr="00D86AF1">
        <w:trPr>
          <w:trHeight w:val="489"/>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0E112F" w:rsidRPr="00D86AF1" w:rsidRDefault="000E112F" w:rsidP="000E112F">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tc>
      </w:tr>
      <w:tr w:rsidR="009B747A" w:rsidRPr="00D86AF1">
        <w:trPr>
          <w:trHeight w:val="366"/>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C0310E" w:rsidRPr="00D86AF1" w:rsidRDefault="00C0310E" w:rsidP="00C0310E">
            <w:pPr>
              <w:pStyle w:val="Prrafodelista"/>
              <w:autoSpaceDE w:val="0"/>
              <w:autoSpaceDN w:val="0"/>
              <w:adjustRightInd w:val="0"/>
              <w:ind w:left="315"/>
              <w:jc w:val="both"/>
              <w:rPr>
                <w:rFonts w:ascii="Century Gothic" w:hAnsi="Century Gothic"/>
                <w:sz w:val="20"/>
                <w:szCs w:val="20"/>
                <w:lang w:val="es-ES"/>
              </w:rPr>
            </w:pPr>
          </w:p>
          <w:p w:rsidR="000E112F" w:rsidRPr="00D86AF1" w:rsidRDefault="000E112F" w:rsidP="000E112F">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9B747A" w:rsidRPr="00D86AF1" w:rsidRDefault="009B747A" w:rsidP="004F4D5A">
            <w:pPr>
              <w:rPr>
                <w:rFonts w:ascii="Century Gothic" w:hAnsi="Century Gothic"/>
                <w:sz w:val="20"/>
                <w:szCs w:val="2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5284"/>
        <w:gridCol w:w="8881"/>
      </w:tblGrid>
      <w:tr w:rsidR="009B747A" w:rsidRPr="00D86AF1">
        <w:trPr>
          <w:trHeight w:val="448"/>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394"/>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B747A" w:rsidRPr="00D86AF1" w:rsidRDefault="009B747A" w:rsidP="004F4D5A">
            <w:pPr>
              <w:pStyle w:val="Prrafodelista"/>
              <w:autoSpaceDE w:val="0"/>
              <w:autoSpaceDN w:val="0"/>
              <w:adjustRightInd w:val="0"/>
              <w:ind w:left="315"/>
              <w:jc w:val="both"/>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E23E25"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t>6</w:t>
      </w:r>
      <w:r w:rsidR="009B747A" w:rsidRPr="00D86AF1">
        <w:rPr>
          <w:rFonts w:ascii="Century Gothic" w:hAnsi="Century Gothic"/>
          <w:b/>
          <w:color w:val="548DD4"/>
          <w:sz w:val="28"/>
          <w:szCs w:val="28"/>
          <w:lang w:val="es-ES"/>
        </w:rPr>
        <w:t>.7.  TRABAJO COOPERATIVO</w:t>
      </w: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8"/>
        <w:gridCol w:w="11617"/>
      </w:tblGrid>
      <w:tr w:rsidR="009B747A" w:rsidRPr="00D86AF1">
        <w:trPr>
          <w:trHeight w:val="2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9B747A" w:rsidRPr="00D86AF1" w:rsidRDefault="009B747A" w:rsidP="004F4D5A">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9B747A" w:rsidRPr="00D86AF1" w:rsidRDefault="009B747A" w:rsidP="004F4D5A">
            <w:pPr>
              <w:pStyle w:val="Prrafodelista"/>
              <w:ind w:left="360"/>
              <w:rPr>
                <w:rFonts w:ascii="Century Gothic" w:hAnsi="Century Gothic" w:cs="Tahoma"/>
                <w:sz w:val="10"/>
                <w:szCs w:val="10"/>
                <w:lang w:val="es-ES"/>
              </w:rPr>
            </w:pPr>
          </w:p>
          <w:p w:rsidR="009B747A" w:rsidRPr="00D86AF1" w:rsidRDefault="009B747A" w:rsidP="004F4D5A">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p>
          <w:p w:rsidR="009B747A" w:rsidRPr="00D86AF1" w:rsidRDefault="009B747A" w:rsidP="004F4D5A">
            <w:pPr>
              <w:pStyle w:val="Prrafodelista"/>
              <w:ind w:left="0"/>
              <w:rPr>
                <w:rFonts w:ascii="Century Gothic" w:hAnsi="Century Gothic" w:cs="Tahoma"/>
                <w:sz w:val="10"/>
                <w:szCs w:val="10"/>
                <w:lang w:val="es-ES"/>
              </w:rPr>
            </w:pP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262D31">
              <w:rPr>
                <w:rFonts w:ascii="Century Gothic" w:hAnsi="Century Gothic" w:cs="Tahoma"/>
                <w:i/>
                <w:sz w:val="20"/>
                <w:szCs w:val="20"/>
                <w:lang w:val="es-ES"/>
              </w:rPr>
              <w:t>Make a climograph</w:t>
            </w: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262D31">
              <w:rPr>
                <w:rFonts w:ascii="Century Gothic" w:hAnsi="Century Gothic" w:cs="Tahoma"/>
                <w:b/>
                <w:i/>
                <w:sz w:val="20"/>
                <w:szCs w:val="20"/>
                <w:u w:val="single"/>
                <w:lang w:val="es-ES"/>
              </w:rPr>
              <w:t>Our World</w:t>
            </w:r>
            <w:r w:rsidRPr="00D86AF1">
              <w:rPr>
                <w:rFonts w:ascii="Century Gothic" w:hAnsi="Century Gothic" w:cs="Tahoma"/>
                <w:sz w:val="20"/>
                <w:szCs w:val="20"/>
                <w:lang w:val="es-ES"/>
              </w:rPr>
              <w:t xml:space="preserve">: </w:t>
            </w:r>
            <w:r w:rsidR="00262D31">
              <w:rPr>
                <w:rFonts w:ascii="Century Gothic" w:hAnsi="Century Gothic" w:cs="Tahoma"/>
                <w:i/>
                <w:sz w:val="20"/>
                <w:szCs w:val="20"/>
                <w:lang w:val="es-ES"/>
              </w:rPr>
              <w:t>The impact of human activity on the environment</w:t>
            </w: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sz w:val="20"/>
                <w:szCs w:val="20"/>
                <w:lang w:val="es-ES"/>
              </w:rPr>
              <w:t>Cooperativo</w:t>
            </w:r>
            <w:r w:rsidR="00702B39" w:rsidRPr="00D86AF1">
              <w:rPr>
                <w:rFonts w:ascii="Century Gothic" w:hAnsi="Century Gothic" w:cs="Tahoma"/>
                <w:sz w:val="20"/>
                <w:szCs w:val="20"/>
                <w:lang w:val="es-ES"/>
              </w:rPr>
              <w:t xml:space="preserve"> del </w:t>
            </w:r>
            <w:r w:rsidRPr="00D86AF1">
              <w:rPr>
                <w:rFonts w:ascii="Century Gothic" w:hAnsi="Century Gothic" w:cs="Tahoma"/>
                <w:sz w:val="20"/>
                <w:szCs w:val="20"/>
                <w:lang w:val="es-ES"/>
              </w:rPr>
              <w:t xml:space="preserve">1er Trimestre: </w:t>
            </w:r>
            <w:r w:rsidR="00673122">
              <w:rPr>
                <w:rFonts w:ascii="Century Gothic" w:hAnsi="Century Gothic" w:cs="Tahoma"/>
                <w:i/>
                <w:sz w:val="20"/>
                <w:szCs w:val="20"/>
                <w:lang w:val="es-ES"/>
              </w:rPr>
              <w:t>A wonderful world!</w:t>
            </w:r>
          </w:p>
          <w:p w:rsidR="009B747A" w:rsidRPr="00D86AF1" w:rsidRDefault="009B747A" w:rsidP="004F4D5A">
            <w:pPr>
              <w:pStyle w:val="Prrafodelista"/>
              <w:ind w:left="662"/>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1328AB"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br w:type="page"/>
      </w:r>
      <w:r w:rsidR="00E23E25" w:rsidRPr="00D86AF1">
        <w:rPr>
          <w:rFonts w:ascii="Century Gothic" w:hAnsi="Century Gothic"/>
          <w:b/>
          <w:color w:val="548DD4"/>
          <w:sz w:val="28"/>
          <w:szCs w:val="28"/>
          <w:lang w:val="es-ES"/>
        </w:rPr>
        <w:lastRenderedPageBreak/>
        <w:t>6</w:t>
      </w:r>
      <w:r w:rsidR="009B747A" w:rsidRPr="00D86AF1">
        <w:rPr>
          <w:rFonts w:ascii="Century Gothic" w:hAnsi="Century Gothic"/>
          <w:b/>
          <w:color w:val="548DD4"/>
          <w:sz w:val="28"/>
          <w:szCs w:val="28"/>
          <w:lang w:val="es-ES"/>
        </w:rPr>
        <w:t>.8.  APRENDIZAJES INTEGRADOS</w:t>
      </w: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28"/>
        <w:gridCol w:w="11637"/>
      </w:tblGrid>
      <w:tr w:rsidR="009B747A" w:rsidRPr="00D86AF1">
        <w:trPr>
          <w:trHeight w:val="1312"/>
          <w:jc w:val="center"/>
        </w:trPr>
        <w:tc>
          <w:tcPr>
            <w:tcW w:w="2556" w:type="dxa"/>
            <w:vMerge w:val="restart"/>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262D31" w:rsidRDefault="00262D31" w:rsidP="00262D31">
            <w:pPr>
              <w:pStyle w:val="Prrafodelista"/>
              <w:numPr>
                <w:ilvl w:val="0"/>
                <w:numId w:val="49"/>
              </w:numPr>
              <w:rPr>
                <w:rFonts w:ascii="Century Gothic" w:hAnsi="Century Gothic"/>
                <w:sz w:val="10"/>
                <w:szCs w:val="10"/>
                <w:lang w:val="es-ES"/>
              </w:rPr>
            </w:pPr>
            <w:r>
              <w:rPr>
                <w:rFonts w:ascii="Century Gothic" w:hAnsi="Century Gothic"/>
                <w:b/>
                <w:sz w:val="20"/>
                <w:szCs w:val="20"/>
                <w:lang w:val="es-ES"/>
              </w:rPr>
              <w:t>Lenguaje de la unidad:</w:t>
            </w:r>
          </w:p>
          <w:p w:rsidR="00262D31" w:rsidRDefault="00262D31" w:rsidP="00262D31">
            <w:pPr>
              <w:pStyle w:val="Prrafodelista"/>
              <w:ind w:left="360"/>
              <w:rPr>
                <w:rFonts w:ascii="Century Gothic" w:hAnsi="Century Gothic"/>
                <w:sz w:val="10"/>
                <w:szCs w:val="10"/>
                <w:lang w:val="es-ES"/>
              </w:rPr>
            </w:pPr>
            <w:r>
              <w:rPr>
                <w:rFonts w:ascii="Century Gothic" w:hAnsi="Century Gothic"/>
                <w:sz w:val="10"/>
                <w:szCs w:val="10"/>
                <w:lang w:val="es-ES"/>
              </w:rPr>
              <w:t xml:space="preserve"> </w:t>
            </w:r>
          </w:p>
          <w:p w:rsidR="00262D31" w:rsidRDefault="00262D31" w:rsidP="00262D31">
            <w:pPr>
              <w:pStyle w:val="Prrafodelista"/>
              <w:numPr>
                <w:ilvl w:val="0"/>
                <w:numId w:val="50"/>
              </w:numPr>
              <w:rPr>
                <w:rFonts w:ascii="Century Gothic" w:hAnsi="Century Gothic"/>
                <w:i/>
                <w:sz w:val="20"/>
                <w:szCs w:val="20"/>
                <w:lang w:val="es-ES"/>
              </w:rPr>
            </w:pPr>
            <w:r>
              <w:rPr>
                <w:rFonts w:ascii="Century Gothic" w:hAnsi="Century Gothic"/>
                <w:i/>
                <w:sz w:val="20"/>
                <w:szCs w:val="20"/>
                <w:lang w:val="es-ES"/>
              </w:rPr>
              <w:t>listening for specific information</w:t>
            </w:r>
          </w:p>
          <w:p w:rsidR="00262D31" w:rsidRDefault="00262D31" w:rsidP="00262D31">
            <w:pPr>
              <w:pStyle w:val="Prrafodelista"/>
              <w:numPr>
                <w:ilvl w:val="0"/>
                <w:numId w:val="50"/>
              </w:numPr>
              <w:rPr>
                <w:rFonts w:ascii="Century Gothic" w:hAnsi="Century Gothic"/>
                <w:i/>
                <w:sz w:val="20"/>
                <w:szCs w:val="20"/>
                <w:lang w:val="en-GB"/>
              </w:rPr>
            </w:pPr>
            <w:r>
              <w:rPr>
                <w:rFonts w:ascii="Century Gothic" w:hAnsi="Century Gothic"/>
                <w:i/>
                <w:sz w:val="20"/>
                <w:szCs w:val="20"/>
                <w:lang w:val="en-GB"/>
              </w:rPr>
              <w:t>writing skills: organising ideas and vocabulary</w:t>
            </w:r>
          </w:p>
          <w:p w:rsidR="00262D31" w:rsidRDefault="00262D31" w:rsidP="00262D31">
            <w:pPr>
              <w:pStyle w:val="Prrafodelista"/>
              <w:numPr>
                <w:ilvl w:val="0"/>
                <w:numId w:val="50"/>
              </w:numPr>
              <w:rPr>
                <w:rFonts w:ascii="Century Gothic" w:hAnsi="Century Gothic"/>
                <w:i/>
                <w:sz w:val="20"/>
                <w:szCs w:val="20"/>
                <w:lang w:val="es-ES"/>
              </w:rPr>
            </w:pPr>
            <w:r>
              <w:rPr>
                <w:rFonts w:ascii="Century Gothic" w:hAnsi="Century Gothic"/>
                <w:i/>
                <w:sz w:val="20"/>
                <w:szCs w:val="20"/>
                <w:lang w:val="es-ES"/>
              </w:rPr>
              <w:t>listening for specific information</w:t>
            </w:r>
          </w:p>
          <w:p w:rsidR="00262D31" w:rsidRDefault="00262D31" w:rsidP="00262D31">
            <w:pPr>
              <w:pStyle w:val="Prrafodelista"/>
              <w:numPr>
                <w:ilvl w:val="0"/>
                <w:numId w:val="50"/>
              </w:numPr>
              <w:rPr>
                <w:rFonts w:ascii="Century Gothic" w:hAnsi="Century Gothic"/>
                <w:i/>
                <w:iCs/>
                <w:sz w:val="20"/>
                <w:szCs w:val="20"/>
                <w:lang w:val="en-GB"/>
              </w:rPr>
            </w:pPr>
            <w:r>
              <w:rPr>
                <w:rFonts w:ascii="Century Gothic" w:hAnsi="Century Gothic"/>
                <w:i/>
                <w:sz w:val="20"/>
                <w:szCs w:val="20"/>
                <w:lang w:val="en-GB"/>
              </w:rPr>
              <w:t xml:space="preserve">scientific terms: </w:t>
            </w:r>
            <w:r>
              <w:rPr>
                <w:rFonts w:ascii="Century Gothic" w:hAnsi="Century Gothic"/>
                <w:i/>
                <w:iCs/>
                <w:sz w:val="20"/>
                <w:szCs w:val="20"/>
                <w:lang w:val="en-GB"/>
              </w:rPr>
              <w:t>temperature, humidity, precipitation, atmospheric, pressure, etc.</w:t>
            </w:r>
          </w:p>
          <w:p w:rsidR="00262D31" w:rsidRDefault="00262D31" w:rsidP="00262D31">
            <w:pPr>
              <w:pStyle w:val="Prrafodelista"/>
              <w:numPr>
                <w:ilvl w:val="0"/>
                <w:numId w:val="50"/>
              </w:numPr>
              <w:rPr>
                <w:rFonts w:ascii="Century Gothic" w:hAnsi="Century Gothic"/>
                <w:i/>
                <w:sz w:val="20"/>
                <w:szCs w:val="20"/>
                <w:lang w:val="en-GB"/>
              </w:rPr>
            </w:pPr>
            <w:r>
              <w:rPr>
                <w:rFonts w:ascii="Century Gothic" w:hAnsi="Century Gothic"/>
                <w:i/>
                <w:sz w:val="20"/>
                <w:szCs w:val="20"/>
                <w:lang w:val="en-GB"/>
              </w:rPr>
              <w:t xml:space="preserve">use of abbreviations: </w:t>
            </w:r>
            <w:r>
              <w:rPr>
                <w:rFonts w:ascii="Century Gothic" w:hAnsi="Century Gothic"/>
                <w:i/>
                <w:iCs/>
                <w:sz w:val="20"/>
                <w:szCs w:val="20"/>
                <w:lang w:val="en-GB"/>
              </w:rPr>
              <w:t>mm, ml, etc.</w:t>
            </w:r>
          </w:p>
          <w:p w:rsidR="00262D31" w:rsidRDefault="00262D31" w:rsidP="00262D31">
            <w:pPr>
              <w:pStyle w:val="Prrafodelista"/>
              <w:numPr>
                <w:ilvl w:val="0"/>
                <w:numId w:val="50"/>
              </w:numPr>
              <w:rPr>
                <w:rFonts w:ascii="Century Gothic" w:hAnsi="Century Gothic"/>
                <w:i/>
                <w:sz w:val="20"/>
                <w:szCs w:val="20"/>
                <w:lang w:val="en-GB"/>
              </w:rPr>
            </w:pPr>
            <w:r>
              <w:rPr>
                <w:rFonts w:ascii="Century Gothic" w:hAnsi="Century Gothic"/>
                <w:i/>
                <w:sz w:val="20"/>
                <w:szCs w:val="20"/>
                <w:lang w:val="en-GB"/>
              </w:rPr>
              <w:t>writing skills: comparatives, descriptive language</w:t>
            </w:r>
          </w:p>
          <w:p w:rsidR="00262D31" w:rsidRDefault="00262D31" w:rsidP="00262D31">
            <w:pPr>
              <w:pStyle w:val="Prrafodelista"/>
              <w:numPr>
                <w:ilvl w:val="0"/>
                <w:numId w:val="50"/>
              </w:numPr>
              <w:rPr>
                <w:rFonts w:ascii="Century Gothic" w:hAnsi="Century Gothic"/>
                <w:i/>
                <w:sz w:val="20"/>
                <w:szCs w:val="20"/>
                <w:lang w:val="es-ES"/>
              </w:rPr>
            </w:pPr>
            <w:r>
              <w:rPr>
                <w:rFonts w:ascii="Century Gothic" w:hAnsi="Century Gothic"/>
                <w:i/>
                <w:sz w:val="20"/>
                <w:szCs w:val="20"/>
                <w:lang w:val="es-ES"/>
              </w:rPr>
              <w:t>reading skills: assimilating information</w:t>
            </w:r>
          </w:p>
          <w:p w:rsidR="00262D31" w:rsidRDefault="00262D31" w:rsidP="00262D31">
            <w:pPr>
              <w:pStyle w:val="Prrafodelista"/>
              <w:numPr>
                <w:ilvl w:val="0"/>
                <w:numId w:val="50"/>
              </w:numPr>
              <w:rPr>
                <w:rFonts w:ascii="Century Gothic" w:hAnsi="Century Gothic"/>
                <w:i/>
                <w:sz w:val="20"/>
                <w:szCs w:val="20"/>
                <w:lang w:val="es-ES"/>
              </w:rPr>
            </w:pPr>
            <w:r>
              <w:rPr>
                <w:rFonts w:ascii="Century Gothic" w:hAnsi="Century Gothic"/>
                <w:i/>
                <w:sz w:val="20"/>
                <w:szCs w:val="20"/>
                <w:lang w:val="es-ES"/>
              </w:rPr>
              <w:t>speaking skills: reporting information</w:t>
            </w:r>
          </w:p>
          <w:p w:rsidR="00262D31" w:rsidRDefault="00262D31" w:rsidP="00262D31">
            <w:pPr>
              <w:pStyle w:val="Prrafodelista"/>
              <w:numPr>
                <w:ilvl w:val="0"/>
                <w:numId w:val="50"/>
              </w:numPr>
              <w:rPr>
                <w:rFonts w:ascii="Century Gothic" w:hAnsi="Century Gothic"/>
                <w:i/>
                <w:sz w:val="20"/>
                <w:szCs w:val="20"/>
                <w:lang w:val="es-ES"/>
              </w:rPr>
            </w:pPr>
            <w:r>
              <w:rPr>
                <w:rFonts w:ascii="Century Gothic" w:hAnsi="Century Gothic"/>
                <w:i/>
                <w:sz w:val="20"/>
                <w:szCs w:val="20"/>
                <w:lang w:val="es-ES"/>
              </w:rPr>
              <w:t>reading skills: comprehension</w:t>
            </w:r>
          </w:p>
          <w:p w:rsidR="00262D31" w:rsidRDefault="00262D31" w:rsidP="00262D31">
            <w:pPr>
              <w:pStyle w:val="Prrafodelista"/>
              <w:numPr>
                <w:ilvl w:val="0"/>
                <w:numId w:val="50"/>
              </w:numPr>
              <w:rPr>
                <w:rFonts w:ascii="Century Gothic" w:hAnsi="Century Gothic"/>
                <w:i/>
                <w:sz w:val="20"/>
                <w:szCs w:val="20"/>
                <w:lang w:val="en-GB"/>
              </w:rPr>
            </w:pPr>
            <w:r>
              <w:rPr>
                <w:rFonts w:ascii="Century Gothic" w:hAnsi="Century Gothic"/>
                <w:i/>
                <w:sz w:val="20"/>
                <w:szCs w:val="20"/>
                <w:lang w:val="en-GB"/>
              </w:rPr>
              <w:t>writing skills: describing, summarising and comparing</w:t>
            </w:r>
          </w:p>
          <w:p w:rsidR="00262D31" w:rsidRDefault="00262D31" w:rsidP="00262D31">
            <w:pPr>
              <w:pStyle w:val="Prrafodelista"/>
              <w:numPr>
                <w:ilvl w:val="0"/>
                <w:numId w:val="50"/>
              </w:numPr>
              <w:rPr>
                <w:rFonts w:ascii="Century Gothic" w:hAnsi="Century Gothic"/>
                <w:i/>
                <w:sz w:val="20"/>
                <w:szCs w:val="20"/>
                <w:lang w:val="en-GB"/>
              </w:rPr>
            </w:pPr>
            <w:r>
              <w:rPr>
                <w:rFonts w:ascii="Century Gothic" w:hAnsi="Century Gothic"/>
                <w:i/>
                <w:sz w:val="20"/>
                <w:szCs w:val="20"/>
                <w:lang w:val="en-GB"/>
              </w:rPr>
              <w:t>speaking skills: collaborating in class, problem solving</w:t>
            </w:r>
          </w:p>
          <w:p w:rsidR="00262D31" w:rsidRDefault="00262D31" w:rsidP="00262D31">
            <w:pPr>
              <w:pStyle w:val="Prrafodelista"/>
              <w:numPr>
                <w:ilvl w:val="0"/>
                <w:numId w:val="50"/>
              </w:numPr>
              <w:rPr>
                <w:rFonts w:ascii="Century Gothic" w:hAnsi="Century Gothic"/>
                <w:i/>
                <w:sz w:val="20"/>
                <w:szCs w:val="20"/>
                <w:lang w:val="es-ES"/>
              </w:rPr>
            </w:pPr>
            <w:r>
              <w:rPr>
                <w:rFonts w:ascii="Century Gothic" w:hAnsi="Century Gothic"/>
                <w:i/>
                <w:sz w:val="20"/>
                <w:szCs w:val="20"/>
                <w:lang w:val="es-ES"/>
              </w:rPr>
              <w:t>reading skills: following instructions</w:t>
            </w:r>
          </w:p>
          <w:p w:rsidR="00262D31" w:rsidRDefault="00262D31" w:rsidP="00262D31">
            <w:pPr>
              <w:pStyle w:val="Prrafodelista"/>
              <w:numPr>
                <w:ilvl w:val="0"/>
                <w:numId w:val="50"/>
              </w:numPr>
              <w:rPr>
                <w:rFonts w:ascii="Century Gothic" w:hAnsi="Century Gothic"/>
                <w:i/>
                <w:sz w:val="20"/>
                <w:szCs w:val="20"/>
                <w:lang w:val="es-ES"/>
              </w:rPr>
            </w:pPr>
            <w:r>
              <w:rPr>
                <w:rFonts w:ascii="Century Gothic" w:hAnsi="Century Gothic"/>
                <w:i/>
                <w:sz w:val="20"/>
                <w:szCs w:val="20"/>
                <w:lang w:val="es-ES"/>
              </w:rPr>
              <w:t>listening skills</w:t>
            </w:r>
          </w:p>
          <w:p w:rsidR="00262D31" w:rsidRDefault="00262D31" w:rsidP="00262D31">
            <w:pPr>
              <w:pStyle w:val="Prrafodelista"/>
              <w:numPr>
                <w:ilvl w:val="0"/>
                <w:numId w:val="50"/>
              </w:numPr>
              <w:rPr>
                <w:rFonts w:ascii="Century Gothic" w:hAnsi="Century Gothic"/>
                <w:i/>
                <w:sz w:val="20"/>
                <w:szCs w:val="20"/>
                <w:lang w:val="en-GB"/>
              </w:rPr>
            </w:pPr>
            <w:r>
              <w:rPr>
                <w:rFonts w:ascii="Century Gothic" w:hAnsi="Century Gothic"/>
                <w:i/>
                <w:sz w:val="20"/>
                <w:szCs w:val="20"/>
                <w:lang w:val="en-GB"/>
              </w:rPr>
              <w:t>use of comparatives and superlatives</w:t>
            </w:r>
          </w:p>
          <w:p w:rsidR="00262D31" w:rsidRDefault="00262D31" w:rsidP="00262D31">
            <w:pPr>
              <w:pStyle w:val="Prrafodelista"/>
              <w:numPr>
                <w:ilvl w:val="0"/>
                <w:numId w:val="50"/>
              </w:numPr>
              <w:rPr>
                <w:rFonts w:ascii="Century Gothic" w:hAnsi="Century Gothic"/>
                <w:i/>
                <w:sz w:val="20"/>
                <w:szCs w:val="20"/>
                <w:lang w:val="en-GB"/>
              </w:rPr>
            </w:pPr>
            <w:r>
              <w:rPr>
                <w:rFonts w:ascii="Century Gothic" w:hAnsi="Century Gothic"/>
                <w:i/>
                <w:sz w:val="20"/>
                <w:szCs w:val="20"/>
                <w:lang w:val="es-ES"/>
              </w:rPr>
              <w:t>use of imperatives</w:t>
            </w:r>
          </w:p>
          <w:p w:rsidR="00262D31" w:rsidRDefault="00262D31" w:rsidP="00262D31">
            <w:pPr>
              <w:pStyle w:val="Prrafodelista"/>
              <w:numPr>
                <w:ilvl w:val="0"/>
                <w:numId w:val="50"/>
              </w:numPr>
              <w:rPr>
                <w:rFonts w:ascii="Century Gothic" w:hAnsi="Century Gothic"/>
                <w:i/>
                <w:sz w:val="20"/>
                <w:szCs w:val="20"/>
                <w:lang w:val="es-ES"/>
              </w:rPr>
            </w:pPr>
            <w:r>
              <w:rPr>
                <w:rFonts w:ascii="Century Gothic" w:hAnsi="Century Gothic"/>
                <w:i/>
                <w:sz w:val="20"/>
                <w:szCs w:val="20"/>
                <w:lang w:val="es-ES"/>
              </w:rPr>
              <w:t>speaking skills</w:t>
            </w:r>
          </w:p>
          <w:p w:rsidR="00262D31" w:rsidRDefault="00262D31" w:rsidP="00262D31">
            <w:pPr>
              <w:pStyle w:val="Prrafodelista"/>
              <w:numPr>
                <w:ilvl w:val="0"/>
                <w:numId w:val="50"/>
              </w:numPr>
              <w:rPr>
                <w:rFonts w:ascii="Century Gothic" w:hAnsi="Century Gothic"/>
                <w:i/>
                <w:sz w:val="20"/>
                <w:szCs w:val="20"/>
                <w:lang w:val="es-ES"/>
              </w:rPr>
            </w:pPr>
            <w:r>
              <w:rPr>
                <w:rFonts w:ascii="Century Gothic" w:hAnsi="Century Gothic"/>
                <w:i/>
                <w:sz w:val="20"/>
                <w:szCs w:val="20"/>
                <w:lang w:val="es-ES"/>
              </w:rPr>
              <w:t>writing skills</w:t>
            </w:r>
          </w:p>
          <w:p w:rsidR="00262D31" w:rsidRDefault="00262D31" w:rsidP="00262D31">
            <w:pPr>
              <w:pStyle w:val="Prrafodelista"/>
              <w:numPr>
                <w:ilvl w:val="0"/>
                <w:numId w:val="50"/>
              </w:numPr>
              <w:rPr>
                <w:rFonts w:ascii="Century Gothic" w:hAnsi="Century Gothic"/>
                <w:i/>
                <w:sz w:val="20"/>
                <w:szCs w:val="20"/>
                <w:lang w:val="es-ES"/>
              </w:rPr>
            </w:pPr>
            <w:r>
              <w:rPr>
                <w:rFonts w:ascii="Century Gothic" w:hAnsi="Century Gothic"/>
                <w:i/>
                <w:sz w:val="20"/>
                <w:szCs w:val="20"/>
                <w:lang w:val="es-ES"/>
              </w:rPr>
              <w:t>reading skills</w:t>
            </w:r>
          </w:p>
          <w:p w:rsidR="00262D31" w:rsidRDefault="00262D31" w:rsidP="00262D31">
            <w:pPr>
              <w:pStyle w:val="Prrafodelista"/>
              <w:numPr>
                <w:ilvl w:val="0"/>
                <w:numId w:val="50"/>
              </w:numPr>
              <w:rPr>
                <w:rFonts w:ascii="Century Gothic" w:hAnsi="Century Gothic"/>
                <w:i/>
                <w:sz w:val="20"/>
                <w:szCs w:val="20"/>
                <w:lang w:val="en-GB"/>
              </w:rPr>
            </w:pPr>
            <w:r>
              <w:rPr>
                <w:rFonts w:ascii="Century Gothic" w:hAnsi="Century Gothic"/>
                <w:i/>
                <w:sz w:val="20"/>
                <w:szCs w:val="20"/>
                <w:lang w:val="es-ES"/>
              </w:rPr>
              <w:t>unit vocabulary</w:t>
            </w:r>
          </w:p>
          <w:p w:rsidR="009B747A" w:rsidRPr="00D86AF1" w:rsidRDefault="009B747A" w:rsidP="004F4D5A">
            <w:pPr>
              <w:pStyle w:val="Prrafodelista"/>
              <w:ind w:left="360"/>
              <w:rPr>
                <w:rFonts w:ascii="Century Gothic" w:hAnsi="Century Gothic"/>
                <w:sz w:val="10"/>
                <w:szCs w:val="10"/>
                <w:lang w:val="es-ES"/>
              </w:rPr>
            </w:pPr>
          </w:p>
        </w:tc>
      </w:tr>
      <w:tr w:rsidR="009B747A" w:rsidRPr="00D86AF1">
        <w:trPr>
          <w:trHeight w:val="1312"/>
          <w:jc w:val="center"/>
        </w:trPr>
        <w:tc>
          <w:tcPr>
            <w:tcW w:w="2556" w:type="dxa"/>
            <w:vMerge/>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262D31" w:rsidRDefault="00262D31" w:rsidP="00262D31">
            <w:pPr>
              <w:pStyle w:val="Prrafodelista"/>
              <w:numPr>
                <w:ilvl w:val="0"/>
                <w:numId w:val="49"/>
              </w:numPr>
              <w:rPr>
                <w:rFonts w:ascii="Century Gothic" w:hAnsi="Century Gothic"/>
                <w:b/>
                <w:sz w:val="20"/>
                <w:szCs w:val="20"/>
                <w:lang w:val="es-ES"/>
              </w:rPr>
            </w:pPr>
            <w:r>
              <w:rPr>
                <w:rFonts w:ascii="Century Gothic" w:hAnsi="Century Gothic"/>
                <w:b/>
                <w:sz w:val="20"/>
                <w:szCs w:val="20"/>
                <w:lang w:val="es-ES"/>
              </w:rPr>
              <w:t>Plan de fomento de la lectura:</w:t>
            </w:r>
          </w:p>
          <w:p w:rsidR="00262D31" w:rsidRDefault="00262D31" w:rsidP="00262D31">
            <w:pPr>
              <w:pStyle w:val="Prrafodelista"/>
              <w:numPr>
                <w:ilvl w:val="0"/>
                <w:numId w:val="50"/>
              </w:numPr>
              <w:rPr>
                <w:rFonts w:ascii="Century Gothic" w:hAnsi="Century Gothic"/>
                <w:sz w:val="20"/>
                <w:szCs w:val="20"/>
                <w:lang w:val="es-ES"/>
              </w:rPr>
            </w:pPr>
            <w:r>
              <w:rPr>
                <w:rFonts w:ascii="Century Gothic" w:hAnsi="Century Gothic"/>
                <w:sz w:val="20"/>
                <w:szCs w:val="20"/>
                <w:lang w:val="es-ES"/>
              </w:rPr>
              <w:t>Comprensión de textos literarios sencillos, adaptados a la edad y a los intereses de los alumnos (textos narrativos y poéticos)</w:t>
            </w:r>
          </w:p>
          <w:p w:rsidR="00262D31" w:rsidRDefault="00262D31" w:rsidP="00262D31">
            <w:pPr>
              <w:pStyle w:val="Prrafodelista"/>
              <w:numPr>
                <w:ilvl w:val="0"/>
                <w:numId w:val="50"/>
              </w:numPr>
              <w:rPr>
                <w:rFonts w:ascii="Century Gothic" w:hAnsi="Century Gothic"/>
                <w:sz w:val="20"/>
                <w:szCs w:val="20"/>
                <w:lang w:val="es-ES"/>
              </w:rPr>
            </w:pPr>
            <w:r>
              <w:rPr>
                <w:rFonts w:ascii="Century Gothic" w:hAnsi="Century Gothic"/>
                <w:sz w:val="20"/>
                <w:szCs w:val="20"/>
                <w:lang w:val="es-ES"/>
              </w:rPr>
              <w:t>Introducción al uso de la biblioteca escolar</w:t>
            </w:r>
          </w:p>
          <w:p w:rsidR="00262D31" w:rsidRDefault="00262D31" w:rsidP="00262D31">
            <w:pPr>
              <w:pStyle w:val="Prrafodelista"/>
              <w:ind w:left="360"/>
              <w:rPr>
                <w:rFonts w:ascii="Century Gothic" w:hAnsi="Century Gothic"/>
                <w:sz w:val="10"/>
                <w:szCs w:val="10"/>
                <w:lang w:val="es-ES"/>
              </w:rPr>
            </w:pPr>
          </w:p>
          <w:p w:rsidR="00262D31" w:rsidRDefault="00262D31" w:rsidP="00262D31">
            <w:pPr>
              <w:pStyle w:val="Prrafodelista"/>
              <w:ind w:left="360"/>
              <w:rPr>
                <w:rFonts w:ascii="Century Gothic" w:hAnsi="Century Gothic"/>
                <w:sz w:val="10"/>
                <w:szCs w:val="10"/>
                <w:lang w:val="en-GB"/>
              </w:rPr>
            </w:pPr>
            <w:r>
              <w:rPr>
                <w:rFonts w:ascii="Century Gothic" w:hAnsi="Century Gothic"/>
                <w:sz w:val="20"/>
                <w:szCs w:val="20"/>
                <w:lang w:val="en-GB"/>
              </w:rPr>
              <w:t xml:space="preserve">Secciones </w:t>
            </w:r>
            <w:r>
              <w:rPr>
                <w:rFonts w:ascii="Century Gothic" w:hAnsi="Century Gothic"/>
                <w:b/>
                <w:i/>
                <w:sz w:val="20"/>
                <w:szCs w:val="20"/>
                <w:lang w:val="en-GB"/>
              </w:rPr>
              <w:t>Further reading</w:t>
            </w:r>
            <w:r>
              <w:rPr>
                <w:rFonts w:ascii="Century Gothic" w:hAnsi="Century Gothic"/>
                <w:sz w:val="20"/>
                <w:szCs w:val="20"/>
                <w:lang w:val="en-GB"/>
              </w:rPr>
              <w:t xml:space="preserve"> en el Teacher's Book</w:t>
            </w:r>
          </w:p>
          <w:p w:rsidR="009B747A" w:rsidRPr="00D86AF1" w:rsidRDefault="009B747A" w:rsidP="004F4D5A">
            <w:pPr>
              <w:pStyle w:val="Prrafodelista"/>
              <w:ind w:left="360"/>
              <w:rPr>
                <w:rFonts w:ascii="Century Gothic" w:hAnsi="Century Gothic"/>
                <w:b/>
                <w:sz w:val="10"/>
                <w:szCs w:val="1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0"/>
        <w:gridCol w:w="11625"/>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9B747A" w:rsidRPr="00D86AF1" w:rsidRDefault="009B747A" w:rsidP="004F4D5A">
            <w:pPr>
              <w:rPr>
                <w:rFonts w:ascii="Century Gothic" w:hAnsi="Century Gothic"/>
                <w:b/>
                <w:color w:val="7F7F7F"/>
                <w:sz w:val="24"/>
                <w:szCs w:val="24"/>
                <w:lang w:val="es-ES"/>
              </w:rPr>
            </w:pPr>
          </w:p>
        </w:tc>
        <w:tc>
          <w:tcPr>
            <w:tcW w:w="11748" w:type="dxa"/>
            <w:vAlign w:val="center"/>
          </w:tcPr>
          <w:p w:rsidR="009B747A" w:rsidRPr="00D86AF1" w:rsidRDefault="009B747A" w:rsidP="004F4D5A">
            <w:pPr>
              <w:pStyle w:val="Prrafodelista"/>
              <w:ind w:left="0"/>
              <w:rPr>
                <w:rFonts w:ascii="Century Gothic" w:hAnsi="Century Gothic"/>
                <w:sz w:val="10"/>
                <w:szCs w:val="10"/>
                <w:lang w:val="es-ES"/>
              </w:rPr>
            </w:pPr>
          </w:p>
          <w:p w:rsidR="009B747A" w:rsidRPr="00D86AF1" w:rsidRDefault="009B747A" w:rsidP="004F4D5A">
            <w:pPr>
              <w:pStyle w:val="Prrafodelista"/>
              <w:ind w:left="0"/>
              <w:rPr>
                <w:rFonts w:ascii="Century Gothic" w:hAnsi="Century Gothic"/>
                <w:sz w:val="10"/>
                <w:szCs w:val="10"/>
                <w:lang w:val="es-ES"/>
              </w:rPr>
            </w:pPr>
            <w:r w:rsidRPr="00D86AF1">
              <w:rPr>
                <w:rFonts w:ascii="Century Gothic" w:hAnsi="Century Gothic"/>
                <w:sz w:val="10"/>
                <w:szCs w:val="10"/>
                <w:lang w:val="es-ES"/>
              </w:rPr>
              <w:t xml:space="preserve"> </w:t>
            </w:r>
          </w:p>
          <w:p w:rsidR="00262D31" w:rsidRDefault="00262D31" w:rsidP="00262D31">
            <w:pPr>
              <w:pStyle w:val="Prrafodelista"/>
              <w:numPr>
                <w:ilvl w:val="0"/>
                <w:numId w:val="49"/>
              </w:numPr>
              <w:rPr>
                <w:rFonts w:ascii="Century Gothic" w:hAnsi="Century Gothic"/>
                <w:sz w:val="20"/>
                <w:szCs w:val="20"/>
                <w:lang w:val="es-ES"/>
              </w:rPr>
            </w:pPr>
            <w:r>
              <w:rPr>
                <w:rFonts w:ascii="Century Gothic" w:hAnsi="Century Gothic"/>
                <w:sz w:val="20"/>
                <w:szCs w:val="20"/>
                <w:lang w:val="es-ES"/>
              </w:rPr>
              <w:t>En esta unidad los alumnos aprenderán acerca del tiempo atmosférico y del clima, dos factores que influyen en el modo en que viven los seres humanos de todo el mundo. Aprenderán a recopilar datos y a interpretar los resultados de una manera significativa y relevante. Estudiarán el modo en que algunos elementos, como el relieve y la altitud, afectan al clima y las formas en las que las plantas y animales se adaptan a las distintas zonas climáticas.</w:t>
            </w:r>
          </w:p>
          <w:p w:rsidR="000E112F" w:rsidRPr="00262D31" w:rsidRDefault="000E112F" w:rsidP="00262D31">
            <w:pPr>
              <w:rPr>
                <w:rFonts w:ascii="Century Gothic" w:hAnsi="Century Gothic"/>
                <w:sz w:val="20"/>
                <w:szCs w:val="20"/>
                <w:lang w:val="es-ES"/>
              </w:rPr>
            </w:pPr>
          </w:p>
          <w:p w:rsidR="000E112F" w:rsidRPr="00D86AF1" w:rsidRDefault="000E112F" w:rsidP="000E112F">
            <w:pPr>
              <w:rPr>
                <w:rFonts w:ascii="Century Gothic" w:hAnsi="Century Gothic"/>
                <w:b/>
                <w:i/>
                <w:sz w:val="20"/>
                <w:szCs w:val="20"/>
                <w:lang w:val="es-ES"/>
              </w:rPr>
            </w:pPr>
            <w:r w:rsidRPr="00D86AF1">
              <w:rPr>
                <w:rFonts w:ascii="Century Gothic" w:hAnsi="Century Gothic"/>
                <w:b/>
                <w:i/>
                <w:sz w:val="20"/>
                <w:szCs w:val="20"/>
                <w:lang w:val="es-ES"/>
              </w:rPr>
              <w:t>Work together</w:t>
            </w:r>
          </w:p>
          <w:p w:rsidR="00B102B9" w:rsidRDefault="000E112F" w:rsidP="00262D31">
            <w:pPr>
              <w:pStyle w:val="Prrafodelista"/>
              <w:ind w:left="360"/>
              <w:rPr>
                <w:rFonts w:ascii="Century Gothic" w:hAnsi="Century Gothic"/>
                <w:sz w:val="20"/>
                <w:szCs w:val="20"/>
                <w:lang w:val="es-ES"/>
              </w:rPr>
            </w:pPr>
            <w:r w:rsidRPr="00D86AF1">
              <w:rPr>
                <w:rFonts w:ascii="Century Gothic" w:hAnsi="Century Gothic"/>
                <w:sz w:val="20"/>
                <w:szCs w:val="20"/>
                <w:lang w:val="es-ES"/>
              </w:rPr>
              <w:t>La página</w:t>
            </w:r>
            <w:r w:rsidRPr="00D86AF1">
              <w:rPr>
                <w:rFonts w:ascii="Century Gothic" w:hAnsi="Century Gothic"/>
                <w:b/>
                <w:i/>
                <w:sz w:val="20"/>
                <w:szCs w:val="20"/>
                <w:lang w:val="es-ES"/>
              </w:rPr>
              <w:t xml:space="preserve"> Work together </w:t>
            </w:r>
            <w:r w:rsidRPr="00D86AF1">
              <w:rPr>
                <w:rFonts w:ascii="Century Gothic" w:hAnsi="Century Gothic"/>
                <w:sz w:val="20"/>
                <w:szCs w:val="20"/>
                <w:lang w:val="es-ES"/>
              </w:rPr>
              <w:t xml:space="preserve">de esta unidad se centra en </w:t>
            </w:r>
            <w:r w:rsidR="00195316" w:rsidRPr="00D86AF1">
              <w:rPr>
                <w:rFonts w:ascii="Century Gothic" w:hAnsi="Century Gothic"/>
                <w:sz w:val="20"/>
                <w:szCs w:val="20"/>
                <w:lang w:val="es-ES"/>
              </w:rPr>
              <w:t>elabora</w:t>
            </w:r>
            <w:r w:rsidR="00262D31">
              <w:rPr>
                <w:rFonts w:ascii="Century Gothic" w:hAnsi="Century Gothic"/>
                <w:sz w:val="20"/>
                <w:szCs w:val="20"/>
                <w:lang w:val="es-ES"/>
              </w:rPr>
              <w:t>r un climograma.</w:t>
            </w:r>
          </w:p>
          <w:p w:rsidR="00262D31" w:rsidRPr="00D86AF1" w:rsidRDefault="00262D31" w:rsidP="00262D31">
            <w:pPr>
              <w:pStyle w:val="Prrafodelista"/>
              <w:ind w:left="360"/>
              <w:rPr>
                <w:rFonts w:ascii="Century Gothic" w:hAnsi="Century Gothic"/>
                <w:sz w:val="20"/>
                <w:szCs w:val="20"/>
                <w:lang w:val="es-ES"/>
              </w:rPr>
            </w:pPr>
          </w:p>
        </w:tc>
      </w:tr>
    </w:tbl>
    <w:p w:rsidR="009B747A" w:rsidRPr="00D86AF1" w:rsidRDefault="009B747A" w:rsidP="009B747A">
      <w:pPr>
        <w:pStyle w:val="Prrafodelista"/>
        <w:ind w:left="0"/>
        <w:rPr>
          <w:rFonts w:ascii="Century Gothic" w:hAnsi="Century Gothic"/>
          <w:color w:val="FF0000"/>
          <w:lang w:val="es-ES"/>
        </w:rPr>
      </w:pPr>
    </w:p>
    <w:p w:rsidR="005E7BEA" w:rsidRPr="00D86AF1" w:rsidRDefault="005E7BEA" w:rsidP="009B747A">
      <w:pPr>
        <w:pStyle w:val="Prrafodelista"/>
        <w:ind w:left="0"/>
        <w:rPr>
          <w:rFonts w:ascii="Century Gothic" w:hAnsi="Century Gothic"/>
          <w:color w:val="FF0000"/>
          <w:lang w:val="es-ES"/>
        </w:rPr>
      </w:pPr>
    </w:p>
    <w:p w:rsidR="005E7BEA" w:rsidRPr="00D86AF1" w:rsidRDefault="005E7BEA" w:rsidP="009B747A">
      <w:pPr>
        <w:pStyle w:val="Prrafodelista"/>
        <w:ind w:left="0"/>
        <w:rPr>
          <w:rFonts w:ascii="Century Gothic" w:hAnsi="Century Gothic"/>
          <w:color w:val="FF0000"/>
          <w:lang w:val="es-ES"/>
        </w:rPr>
      </w:pPr>
    </w:p>
    <w:p w:rsidR="005E7BEA" w:rsidRPr="00D86AF1" w:rsidRDefault="005E7BEA" w:rsidP="009B747A">
      <w:pPr>
        <w:pStyle w:val="Prrafodelista"/>
        <w:ind w:left="0"/>
        <w:rPr>
          <w:rFonts w:ascii="Century Gothic" w:hAnsi="Century Gothic"/>
          <w:color w:val="FF000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52"/>
        <w:gridCol w:w="11613"/>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9B747A" w:rsidRPr="00D86AF1" w:rsidRDefault="009B747A" w:rsidP="004F4D5A">
            <w:pPr>
              <w:rPr>
                <w:rFonts w:ascii="Century Gothic" w:hAnsi="Century Gothic"/>
                <w:b/>
                <w:sz w:val="24"/>
                <w:szCs w:val="24"/>
                <w:lang w:val="es-ES"/>
              </w:rPr>
            </w:pPr>
          </w:p>
        </w:tc>
        <w:tc>
          <w:tcPr>
            <w:tcW w:w="11748" w:type="dxa"/>
            <w:vAlign w:val="center"/>
          </w:tcPr>
          <w:p w:rsidR="009B747A" w:rsidRPr="00D86AF1" w:rsidRDefault="009B747A" w:rsidP="004F4D5A">
            <w:pPr>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cs="Tahoma"/>
                <w:i/>
                <w:sz w:val="20"/>
                <w:szCs w:val="20"/>
                <w:lang w:val="es-ES"/>
              </w:rPr>
            </w:pP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262D31">
              <w:rPr>
                <w:rFonts w:ascii="Century Gothic" w:hAnsi="Century Gothic" w:cs="Tahoma"/>
                <w:i/>
                <w:sz w:val="20"/>
                <w:szCs w:val="20"/>
                <w:lang w:val="es-ES"/>
              </w:rPr>
              <w:t>Make a climograph</w:t>
            </w: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Our choices</w:t>
            </w:r>
            <w:r w:rsidRPr="00D86AF1">
              <w:rPr>
                <w:rFonts w:ascii="Century Gothic" w:hAnsi="Century Gothic" w:cs="Tahoma"/>
                <w:sz w:val="20"/>
                <w:szCs w:val="20"/>
                <w:lang w:val="es-ES"/>
              </w:rPr>
              <w:t xml:space="preserve">: </w:t>
            </w:r>
            <w:r w:rsidR="00262D31">
              <w:rPr>
                <w:rFonts w:ascii="Century Gothic" w:hAnsi="Century Gothic" w:cs="Tahoma"/>
                <w:i/>
                <w:sz w:val="20"/>
                <w:szCs w:val="20"/>
                <w:lang w:val="es-ES"/>
              </w:rPr>
              <w:t>The impact of the human activity on the environment</w:t>
            </w: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Cooperativo del 3</w:t>
            </w:r>
            <w:r w:rsidRPr="00D86AF1">
              <w:rPr>
                <w:rFonts w:ascii="Century Gothic" w:hAnsi="Century Gothic" w:cs="Tahoma"/>
                <w:sz w:val="20"/>
                <w:szCs w:val="20"/>
                <w:lang w:val="es-ES"/>
              </w:rPr>
              <w:t xml:space="preserve">er Trimestre: </w:t>
            </w:r>
            <w:r w:rsidR="00262D31">
              <w:rPr>
                <w:rFonts w:ascii="Century Gothic" w:hAnsi="Century Gothic" w:cs="Tahoma"/>
                <w:i/>
                <w:sz w:val="20"/>
                <w:szCs w:val="20"/>
                <w:lang w:val="es-ES"/>
              </w:rPr>
              <w:t>A wonderful world!</w:t>
            </w:r>
          </w:p>
          <w:p w:rsidR="009B747A" w:rsidRPr="00D86AF1" w:rsidRDefault="009B747A" w:rsidP="004F4D5A">
            <w:pPr>
              <w:pStyle w:val="Prrafodelista"/>
              <w:ind w:left="360"/>
              <w:rPr>
                <w:rFonts w:ascii="Century Gothic" w:hAnsi="Century Gothic" w:cs="Tahoma"/>
                <w:i/>
                <w:sz w:val="20"/>
                <w:szCs w:val="2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5E7BEA" w:rsidRPr="00D86AF1" w:rsidRDefault="005E7BEA" w:rsidP="009B747A">
      <w:pPr>
        <w:rPr>
          <w:rFonts w:ascii="Century Gothic" w:hAnsi="Century Gothic"/>
          <w:b/>
          <w:color w:val="FF0000"/>
          <w:sz w:val="24"/>
          <w:szCs w:val="24"/>
          <w:lang w:val="es-ES"/>
        </w:rPr>
      </w:pPr>
    </w:p>
    <w:p w:rsidR="009B747A" w:rsidRPr="00D86AF1" w:rsidRDefault="00B102B9" w:rsidP="009B747A">
      <w:pPr>
        <w:rPr>
          <w:rFonts w:ascii="Century Gothic" w:hAnsi="Century Gothic"/>
          <w:b/>
          <w:color w:val="FF0000"/>
          <w:sz w:val="2"/>
          <w:szCs w:val="2"/>
          <w:lang w:val="es-ES"/>
        </w:rPr>
      </w:pPr>
      <w:r w:rsidRPr="00D86AF1">
        <w:rPr>
          <w:rFonts w:ascii="Century Gothic" w:hAnsi="Century Gothic"/>
          <w:b/>
          <w:color w:val="FF0000"/>
          <w:sz w:val="24"/>
          <w:szCs w:val="24"/>
          <w:lang w:val="es-ES"/>
        </w:rPr>
        <w:br w:type="page"/>
      </w: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666"/>
        <w:gridCol w:w="11499"/>
      </w:tblGrid>
      <w:tr w:rsidR="00702B39" w:rsidRPr="00D86AF1">
        <w:trPr>
          <w:trHeight w:val="266"/>
          <w:jc w:val="center"/>
        </w:trPr>
        <w:tc>
          <w:tcPr>
            <w:tcW w:w="2678" w:type="dxa"/>
            <w:vAlign w:val="center"/>
          </w:tcPr>
          <w:p w:rsidR="00702B39" w:rsidRPr="00D86AF1" w:rsidRDefault="00702B39" w:rsidP="001328AB">
            <w:pPr>
              <w:rPr>
                <w:rFonts w:ascii="Century Gothic" w:hAnsi="Century Gothic"/>
                <w:b/>
                <w:color w:val="7F7F7F"/>
                <w:sz w:val="24"/>
                <w:szCs w:val="24"/>
                <w:lang w:val="es-ES"/>
              </w:rPr>
            </w:pPr>
          </w:p>
          <w:p w:rsidR="00702B39" w:rsidRPr="00D86AF1" w:rsidRDefault="00702B39" w:rsidP="001328AB">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702B39" w:rsidRPr="00D86AF1" w:rsidRDefault="00702B39" w:rsidP="001328AB">
            <w:pPr>
              <w:pStyle w:val="Prrafodelista"/>
              <w:ind w:left="0"/>
              <w:rPr>
                <w:rFonts w:ascii="Century Gothic" w:hAnsi="Century Gothic"/>
                <w:i/>
                <w:sz w:val="20"/>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702B39" w:rsidRPr="00D86AF1" w:rsidRDefault="00702B39" w:rsidP="001328AB">
            <w:pPr>
              <w:pStyle w:val="Prrafodelista"/>
              <w:ind w:left="360"/>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activities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pStyle w:val="Prrafodelista"/>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B102B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702B39" w:rsidRPr="00D86AF1" w:rsidRDefault="00702B39" w:rsidP="001328AB">
            <w:pPr>
              <w:pStyle w:val="Prrafodelista"/>
              <w:ind w:left="0"/>
              <w:rPr>
                <w:rFonts w:ascii="Century Gothic" w:hAnsi="Century Gothic"/>
                <w:sz w:val="20"/>
                <w:szCs w:val="20"/>
                <w:lang w:val="es-ES"/>
              </w:rPr>
            </w:pPr>
          </w:p>
        </w:tc>
      </w:tr>
    </w:tbl>
    <w:p w:rsidR="009B747A" w:rsidRPr="00D86AF1" w:rsidRDefault="009B747A" w:rsidP="00151575">
      <w:pPr>
        <w:pStyle w:val="Prrafodelista"/>
        <w:ind w:left="0"/>
        <w:rPr>
          <w:rFonts w:ascii="Century Gothic" w:hAnsi="Century Gothic"/>
          <w:color w:val="FF0000"/>
          <w:lang w:val="es-ES"/>
        </w:rPr>
      </w:pPr>
    </w:p>
    <w:sectPr w:rsidR="009B747A" w:rsidRPr="00D86AF1" w:rsidSect="00BE0DC9">
      <w:headerReference w:type="default" r:id="rId7"/>
      <w:footerReference w:type="default" r:id="rId8"/>
      <w:headerReference w:type="first" r:id="rId9"/>
      <w:footerReference w:type="first" r:id="rId10"/>
      <w:footnotePr>
        <w:numRestart w:val="eachPage"/>
      </w:footnotePr>
      <w:type w:val="continuous"/>
      <w:pgSz w:w="16840" w:h="11900" w:orient="landscape"/>
      <w:pgMar w:top="1560" w:right="1247" w:bottom="1077" w:left="1418" w:header="709" w:footer="310"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E1F" w:rsidRDefault="00282E1F" w:rsidP="00DE18B2">
      <w:r>
        <w:separator/>
      </w:r>
    </w:p>
  </w:endnote>
  <w:endnote w:type="continuationSeparator" w:id="0">
    <w:p w:rsidR="00282E1F" w:rsidRDefault="00282E1F" w:rsidP="00DE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Std-Light">
    <w:panose1 w:val="00000000000000000000"/>
    <w:charset w:val="00"/>
    <w:family w:val="swiss"/>
    <w:notTrueType/>
    <w:pitch w:val="default"/>
    <w:sig w:usb0="00000003" w:usb1="00000000" w:usb2="00000000" w:usb3="00000000" w:csb0="00000001" w:csb1="00000000"/>
  </w:font>
  <w:font w:name="FuturaStd-Medium">
    <w:panose1 w:val="00000000000000000000"/>
    <w:charset w:val="00"/>
    <w:family w:val="swiss"/>
    <w:notTrueType/>
    <w:pitch w:val="default"/>
    <w:sig w:usb0="00000003" w:usb1="00000000" w:usb2="00000000" w:usb3="00000000" w:csb0="00000001" w:csb1="00000000"/>
  </w:font>
  <w:font w:name="FuturaStd-Heavy">
    <w:panose1 w:val="00000000000000000000"/>
    <w:charset w:val="00"/>
    <w:family w:val="swiss"/>
    <w:notTrueType/>
    <w:pitch w:val="default"/>
    <w:sig w:usb0="00000003" w:usb1="00000000" w:usb2="00000000" w:usb3="00000000" w:csb0="00000001" w:csb1="00000000"/>
  </w:font>
  <w:font w:name="FrutigerLTStd-Black">
    <w:panose1 w:val="00000000000000000000"/>
    <w:charset w:val="00"/>
    <w:family w:val="swiss"/>
    <w:notTrueType/>
    <w:pitch w:val="default"/>
    <w:sig w:usb0="00000003" w:usb1="00000000" w:usb2="00000000" w:usb3="00000000" w:csb0="00000001" w:csb1="00000000"/>
  </w:font>
  <w:font w:name="Frutiger-Bold">
    <w:panose1 w:val="00000000000000000000"/>
    <w:charset w:val="00"/>
    <w:family w:val="swiss"/>
    <w:notTrueType/>
    <w:pitch w:val="default"/>
    <w:sig w:usb0="00000003" w:usb1="00000000" w:usb2="00000000" w:usb3="00000000" w:csb0="00000001" w:csb1="00000000"/>
  </w:font>
  <w:font w:name="Frutiger-Roman">
    <w:panose1 w:val="00000000000000000000"/>
    <w:charset w:val="00"/>
    <w:family w:val="swiss"/>
    <w:notTrueType/>
    <w:pitch w:val="default"/>
    <w:sig w:usb0="00000003" w:usb1="00000000" w:usb2="00000000" w:usb3="00000000" w:csb0="00000001" w:csb1="00000000"/>
  </w:font>
  <w:font w:name="FrutigerLTStd-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9CC" w:rsidRDefault="00D529CC">
    <w:pPr>
      <w:pStyle w:val="Piedepgina"/>
      <w:jc w:val="right"/>
    </w:pPr>
    <w:r>
      <w:rPr>
        <w:noProof/>
        <w:lang w:val="es-ES" w:eastAsia="es-ES"/>
      </w:rPr>
      <w:drawing>
        <wp:anchor distT="0" distB="0" distL="114300" distR="114300" simplePos="0" relativeHeight="251658752" behindDoc="0" locked="0" layoutInCell="1" allowOverlap="1">
          <wp:simplePos x="0" y="0"/>
          <wp:positionH relativeFrom="column">
            <wp:posOffset>4194810</wp:posOffset>
          </wp:positionH>
          <wp:positionV relativeFrom="paragraph">
            <wp:posOffset>-92075</wp:posOffset>
          </wp:positionV>
          <wp:extent cx="552450" cy="539115"/>
          <wp:effectExtent l="0" t="0" r="0" b="0"/>
          <wp:wrapNone/>
          <wp:docPr id="33" name="Imagen 33" descr="Descripción: logo_Bym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ción: logo_Byme-1.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5D623F">
      <w:rPr>
        <w:noProof/>
      </w:rPr>
      <w:t>149</w:t>
    </w:r>
    <w:r>
      <w:rPr>
        <w:noProof/>
      </w:rPr>
      <w:fldChar w:fldCharType="end"/>
    </w:r>
  </w:p>
  <w:p w:rsidR="00D529CC" w:rsidRDefault="00D529C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9CC" w:rsidRPr="007F7C33" w:rsidRDefault="00D529CC">
    <w:pPr>
      <w:pStyle w:val="Piedepgina"/>
      <w:jc w:val="right"/>
      <w:rPr>
        <w:rFonts w:ascii="Century Gothic" w:hAnsi="Century Gothic"/>
        <w:sz w:val="16"/>
        <w:szCs w:val="16"/>
      </w:rPr>
    </w:pPr>
    <w:r>
      <w:rPr>
        <w:rFonts w:ascii="Century Gothic" w:hAnsi="Century Gothic"/>
        <w:noProof/>
        <w:sz w:val="16"/>
        <w:szCs w:val="16"/>
        <w:lang w:val="es-ES" w:eastAsia="es-ES"/>
      </w:rPr>
      <w:drawing>
        <wp:anchor distT="0" distB="0" distL="114300" distR="114300" simplePos="0" relativeHeight="251657728" behindDoc="0" locked="0" layoutInCell="1" allowOverlap="1">
          <wp:simplePos x="0" y="0"/>
          <wp:positionH relativeFrom="column">
            <wp:posOffset>4042410</wp:posOffset>
          </wp:positionH>
          <wp:positionV relativeFrom="paragraph">
            <wp:posOffset>-194310</wp:posOffset>
          </wp:positionV>
          <wp:extent cx="552450" cy="539115"/>
          <wp:effectExtent l="0" t="0" r="0" b="0"/>
          <wp:wrapNone/>
          <wp:docPr id="32" name="0 Imagen" descr="Descripción: logo_Bym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n: logo_Byme-1.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pic:spPr>
              </pic:pic>
            </a:graphicData>
          </a:graphic>
          <wp14:sizeRelH relativeFrom="page">
            <wp14:pctWidth>0</wp14:pctWidth>
          </wp14:sizeRelH>
          <wp14:sizeRelV relativeFrom="page">
            <wp14:pctHeight>0</wp14:pctHeight>
          </wp14:sizeRelV>
        </wp:anchor>
      </w:drawing>
    </w:r>
  </w:p>
  <w:p w:rsidR="00D529CC" w:rsidRPr="00233A3E" w:rsidRDefault="00D529CC" w:rsidP="00233A3E">
    <w:pPr>
      <w:pStyle w:val="Piedepgina"/>
      <w:jc w:val="center"/>
      <w:rPr>
        <w:rFonts w:ascii="Century Gothic" w:hAnsi="Century Gothic"/>
        <w:sz w:val="16"/>
        <w:szCs w:val="16"/>
        <w:lang w:val="es-ES_tradn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E1F" w:rsidRDefault="00282E1F" w:rsidP="00DE18B2">
      <w:r>
        <w:separator/>
      </w:r>
    </w:p>
  </w:footnote>
  <w:footnote w:type="continuationSeparator" w:id="0">
    <w:p w:rsidR="00282E1F" w:rsidRDefault="00282E1F" w:rsidP="00DE18B2">
      <w:r>
        <w:continuationSeparator/>
      </w:r>
    </w:p>
  </w:footnote>
  <w:footnote w:id="1">
    <w:p w:rsidR="00D529CC" w:rsidRDefault="00D529CC" w:rsidP="00E46C52">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2">
    <w:p w:rsidR="00D529CC" w:rsidRDefault="00D529CC" w:rsidP="00E46C52">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3">
    <w:p w:rsidR="00D529CC" w:rsidRPr="00C82D52" w:rsidRDefault="00D529CC">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w:t>
      </w:r>
      <w:r w:rsidRPr="00C82D52">
        <w:rPr>
          <w:rFonts w:ascii="Century Gothic" w:hAnsi="Century Gothic"/>
          <w:sz w:val="18"/>
          <w:szCs w:val="18"/>
        </w:rPr>
        <w:t>Otras escalas de valoración: D-C-B-A; Suficiente-Bien-Notable-Excelente; numéricas, etc.</w:t>
      </w:r>
    </w:p>
  </w:footnote>
  <w:footnote w:id="4">
    <w:p w:rsidR="00D529CC" w:rsidRDefault="00D529CC"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5">
    <w:p w:rsidR="00D529CC" w:rsidRDefault="00D529CC"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6">
    <w:p w:rsidR="00D529CC" w:rsidRPr="00C82D52" w:rsidRDefault="00D529CC" w:rsidP="009B747A">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w:t>
      </w:r>
      <w:r w:rsidRPr="00C82D52">
        <w:rPr>
          <w:rFonts w:ascii="Century Gothic" w:hAnsi="Century Gothic"/>
          <w:sz w:val="18"/>
          <w:szCs w:val="18"/>
        </w:rPr>
        <w:t>Otras escalas de valoración: D-C-B-A; Suficiente-Bien-Notable-Excelente; numéricas, etc.</w:t>
      </w:r>
    </w:p>
  </w:footnote>
  <w:footnote w:id="7">
    <w:p w:rsidR="00D529CC" w:rsidRDefault="00D529CC"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8">
    <w:p w:rsidR="00D529CC" w:rsidRDefault="00D529CC"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9">
    <w:p w:rsidR="00D529CC" w:rsidRPr="00C82D52" w:rsidRDefault="00D529CC" w:rsidP="009B747A">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w:t>
      </w:r>
      <w:r w:rsidRPr="00C82D52">
        <w:rPr>
          <w:rFonts w:ascii="Century Gothic" w:hAnsi="Century Gothic"/>
          <w:sz w:val="18"/>
          <w:szCs w:val="18"/>
        </w:rPr>
        <w:t>Otras escalas de valoración: D-C-B-A; Suficiente-Bien-Notable-Excelente; numéricas, etc.</w:t>
      </w:r>
    </w:p>
  </w:footnote>
  <w:footnote w:id="10">
    <w:p w:rsidR="00D529CC" w:rsidRDefault="00D529CC"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1">
    <w:p w:rsidR="00D529CC" w:rsidRDefault="00D529CC"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2">
    <w:p w:rsidR="00D529CC" w:rsidRPr="00C82D52" w:rsidRDefault="00D529CC" w:rsidP="009B747A">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w:t>
      </w:r>
      <w:r w:rsidRPr="00C82D52">
        <w:rPr>
          <w:rFonts w:ascii="Century Gothic" w:hAnsi="Century Gothic"/>
          <w:sz w:val="18"/>
          <w:szCs w:val="18"/>
        </w:rPr>
        <w:t>Otras escalas de valoración: D-C-B-A; Suficiente-Bien-Notable-Excelente; numéricas, etc.</w:t>
      </w:r>
    </w:p>
  </w:footnote>
  <w:footnote w:id="13">
    <w:p w:rsidR="00D529CC" w:rsidRDefault="00D529CC"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4">
    <w:p w:rsidR="00D529CC" w:rsidRDefault="00D529CC"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5">
    <w:p w:rsidR="00D529CC" w:rsidRPr="00C82D52" w:rsidRDefault="00D529CC" w:rsidP="009B747A">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w:t>
      </w:r>
      <w:r w:rsidRPr="00C82D52">
        <w:rPr>
          <w:rFonts w:ascii="Century Gothic" w:hAnsi="Century Gothic"/>
          <w:sz w:val="18"/>
          <w:szCs w:val="18"/>
        </w:rPr>
        <w:t>Otras escalas de valoración: D-C-B-A; Suficiente-Bien-Notable-Excelente; numéricas, etc.</w:t>
      </w:r>
    </w:p>
  </w:footnote>
  <w:footnote w:id="16">
    <w:p w:rsidR="00D529CC" w:rsidRDefault="00D529CC"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7">
    <w:p w:rsidR="00D529CC" w:rsidRDefault="00D529CC"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8">
    <w:p w:rsidR="00D529CC" w:rsidRPr="00C82D52" w:rsidRDefault="00D529CC" w:rsidP="009B747A">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Otras escalas de valoración: D-C-B-A; Suficiente-Bien-Notable-Excelente; numéricas, etc.</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9CC" w:rsidRDefault="00D529CC">
    <w:pPr>
      <w:pStyle w:val="Encabezado"/>
    </w:pPr>
    <w:r>
      <w:rPr>
        <w:noProof/>
        <w:lang w:val="es-ES" w:eastAsia="es-ES"/>
      </w:rPr>
      <mc:AlternateContent>
        <mc:Choice Requires="wpg">
          <w:drawing>
            <wp:anchor distT="0" distB="0" distL="114300" distR="114300" simplePos="0" relativeHeight="251659776" behindDoc="0" locked="0" layoutInCell="1" allowOverlap="1">
              <wp:simplePos x="0" y="0"/>
              <wp:positionH relativeFrom="column">
                <wp:posOffset>8060055</wp:posOffset>
              </wp:positionH>
              <wp:positionV relativeFrom="paragraph">
                <wp:posOffset>-55880</wp:posOffset>
              </wp:positionV>
              <wp:extent cx="1780540" cy="179705"/>
              <wp:effectExtent l="0" t="3810" r="3175" b="26035"/>
              <wp:wrapNone/>
              <wp:docPr id="9"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0540" cy="179705"/>
                        <a:chOff x="14031" y="525"/>
                        <a:chExt cx="2804" cy="283"/>
                      </a:xfrm>
                    </wpg:grpSpPr>
                    <wps:wsp>
                      <wps:cNvPr id="10" name="Rectángulo 47"/>
                      <wps:cNvSpPr>
                        <a:spLocks noChangeArrowheads="1"/>
                      </wps:cNvSpPr>
                      <wps:spPr bwMode="auto">
                        <a:xfrm>
                          <a:off x="15134" y="525"/>
                          <a:ext cx="170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11" name="Rectángulo 48"/>
                      <wps:cNvSpPr>
                        <a:spLocks noChangeArrowheads="1"/>
                      </wps:cNvSpPr>
                      <wps:spPr bwMode="auto">
                        <a:xfrm>
                          <a:off x="14883" y="525"/>
                          <a:ext cx="19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12" name="Rectángulo 49"/>
                      <wps:cNvSpPr>
                        <a:spLocks noChangeArrowheads="1"/>
                      </wps:cNvSpPr>
                      <wps:spPr bwMode="auto">
                        <a:xfrm>
                          <a:off x="14704" y="525"/>
                          <a:ext cx="113"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13" name="Rectángulo 50"/>
                      <wps:cNvSpPr>
                        <a:spLocks noChangeArrowheads="1"/>
                      </wps:cNvSpPr>
                      <wps:spPr bwMode="auto">
                        <a:xfrm>
                          <a:off x="14164" y="525"/>
                          <a:ext cx="92"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14" name="Rectángulo 51"/>
                      <wps:cNvSpPr>
                        <a:spLocks noChangeArrowheads="1"/>
                      </wps:cNvSpPr>
                      <wps:spPr bwMode="auto">
                        <a:xfrm>
                          <a:off x="14316" y="525"/>
                          <a:ext cx="328"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15" name="Rectángulo 52"/>
                      <wps:cNvSpPr>
                        <a:spLocks noChangeArrowheads="1"/>
                      </wps:cNvSpPr>
                      <wps:spPr bwMode="auto">
                        <a:xfrm>
                          <a:off x="14031" y="525"/>
                          <a:ext cx="7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98BCF3" id="Group 42" o:spid="_x0000_s1026" style="position:absolute;margin-left:634.65pt;margin-top:-4.4pt;width:140.2pt;height:14.15pt;z-index:251659776" coordorigin="14031,525" coordsize="2804,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">
              <v:rect id="Rectángulo 47" o:spid="_x0000_s1027" style="position:absolute;left:15134;top:525;width:170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" fillcolor="#8db3e2" stroked="f" strokecolor="#4a7ebb">
                <v:fill color2="black" rotate="t" focus="100%" type="gradient"/>
                <v:shadow on="t" opacity="22936f" origin=",.5" offset="0,.63889mm"/>
              </v:rect>
              <v:rect id="Rectángulo 48" o:spid="_x0000_s1028" style="position:absolute;left:14883;top:525;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" fillcolor="#8db3e2" stroked="f" strokecolor="#4a7ebb">
                <v:fill color2="black" rotate="t" focus="100%" type="gradient"/>
                <v:shadow on="t" opacity="22936f" origin=",.5" offset="0,.63889mm"/>
              </v:rect>
              <v:rect id="Rectángulo 49" o:spid="_x0000_s1029" style="position:absolute;left:14704;top:525;width:113;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" fillcolor="#8db3e2" stroked="f" strokecolor="#4a7ebb">
                <v:fill color2="black" rotate="t" focus="100%" type="gradient"/>
                <v:shadow on="t" opacity="22936f" origin=",.5" offset="0,.63889mm"/>
              </v:rect>
              <v:rect id="Rectángulo 50" o:spid="_x0000_s1030" style="position:absolute;left:14164;top:525;width:9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" fillcolor="#8db3e2" stroked="f" strokecolor="#4a7ebb">
                <v:fill color2="black" rotate="t" focus="100%" type="gradient"/>
                <v:shadow on="t" opacity="22936f" origin=",.5" offset="0,.63889mm"/>
              </v:rect>
              <v:rect id="Rectángulo 51" o:spid="_x0000_s1031" style="position:absolute;left:14316;top:525;width:328;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" fillcolor="#8db3e2" stroked="f" strokecolor="#4a7ebb">
                <v:fill color2="black" rotate="t" focus="100%" type="gradient"/>
                <v:shadow on="t" opacity="22936f" origin=",.5" offset="0,.63889mm"/>
              </v:rect>
              <v:rect id="Rectángulo 52" o:spid="_x0000_s1032" style="position:absolute;left:14031;top:525;width:7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" fillcolor="#8db3e2" stroked="f" strokecolor="#4a7ebb">
                <v:fill color2="black" rotate="t" focus="100%" type="gradient"/>
                <v:shadow on="t" opacity="22936f" origin=",.5" offset="0,.63889mm"/>
              </v:rect>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9CC" w:rsidRPr="00516740" w:rsidRDefault="00D529CC">
    <w:pPr>
      <w:pStyle w:val="Encabezado"/>
      <w:rPr>
        <w:b/>
        <w:color w:val="A6A6A6"/>
        <w:sz w:val="32"/>
        <w:szCs w:val="32"/>
      </w:rPr>
    </w:pPr>
    <w:r>
      <w:rPr>
        <w:noProof/>
        <w:lang w:val="es-ES" w:eastAsia="es-ES"/>
      </w:rPr>
      <mc:AlternateContent>
        <mc:Choice Requires="wps">
          <w:drawing>
            <wp:anchor distT="0" distB="0" distL="114300" distR="114300" simplePos="0" relativeHeight="251655680" behindDoc="0" locked="0" layoutInCell="1" allowOverlap="1">
              <wp:simplePos x="0" y="0"/>
              <wp:positionH relativeFrom="page">
                <wp:posOffset>2228850</wp:posOffset>
              </wp:positionH>
              <wp:positionV relativeFrom="page">
                <wp:posOffset>290195</wp:posOffset>
              </wp:positionV>
              <wp:extent cx="6671310" cy="356870"/>
              <wp:effectExtent l="0" t="4445" r="0" b="635"/>
              <wp:wrapThrough wrapText="bothSides">
                <wp:wrapPolygon edited="0">
                  <wp:start x="0" y="0"/>
                  <wp:lineTo x="21600" y="0"/>
                  <wp:lineTo x="21600" y="21600"/>
                  <wp:lineTo x="0" y="21600"/>
                  <wp:lineTo x="0" y="0"/>
                </wp:wrapPolygon>
              </wp:wrapThrough>
              <wp:docPr id="8" name="Cuadro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131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9CC" w:rsidRDefault="00D529CC" w:rsidP="00191ECF">
                          <w:pPr>
                            <w:jc w:val="center"/>
                            <w:rPr>
                              <w:rFonts w:ascii="Century Gothic" w:hAnsi="Century Gothic"/>
                              <w:b/>
                              <w:i/>
                              <w:color w:val="808080"/>
                              <w:sz w:val="24"/>
                              <w:szCs w:val="24"/>
                              <w:lang w:val="es-ES_tradnl"/>
                            </w:rPr>
                          </w:pPr>
                          <w:r>
                            <w:rPr>
                              <w:rFonts w:ascii="Century Gothic" w:hAnsi="Century Gothic"/>
                              <w:b/>
                              <w:color w:val="808080"/>
                              <w:sz w:val="24"/>
                              <w:szCs w:val="24"/>
                              <w:lang w:val="es-ES_tradnl"/>
                            </w:rPr>
                            <w:t xml:space="preserve">Programación </w:t>
                          </w:r>
                          <w:r w:rsidRPr="00191ECF">
                            <w:rPr>
                              <w:rFonts w:ascii="Century Gothic" w:hAnsi="Century Gothic"/>
                              <w:b/>
                              <w:color w:val="808080"/>
                              <w:sz w:val="24"/>
                              <w:szCs w:val="24"/>
                              <w:lang w:val="es-ES_tradnl"/>
                            </w:rPr>
                            <w:t>didáctica de aula.</w:t>
                          </w:r>
                          <w:r>
                            <w:rPr>
                              <w:rFonts w:ascii="Century Gothic" w:hAnsi="Century Gothic"/>
                              <w:sz w:val="36"/>
                              <w:szCs w:val="36"/>
                              <w:lang w:val="es-ES"/>
                            </w:rPr>
                            <w:t xml:space="preserve"> </w:t>
                          </w:r>
                          <w:r w:rsidRPr="00191ECF">
                            <w:rPr>
                              <w:rFonts w:ascii="Century Gothic" w:hAnsi="Century Gothic"/>
                              <w:b/>
                              <w:color w:val="808080"/>
                              <w:sz w:val="24"/>
                              <w:szCs w:val="24"/>
                              <w:lang w:val="es-ES_tradnl"/>
                            </w:rPr>
                            <w:t>Andalucía</w:t>
                          </w:r>
                          <w:r>
                            <w:rPr>
                              <w:rFonts w:ascii="Century Gothic" w:hAnsi="Century Gothic"/>
                              <w:b/>
                              <w:color w:val="808080"/>
                              <w:sz w:val="24"/>
                              <w:szCs w:val="24"/>
                              <w:lang w:val="es-ES_tradnl"/>
                            </w:rPr>
                            <w:t xml:space="preserve">. ByME </w:t>
                          </w:r>
                          <w:r w:rsidRPr="003A5D44">
                            <w:rPr>
                              <w:rFonts w:ascii="Century Gothic" w:hAnsi="Century Gothic"/>
                              <w:b/>
                              <w:i/>
                              <w:color w:val="808080"/>
                              <w:sz w:val="24"/>
                              <w:szCs w:val="24"/>
                              <w:lang w:val="es-ES_tradnl"/>
                            </w:rPr>
                            <w:t xml:space="preserve">Social Science </w:t>
                          </w:r>
                          <w:r>
                            <w:rPr>
                              <w:rFonts w:ascii="Century Gothic" w:hAnsi="Century Gothic"/>
                              <w:b/>
                              <w:i/>
                              <w:color w:val="808080"/>
                              <w:sz w:val="24"/>
                              <w:szCs w:val="24"/>
                              <w:lang w:val="es-ES_tradnl"/>
                            </w:rPr>
                            <w:t>Learn Together 5</w:t>
                          </w:r>
                        </w:p>
                        <w:p w:rsidR="00D529CC" w:rsidRPr="007A4AAD" w:rsidRDefault="00D529CC" w:rsidP="00191ECF">
                          <w:pPr>
                            <w:jc w:val="center"/>
                            <w:rPr>
                              <w:rFonts w:ascii="Century Gothic" w:hAnsi="Century Gothic"/>
                              <w:b/>
                              <w:color w:val="808080"/>
                              <w:sz w:val="24"/>
                              <w:szCs w:val="24"/>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78" o:spid="_x0000_s1032" type="#_x0000_t202" style="position:absolute;margin-left:175.5pt;margin-top:22.85pt;width:525.3pt;height:28.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" filled="f" stroked="f">
              <v:textbox>
                <w:txbxContent>
                  <w:p w:rsidR="00520E6B" w:rsidRDefault="00520E6B" w:rsidP="00191ECF">
                    <w:pPr>
                      <w:jc w:val="center"/>
                      <w:rPr>
                        <w:rFonts w:ascii="Century Gothic" w:hAnsi="Century Gothic"/>
                        <w:b/>
                        <w:i/>
                        <w:color w:val="808080"/>
                        <w:sz w:val="24"/>
                        <w:szCs w:val="24"/>
                        <w:lang w:val="es-ES_tradnl"/>
                      </w:rPr>
                    </w:pPr>
                    <w:r>
                      <w:rPr>
                        <w:rFonts w:ascii="Century Gothic" w:hAnsi="Century Gothic"/>
                        <w:b/>
                        <w:color w:val="808080"/>
                        <w:sz w:val="24"/>
                        <w:szCs w:val="24"/>
                        <w:lang w:val="es-ES_tradnl"/>
                      </w:rPr>
                      <w:t xml:space="preserve">Programación </w:t>
                    </w:r>
                    <w:r w:rsidRPr="00191ECF">
                      <w:rPr>
                        <w:rFonts w:ascii="Century Gothic" w:hAnsi="Century Gothic"/>
                        <w:b/>
                        <w:color w:val="808080"/>
                        <w:sz w:val="24"/>
                        <w:szCs w:val="24"/>
                        <w:lang w:val="es-ES_tradnl"/>
                      </w:rPr>
                      <w:t>didáctica de aula.</w:t>
                    </w:r>
                    <w:r>
                      <w:rPr>
                        <w:rFonts w:ascii="Century Gothic" w:hAnsi="Century Gothic"/>
                        <w:sz w:val="36"/>
                        <w:szCs w:val="36"/>
                        <w:lang w:val="es-ES"/>
                      </w:rPr>
                      <w:t xml:space="preserve"> </w:t>
                    </w:r>
                    <w:r w:rsidRPr="00191ECF">
                      <w:rPr>
                        <w:rFonts w:ascii="Century Gothic" w:hAnsi="Century Gothic"/>
                        <w:b/>
                        <w:color w:val="808080"/>
                        <w:sz w:val="24"/>
                        <w:szCs w:val="24"/>
                        <w:lang w:val="es-ES_tradnl"/>
                      </w:rPr>
                      <w:t>Andalucía</w:t>
                    </w:r>
                    <w:r>
                      <w:rPr>
                        <w:rFonts w:ascii="Century Gothic" w:hAnsi="Century Gothic"/>
                        <w:b/>
                        <w:color w:val="808080"/>
                        <w:sz w:val="24"/>
                        <w:szCs w:val="24"/>
                        <w:lang w:val="es-ES_tradnl"/>
                      </w:rPr>
                      <w:t xml:space="preserve">. ByME </w:t>
                    </w:r>
                    <w:r w:rsidRPr="003A5D44">
                      <w:rPr>
                        <w:rFonts w:ascii="Century Gothic" w:hAnsi="Century Gothic"/>
                        <w:b/>
                        <w:i/>
                        <w:color w:val="808080"/>
                        <w:sz w:val="24"/>
                        <w:szCs w:val="24"/>
                        <w:lang w:val="es-ES_tradnl"/>
                      </w:rPr>
                      <w:t xml:space="preserve">Social Science </w:t>
                    </w:r>
                    <w:r>
                      <w:rPr>
                        <w:rFonts w:ascii="Century Gothic" w:hAnsi="Century Gothic"/>
                        <w:b/>
                        <w:i/>
                        <w:color w:val="808080"/>
                        <w:sz w:val="24"/>
                        <w:szCs w:val="24"/>
                        <w:lang w:val="es-ES_tradnl"/>
                      </w:rPr>
                      <w:t>Learn Together 5</w:t>
                    </w:r>
                  </w:p>
                  <w:p w:rsidR="00520E6B" w:rsidRPr="007A4AAD" w:rsidRDefault="00520E6B" w:rsidP="00191ECF">
                    <w:pPr>
                      <w:jc w:val="center"/>
                      <w:rPr>
                        <w:rFonts w:ascii="Century Gothic" w:hAnsi="Century Gothic"/>
                        <w:b/>
                        <w:color w:val="808080"/>
                        <w:sz w:val="24"/>
                        <w:szCs w:val="24"/>
                        <w:lang w:val="es-ES_tradnl"/>
                      </w:rPr>
                    </w:pPr>
                  </w:p>
                </w:txbxContent>
              </v:textbox>
              <w10:wrap type="through" anchorx="page" anchory="page"/>
            </v:shape>
          </w:pict>
        </mc:Fallback>
      </mc:AlternateContent>
    </w:r>
    <w:r>
      <w:rPr>
        <w:noProof/>
        <w:lang w:val="es-ES" w:eastAsia="es-ES"/>
      </w:rPr>
      <mc:AlternateContent>
        <mc:Choice Requires="wpg">
          <w:drawing>
            <wp:anchor distT="0" distB="0" distL="114300" distR="114300" simplePos="0" relativeHeight="251656704" behindDoc="0" locked="0" layoutInCell="1" allowOverlap="1">
              <wp:simplePos x="0" y="0"/>
              <wp:positionH relativeFrom="column">
                <wp:posOffset>8014970</wp:posOffset>
              </wp:positionH>
              <wp:positionV relativeFrom="paragraph">
                <wp:posOffset>-111125</wp:posOffset>
              </wp:positionV>
              <wp:extent cx="1780540" cy="179705"/>
              <wp:effectExtent l="0" t="0" r="635" b="2413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0540" cy="179705"/>
                        <a:chOff x="4787" y="8966"/>
                        <a:chExt cx="2804" cy="283"/>
                      </a:xfrm>
                    </wpg:grpSpPr>
                    <wps:wsp>
                      <wps:cNvPr id="2" name="Rectángulo 47"/>
                      <wps:cNvSpPr>
                        <a:spLocks noChangeArrowheads="1"/>
                      </wps:cNvSpPr>
                      <wps:spPr bwMode="auto">
                        <a:xfrm>
                          <a:off x="5890" y="8966"/>
                          <a:ext cx="1701"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3" name="Rectángulo 48"/>
                      <wps:cNvSpPr>
                        <a:spLocks noChangeArrowheads="1"/>
                      </wps:cNvSpPr>
                      <wps:spPr bwMode="auto">
                        <a:xfrm>
                          <a:off x="5642" y="8966"/>
                          <a:ext cx="191"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4" name="Rectángulo 49"/>
                      <wps:cNvSpPr>
                        <a:spLocks noChangeArrowheads="1"/>
                      </wps:cNvSpPr>
                      <wps:spPr bwMode="auto">
                        <a:xfrm>
                          <a:off x="5460" y="8966"/>
                          <a:ext cx="113"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5" name="Rectángulo 50"/>
                      <wps:cNvSpPr>
                        <a:spLocks noChangeArrowheads="1"/>
                      </wps:cNvSpPr>
                      <wps:spPr bwMode="auto">
                        <a:xfrm>
                          <a:off x="4920" y="8966"/>
                          <a:ext cx="92"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6" name="Rectángulo 51"/>
                      <wps:cNvSpPr>
                        <a:spLocks noChangeArrowheads="1"/>
                      </wps:cNvSpPr>
                      <wps:spPr bwMode="auto">
                        <a:xfrm>
                          <a:off x="5072" y="8966"/>
                          <a:ext cx="328"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7" name="Rectángulo 52"/>
                      <wps:cNvSpPr>
                        <a:spLocks noChangeArrowheads="1"/>
                      </wps:cNvSpPr>
                      <wps:spPr bwMode="auto">
                        <a:xfrm>
                          <a:off x="4787" y="8966"/>
                          <a:ext cx="71"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C7649C" id="Group 18" o:spid="_x0000_s1026" style="position:absolute;margin-left:631.1pt;margin-top:-8.75pt;width:140.2pt;height:14.15pt;z-index:251656704" coordorigin="4787,8966" coordsize="2804,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">
              <v:rect id="Rectángulo 47" o:spid="_x0000_s1027" style="position:absolute;left:5890;top:8966;width:170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" fillcolor="#9cf" stroked="f" strokecolor="#4a7ebb">
                <v:fill color2="black" rotate="t" focus="100%" type="gradient"/>
                <v:shadow on="t" opacity="22936f" origin=",.5" offset="0,.63889mm"/>
              </v:rect>
              <v:rect id="Rectángulo 48" o:spid="_x0000_s1028" style="position:absolute;left:5642;top:8966;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" fillcolor="#9cf" stroked="f" strokecolor="#4a7ebb">
                <v:fill color2="black" rotate="t" focus="100%" type="gradient"/>
                <v:shadow on="t" opacity="22936f" origin=",.5" offset="0,.63889mm"/>
              </v:rect>
              <v:rect id="Rectángulo 49" o:spid="_x0000_s1029" style="position:absolute;left:5460;top:8966;width:113;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" fillcolor="#9cf" stroked="f" strokecolor="#4a7ebb">
                <v:fill color2="black" rotate="t" focus="100%" type="gradient"/>
                <v:shadow on="t" opacity="22936f" origin=",.5" offset="0,.63889mm"/>
              </v:rect>
              <v:rect id="Rectángulo 50" o:spid="_x0000_s1030" style="position:absolute;left:4920;top:8966;width:9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" fillcolor="#9cf" stroked="f" strokecolor="#4a7ebb">
                <v:fill color2="black" rotate="t" focus="100%" type="gradient"/>
                <v:shadow on="t" opacity="22936f" origin=",.5" offset="0,.63889mm"/>
              </v:rect>
              <v:rect id="Rectángulo 51" o:spid="_x0000_s1031" style="position:absolute;left:5072;top:8966;width:328;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" fillcolor="#9cf" stroked="f" strokecolor="#4a7ebb">
                <v:fill color2="black" rotate="t" focus="100%" type="gradient"/>
                <v:shadow on="t" opacity="22936f" origin=",.5" offset="0,.63889mm"/>
              </v:rect>
              <v:rect id="Rectángulo 52" o:spid="_x0000_s1032" style="position:absolute;left:4787;top:8966;width:7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" fillcolor="#9cf" stroked="f" strokecolor="#4a7ebb">
                <v:fill color2="black" rotate="t" focus="100%" type="gradient"/>
                <v:shadow on="t" opacity="22936f" origin=",.5" offset="0,.63889mm"/>
              </v:rect>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11.25pt;height:11.25pt" o:bullet="t">
        <v:imagedata r:id="rId1" o:title=""/>
      </v:shape>
    </w:pict>
  </w:numPicBullet>
  <w:abstractNum w:abstractNumId="0" w15:restartNumberingAfterBreak="0">
    <w:nsid w:val="02604D4E"/>
    <w:multiLevelType w:val="hybridMultilevel"/>
    <w:tmpl w:val="DAEE908C"/>
    <w:lvl w:ilvl="0" w:tplc="7040B34A">
      <w:numFmt w:val="bullet"/>
      <w:lvlText w:val="-"/>
      <w:lvlJc w:val="left"/>
      <w:pPr>
        <w:ind w:left="720" w:hanging="360"/>
      </w:pPr>
      <w:rPr>
        <w:rFonts w:ascii="Verdana" w:hAnsi="Verdana" w:hint="default"/>
        <w:color w:val="00B05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831B3B"/>
    <w:multiLevelType w:val="hybridMultilevel"/>
    <w:tmpl w:val="CD8E6520"/>
    <w:lvl w:ilvl="0" w:tplc="D556E17C">
      <w:start w:val="1"/>
      <w:numFmt w:val="bullet"/>
      <w:lvlText w:val="•"/>
      <w:lvlJc w:val="left"/>
      <w:pPr>
        <w:ind w:left="360" w:hanging="360"/>
      </w:pPr>
      <w:rPr>
        <w:rFonts w:ascii="Calibri" w:hAnsi="Calibri" w:hint="default"/>
        <w:color w:val="FF0000"/>
        <w:sz w:val="20"/>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BE79B6"/>
    <w:multiLevelType w:val="hybridMultilevel"/>
    <w:tmpl w:val="F724D4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5D5CB4"/>
    <w:multiLevelType w:val="hybridMultilevel"/>
    <w:tmpl w:val="6CD0EC68"/>
    <w:lvl w:ilvl="0" w:tplc="1D549DEA">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6FB5438"/>
    <w:multiLevelType w:val="multilevel"/>
    <w:tmpl w:val="AC4C69B6"/>
    <w:lvl w:ilvl="0">
      <w:start w:val="1"/>
      <w:numFmt w:val="bullet"/>
      <w:lvlText w:val=""/>
      <w:lvlJc w:val="left"/>
      <w:pPr>
        <w:ind w:left="720" w:hanging="360"/>
      </w:pPr>
      <w:rPr>
        <w:rFonts w:ascii="Symbol" w:hAnsi="Symbol" w:hint="default"/>
        <w:color w:val="548DD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8011531"/>
    <w:multiLevelType w:val="hybridMultilevel"/>
    <w:tmpl w:val="79808740"/>
    <w:lvl w:ilvl="0" w:tplc="80083E0E">
      <w:numFmt w:val="bullet"/>
      <w:lvlText w:val="-"/>
      <w:lvlJc w:val="left"/>
      <w:pPr>
        <w:ind w:left="720" w:hanging="360"/>
      </w:pPr>
      <w:rPr>
        <w:rFonts w:ascii="Verdana" w:hAnsi="Verdana" w:hint="default"/>
        <w:color w:val="4F81BD"/>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9201CFF"/>
    <w:multiLevelType w:val="hybridMultilevel"/>
    <w:tmpl w:val="25E06208"/>
    <w:lvl w:ilvl="0" w:tplc="80083E0E">
      <w:numFmt w:val="bullet"/>
      <w:lvlText w:val="-"/>
      <w:lvlJc w:val="left"/>
      <w:pPr>
        <w:ind w:left="720" w:hanging="360"/>
      </w:pPr>
      <w:rPr>
        <w:rFonts w:ascii="Verdana" w:hAnsi="Verdana" w:hint="default"/>
        <w:color w:val="4F81BD"/>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6021E3"/>
    <w:multiLevelType w:val="multilevel"/>
    <w:tmpl w:val="AC4C69B6"/>
    <w:lvl w:ilvl="0">
      <w:start w:val="1"/>
      <w:numFmt w:val="bullet"/>
      <w:lvlText w:val=""/>
      <w:lvlJc w:val="left"/>
      <w:pPr>
        <w:ind w:left="720" w:hanging="360"/>
      </w:pPr>
      <w:rPr>
        <w:rFonts w:ascii="Symbol" w:hAnsi="Symbol" w:hint="default"/>
        <w:color w:val="548DD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9700C36"/>
    <w:multiLevelType w:val="hybridMultilevel"/>
    <w:tmpl w:val="4FDCFEE8"/>
    <w:lvl w:ilvl="0" w:tplc="68D421BC">
      <w:start w:val="1"/>
      <w:numFmt w:val="bullet"/>
      <w:lvlText w:val="R"/>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17C4687"/>
    <w:multiLevelType w:val="hybridMultilevel"/>
    <w:tmpl w:val="6D18C9BA"/>
    <w:lvl w:ilvl="0" w:tplc="1D549DEA">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21D72C5"/>
    <w:multiLevelType w:val="hybridMultilevel"/>
    <w:tmpl w:val="63226ABC"/>
    <w:lvl w:ilvl="0" w:tplc="68D421BC">
      <w:start w:val="1"/>
      <w:numFmt w:val="bullet"/>
      <w:lvlText w:val="R"/>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5A4B07"/>
    <w:multiLevelType w:val="hybridMultilevel"/>
    <w:tmpl w:val="1EE22A80"/>
    <w:lvl w:ilvl="0" w:tplc="FFFFFFFF">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6623249"/>
    <w:multiLevelType w:val="hybridMultilevel"/>
    <w:tmpl w:val="A524F1F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66930CA"/>
    <w:multiLevelType w:val="hybridMultilevel"/>
    <w:tmpl w:val="7DDCCD3A"/>
    <w:lvl w:ilvl="0" w:tplc="1D549DEA">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7E949A2"/>
    <w:multiLevelType w:val="hybridMultilevel"/>
    <w:tmpl w:val="AB0A39AA"/>
    <w:lvl w:ilvl="0" w:tplc="BA4228B2">
      <w:start w:val="1"/>
      <w:numFmt w:val="bullet"/>
      <w:lvlText w:val="ð"/>
      <w:lvlJc w:val="left"/>
      <w:pPr>
        <w:ind w:left="360" w:hanging="360"/>
      </w:pPr>
      <w:rPr>
        <w:rFonts w:ascii="Wingdings" w:hAnsi="Wingdings" w:hint="default"/>
        <w:color w:val="808080"/>
        <w:sz w:val="20"/>
      </w:rPr>
    </w:lvl>
    <w:lvl w:ilvl="1" w:tplc="0C0A0003">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2B3B2F1D"/>
    <w:multiLevelType w:val="hybridMultilevel"/>
    <w:tmpl w:val="2A347F3C"/>
    <w:lvl w:ilvl="0" w:tplc="FFFFFFFF">
      <w:start w:val="1"/>
      <w:numFmt w:val="bullet"/>
      <w:lvlText w:val=""/>
      <w:lvlJc w:val="left"/>
      <w:pPr>
        <w:ind w:left="720" w:hanging="360"/>
      </w:pPr>
      <w:rPr>
        <w:rFonts w:ascii="Symbol" w:hAnsi="Symbol" w:hint="default"/>
        <w:color w:val="00B05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CAC097A"/>
    <w:multiLevelType w:val="hybridMultilevel"/>
    <w:tmpl w:val="6B22577A"/>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1292759"/>
    <w:multiLevelType w:val="hybridMultilevel"/>
    <w:tmpl w:val="DC369914"/>
    <w:lvl w:ilvl="0" w:tplc="816A581A">
      <w:start w:val="1"/>
      <w:numFmt w:val="bullet"/>
      <w:lvlText w:val=""/>
      <w:lvlJc w:val="left"/>
      <w:pPr>
        <w:tabs>
          <w:tab w:val="num" w:pos="720"/>
        </w:tabs>
        <w:ind w:left="720" w:hanging="360"/>
      </w:pPr>
      <w:rPr>
        <w:rFonts w:ascii="Wingdings" w:hAnsi="Wingdings" w:hint="default"/>
      </w:rPr>
    </w:lvl>
    <w:lvl w:ilvl="1" w:tplc="0BF40206">
      <w:start w:val="3"/>
      <w:numFmt w:val="bullet"/>
      <w:lvlText w:val="-"/>
      <w:lvlJc w:val="left"/>
      <w:pPr>
        <w:tabs>
          <w:tab w:val="num" w:pos="1440"/>
        </w:tabs>
        <w:ind w:left="1440" w:hanging="360"/>
      </w:pPr>
      <w:rPr>
        <w:rFonts w:ascii="Times New Roman" w:eastAsia="Times New Roman" w:hAnsi="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0F2ADD"/>
    <w:multiLevelType w:val="hybridMultilevel"/>
    <w:tmpl w:val="4ABC9888"/>
    <w:lvl w:ilvl="0" w:tplc="68D421BC">
      <w:start w:val="1"/>
      <w:numFmt w:val="bullet"/>
      <w:lvlText w:val="R"/>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34527A3"/>
    <w:multiLevelType w:val="hybridMultilevel"/>
    <w:tmpl w:val="23F24ADC"/>
    <w:lvl w:ilvl="0" w:tplc="FFFFFFFF">
      <w:start w:val="1"/>
      <w:numFmt w:val="bullet"/>
      <w:lvlText w:val=""/>
      <w:lvlJc w:val="left"/>
      <w:pPr>
        <w:ind w:left="709" w:hanging="360"/>
      </w:pPr>
      <w:rPr>
        <w:rFonts w:ascii="Symbol" w:hAnsi="Symbol" w:hint="default"/>
        <w:color w:val="0070C0"/>
      </w:rPr>
    </w:lvl>
    <w:lvl w:ilvl="1" w:tplc="FFFFFFFF" w:tentative="1">
      <w:start w:val="1"/>
      <w:numFmt w:val="bullet"/>
      <w:lvlText w:val="o"/>
      <w:lvlJc w:val="left"/>
      <w:pPr>
        <w:ind w:left="1429" w:hanging="360"/>
      </w:pPr>
      <w:rPr>
        <w:rFonts w:ascii="Courier New" w:hAnsi="Courier New" w:cs="Courier New" w:hint="default"/>
      </w:rPr>
    </w:lvl>
    <w:lvl w:ilvl="2" w:tplc="FFFFFFFF" w:tentative="1">
      <w:start w:val="1"/>
      <w:numFmt w:val="bullet"/>
      <w:lvlText w:val=""/>
      <w:lvlJc w:val="left"/>
      <w:pPr>
        <w:ind w:left="2149" w:hanging="360"/>
      </w:pPr>
      <w:rPr>
        <w:rFonts w:ascii="Wingdings" w:hAnsi="Wingdings" w:hint="default"/>
      </w:rPr>
    </w:lvl>
    <w:lvl w:ilvl="3" w:tplc="FFFFFFFF" w:tentative="1">
      <w:start w:val="1"/>
      <w:numFmt w:val="bullet"/>
      <w:lvlText w:val=""/>
      <w:lvlJc w:val="left"/>
      <w:pPr>
        <w:ind w:left="2869" w:hanging="360"/>
      </w:pPr>
      <w:rPr>
        <w:rFonts w:ascii="Symbol" w:hAnsi="Symbol" w:hint="default"/>
      </w:rPr>
    </w:lvl>
    <w:lvl w:ilvl="4" w:tplc="FFFFFFFF" w:tentative="1">
      <w:start w:val="1"/>
      <w:numFmt w:val="bullet"/>
      <w:lvlText w:val="o"/>
      <w:lvlJc w:val="left"/>
      <w:pPr>
        <w:ind w:left="3589" w:hanging="360"/>
      </w:pPr>
      <w:rPr>
        <w:rFonts w:ascii="Courier New" w:hAnsi="Courier New" w:cs="Courier New" w:hint="default"/>
      </w:rPr>
    </w:lvl>
    <w:lvl w:ilvl="5" w:tplc="FFFFFFFF" w:tentative="1">
      <w:start w:val="1"/>
      <w:numFmt w:val="bullet"/>
      <w:lvlText w:val=""/>
      <w:lvlJc w:val="left"/>
      <w:pPr>
        <w:ind w:left="4309" w:hanging="360"/>
      </w:pPr>
      <w:rPr>
        <w:rFonts w:ascii="Wingdings" w:hAnsi="Wingdings" w:hint="default"/>
      </w:rPr>
    </w:lvl>
    <w:lvl w:ilvl="6" w:tplc="FFFFFFFF" w:tentative="1">
      <w:start w:val="1"/>
      <w:numFmt w:val="bullet"/>
      <w:lvlText w:val=""/>
      <w:lvlJc w:val="left"/>
      <w:pPr>
        <w:ind w:left="5029" w:hanging="360"/>
      </w:pPr>
      <w:rPr>
        <w:rFonts w:ascii="Symbol" w:hAnsi="Symbol" w:hint="default"/>
      </w:rPr>
    </w:lvl>
    <w:lvl w:ilvl="7" w:tplc="FFFFFFFF" w:tentative="1">
      <w:start w:val="1"/>
      <w:numFmt w:val="bullet"/>
      <w:lvlText w:val="o"/>
      <w:lvlJc w:val="left"/>
      <w:pPr>
        <w:ind w:left="5749" w:hanging="360"/>
      </w:pPr>
      <w:rPr>
        <w:rFonts w:ascii="Courier New" w:hAnsi="Courier New" w:cs="Courier New" w:hint="default"/>
      </w:rPr>
    </w:lvl>
    <w:lvl w:ilvl="8" w:tplc="FFFFFFFF" w:tentative="1">
      <w:start w:val="1"/>
      <w:numFmt w:val="bullet"/>
      <w:lvlText w:val=""/>
      <w:lvlJc w:val="left"/>
      <w:pPr>
        <w:ind w:left="6469" w:hanging="360"/>
      </w:pPr>
      <w:rPr>
        <w:rFonts w:ascii="Wingdings" w:hAnsi="Wingdings" w:hint="default"/>
      </w:rPr>
    </w:lvl>
  </w:abstractNum>
  <w:abstractNum w:abstractNumId="20" w15:restartNumberingAfterBreak="0">
    <w:nsid w:val="35C04B4A"/>
    <w:multiLevelType w:val="hybridMultilevel"/>
    <w:tmpl w:val="F26E0B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E2B4AA9"/>
    <w:multiLevelType w:val="hybridMultilevel"/>
    <w:tmpl w:val="F9946CAE"/>
    <w:lvl w:ilvl="0" w:tplc="0C0A0003">
      <w:start w:val="1"/>
      <w:numFmt w:val="bullet"/>
      <w:lvlText w:val="o"/>
      <w:lvlJc w:val="left"/>
      <w:pPr>
        <w:ind w:left="720" w:hanging="360"/>
      </w:pPr>
      <w:rPr>
        <w:rFonts w:ascii="Courier" w:hAnsi="Courier" w:hint="default"/>
        <w:b/>
        <w:i w:val="0"/>
        <w:color w:val="0F243E"/>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2993B2B"/>
    <w:multiLevelType w:val="hybridMultilevel"/>
    <w:tmpl w:val="7C5661B2"/>
    <w:lvl w:ilvl="0" w:tplc="53F8DD78">
      <w:start w:val="1"/>
      <w:numFmt w:val="bullet"/>
      <w:lvlText w:val=""/>
      <w:lvlJc w:val="left"/>
      <w:pPr>
        <w:ind w:left="720" w:hanging="360"/>
      </w:pPr>
      <w:rPr>
        <w:rFonts w:ascii="Symbol" w:hAnsi="Symbol" w:hint="default"/>
        <w:color w:val="548DD4"/>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35D7776"/>
    <w:multiLevelType w:val="hybridMultilevel"/>
    <w:tmpl w:val="383A972A"/>
    <w:lvl w:ilvl="0" w:tplc="3DCE687C">
      <w:start w:val="1"/>
      <w:numFmt w:val="bullet"/>
      <w:lvlText w:val=""/>
      <w:lvlJc w:val="left"/>
      <w:pPr>
        <w:ind w:left="664" w:hanging="360"/>
      </w:pPr>
      <w:rPr>
        <w:rFonts w:ascii="Symbol" w:hAnsi="Symbol" w:hint="default"/>
        <w:color w:val="8DD7D0"/>
      </w:rPr>
    </w:lvl>
    <w:lvl w:ilvl="1" w:tplc="0C0A0003" w:tentative="1">
      <w:start w:val="1"/>
      <w:numFmt w:val="bullet"/>
      <w:lvlText w:val="o"/>
      <w:lvlJc w:val="left"/>
      <w:pPr>
        <w:ind w:left="1384" w:hanging="360"/>
      </w:pPr>
      <w:rPr>
        <w:rFonts w:ascii="Courier New" w:hAnsi="Courier New" w:cs="Courier New" w:hint="default"/>
      </w:rPr>
    </w:lvl>
    <w:lvl w:ilvl="2" w:tplc="0C0A0005" w:tentative="1">
      <w:start w:val="1"/>
      <w:numFmt w:val="bullet"/>
      <w:lvlText w:val=""/>
      <w:lvlJc w:val="left"/>
      <w:pPr>
        <w:ind w:left="2104" w:hanging="360"/>
      </w:pPr>
      <w:rPr>
        <w:rFonts w:ascii="Wingdings" w:hAnsi="Wingdings" w:hint="default"/>
      </w:rPr>
    </w:lvl>
    <w:lvl w:ilvl="3" w:tplc="0C0A0001" w:tentative="1">
      <w:start w:val="1"/>
      <w:numFmt w:val="bullet"/>
      <w:lvlText w:val=""/>
      <w:lvlJc w:val="left"/>
      <w:pPr>
        <w:ind w:left="2824" w:hanging="360"/>
      </w:pPr>
      <w:rPr>
        <w:rFonts w:ascii="Symbol" w:hAnsi="Symbol" w:hint="default"/>
      </w:rPr>
    </w:lvl>
    <w:lvl w:ilvl="4" w:tplc="0C0A0003" w:tentative="1">
      <w:start w:val="1"/>
      <w:numFmt w:val="bullet"/>
      <w:lvlText w:val="o"/>
      <w:lvlJc w:val="left"/>
      <w:pPr>
        <w:ind w:left="3544" w:hanging="360"/>
      </w:pPr>
      <w:rPr>
        <w:rFonts w:ascii="Courier New" w:hAnsi="Courier New" w:cs="Courier New" w:hint="default"/>
      </w:rPr>
    </w:lvl>
    <w:lvl w:ilvl="5" w:tplc="0C0A0005" w:tentative="1">
      <w:start w:val="1"/>
      <w:numFmt w:val="bullet"/>
      <w:lvlText w:val=""/>
      <w:lvlJc w:val="left"/>
      <w:pPr>
        <w:ind w:left="4264" w:hanging="360"/>
      </w:pPr>
      <w:rPr>
        <w:rFonts w:ascii="Wingdings" w:hAnsi="Wingdings" w:hint="default"/>
      </w:rPr>
    </w:lvl>
    <w:lvl w:ilvl="6" w:tplc="0C0A0001" w:tentative="1">
      <w:start w:val="1"/>
      <w:numFmt w:val="bullet"/>
      <w:lvlText w:val=""/>
      <w:lvlJc w:val="left"/>
      <w:pPr>
        <w:ind w:left="4984" w:hanging="360"/>
      </w:pPr>
      <w:rPr>
        <w:rFonts w:ascii="Symbol" w:hAnsi="Symbol" w:hint="default"/>
      </w:rPr>
    </w:lvl>
    <w:lvl w:ilvl="7" w:tplc="0C0A0003" w:tentative="1">
      <w:start w:val="1"/>
      <w:numFmt w:val="bullet"/>
      <w:lvlText w:val="o"/>
      <w:lvlJc w:val="left"/>
      <w:pPr>
        <w:ind w:left="5704" w:hanging="360"/>
      </w:pPr>
      <w:rPr>
        <w:rFonts w:ascii="Courier New" w:hAnsi="Courier New" w:cs="Courier New" w:hint="default"/>
      </w:rPr>
    </w:lvl>
    <w:lvl w:ilvl="8" w:tplc="0C0A0005" w:tentative="1">
      <w:start w:val="1"/>
      <w:numFmt w:val="bullet"/>
      <w:lvlText w:val=""/>
      <w:lvlJc w:val="left"/>
      <w:pPr>
        <w:ind w:left="6424" w:hanging="360"/>
      </w:pPr>
      <w:rPr>
        <w:rFonts w:ascii="Wingdings" w:hAnsi="Wingdings" w:hint="default"/>
      </w:rPr>
    </w:lvl>
  </w:abstractNum>
  <w:abstractNum w:abstractNumId="24" w15:restartNumberingAfterBreak="0">
    <w:nsid w:val="43C4666E"/>
    <w:multiLevelType w:val="hybridMultilevel"/>
    <w:tmpl w:val="ADA4DC4E"/>
    <w:lvl w:ilvl="0" w:tplc="FFFFFFFF">
      <w:start w:val="1"/>
      <w:numFmt w:val="decimal"/>
      <w:lvlText w:val="%1."/>
      <w:lvlJc w:val="left"/>
      <w:pPr>
        <w:ind w:left="382" w:hanging="360"/>
      </w:pPr>
      <w:rPr>
        <w:rFonts w:cs="Times New Roman" w:hint="default"/>
        <w:color w:val="auto"/>
      </w:rPr>
    </w:lvl>
    <w:lvl w:ilvl="1" w:tplc="FFFFFFFF" w:tentative="1">
      <w:start w:val="1"/>
      <w:numFmt w:val="bullet"/>
      <w:lvlText w:val="o"/>
      <w:lvlJc w:val="left"/>
      <w:pPr>
        <w:ind w:left="1462" w:hanging="360"/>
      </w:pPr>
      <w:rPr>
        <w:rFonts w:ascii="Courier New" w:hAnsi="Courier New" w:hint="default"/>
      </w:rPr>
    </w:lvl>
    <w:lvl w:ilvl="2" w:tplc="FFFFFFFF" w:tentative="1">
      <w:start w:val="1"/>
      <w:numFmt w:val="bullet"/>
      <w:lvlText w:val=""/>
      <w:lvlJc w:val="left"/>
      <w:pPr>
        <w:ind w:left="2182" w:hanging="360"/>
      </w:pPr>
      <w:rPr>
        <w:rFonts w:ascii="Wingdings" w:hAnsi="Wingdings" w:hint="default"/>
      </w:rPr>
    </w:lvl>
    <w:lvl w:ilvl="3" w:tplc="FFFFFFFF" w:tentative="1">
      <w:start w:val="1"/>
      <w:numFmt w:val="bullet"/>
      <w:lvlText w:val=""/>
      <w:lvlJc w:val="left"/>
      <w:pPr>
        <w:ind w:left="2902" w:hanging="360"/>
      </w:pPr>
      <w:rPr>
        <w:rFonts w:ascii="Symbol" w:hAnsi="Symbol" w:hint="default"/>
      </w:rPr>
    </w:lvl>
    <w:lvl w:ilvl="4" w:tplc="FFFFFFFF" w:tentative="1">
      <w:start w:val="1"/>
      <w:numFmt w:val="bullet"/>
      <w:lvlText w:val="o"/>
      <w:lvlJc w:val="left"/>
      <w:pPr>
        <w:ind w:left="3622" w:hanging="360"/>
      </w:pPr>
      <w:rPr>
        <w:rFonts w:ascii="Courier New" w:hAnsi="Courier New" w:hint="default"/>
      </w:rPr>
    </w:lvl>
    <w:lvl w:ilvl="5" w:tplc="FFFFFFFF" w:tentative="1">
      <w:start w:val="1"/>
      <w:numFmt w:val="bullet"/>
      <w:lvlText w:val=""/>
      <w:lvlJc w:val="left"/>
      <w:pPr>
        <w:ind w:left="4342" w:hanging="360"/>
      </w:pPr>
      <w:rPr>
        <w:rFonts w:ascii="Wingdings" w:hAnsi="Wingdings" w:hint="default"/>
      </w:rPr>
    </w:lvl>
    <w:lvl w:ilvl="6" w:tplc="FFFFFFFF" w:tentative="1">
      <w:start w:val="1"/>
      <w:numFmt w:val="bullet"/>
      <w:lvlText w:val=""/>
      <w:lvlJc w:val="left"/>
      <w:pPr>
        <w:ind w:left="5062" w:hanging="360"/>
      </w:pPr>
      <w:rPr>
        <w:rFonts w:ascii="Symbol" w:hAnsi="Symbol" w:hint="default"/>
      </w:rPr>
    </w:lvl>
    <w:lvl w:ilvl="7" w:tplc="FFFFFFFF" w:tentative="1">
      <w:start w:val="1"/>
      <w:numFmt w:val="bullet"/>
      <w:lvlText w:val="o"/>
      <w:lvlJc w:val="left"/>
      <w:pPr>
        <w:ind w:left="5782" w:hanging="360"/>
      </w:pPr>
      <w:rPr>
        <w:rFonts w:ascii="Courier New" w:hAnsi="Courier New" w:hint="default"/>
      </w:rPr>
    </w:lvl>
    <w:lvl w:ilvl="8" w:tplc="FFFFFFFF" w:tentative="1">
      <w:start w:val="1"/>
      <w:numFmt w:val="bullet"/>
      <w:lvlText w:val=""/>
      <w:lvlJc w:val="left"/>
      <w:pPr>
        <w:ind w:left="6502" w:hanging="360"/>
      </w:pPr>
      <w:rPr>
        <w:rFonts w:ascii="Wingdings" w:hAnsi="Wingdings" w:hint="default"/>
      </w:rPr>
    </w:lvl>
  </w:abstractNum>
  <w:abstractNum w:abstractNumId="25" w15:restartNumberingAfterBreak="0">
    <w:nsid w:val="444D0D8E"/>
    <w:multiLevelType w:val="hybridMultilevel"/>
    <w:tmpl w:val="6CA6B08A"/>
    <w:lvl w:ilvl="0" w:tplc="16B45F84">
      <w:numFmt w:val="bullet"/>
      <w:lvlText w:val="-"/>
      <w:lvlJc w:val="left"/>
      <w:pPr>
        <w:ind w:left="720" w:hanging="360"/>
      </w:pPr>
      <w:rPr>
        <w:rFonts w:ascii="Century Gothic" w:eastAsia="Times New Roman" w:hAnsi="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72F09B7"/>
    <w:multiLevelType w:val="hybridMultilevel"/>
    <w:tmpl w:val="D6B09DC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78860BC"/>
    <w:multiLevelType w:val="hybridMultilevel"/>
    <w:tmpl w:val="1A98B92A"/>
    <w:lvl w:ilvl="0" w:tplc="3C446E2A">
      <w:start w:val="1"/>
      <w:numFmt w:val="bullet"/>
      <w:lvlText w:val=""/>
      <w:lvlJc w:val="left"/>
      <w:pPr>
        <w:ind w:left="720" w:hanging="360"/>
      </w:pPr>
      <w:rPr>
        <w:rFonts w:ascii="Symbol" w:hAnsi="Symbol" w:hint="default"/>
        <w:color w:val="548DD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BC336DD"/>
    <w:multiLevelType w:val="hybridMultilevel"/>
    <w:tmpl w:val="1592C05C"/>
    <w:lvl w:ilvl="0" w:tplc="30300422">
      <w:start w:val="1"/>
      <w:numFmt w:val="bullet"/>
      <w:lvlText w:val="-"/>
      <w:lvlJc w:val="left"/>
      <w:pPr>
        <w:tabs>
          <w:tab w:val="num" w:pos="720"/>
        </w:tabs>
        <w:ind w:left="720" w:hanging="360"/>
      </w:pPr>
      <w:rPr>
        <w:rFonts w:ascii="Calibri" w:hAnsi="Calibri" w:hint="default"/>
      </w:rPr>
    </w:lvl>
    <w:lvl w:ilvl="1" w:tplc="07FA3D1C" w:tentative="1">
      <w:start w:val="1"/>
      <w:numFmt w:val="bullet"/>
      <w:lvlText w:val="-"/>
      <w:lvlJc w:val="left"/>
      <w:pPr>
        <w:tabs>
          <w:tab w:val="num" w:pos="1440"/>
        </w:tabs>
        <w:ind w:left="1440" w:hanging="360"/>
      </w:pPr>
      <w:rPr>
        <w:rFonts w:ascii="Calibri" w:hAnsi="Calibri" w:hint="default"/>
      </w:rPr>
    </w:lvl>
    <w:lvl w:ilvl="2" w:tplc="B6C42A16" w:tentative="1">
      <w:start w:val="1"/>
      <w:numFmt w:val="bullet"/>
      <w:lvlText w:val="-"/>
      <w:lvlJc w:val="left"/>
      <w:pPr>
        <w:tabs>
          <w:tab w:val="num" w:pos="2160"/>
        </w:tabs>
        <w:ind w:left="2160" w:hanging="360"/>
      </w:pPr>
      <w:rPr>
        <w:rFonts w:ascii="Calibri" w:hAnsi="Calibri" w:hint="default"/>
      </w:rPr>
    </w:lvl>
    <w:lvl w:ilvl="3" w:tplc="ECBEC958" w:tentative="1">
      <w:start w:val="1"/>
      <w:numFmt w:val="bullet"/>
      <w:lvlText w:val="-"/>
      <w:lvlJc w:val="left"/>
      <w:pPr>
        <w:tabs>
          <w:tab w:val="num" w:pos="2880"/>
        </w:tabs>
        <w:ind w:left="2880" w:hanging="360"/>
      </w:pPr>
      <w:rPr>
        <w:rFonts w:ascii="Calibri" w:hAnsi="Calibri" w:hint="default"/>
      </w:rPr>
    </w:lvl>
    <w:lvl w:ilvl="4" w:tplc="DF44B630" w:tentative="1">
      <w:start w:val="1"/>
      <w:numFmt w:val="bullet"/>
      <w:lvlText w:val="-"/>
      <w:lvlJc w:val="left"/>
      <w:pPr>
        <w:tabs>
          <w:tab w:val="num" w:pos="3600"/>
        </w:tabs>
        <w:ind w:left="3600" w:hanging="360"/>
      </w:pPr>
      <w:rPr>
        <w:rFonts w:ascii="Calibri" w:hAnsi="Calibri" w:hint="default"/>
      </w:rPr>
    </w:lvl>
    <w:lvl w:ilvl="5" w:tplc="DF0092D6" w:tentative="1">
      <w:start w:val="1"/>
      <w:numFmt w:val="bullet"/>
      <w:lvlText w:val="-"/>
      <w:lvlJc w:val="left"/>
      <w:pPr>
        <w:tabs>
          <w:tab w:val="num" w:pos="4320"/>
        </w:tabs>
        <w:ind w:left="4320" w:hanging="360"/>
      </w:pPr>
      <w:rPr>
        <w:rFonts w:ascii="Calibri" w:hAnsi="Calibri" w:hint="default"/>
      </w:rPr>
    </w:lvl>
    <w:lvl w:ilvl="6" w:tplc="893895F2" w:tentative="1">
      <w:start w:val="1"/>
      <w:numFmt w:val="bullet"/>
      <w:lvlText w:val="-"/>
      <w:lvlJc w:val="left"/>
      <w:pPr>
        <w:tabs>
          <w:tab w:val="num" w:pos="5040"/>
        </w:tabs>
        <w:ind w:left="5040" w:hanging="360"/>
      </w:pPr>
      <w:rPr>
        <w:rFonts w:ascii="Calibri" w:hAnsi="Calibri" w:hint="default"/>
      </w:rPr>
    </w:lvl>
    <w:lvl w:ilvl="7" w:tplc="108A04D8" w:tentative="1">
      <w:start w:val="1"/>
      <w:numFmt w:val="bullet"/>
      <w:lvlText w:val="-"/>
      <w:lvlJc w:val="left"/>
      <w:pPr>
        <w:tabs>
          <w:tab w:val="num" w:pos="5760"/>
        </w:tabs>
        <w:ind w:left="5760" w:hanging="360"/>
      </w:pPr>
      <w:rPr>
        <w:rFonts w:ascii="Calibri" w:hAnsi="Calibri" w:hint="default"/>
      </w:rPr>
    </w:lvl>
    <w:lvl w:ilvl="8" w:tplc="27681B48"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51EE703F"/>
    <w:multiLevelType w:val="hybridMultilevel"/>
    <w:tmpl w:val="5D028EC2"/>
    <w:lvl w:ilvl="0" w:tplc="68D421BC">
      <w:start w:val="1"/>
      <w:numFmt w:val="bullet"/>
      <w:lvlText w:val="R"/>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6D20F6F"/>
    <w:multiLevelType w:val="hybridMultilevel"/>
    <w:tmpl w:val="71BC91EE"/>
    <w:lvl w:ilvl="0" w:tplc="0C0A0001">
      <w:start w:val="1"/>
      <w:numFmt w:val="bullet"/>
      <w:lvlText w:val=""/>
      <w:lvlJc w:val="left"/>
      <w:pPr>
        <w:ind w:left="720" w:hanging="360"/>
      </w:pPr>
      <w:rPr>
        <w:rFonts w:ascii="Symbol" w:hAnsi="Symbol" w:hint="default"/>
        <w:b/>
        <w:i w:val="0"/>
        <w:color w:val="0F243E"/>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BD36A76"/>
    <w:multiLevelType w:val="hybridMultilevel"/>
    <w:tmpl w:val="1CF2C7EA"/>
    <w:lvl w:ilvl="0" w:tplc="1D549DEA">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01A10E2"/>
    <w:multiLevelType w:val="hybridMultilevel"/>
    <w:tmpl w:val="F90E5072"/>
    <w:lvl w:ilvl="0" w:tplc="68D421BC">
      <w:start w:val="1"/>
      <w:numFmt w:val="bullet"/>
      <w:lvlText w:val="R"/>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09A3DA7"/>
    <w:multiLevelType w:val="hybridMultilevel"/>
    <w:tmpl w:val="A154811A"/>
    <w:lvl w:ilvl="0" w:tplc="FFFFFFFF">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15122C5"/>
    <w:multiLevelType w:val="hybridMultilevel"/>
    <w:tmpl w:val="140EE07A"/>
    <w:lvl w:ilvl="0" w:tplc="6A3E4198">
      <w:start w:val="1"/>
      <w:numFmt w:val="bullet"/>
      <w:lvlText w:val="-"/>
      <w:lvlJc w:val="left"/>
      <w:pPr>
        <w:tabs>
          <w:tab w:val="num" w:pos="720"/>
        </w:tabs>
        <w:ind w:left="720" w:hanging="360"/>
      </w:pPr>
      <w:rPr>
        <w:rFonts w:ascii="Calibri" w:hAnsi="Calibri" w:hint="default"/>
      </w:rPr>
    </w:lvl>
    <w:lvl w:ilvl="1" w:tplc="D856D9E0" w:tentative="1">
      <w:start w:val="1"/>
      <w:numFmt w:val="bullet"/>
      <w:lvlText w:val="-"/>
      <w:lvlJc w:val="left"/>
      <w:pPr>
        <w:tabs>
          <w:tab w:val="num" w:pos="1440"/>
        </w:tabs>
        <w:ind w:left="1440" w:hanging="360"/>
      </w:pPr>
      <w:rPr>
        <w:rFonts w:ascii="Calibri" w:hAnsi="Calibri" w:hint="default"/>
      </w:rPr>
    </w:lvl>
    <w:lvl w:ilvl="2" w:tplc="E1EEE362" w:tentative="1">
      <w:start w:val="1"/>
      <w:numFmt w:val="bullet"/>
      <w:lvlText w:val="-"/>
      <w:lvlJc w:val="left"/>
      <w:pPr>
        <w:tabs>
          <w:tab w:val="num" w:pos="2160"/>
        </w:tabs>
        <w:ind w:left="2160" w:hanging="360"/>
      </w:pPr>
      <w:rPr>
        <w:rFonts w:ascii="Calibri" w:hAnsi="Calibri" w:hint="default"/>
      </w:rPr>
    </w:lvl>
    <w:lvl w:ilvl="3" w:tplc="CB7CCF42" w:tentative="1">
      <w:start w:val="1"/>
      <w:numFmt w:val="bullet"/>
      <w:lvlText w:val="-"/>
      <w:lvlJc w:val="left"/>
      <w:pPr>
        <w:tabs>
          <w:tab w:val="num" w:pos="2880"/>
        </w:tabs>
        <w:ind w:left="2880" w:hanging="360"/>
      </w:pPr>
      <w:rPr>
        <w:rFonts w:ascii="Calibri" w:hAnsi="Calibri" w:hint="default"/>
      </w:rPr>
    </w:lvl>
    <w:lvl w:ilvl="4" w:tplc="95902AE8" w:tentative="1">
      <w:start w:val="1"/>
      <w:numFmt w:val="bullet"/>
      <w:lvlText w:val="-"/>
      <w:lvlJc w:val="left"/>
      <w:pPr>
        <w:tabs>
          <w:tab w:val="num" w:pos="3600"/>
        </w:tabs>
        <w:ind w:left="3600" w:hanging="360"/>
      </w:pPr>
      <w:rPr>
        <w:rFonts w:ascii="Calibri" w:hAnsi="Calibri" w:hint="default"/>
      </w:rPr>
    </w:lvl>
    <w:lvl w:ilvl="5" w:tplc="8B026F8A" w:tentative="1">
      <w:start w:val="1"/>
      <w:numFmt w:val="bullet"/>
      <w:lvlText w:val="-"/>
      <w:lvlJc w:val="left"/>
      <w:pPr>
        <w:tabs>
          <w:tab w:val="num" w:pos="4320"/>
        </w:tabs>
        <w:ind w:left="4320" w:hanging="360"/>
      </w:pPr>
      <w:rPr>
        <w:rFonts w:ascii="Calibri" w:hAnsi="Calibri" w:hint="default"/>
      </w:rPr>
    </w:lvl>
    <w:lvl w:ilvl="6" w:tplc="8BD864AC" w:tentative="1">
      <w:start w:val="1"/>
      <w:numFmt w:val="bullet"/>
      <w:lvlText w:val="-"/>
      <w:lvlJc w:val="left"/>
      <w:pPr>
        <w:tabs>
          <w:tab w:val="num" w:pos="5040"/>
        </w:tabs>
        <w:ind w:left="5040" w:hanging="360"/>
      </w:pPr>
      <w:rPr>
        <w:rFonts w:ascii="Calibri" w:hAnsi="Calibri" w:hint="default"/>
      </w:rPr>
    </w:lvl>
    <w:lvl w:ilvl="7" w:tplc="BAC46DA4" w:tentative="1">
      <w:start w:val="1"/>
      <w:numFmt w:val="bullet"/>
      <w:lvlText w:val="-"/>
      <w:lvlJc w:val="left"/>
      <w:pPr>
        <w:tabs>
          <w:tab w:val="num" w:pos="5760"/>
        </w:tabs>
        <w:ind w:left="5760" w:hanging="360"/>
      </w:pPr>
      <w:rPr>
        <w:rFonts w:ascii="Calibri" w:hAnsi="Calibri" w:hint="default"/>
      </w:rPr>
    </w:lvl>
    <w:lvl w:ilvl="8" w:tplc="A7F851A4" w:tentative="1">
      <w:start w:val="1"/>
      <w:numFmt w:val="bullet"/>
      <w:lvlText w:val="-"/>
      <w:lvlJc w:val="left"/>
      <w:pPr>
        <w:tabs>
          <w:tab w:val="num" w:pos="6480"/>
        </w:tabs>
        <w:ind w:left="6480" w:hanging="360"/>
      </w:pPr>
      <w:rPr>
        <w:rFonts w:ascii="Calibri" w:hAnsi="Calibri" w:hint="default"/>
      </w:rPr>
    </w:lvl>
  </w:abstractNum>
  <w:abstractNum w:abstractNumId="35" w15:restartNumberingAfterBreak="0">
    <w:nsid w:val="6A7E27B5"/>
    <w:multiLevelType w:val="multilevel"/>
    <w:tmpl w:val="AC4C69B6"/>
    <w:lvl w:ilvl="0">
      <w:start w:val="1"/>
      <w:numFmt w:val="bullet"/>
      <w:lvlText w:val=""/>
      <w:lvlJc w:val="left"/>
      <w:pPr>
        <w:ind w:left="720" w:hanging="360"/>
      </w:pPr>
      <w:rPr>
        <w:rFonts w:ascii="Symbol" w:hAnsi="Symbol" w:hint="default"/>
        <w:color w:val="548DD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CAC411F"/>
    <w:multiLevelType w:val="multilevel"/>
    <w:tmpl w:val="AC4C69B6"/>
    <w:lvl w:ilvl="0">
      <w:start w:val="1"/>
      <w:numFmt w:val="bullet"/>
      <w:lvlText w:val=""/>
      <w:lvlJc w:val="left"/>
      <w:pPr>
        <w:ind w:left="720" w:hanging="360"/>
      </w:pPr>
      <w:rPr>
        <w:rFonts w:ascii="Symbol" w:hAnsi="Symbol" w:hint="default"/>
        <w:color w:val="548DD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3FB3172"/>
    <w:multiLevelType w:val="hybridMultilevel"/>
    <w:tmpl w:val="38EC37C2"/>
    <w:lvl w:ilvl="0" w:tplc="1D549DEA">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53F4E16"/>
    <w:multiLevelType w:val="hybridMultilevel"/>
    <w:tmpl w:val="DB504A6A"/>
    <w:lvl w:ilvl="0" w:tplc="80083E0E">
      <w:numFmt w:val="bullet"/>
      <w:lvlText w:val="-"/>
      <w:lvlJc w:val="left"/>
      <w:pPr>
        <w:ind w:left="720" w:hanging="360"/>
      </w:pPr>
      <w:rPr>
        <w:rFonts w:ascii="Verdana" w:hAnsi="Verdana" w:hint="default"/>
        <w:color w:val="4F81BD"/>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6C36D1E"/>
    <w:multiLevelType w:val="hybridMultilevel"/>
    <w:tmpl w:val="D846A4C8"/>
    <w:lvl w:ilvl="0" w:tplc="90BAA332">
      <w:start w:val="1"/>
      <w:numFmt w:val="bullet"/>
      <w:lvlText w:val=""/>
      <w:lvlJc w:val="left"/>
      <w:pPr>
        <w:ind w:left="720" w:hanging="360"/>
      </w:pPr>
      <w:rPr>
        <w:rFonts w:ascii="Symbol" w:hAnsi="Symbol" w:hint="default"/>
        <w:color w:val="808080"/>
        <w:sz w:val="20"/>
      </w:rPr>
    </w:lvl>
    <w:lvl w:ilvl="1" w:tplc="16B45F84">
      <w:numFmt w:val="bullet"/>
      <w:lvlText w:val="-"/>
      <w:lvlJc w:val="left"/>
      <w:pPr>
        <w:tabs>
          <w:tab w:val="num" w:pos="1800"/>
        </w:tabs>
        <w:ind w:left="1800" w:hanging="360"/>
      </w:pPr>
      <w:rPr>
        <w:rFonts w:ascii="Century Gothic" w:eastAsia="Times New Roman" w:hAnsi="Century Gothic"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15:restartNumberingAfterBreak="0">
    <w:nsid w:val="771954F1"/>
    <w:multiLevelType w:val="hybridMultilevel"/>
    <w:tmpl w:val="EABCD1C4"/>
    <w:lvl w:ilvl="0" w:tplc="0C0A0001">
      <w:start w:val="1"/>
      <w:numFmt w:val="bullet"/>
      <w:lvlText w:val=""/>
      <w:lvlJc w:val="left"/>
      <w:pPr>
        <w:ind w:left="806" w:hanging="360"/>
      </w:pPr>
      <w:rPr>
        <w:rFonts w:ascii="Symbol" w:hAnsi="Symbol" w:hint="default"/>
      </w:rPr>
    </w:lvl>
    <w:lvl w:ilvl="1" w:tplc="0C0A0003" w:tentative="1">
      <w:start w:val="1"/>
      <w:numFmt w:val="bullet"/>
      <w:lvlText w:val="o"/>
      <w:lvlJc w:val="left"/>
      <w:pPr>
        <w:ind w:left="1526" w:hanging="360"/>
      </w:pPr>
      <w:rPr>
        <w:rFonts w:ascii="Courier New" w:hAnsi="Courier New" w:cs="Courier New" w:hint="default"/>
      </w:rPr>
    </w:lvl>
    <w:lvl w:ilvl="2" w:tplc="0C0A0005" w:tentative="1">
      <w:start w:val="1"/>
      <w:numFmt w:val="bullet"/>
      <w:lvlText w:val=""/>
      <w:lvlJc w:val="left"/>
      <w:pPr>
        <w:ind w:left="2246" w:hanging="360"/>
      </w:pPr>
      <w:rPr>
        <w:rFonts w:ascii="Wingdings" w:hAnsi="Wingdings" w:hint="default"/>
      </w:rPr>
    </w:lvl>
    <w:lvl w:ilvl="3" w:tplc="0C0A0001" w:tentative="1">
      <w:start w:val="1"/>
      <w:numFmt w:val="bullet"/>
      <w:lvlText w:val=""/>
      <w:lvlJc w:val="left"/>
      <w:pPr>
        <w:ind w:left="2966" w:hanging="360"/>
      </w:pPr>
      <w:rPr>
        <w:rFonts w:ascii="Symbol" w:hAnsi="Symbol" w:hint="default"/>
      </w:rPr>
    </w:lvl>
    <w:lvl w:ilvl="4" w:tplc="0C0A0003" w:tentative="1">
      <w:start w:val="1"/>
      <w:numFmt w:val="bullet"/>
      <w:lvlText w:val="o"/>
      <w:lvlJc w:val="left"/>
      <w:pPr>
        <w:ind w:left="3686" w:hanging="360"/>
      </w:pPr>
      <w:rPr>
        <w:rFonts w:ascii="Courier New" w:hAnsi="Courier New" w:cs="Courier New" w:hint="default"/>
      </w:rPr>
    </w:lvl>
    <w:lvl w:ilvl="5" w:tplc="0C0A0005" w:tentative="1">
      <w:start w:val="1"/>
      <w:numFmt w:val="bullet"/>
      <w:lvlText w:val=""/>
      <w:lvlJc w:val="left"/>
      <w:pPr>
        <w:ind w:left="4406" w:hanging="360"/>
      </w:pPr>
      <w:rPr>
        <w:rFonts w:ascii="Wingdings" w:hAnsi="Wingdings" w:hint="default"/>
      </w:rPr>
    </w:lvl>
    <w:lvl w:ilvl="6" w:tplc="0C0A0001" w:tentative="1">
      <w:start w:val="1"/>
      <w:numFmt w:val="bullet"/>
      <w:lvlText w:val=""/>
      <w:lvlJc w:val="left"/>
      <w:pPr>
        <w:ind w:left="5126" w:hanging="360"/>
      </w:pPr>
      <w:rPr>
        <w:rFonts w:ascii="Symbol" w:hAnsi="Symbol" w:hint="default"/>
      </w:rPr>
    </w:lvl>
    <w:lvl w:ilvl="7" w:tplc="0C0A0003" w:tentative="1">
      <w:start w:val="1"/>
      <w:numFmt w:val="bullet"/>
      <w:lvlText w:val="o"/>
      <w:lvlJc w:val="left"/>
      <w:pPr>
        <w:ind w:left="5846" w:hanging="360"/>
      </w:pPr>
      <w:rPr>
        <w:rFonts w:ascii="Courier New" w:hAnsi="Courier New" w:cs="Courier New" w:hint="default"/>
      </w:rPr>
    </w:lvl>
    <w:lvl w:ilvl="8" w:tplc="0C0A0005" w:tentative="1">
      <w:start w:val="1"/>
      <w:numFmt w:val="bullet"/>
      <w:lvlText w:val=""/>
      <w:lvlJc w:val="left"/>
      <w:pPr>
        <w:ind w:left="6566" w:hanging="360"/>
      </w:pPr>
      <w:rPr>
        <w:rFonts w:ascii="Wingdings" w:hAnsi="Wingdings" w:hint="default"/>
      </w:rPr>
    </w:lvl>
  </w:abstractNum>
  <w:abstractNum w:abstractNumId="41" w15:restartNumberingAfterBreak="0">
    <w:nsid w:val="78830521"/>
    <w:multiLevelType w:val="hybridMultilevel"/>
    <w:tmpl w:val="EF42647E"/>
    <w:lvl w:ilvl="0" w:tplc="B35076FE">
      <w:start w:val="1"/>
      <w:numFmt w:val="bullet"/>
      <w:lvlText w:val="-"/>
      <w:lvlJc w:val="left"/>
      <w:pPr>
        <w:tabs>
          <w:tab w:val="num" w:pos="720"/>
        </w:tabs>
        <w:ind w:left="720" w:hanging="360"/>
      </w:pPr>
      <w:rPr>
        <w:rFonts w:ascii="Calibri" w:hAnsi="Calibri" w:hint="default"/>
      </w:rPr>
    </w:lvl>
    <w:lvl w:ilvl="1" w:tplc="83C0DF02" w:tentative="1">
      <w:start w:val="1"/>
      <w:numFmt w:val="bullet"/>
      <w:lvlText w:val="-"/>
      <w:lvlJc w:val="left"/>
      <w:pPr>
        <w:tabs>
          <w:tab w:val="num" w:pos="1440"/>
        </w:tabs>
        <w:ind w:left="1440" w:hanging="360"/>
      </w:pPr>
      <w:rPr>
        <w:rFonts w:ascii="Calibri" w:hAnsi="Calibri" w:hint="default"/>
      </w:rPr>
    </w:lvl>
    <w:lvl w:ilvl="2" w:tplc="E1CAA52A" w:tentative="1">
      <w:start w:val="1"/>
      <w:numFmt w:val="bullet"/>
      <w:lvlText w:val="-"/>
      <w:lvlJc w:val="left"/>
      <w:pPr>
        <w:tabs>
          <w:tab w:val="num" w:pos="2160"/>
        </w:tabs>
        <w:ind w:left="2160" w:hanging="360"/>
      </w:pPr>
      <w:rPr>
        <w:rFonts w:ascii="Calibri" w:hAnsi="Calibri" w:hint="default"/>
      </w:rPr>
    </w:lvl>
    <w:lvl w:ilvl="3" w:tplc="E3B2B918" w:tentative="1">
      <w:start w:val="1"/>
      <w:numFmt w:val="bullet"/>
      <w:lvlText w:val="-"/>
      <w:lvlJc w:val="left"/>
      <w:pPr>
        <w:tabs>
          <w:tab w:val="num" w:pos="2880"/>
        </w:tabs>
        <w:ind w:left="2880" w:hanging="360"/>
      </w:pPr>
      <w:rPr>
        <w:rFonts w:ascii="Calibri" w:hAnsi="Calibri" w:hint="default"/>
      </w:rPr>
    </w:lvl>
    <w:lvl w:ilvl="4" w:tplc="736203B0" w:tentative="1">
      <w:start w:val="1"/>
      <w:numFmt w:val="bullet"/>
      <w:lvlText w:val="-"/>
      <w:lvlJc w:val="left"/>
      <w:pPr>
        <w:tabs>
          <w:tab w:val="num" w:pos="3600"/>
        </w:tabs>
        <w:ind w:left="3600" w:hanging="360"/>
      </w:pPr>
      <w:rPr>
        <w:rFonts w:ascii="Calibri" w:hAnsi="Calibri" w:hint="default"/>
      </w:rPr>
    </w:lvl>
    <w:lvl w:ilvl="5" w:tplc="F55EDD62" w:tentative="1">
      <w:start w:val="1"/>
      <w:numFmt w:val="bullet"/>
      <w:lvlText w:val="-"/>
      <w:lvlJc w:val="left"/>
      <w:pPr>
        <w:tabs>
          <w:tab w:val="num" w:pos="4320"/>
        </w:tabs>
        <w:ind w:left="4320" w:hanging="360"/>
      </w:pPr>
      <w:rPr>
        <w:rFonts w:ascii="Calibri" w:hAnsi="Calibri" w:hint="default"/>
      </w:rPr>
    </w:lvl>
    <w:lvl w:ilvl="6" w:tplc="96B661D6" w:tentative="1">
      <w:start w:val="1"/>
      <w:numFmt w:val="bullet"/>
      <w:lvlText w:val="-"/>
      <w:lvlJc w:val="left"/>
      <w:pPr>
        <w:tabs>
          <w:tab w:val="num" w:pos="5040"/>
        </w:tabs>
        <w:ind w:left="5040" w:hanging="360"/>
      </w:pPr>
      <w:rPr>
        <w:rFonts w:ascii="Calibri" w:hAnsi="Calibri" w:hint="default"/>
      </w:rPr>
    </w:lvl>
    <w:lvl w:ilvl="7" w:tplc="B35ED4EC" w:tentative="1">
      <w:start w:val="1"/>
      <w:numFmt w:val="bullet"/>
      <w:lvlText w:val="-"/>
      <w:lvlJc w:val="left"/>
      <w:pPr>
        <w:tabs>
          <w:tab w:val="num" w:pos="5760"/>
        </w:tabs>
        <w:ind w:left="5760" w:hanging="360"/>
      </w:pPr>
      <w:rPr>
        <w:rFonts w:ascii="Calibri" w:hAnsi="Calibri" w:hint="default"/>
      </w:rPr>
    </w:lvl>
    <w:lvl w:ilvl="8" w:tplc="E5FA53A8" w:tentative="1">
      <w:start w:val="1"/>
      <w:numFmt w:val="bullet"/>
      <w:lvlText w:val="-"/>
      <w:lvlJc w:val="left"/>
      <w:pPr>
        <w:tabs>
          <w:tab w:val="num" w:pos="6480"/>
        </w:tabs>
        <w:ind w:left="6480" w:hanging="360"/>
      </w:pPr>
      <w:rPr>
        <w:rFonts w:ascii="Calibri" w:hAnsi="Calibri" w:hint="default"/>
      </w:rPr>
    </w:lvl>
  </w:abstractNum>
  <w:abstractNum w:abstractNumId="42" w15:restartNumberingAfterBreak="0">
    <w:nsid w:val="78F774D5"/>
    <w:multiLevelType w:val="hybridMultilevel"/>
    <w:tmpl w:val="9E0A8798"/>
    <w:lvl w:ilvl="0" w:tplc="FFFFFFFF">
      <w:start w:val="4"/>
      <w:numFmt w:val="bullet"/>
      <w:lvlText w:val="-"/>
      <w:lvlJc w:val="left"/>
      <w:pPr>
        <w:ind w:left="360" w:hanging="360"/>
      </w:pPr>
      <w:rPr>
        <w:rFonts w:ascii="Calibri" w:eastAsia="Times New Roman" w:hAnsi="Calibri" w:hint="default"/>
        <w:color w:val="808080"/>
        <w:sz w:val="20"/>
      </w:rPr>
    </w:lvl>
    <w:lvl w:ilvl="1" w:tplc="0C0A0003">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3" w15:restartNumberingAfterBreak="0">
    <w:nsid w:val="795336BA"/>
    <w:multiLevelType w:val="hybridMultilevel"/>
    <w:tmpl w:val="A3F0D116"/>
    <w:lvl w:ilvl="0" w:tplc="1D549DEA">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B1364CA"/>
    <w:multiLevelType w:val="hybridMultilevel"/>
    <w:tmpl w:val="5BDC7260"/>
    <w:lvl w:ilvl="0" w:tplc="3C446E2A">
      <w:start w:val="1"/>
      <w:numFmt w:val="bullet"/>
      <w:lvlText w:val=""/>
      <w:lvlJc w:val="left"/>
      <w:pPr>
        <w:ind w:left="720" w:hanging="360"/>
      </w:pPr>
      <w:rPr>
        <w:rFonts w:ascii="Symbol" w:hAnsi="Symbol" w:hint="default"/>
        <w:color w:val="548DD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CDB38AF"/>
    <w:multiLevelType w:val="hybridMultilevel"/>
    <w:tmpl w:val="A942E3BC"/>
    <w:lvl w:ilvl="0" w:tplc="3C446E2A">
      <w:start w:val="1"/>
      <w:numFmt w:val="bullet"/>
      <w:lvlText w:val=""/>
      <w:lvlJc w:val="left"/>
      <w:pPr>
        <w:ind w:left="806" w:hanging="360"/>
      </w:pPr>
      <w:rPr>
        <w:rFonts w:ascii="Symbol" w:hAnsi="Symbol" w:hint="default"/>
        <w:color w:val="548DD4"/>
      </w:rPr>
    </w:lvl>
    <w:lvl w:ilvl="1" w:tplc="0C0A0003" w:tentative="1">
      <w:start w:val="1"/>
      <w:numFmt w:val="bullet"/>
      <w:lvlText w:val="o"/>
      <w:lvlJc w:val="left"/>
      <w:pPr>
        <w:ind w:left="1526" w:hanging="360"/>
      </w:pPr>
      <w:rPr>
        <w:rFonts w:ascii="Courier New" w:hAnsi="Courier New" w:cs="Courier New" w:hint="default"/>
      </w:rPr>
    </w:lvl>
    <w:lvl w:ilvl="2" w:tplc="0C0A0005" w:tentative="1">
      <w:start w:val="1"/>
      <w:numFmt w:val="bullet"/>
      <w:lvlText w:val=""/>
      <w:lvlJc w:val="left"/>
      <w:pPr>
        <w:ind w:left="2246" w:hanging="360"/>
      </w:pPr>
      <w:rPr>
        <w:rFonts w:ascii="Wingdings" w:hAnsi="Wingdings" w:hint="default"/>
      </w:rPr>
    </w:lvl>
    <w:lvl w:ilvl="3" w:tplc="0C0A0001" w:tentative="1">
      <w:start w:val="1"/>
      <w:numFmt w:val="bullet"/>
      <w:lvlText w:val=""/>
      <w:lvlJc w:val="left"/>
      <w:pPr>
        <w:ind w:left="2966" w:hanging="360"/>
      </w:pPr>
      <w:rPr>
        <w:rFonts w:ascii="Symbol" w:hAnsi="Symbol" w:hint="default"/>
      </w:rPr>
    </w:lvl>
    <w:lvl w:ilvl="4" w:tplc="0C0A0003" w:tentative="1">
      <w:start w:val="1"/>
      <w:numFmt w:val="bullet"/>
      <w:lvlText w:val="o"/>
      <w:lvlJc w:val="left"/>
      <w:pPr>
        <w:ind w:left="3686" w:hanging="360"/>
      </w:pPr>
      <w:rPr>
        <w:rFonts w:ascii="Courier New" w:hAnsi="Courier New" w:cs="Courier New" w:hint="default"/>
      </w:rPr>
    </w:lvl>
    <w:lvl w:ilvl="5" w:tplc="0C0A0005" w:tentative="1">
      <w:start w:val="1"/>
      <w:numFmt w:val="bullet"/>
      <w:lvlText w:val=""/>
      <w:lvlJc w:val="left"/>
      <w:pPr>
        <w:ind w:left="4406" w:hanging="360"/>
      </w:pPr>
      <w:rPr>
        <w:rFonts w:ascii="Wingdings" w:hAnsi="Wingdings" w:hint="default"/>
      </w:rPr>
    </w:lvl>
    <w:lvl w:ilvl="6" w:tplc="0C0A0001" w:tentative="1">
      <w:start w:val="1"/>
      <w:numFmt w:val="bullet"/>
      <w:lvlText w:val=""/>
      <w:lvlJc w:val="left"/>
      <w:pPr>
        <w:ind w:left="5126" w:hanging="360"/>
      </w:pPr>
      <w:rPr>
        <w:rFonts w:ascii="Symbol" w:hAnsi="Symbol" w:hint="default"/>
      </w:rPr>
    </w:lvl>
    <w:lvl w:ilvl="7" w:tplc="0C0A0003" w:tentative="1">
      <w:start w:val="1"/>
      <w:numFmt w:val="bullet"/>
      <w:lvlText w:val="o"/>
      <w:lvlJc w:val="left"/>
      <w:pPr>
        <w:ind w:left="5846" w:hanging="360"/>
      </w:pPr>
      <w:rPr>
        <w:rFonts w:ascii="Courier New" w:hAnsi="Courier New" w:cs="Courier New" w:hint="default"/>
      </w:rPr>
    </w:lvl>
    <w:lvl w:ilvl="8" w:tplc="0C0A0005" w:tentative="1">
      <w:start w:val="1"/>
      <w:numFmt w:val="bullet"/>
      <w:lvlText w:val=""/>
      <w:lvlJc w:val="left"/>
      <w:pPr>
        <w:ind w:left="6566" w:hanging="360"/>
      </w:pPr>
      <w:rPr>
        <w:rFonts w:ascii="Wingdings" w:hAnsi="Wingdings" w:hint="default"/>
      </w:rPr>
    </w:lvl>
  </w:abstractNum>
  <w:abstractNum w:abstractNumId="46" w15:restartNumberingAfterBreak="0">
    <w:nsid w:val="7D2D74EB"/>
    <w:multiLevelType w:val="hybridMultilevel"/>
    <w:tmpl w:val="F2880528"/>
    <w:lvl w:ilvl="0" w:tplc="3DCE687C">
      <w:start w:val="1"/>
      <w:numFmt w:val="bullet"/>
      <w:lvlText w:val=""/>
      <w:lvlJc w:val="left"/>
      <w:pPr>
        <w:ind w:left="806" w:hanging="360"/>
      </w:pPr>
      <w:rPr>
        <w:rFonts w:ascii="Symbol" w:hAnsi="Symbol" w:hint="default"/>
        <w:color w:val="8DD7D0"/>
      </w:rPr>
    </w:lvl>
    <w:lvl w:ilvl="1" w:tplc="0C0A0003" w:tentative="1">
      <w:start w:val="1"/>
      <w:numFmt w:val="bullet"/>
      <w:lvlText w:val="o"/>
      <w:lvlJc w:val="left"/>
      <w:pPr>
        <w:ind w:left="1526" w:hanging="360"/>
      </w:pPr>
      <w:rPr>
        <w:rFonts w:ascii="Courier New" w:hAnsi="Courier New" w:cs="Courier New" w:hint="default"/>
      </w:rPr>
    </w:lvl>
    <w:lvl w:ilvl="2" w:tplc="0C0A0005" w:tentative="1">
      <w:start w:val="1"/>
      <w:numFmt w:val="bullet"/>
      <w:lvlText w:val=""/>
      <w:lvlJc w:val="left"/>
      <w:pPr>
        <w:ind w:left="2246" w:hanging="360"/>
      </w:pPr>
      <w:rPr>
        <w:rFonts w:ascii="Wingdings" w:hAnsi="Wingdings" w:hint="default"/>
      </w:rPr>
    </w:lvl>
    <w:lvl w:ilvl="3" w:tplc="0C0A0001" w:tentative="1">
      <w:start w:val="1"/>
      <w:numFmt w:val="bullet"/>
      <w:lvlText w:val=""/>
      <w:lvlJc w:val="left"/>
      <w:pPr>
        <w:ind w:left="2966" w:hanging="360"/>
      </w:pPr>
      <w:rPr>
        <w:rFonts w:ascii="Symbol" w:hAnsi="Symbol" w:hint="default"/>
      </w:rPr>
    </w:lvl>
    <w:lvl w:ilvl="4" w:tplc="0C0A0003" w:tentative="1">
      <w:start w:val="1"/>
      <w:numFmt w:val="bullet"/>
      <w:lvlText w:val="o"/>
      <w:lvlJc w:val="left"/>
      <w:pPr>
        <w:ind w:left="3686" w:hanging="360"/>
      </w:pPr>
      <w:rPr>
        <w:rFonts w:ascii="Courier New" w:hAnsi="Courier New" w:cs="Courier New" w:hint="default"/>
      </w:rPr>
    </w:lvl>
    <w:lvl w:ilvl="5" w:tplc="0C0A0005" w:tentative="1">
      <w:start w:val="1"/>
      <w:numFmt w:val="bullet"/>
      <w:lvlText w:val=""/>
      <w:lvlJc w:val="left"/>
      <w:pPr>
        <w:ind w:left="4406" w:hanging="360"/>
      </w:pPr>
      <w:rPr>
        <w:rFonts w:ascii="Wingdings" w:hAnsi="Wingdings" w:hint="default"/>
      </w:rPr>
    </w:lvl>
    <w:lvl w:ilvl="6" w:tplc="0C0A0001" w:tentative="1">
      <w:start w:val="1"/>
      <w:numFmt w:val="bullet"/>
      <w:lvlText w:val=""/>
      <w:lvlJc w:val="left"/>
      <w:pPr>
        <w:ind w:left="5126" w:hanging="360"/>
      </w:pPr>
      <w:rPr>
        <w:rFonts w:ascii="Symbol" w:hAnsi="Symbol" w:hint="default"/>
      </w:rPr>
    </w:lvl>
    <w:lvl w:ilvl="7" w:tplc="0C0A0003" w:tentative="1">
      <w:start w:val="1"/>
      <w:numFmt w:val="bullet"/>
      <w:lvlText w:val="o"/>
      <w:lvlJc w:val="left"/>
      <w:pPr>
        <w:ind w:left="5846" w:hanging="360"/>
      </w:pPr>
      <w:rPr>
        <w:rFonts w:ascii="Courier New" w:hAnsi="Courier New" w:cs="Courier New" w:hint="default"/>
      </w:rPr>
    </w:lvl>
    <w:lvl w:ilvl="8" w:tplc="0C0A0005" w:tentative="1">
      <w:start w:val="1"/>
      <w:numFmt w:val="bullet"/>
      <w:lvlText w:val=""/>
      <w:lvlJc w:val="left"/>
      <w:pPr>
        <w:ind w:left="6566" w:hanging="360"/>
      </w:pPr>
      <w:rPr>
        <w:rFonts w:ascii="Wingdings" w:hAnsi="Wingdings" w:hint="default"/>
      </w:rPr>
    </w:lvl>
  </w:abstractNum>
  <w:num w:numId="1">
    <w:abstractNumId w:val="14"/>
  </w:num>
  <w:num w:numId="2">
    <w:abstractNumId w:val="39"/>
  </w:num>
  <w:num w:numId="3">
    <w:abstractNumId w:val="17"/>
  </w:num>
  <w:num w:numId="4">
    <w:abstractNumId w:val="12"/>
  </w:num>
  <w:num w:numId="5">
    <w:abstractNumId w:val="9"/>
  </w:num>
  <w:num w:numId="6">
    <w:abstractNumId w:val="29"/>
  </w:num>
  <w:num w:numId="7">
    <w:abstractNumId w:val="13"/>
  </w:num>
  <w:num w:numId="8">
    <w:abstractNumId w:val="18"/>
  </w:num>
  <w:num w:numId="9">
    <w:abstractNumId w:val="3"/>
  </w:num>
  <w:num w:numId="10">
    <w:abstractNumId w:val="32"/>
  </w:num>
  <w:num w:numId="11">
    <w:abstractNumId w:val="31"/>
  </w:num>
  <w:num w:numId="12">
    <w:abstractNumId w:val="37"/>
  </w:num>
  <w:num w:numId="13">
    <w:abstractNumId w:val="8"/>
  </w:num>
  <w:num w:numId="14">
    <w:abstractNumId w:val="43"/>
  </w:num>
  <w:num w:numId="15">
    <w:abstractNumId w:val="10"/>
  </w:num>
  <w:num w:numId="16">
    <w:abstractNumId w:val="26"/>
  </w:num>
  <w:num w:numId="17">
    <w:abstractNumId w:val="22"/>
  </w:num>
  <w:num w:numId="18">
    <w:abstractNumId w:val="1"/>
  </w:num>
  <w:num w:numId="19">
    <w:abstractNumId w:val="2"/>
  </w:num>
  <w:num w:numId="20">
    <w:abstractNumId w:val="30"/>
  </w:num>
  <w:num w:numId="21">
    <w:abstractNumId w:val="21"/>
  </w:num>
  <w:num w:numId="22">
    <w:abstractNumId w:val="19"/>
  </w:num>
  <w:num w:numId="23">
    <w:abstractNumId w:val="15"/>
  </w:num>
  <w:num w:numId="24">
    <w:abstractNumId w:val="0"/>
  </w:num>
  <w:num w:numId="25">
    <w:abstractNumId w:val="25"/>
  </w:num>
  <w:num w:numId="26">
    <w:abstractNumId w:val="34"/>
  </w:num>
  <w:num w:numId="27">
    <w:abstractNumId w:val="41"/>
  </w:num>
  <w:num w:numId="28">
    <w:abstractNumId w:val="28"/>
  </w:num>
  <w:num w:numId="29">
    <w:abstractNumId w:val="27"/>
  </w:num>
  <w:num w:numId="30">
    <w:abstractNumId w:val="44"/>
  </w:num>
  <w:num w:numId="31">
    <w:abstractNumId w:val="24"/>
  </w:num>
  <w:num w:numId="32">
    <w:abstractNumId w:val="16"/>
  </w:num>
  <w:num w:numId="33">
    <w:abstractNumId w:val="36"/>
  </w:num>
  <w:num w:numId="34">
    <w:abstractNumId w:val="35"/>
  </w:num>
  <w:num w:numId="35">
    <w:abstractNumId w:val="4"/>
  </w:num>
  <w:num w:numId="36">
    <w:abstractNumId w:val="7"/>
  </w:num>
  <w:num w:numId="37">
    <w:abstractNumId w:val="33"/>
  </w:num>
  <w:num w:numId="38">
    <w:abstractNumId w:val="11"/>
  </w:num>
  <w:num w:numId="39">
    <w:abstractNumId w:val="42"/>
  </w:num>
  <w:num w:numId="40">
    <w:abstractNumId w:val="38"/>
  </w:num>
  <w:num w:numId="41">
    <w:abstractNumId w:val="6"/>
  </w:num>
  <w:num w:numId="42">
    <w:abstractNumId w:val="5"/>
  </w:num>
  <w:num w:numId="43">
    <w:abstractNumId w:val="46"/>
  </w:num>
  <w:num w:numId="44">
    <w:abstractNumId w:val="23"/>
  </w:num>
  <w:num w:numId="45">
    <w:abstractNumId w:val="40"/>
  </w:num>
  <w:num w:numId="46">
    <w:abstractNumId w:val="45"/>
  </w:num>
  <w:num w:numId="47">
    <w:abstractNumId w:val="20"/>
  </w:num>
  <w:num w:numId="48">
    <w:abstractNumId w:val="22"/>
  </w:num>
  <w:num w:numId="49">
    <w:abstractNumId w:val="14"/>
  </w:num>
  <w:num w:numId="50">
    <w:abstractNumId w:val="4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defaultTabStop w:val="709"/>
  <w:hyphenationZone w:val="425"/>
  <w:drawingGridHorizontalSpacing w:val="110"/>
  <w:drawingGridVerticalSpacing w:val="360"/>
  <w:displayHorizontalDrawingGridEvery w:val="0"/>
  <w:displayVerticalDrawingGridEvery w:val="0"/>
  <w:characterSpacingControl w:val="doNotCompress"/>
  <w:hdrShapeDefaults>
    <o:shapedefaults v:ext="edit" spidmax="2049" fill="f" fillcolor="white" stroke="f">
      <v:fill color="white" on="f"/>
      <v:stroke on="f"/>
    </o:shapedefaults>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PubVPasteboard_" w:val="13"/>
    <w:docVar w:name="OpenInPublishingView" w:val="0"/>
    <w:docVar w:name="ShowStaticGuides" w:val="1"/>
  </w:docVars>
  <w:rsids>
    <w:rsidRoot w:val="009C547E"/>
    <w:rsid w:val="00001279"/>
    <w:rsid w:val="000015F9"/>
    <w:rsid w:val="00002386"/>
    <w:rsid w:val="000042A5"/>
    <w:rsid w:val="00005470"/>
    <w:rsid w:val="00005FF7"/>
    <w:rsid w:val="00006405"/>
    <w:rsid w:val="00006996"/>
    <w:rsid w:val="000078D8"/>
    <w:rsid w:val="00011161"/>
    <w:rsid w:val="0001220B"/>
    <w:rsid w:val="000125B8"/>
    <w:rsid w:val="0001282F"/>
    <w:rsid w:val="000128D9"/>
    <w:rsid w:val="00013A9B"/>
    <w:rsid w:val="000163B8"/>
    <w:rsid w:val="00020AF4"/>
    <w:rsid w:val="00021AF7"/>
    <w:rsid w:val="00024225"/>
    <w:rsid w:val="0002500B"/>
    <w:rsid w:val="00025B20"/>
    <w:rsid w:val="000263CB"/>
    <w:rsid w:val="00026A11"/>
    <w:rsid w:val="00026FD1"/>
    <w:rsid w:val="000304B9"/>
    <w:rsid w:val="00031189"/>
    <w:rsid w:val="00031937"/>
    <w:rsid w:val="000323DC"/>
    <w:rsid w:val="00032C4F"/>
    <w:rsid w:val="00033753"/>
    <w:rsid w:val="0003509E"/>
    <w:rsid w:val="00037122"/>
    <w:rsid w:val="000378AA"/>
    <w:rsid w:val="00037F9D"/>
    <w:rsid w:val="000427EF"/>
    <w:rsid w:val="00045E68"/>
    <w:rsid w:val="00047576"/>
    <w:rsid w:val="000501E0"/>
    <w:rsid w:val="00052A63"/>
    <w:rsid w:val="00053254"/>
    <w:rsid w:val="000534D0"/>
    <w:rsid w:val="0005362A"/>
    <w:rsid w:val="00055A5D"/>
    <w:rsid w:val="000566C2"/>
    <w:rsid w:val="0005708C"/>
    <w:rsid w:val="000572F4"/>
    <w:rsid w:val="000607F4"/>
    <w:rsid w:val="00063663"/>
    <w:rsid w:val="000643FE"/>
    <w:rsid w:val="0006456D"/>
    <w:rsid w:val="00065327"/>
    <w:rsid w:val="0006542B"/>
    <w:rsid w:val="00065E42"/>
    <w:rsid w:val="00070AFE"/>
    <w:rsid w:val="00070F4A"/>
    <w:rsid w:val="00073A66"/>
    <w:rsid w:val="00074D99"/>
    <w:rsid w:val="00074F7F"/>
    <w:rsid w:val="00075B22"/>
    <w:rsid w:val="000770A8"/>
    <w:rsid w:val="00081926"/>
    <w:rsid w:val="000835F5"/>
    <w:rsid w:val="00084AD7"/>
    <w:rsid w:val="00086743"/>
    <w:rsid w:val="00086E92"/>
    <w:rsid w:val="00090DF5"/>
    <w:rsid w:val="00090E79"/>
    <w:rsid w:val="00091C38"/>
    <w:rsid w:val="00092C14"/>
    <w:rsid w:val="0009341E"/>
    <w:rsid w:val="00093682"/>
    <w:rsid w:val="00093C01"/>
    <w:rsid w:val="00096212"/>
    <w:rsid w:val="00096F03"/>
    <w:rsid w:val="000A3638"/>
    <w:rsid w:val="000B0456"/>
    <w:rsid w:val="000B3172"/>
    <w:rsid w:val="000B321E"/>
    <w:rsid w:val="000B37F4"/>
    <w:rsid w:val="000B4FDE"/>
    <w:rsid w:val="000B5828"/>
    <w:rsid w:val="000B74AD"/>
    <w:rsid w:val="000B7917"/>
    <w:rsid w:val="000C20CA"/>
    <w:rsid w:val="000C35C0"/>
    <w:rsid w:val="000C3BB9"/>
    <w:rsid w:val="000D039D"/>
    <w:rsid w:val="000D101E"/>
    <w:rsid w:val="000D119B"/>
    <w:rsid w:val="000D1469"/>
    <w:rsid w:val="000D250B"/>
    <w:rsid w:val="000D47EE"/>
    <w:rsid w:val="000D790F"/>
    <w:rsid w:val="000E112F"/>
    <w:rsid w:val="000E16CE"/>
    <w:rsid w:val="000E1E5E"/>
    <w:rsid w:val="000E2E3B"/>
    <w:rsid w:val="000E531A"/>
    <w:rsid w:val="000F222B"/>
    <w:rsid w:val="000F23BA"/>
    <w:rsid w:val="000F4F6E"/>
    <w:rsid w:val="000F5217"/>
    <w:rsid w:val="001000E0"/>
    <w:rsid w:val="00100B71"/>
    <w:rsid w:val="00101874"/>
    <w:rsid w:val="001028D9"/>
    <w:rsid w:val="00110D85"/>
    <w:rsid w:val="00112303"/>
    <w:rsid w:val="00113776"/>
    <w:rsid w:val="001149B6"/>
    <w:rsid w:val="001152C7"/>
    <w:rsid w:val="001152EA"/>
    <w:rsid w:val="00115316"/>
    <w:rsid w:val="001177C4"/>
    <w:rsid w:val="001215ED"/>
    <w:rsid w:val="0012183B"/>
    <w:rsid w:val="0012196D"/>
    <w:rsid w:val="001233DC"/>
    <w:rsid w:val="00123869"/>
    <w:rsid w:val="001260C8"/>
    <w:rsid w:val="00126862"/>
    <w:rsid w:val="00127E18"/>
    <w:rsid w:val="001320B0"/>
    <w:rsid w:val="001328AB"/>
    <w:rsid w:val="0013422F"/>
    <w:rsid w:val="00134366"/>
    <w:rsid w:val="00135143"/>
    <w:rsid w:val="00136059"/>
    <w:rsid w:val="00137AFA"/>
    <w:rsid w:val="00141B6A"/>
    <w:rsid w:val="001437A7"/>
    <w:rsid w:val="00144A25"/>
    <w:rsid w:val="00145097"/>
    <w:rsid w:val="00146717"/>
    <w:rsid w:val="00150B90"/>
    <w:rsid w:val="00151575"/>
    <w:rsid w:val="00152559"/>
    <w:rsid w:val="001531A0"/>
    <w:rsid w:val="00153627"/>
    <w:rsid w:val="001544A5"/>
    <w:rsid w:val="00155A31"/>
    <w:rsid w:val="00157766"/>
    <w:rsid w:val="00161C2E"/>
    <w:rsid w:val="00162444"/>
    <w:rsid w:val="001639E9"/>
    <w:rsid w:val="0017126B"/>
    <w:rsid w:val="00171E47"/>
    <w:rsid w:val="00172F28"/>
    <w:rsid w:val="00173534"/>
    <w:rsid w:val="00173EF6"/>
    <w:rsid w:val="00174E9A"/>
    <w:rsid w:val="00175843"/>
    <w:rsid w:val="00176D2F"/>
    <w:rsid w:val="00180FBC"/>
    <w:rsid w:val="00181997"/>
    <w:rsid w:val="00187C42"/>
    <w:rsid w:val="00187E0C"/>
    <w:rsid w:val="00187FBA"/>
    <w:rsid w:val="0019031B"/>
    <w:rsid w:val="00191C27"/>
    <w:rsid w:val="00191ECF"/>
    <w:rsid w:val="00195316"/>
    <w:rsid w:val="00195E2B"/>
    <w:rsid w:val="001972FF"/>
    <w:rsid w:val="00197706"/>
    <w:rsid w:val="001A0FD8"/>
    <w:rsid w:val="001A10D6"/>
    <w:rsid w:val="001A15B3"/>
    <w:rsid w:val="001A1669"/>
    <w:rsid w:val="001A5437"/>
    <w:rsid w:val="001A566F"/>
    <w:rsid w:val="001A7162"/>
    <w:rsid w:val="001B09AB"/>
    <w:rsid w:val="001B3B4E"/>
    <w:rsid w:val="001B4701"/>
    <w:rsid w:val="001B4B1F"/>
    <w:rsid w:val="001B5118"/>
    <w:rsid w:val="001B5F92"/>
    <w:rsid w:val="001B686D"/>
    <w:rsid w:val="001C0C6B"/>
    <w:rsid w:val="001C3B76"/>
    <w:rsid w:val="001C40A7"/>
    <w:rsid w:val="001C640A"/>
    <w:rsid w:val="001D15BB"/>
    <w:rsid w:val="001D33ED"/>
    <w:rsid w:val="001D37D6"/>
    <w:rsid w:val="001D46B7"/>
    <w:rsid w:val="001D46DB"/>
    <w:rsid w:val="001D7910"/>
    <w:rsid w:val="001E0CF6"/>
    <w:rsid w:val="001E1319"/>
    <w:rsid w:val="001E131F"/>
    <w:rsid w:val="001E252B"/>
    <w:rsid w:val="001E3E56"/>
    <w:rsid w:val="001E4ADB"/>
    <w:rsid w:val="001F20F0"/>
    <w:rsid w:val="001F3BDD"/>
    <w:rsid w:val="001F5451"/>
    <w:rsid w:val="001F6136"/>
    <w:rsid w:val="001F62AD"/>
    <w:rsid w:val="001F7587"/>
    <w:rsid w:val="00200455"/>
    <w:rsid w:val="00200810"/>
    <w:rsid w:val="00200BC2"/>
    <w:rsid w:val="00201A6F"/>
    <w:rsid w:val="00204C0C"/>
    <w:rsid w:val="00206F63"/>
    <w:rsid w:val="00210CBF"/>
    <w:rsid w:val="00211BB5"/>
    <w:rsid w:val="00212F44"/>
    <w:rsid w:val="0021360B"/>
    <w:rsid w:val="00215B12"/>
    <w:rsid w:val="00216562"/>
    <w:rsid w:val="00217B74"/>
    <w:rsid w:val="0022325E"/>
    <w:rsid w:val="0022735B"/>
    <w:rsid w:val="002305BF"/>
    <w:rsid w:val="00233A3E"/>
    <w:rsid w:val="00233BA2"/>
    <w:rsid w:val="00233D6E"/>
    <w:rsid w:val="002355A1"/>
    <w:rsid w:val="00237ADD"/>
    <w:rsid w:val="00237C5B"/>
    <w:rsid w:val="00241100"/>
    <w:rsid w:val="00241D8A"/>
    <w:rsid w:val="0024323D"/>
    <w:rsid w:val="002434FB"/>
    <w:rsid w:val="00245028"/>
    <w:rsid w:val="00246807"/>
    <w:rsid w:val="00246966"/>
    <w:rsid w:val="002507CD"/>
    <w:rsid w:val="00253407"/>
    <w:rsid w:val="0025381C"/>
    <w:rsid w:val="00261109"/>
    <w:rsid w:val="002623C2"/>
    <w:rsid w:val="00262D31"/>
    <w:rsid w:val="00264B99"/>
    <w:rsid w:val="002679F2"/>
    <w:rsid w:val="00271F32"/>
    <w:rsid w:val="002765C6"/>
    <w:rsid w:val="00276751"/>
    <w:rsid w:val="002774E2"/>
    <w:rsid w:val="002804A0"/>
    <w:rsid w:val="00280884"/>
    <w:rsid w:val="002811D8"/>
    <w:rsid w:val="00281D32"/>
    <w:rsid w:val="00282BA5"/>
    <w:rsid w:val="00282E1F"/>
    <w:rsid w:val="00284769"/>
    <w:rsid w:val="00285491"/>
    <w:rsid w:val="00287949"/>
    <w:rsid w:val="00292FCA"/>
    <w:rsid w:val="0029329F"/>
    <w:rsid w:val="0029443A"/>
    <w:rsid w:val="00296A50"/>
    <w:rsid w:val="0029700E"/>
    <w:rsid w:val="00297969"/>
    <w:rsid w:val="002A1240"/>
    <w:rsid w:val="002A2691"/>
    <w:rsid w:val="002A2856"/>
    <w:rsid w:val="002A37B1"/>
    <w:rsid w:val="002A4A40"/>
    <w:rsid w:val="002A5B09"/>
    <w:rsid w:val="002A6A64"/>
    <w:rsid w:val="002B0E03"/>
    <w:rsid w:val="002B2C1D"/>
    <w:rsid w:val="002B3951"/>
    <w:rsid w:val="002B487C"/>
    <w:rsid w:val="002B6550"/>
    <w:rsid w:val="002B6AA4"/>
    <w:rsid w:val="002B7C12"/>
    <w:rsid w:val="002C1D6C"/>
    <w:rsid w:val="002C2C79"/>
    <w:rsid w:val="002C30A8"/>
    <w:rsid w:val="002C4226"/>
    <w:rsid w:val="002C4C9C"/>
    <w:rsid w:val="002C7CC3"/>
    <w:rsid w:val="002D0855"/>
    <w:rsid w:val="002D2E7D"/>
    <w:rsid w:val="002D6743"/>
    <w:rsid w:val="002D6EA3"/>
    <w:rsid w:val="002E42B7"/>
    <w:rsid w:val="002E4300"/>
    <w:rsid w:val="002E609E"/>
    <w:rsid w:val="002F1250"/>
    <w:rsid w:val="002F17D6"/>
    <w:rsid w:val="002F1861"/>
    <w:rsid w:val="002F241A"/>
    <w:rsid w:val="002F37E8"/>
    <w:rsid w:val="002F392A"/>
    <w:rsid w:val="002F46A5"/>
    <w:rsid w:val="002F48DF"/>
    <w:rsid w:val="002F569E"/>
    <w:rsid w:val="00301AF5"/>
    <w:rsid w:val="003033EB"/>
    <w:rsid w:val="00306A52"/>
    <w:rsid w:val="00316B03"/>
    <w:rsid w:val="003172CF"/>
    <w:rsid w:val="00320AAD"/>
    <w:rsid w:val="00324561"/>
    <w:rsid w:val="00325741"/>
    <w:rsid w:val="0032587F"/>
    <w:rsid w:val="00326B1A"/>
    <w:rsid w:val="0032779C"/>
    <w:rsid w:val="00327E3F"/>
    <w:rsid w:val="00331D38"/>
    <w:rsid w:val="003419A0"/>
    <w:rsid w:val="003421B8"/>
    <w:rsid w:val="00342893"/>
    <w:rsid w:val="0034437B"/>
    <w:rsid w:val="00344503"/>
    <w:rsid w:val="003508AA"/>
    <w:rsid w:val="00350E56"/>
    <w:rsid w:val="00352CB6"/>
    <w:rsid w:val="00352DF0"/>
    <w:rsid w:val="003554BD"/>
    <w:rsid w:val="0035551E"/>
    <w:rsid w:val="003555CD"/>
    <w:rsid w:val="00355BCD"/>
    <w:rsid w:val="003619E8"/>
    <w:rsid w:val="00361B90"/>
    <w:rsid w:val="00361EB0"/>
    <w:rsid w:val="00366497"/>
    <w:rsid w:val="0036658B"/>
    <w:rsid w:val="0037105B"/>
    <w:rsid w:val="00371E02"/>
    <w:rsid w:val="00373A18"/>
    <w:rsid w:val="00373A9F"/>
    <w:rsid w:val="003808DA"/>
    <w:rsid w:val="0038505B"/>
    <w:rsid w:val="00385C91"/>
    <w:rsid w:val="00387194"/>
    <w:rsid w:val="00390A51"/>
    <w:rsid w:val="00391120"/>
    <w:rsid w:val="00392146"/>
    <w:rsid w:val="00393D64"/>
    <w:rsid w:val="00394845"/>
    <w:rsid w:val="00394C1F"/>
    <w:rsid w:val="00394FE4"/>
    <w:rsid w:val="00397B98"/>
    <w:rsid w:val="003A18A2"/>
    <w:rsid w:val="003A5456"/>
    <w:rsid w:val="003A5D44"/>
    <w:rsid w:val="003A5DD2"/>
    <w:rsid w:val="003B11EA"/>
    <w:rsid w:val="003B34A5"/>
    <w:rsid w:val="003B4DFA"/>
    <w:rsid w:val="003B600D"/>
    <w:rsid w:val="003B6DC6"/>
    <w:rsid w:val="003B76B8"/>
    <w:rsid w:val="003C30BB"/>
    <w:rsid w:val="003C4682"/>
    <w:rsid w:val="003C4B33"/>
    <w:rsid w:val="003C7A7C"/>
    <w:rsid w:val="003D04AE"/>
    <w:rsid w:val="003D1BAE"/>
    <w:rsid w:val="003D33EC"/>
    <w:rsid w:val="003D6EC2"/>
    <w:rsid w:val="003E0DBA"/>
    <w:rsid w:val="003E17DA"/>
    <w:rsid w:val="003E2949"/>
    <w:rsid w:val="003E2FB7"/>
    <w:rsid w:val="003E37EE"/>
    <w:rsid w:val="003E3A13"/>
    <w:rsid w:val="003E5516"/>
    <w:rsid w:val="003E5D84"/>
    <w:rsid w:val="003E7170"/>
    <w:rsid w:val="003E7348"/>
    <w:rsid w:val="003E7E77"/>
    <w:rsid w:val="003F039F"/>
    <w:rsid w:val="003F0EEE"/>
    <w:rsid w:val="003F2D95"/>
    <w:rsid w:val="0040014A"/>
    <w:rsid w:val="004031EB"/>
    <w:rsid w:val="004038C1"/>
    <w:rsid w:val="00406B91"/>
    <w:rsid w:val="00412857"/>
    <w:rsid w:val="00412AC1"/>
    <w:rsid w:val="00413B80"/>
    <w:rsid w:val="00417F47"/>
    <w:rsid w:val="004202D9"/>
    <w:rsid w:val="00421036"/>
    <w:rsid w:val="004211E2"/>
    <w:rsid w:val="00421CA4"/>
    <w:rsid w:val="00422FB2"/>
    <w:rsid w:val="00424483"/>
    <w:rsid w:val="00425B24"/>
    <w:rsid w:val="00426F70"/>
    <w:rsid w:val="00431A8C"/>
    <w:rsid w:val="00431AB7"/>
    <w:rsid w:val="00432736"/>
    <w:rsid w:val="00434019"/>
    <w:rsid w:val="00434C35"/>
    <w:rsid w:val="00435672"/>
    <w:rsid w:val="0043739C"/>
    <w:rsid w:val="004379B5"/>
    <w:rsid w:val="00442D0C"/>
    <w:rsid w:val="004430AF"/>
    <w:rsid w:val="00443257"/>
    <w:rsid w:val="0045124A"/>
    <w:rsid w:val="004527C9"/>
    <w:rsid w:val="00453E21"/>
    <w:rsid w:val="00454B04"/>
    <w:rsid w:val="00454D3B"/>
    <w:rsid w:val="00455909"/>
    <w:rsid w:val="00457F76"/>
    <w:rsid w:val="00462F42"/>
    <w:rsid w:val="00467AFE"/>
    <w:rsid w:val="00467EC6"/>
    <w:rsid w:val="00474E44"/>
    <w:rsid w:val="00475121"/>
    <w:rsid w:val="00476305"/>
    <w:rsid w:val="00476CC9"/>
    <w:rsid w:val="0048012D"/>
    <w:rsid w:val="00482150"/>
    <w:rsid w:val="00484DA0"/>
    <w:rsid w:val="00490598"/>
    <w:rsid w:val="0049107F"/>
    <w:rsid w:val="004914AC"/>
    <w:rsid w:val="0049298F"/>
    <w:rsid w:val="00496155"/>
    <w:rsid w:val="004A1909"/>
    <w:rsid w:val="004A5159"/>
    <w:rsid w:val="004B066D"/>
    <w:rsid w:val="004B1813"/>
    <w:rsid w:val="004B22B7"/>
    <w:rsid w:val="004B321B"/>
    <w:rsid w:val="004B41F3"/>
    <w:rsid w:val="004B47DA"/>
    <w:rsid w:val="004B581D"/>
    <w:rsid w:val="004B73B0"/>
    <w:rsid w:val="004B754A"/>
    <w:rsid w:val="004B791B"/>
    <w:rsid w:val="004C28A5"/>
    <w:rsid w:val="004C4C12"/>
    <w:rsid w:val="004C500D"/>
    <w:rsid w:val="004C6FD1"/>
    <w:rsid w:val="004C7323"/>
    <w:rsid w:val="004C7632"/>
    <w:rsid w:val="004D1635"/>
    <w:rsid w:val="004D2E6A"/>
    <w:rsid w:val="004D6312"/>
    <w:rsid w:val="004D723D"/>
    <w:rsid w:val="004E0E3E"/>
    <w:rsid w:val="004E1BE6"/>
    <w:rsid w:val="004E2BC0"/>
    <w:rsid w:val="004E3335"/>
    <w:rsid w:val="004E352F"/>
    <w:rsid w:val="004F0208"/>
    <w:rsid w:val="004F02AE"/>
    <w:rsid w:val="004F0482"/>
    <w:rsid w:val="004F0CED"/>
    <w:rsid w:val="004F15D2"/>
    <w:rsid w:val="004F41C9"/>
    <w:rsid w:val="004F4800"/>
    <w:rsid w:val="004F4D5A"/>
    <w:rsid w:val="004F5EF1"/>
    <w:rsid w:val="004F6141"/>
    <w:rsid w:val="004F67DA"/>
    <w:rsid w:val="004F6C64"/>
    <w:rsid w:val="004F7C09"/>
    <w:rsid w:val="00503CDE"/>
    <w:rsid w:val="00505763"/>
    <w:rsid w:val="00506C44"/>
    <w:rsid w:val="00506CC7"/>
    <w:rsid w:val="005152B6"/>
    <w:rsid w:val="00515DC1"/>
    <w:rsid w:val="00516740"/>
    <w:rsid w:val="0052011D"/>
    <w:rsid w:val="00520E6B"/>
    <w:rsid w:val="00520E7B"/>
    <w:rsid w:val="00521720"/>
    <w:rsid w:val="00521AF8"/>
    <w:rsid w:val="00521B21"/>
    <w:rsid w:val="00524CA1"/>
    <w:rsid w:val="0052629D"/>
    <w:rsid w:val="005267A6"/>
    <w:rsid w:val="00527648"/>
    <w:rsid w:val="00527A2D"/>
    <w:rsid w:val="005307CE"/>
    <w:rsid w:val="00530EE3"/>
    <w:rsid w:val="00531952"/>
    <w:rsid w:val="00532006"/>
    <w:rsid w:val="00534272"/>
    <w:rsid w:val="00537AFF"/>
    <w:rsid w:val="00542828"/>
    <w:rsid w:val="00544BF0"/>
    <w:rsid w:val="00546A9B"/>
    <w:rsid w:val="00546E65"/>
    <w:rsid w:val="00551505"/>
    <w:rsid w:val="005516E1"/>
    <w:rsid w:val="00553A30"/>
    <w:rsid w:val="005549AE"/>
    <w:rsid w:val="00555386"/>
    <w:rsid w:val="00555497"/>
    <w:rsid w:val="005615D0"/>
    <w:rsid w:val="005620B9"/>
    <w:rsid w:val="00567CA7"/>
    <w:rsid w:val="00570446"/>
    <w:rsid w:val="005723A9"/>
    <w:rsid w:val="00572A06"/>
    <w:rsid w:val="005736CB"/>
    <w:rsid w:val="00576F70"/>
    <w:rsid w:val="00577671"/>
    <w:rsid w:val="00577A16"/>
    <w:rsid w:val="00577FEB"/>
    <w:rsid w:val="00580C2C"/>
    <w:rsid w:val="0058283C"/>
    <w:rsid w:val="005837E4"/>
    <w:rsid w:val="00583A80"/>
    <w:rsid w:val="005854B7"/>
    <w:rsid w:val="005936AD"/>
    <w:rsid w:val="005944EE"/>
    <w:rsid w:val="00594B24"/>
    <w:rsid w:val="00596535"/>
    <w:rsid w:val="005A074F"/>
    <w:rsid w:val="005A0815"/>
    <w:rsid w:val="005A13D7"/>
    <w:rsid w:val="005A3F4A"/>
    <w:rsid w:val="005A5312"/>
    <w:rsid w:val="005B06D5"/>
    <w:rsid w:val="005B086C"/>
    <w:rsid w:val="005B118B"/>
    <w:rsid w:val="005B1FFB"/>
    <w:rsid w:val="005B315B"/>
    <w:rsid w:val="005B45A5"/>
    <w:rsid w:val="005B6803"/>
    <w:rsid w:val="005B7191"/>
    <w:rsid w:val="005C0E95"/>
    <w:rsid w:val="005C0EF6"/>
    <w:rsid w:val="005C3C95"/>
    <w:rsid w:val="005C40E6"/>
    <w:rsid w:val="005C467D"/>
    <w:rsid w:val="005C5B72"/>
    <w:rsid w:val="005C79C8"/>
    <w:rsid w:val="005D17A0"/>
    <w:rsid w:val="005D4B50"/>
    <w:rsid w:val="005D4B77"/>
    <w:rsid w:val="005D623F"/>
    <w:rsid w:val="005E046E"/>
    <w:rsid w:val="005E1D82"/>
    <w:rsid w:val="005E1FC7"/>
    <w:rsid w:val="005E2C2C"/>
    <w:rsid w:val="005E2EAE"/>
    <w:rsid w:val="005E2FF4"/>
    <w:rsid w:val="005E30DC"/>
    <w:rsid w:val="005E6A15"/>
    <w:rsid w:val="005E7BEA"/>
    <w:rsid w:val="005F0086"/>
    <w:rsid w:val="005F0348"/>
    <w:rsid w:val="005F2046"/>
    <w:rsid w:val="005F2FAB"/>
    <w:rsid w:val="005F4689"/>
    <w:rsid w:val="005F4FF4"/>
    <w:rsid w:val="005F58A0"/>
    <w:rsid w:val="005F6A65"/>
    <w:rsid w:val="005F6CE3"/>
    <w:rsid w:val="005F6F2B"/>
    <w:rsid w:val="005F78CA"/>
    <w:rsid w:val="00604D9A"/>
    <w:rsid w:val="006065E6"/>
    <w:rsid w:val="006123AB"/>
    <w:rsid w:val="00617076"/>
    <w:rsid w:val="00624C00"/>
    <w:rsid w:val="00624FD1"/>
    <w:rsid w:val="00625011"/>
    <w:rsid w:val="0062569D"/>
    <w:rsid w:val="0063207F"/>
    <w:rsid w:val="006334E3"/>
    <w:rsid w:val="00633BBD"/>
    <w:rsid w:val="00635541"/>
    <w:rsid w:val="00640E43"/>
    <w:rsid w:val="00642A6F"/>
    <w:rsid w:val="00644596"/>
    <w:rsid w:val="00646301"/>
    <w:rsid w:val="0064659B"/>
    <w:rsid w:val="006504D5"/>
    <w:rsid w:val="0065215C"/>
    <w:rsid w:val="006550C0"/>
    <w:rsid w:val="006553A2"/>
    <w:rsid w:val="006566EE"/>
    <w:rsid w:val="00657A3F"/>
    <w:rsid w:val="00663A99"/>
    <w:rsid w:val="00663BD3"/>
    <w:rsid w:val="0066579F"/>
    <w:rsid w:val="0067112A"/>
    <w:rsid w:val="0067177F"/>
    <w:rsid w:val="00671A94"/>
    <w:rsid w:val="00671AB6"/>
    <w:rsid w:val="00673122"/>
    <w:rsid w:val="00673415"/>
    <w:rsid w:val="00680DC9"/>
    <w:rsid w:val="006822A9"/>
    <w:rsid w:val="00682733"/>
    <w:rsid w:val="006832AE"/>
    <w:rsid w:val="00683F2B"/>
    <w:rsid w:val="00684A40"/>
    <w:rsid w:val="00684AD3"/>
    <w:rsid w:val="00685407"/>
    <w:rsid w:val="006869B7"/>
    <w:rsid w:val="00686C79"/>
    <w:rsid w:val="00686D20"/>
    <w:rsid w:val="00690697"/>
    <w:rsid w:val="00690CA9"/>
    <w:rsid w:val="0069342B"/>
    <w:rsid w:val="006941CE"/>
    <w:rsid w:val="0069498C"/>
    <w:rsid w:val="0069720D"/>
    <w:rsid w:val="006A07DC"/>
    <w:rsid w:val="006A7D17"/>
    <w:rsid w:val="006A7E94"/>
    <w:rsid w:val="006B09E9"/>
    <w:rsid w:val="006B2082"/>
    <w:rsid w:val="006B3E08"/>
    <w:rsid w:val="006B539C"/>
    <w:rsid w:val="006B5F30"/>
    <w:rsid w:val="006C3EFD"/>
    <w:rsid w:val="006C7A0E"/>
    <w:rsid w:val="006D0A69"/>
    <w:rsid w:val="006D0F62"/>
    <w:rsid w:val="006D23C0"/>
    <w:rsid w:val="006D2EC4"/>
    <w:rsid w:val="006D3D2A"/>
    <w:rsid w:val="006D40EC"/>
    <w:rsid w:val="006D5113"/>
    <w:rsid w:val="006D55C6"/>
    <w:rsid w:val="006D591D"/>
    <w:rsid w:val="006D6483"/>
    <w:rsid w:val="006D6B99"/>
    <w:rsid w:val="006D7A81"/>
    <w:rsid w:val="006E0577"/>
    <w:rsid w:val="006E0CCA"/>
    <w:rsid w:val="006E1731"/>
    <w:rsid w:val="006E36E0"/>
    <w:rsid w:val="006E3BCB"/>
    <w:rsid w:val="006E765A"/>
    <w:rsid w:val="006F1B74"/>
    <w:rsid w:val="006F54DE"/>
    <w:rsid w:val="006F5A3F"/>
    <w:rsid w:val="00701A2F"/>
    <w:rsid w:val="007029B1"/>
    <w:rsid w:val="00702B39"/>
    <w:rsid w:val="00704632"/>
    <w:rsid w:val="00706904"/>
    <w:rsid w:val="00707076"/>
    <w:rsid w:val="00707579"/>
    <w:rsid w:val="00707BE7"/>
    <w:rsid w:val="00712096"/>
    <w:rsid w:val="00712A59"/>
    <w:rsid w:val="007164D5"/>
    <w:rsid w:val="00716C3C"/>
    <w:rsid w:val="00716E59"/>
    <w:rsid w:val="00721C60"/>
    <w:rsid w:val="007224DF"/>
    <w:rsid w:val="007228D5"/>
    <w:rsid w:val="0072319A"/>
    <w:rsid w:val="00724454"/>
    <w:rsid w:val="007246B3"/>
    <w:rsid w:val="00727EF0"/>
    <w:rsid w:val="00730B57"/>
    <w:rsid w:val="00735DC0"/>
    <w:rsid w:val="00740078"/>
    <w:rsid w:val="00740ED4"/>
    <w:rsid w:val="0074100B"/>
    <w:rsid w:val="00741D03"/>
    <w:rsid w:val="007429C4"/>
    <w:rsid w:val="00743F85"/>
    <w:rsid w:val="0074574F"/>
    <w:rsid w:val="007459D1"/>
    <w:rsid w:val="00745FA9"/>
    <w:rsid w:val="00746907"/>
    <w:rsid w:val="0075161E"/>
    <w:rsid w:val="00752167"/>
    <w:rsid w:val="00752506"/>
    <w:rsid w:val="007545AD"/>
    <w:rsid w:val="007549A2"/>
    <w:rsid w:val="00760BFE"/>
    <w:rsid w:val="0076111B"/>
    <w:rsid w:val="00762575"/>
    <w:rsid w:val="00764080"/>
    <w:rsid w:val="00764F24"/>
    <w:rsid w:val="007653ED"/>
    <w:rsid w:val="0076628C"/>
    <w:rsid w:val="0077012B"/>
    <w:rsid w:val="00770664"/>
    <w:rsid w:val="00770738"/>
    <w:rsid w:val="0077229A"/>
    <w:rsid w:val="00772A26"/>
    <w:rsid w:val="00772BD0"/>
    <w:rsid w:val="0077424D"/>
    <w:rsid w:val="0077518E"/>
    <w:rsid w:val="007756AE"/>
    <w:rsid w:val="007776DA"/>
    <w:rsid w:val="00780029"/>
    <w:rsid w:val="00783000"/>
    <w:rsid w:val="00784929"/>
    <w:rsid w:val="0078500C"/>
    <w:rsid w:val="007862D6"/>
    <w:rsid w:val="007906E1"/>
    <w:rsid w:val="00790735"/>
    <w:rsid w:val="00792974"/>
    <w:rsid w:val="0079336A"/>
    <w:rsid w:val="007960E7"/>
    <w:rsid w:val="007970D7"/>
    <w:rsid w:val="007A1753"/>
    <w:rsid w:val="007A4AAD"/>
    <w:rsid w:val="007A4AC9"/>
    <w:rsid w:val="007A51E1"/>
    <w:rsid w:val="007A59D2"/>
    <w:rsid w:val="007A638F"/>
    <w:rsid w:val="007A64E9"/>
    <w:rsid w:val="007A697D"/>
    <w:rsid w:val="007B00BC"/>
    <w:rsid w:val="007B054E"/>
    <w:rsid w:val="007B294B"/>
    <w:rsid w:val="007B3F3B"/>
    <w:rsid w:val="007B3F49"/>
    <w:rsid w:val="007B434D"/>
    <w:rsid w:val="007B4978"/>
    <w:rsid w:val="007B4AB6"/>
    <w:rsid w:val="007B5048"/>
    <w:rsid w:val="007B6993"/>
    <w:rsid w:val="007B7704"/>
    <w:rsid w:val="007B776B"/>
    <w:rsid w:val="007C1452"/>
    <w:rsid w:val="007C254D"/>
    <w:rsid w:val="007C35C8"/>
    <w:rsid w:val="007D0210"/>
    <w:rsid w:val="007D1FF9"/>
    <w:rsid w:val="007D52BE"/>
    <w:rsid w:val="007D5E6A"/>
    <w:rsid w:val="007D7265"/>
    <w:rsid w:val="007D76DA"/>
    <w:rsid w:val="007D7856"/>
    <w:rsid w:val="007E16AE"/>
    <w:rsid w:val="007E5B9B"/>
    <w:rsid w:val="007E7AC0"/>
    <w:rsid w:val="007F1DB7"/>
    <w:rsid w:val="007F20D3"/>
    <w:rsid w:val="007F2951"/>
    <w:rsid w:val="007F38AD"/>
    <w:rsid w:val="007F3BF9"/>
    <w:rsid w:val="007F61CA"/>
    <w:rsid w:val="007F7C33"/>
    <w:rsid w:val="00800448"/>
    <w:rsid w:val="0080098E"/>
    <w:rsid w:val="00801C5D"/>
    <w:rsid w:val="00803F5E"/>
    <w:rsid w:val="008050C4"/>
    <w:rsid w:val="00805613"/>
    <w:rsid w:val="00805D53"/>
    <w:rsid w:val="00806177"/>
    <w:rsid w:val="008129D2"/>
    <w:rsid w:val="008130E7"/>
    <w:rsid w:val="00816A19"/>
    <w:rsid w:val="00816BB7"/>
    <w:rsid w:val="00816C16"/>
    <w:rsid w:val="00817129"/>
    <w:rsid w:val="00817804"/>
    <w:rsid w:val="008226FA"/>
    <w:rsid w:val="0082315F"/>
    <w:rsid w:val="00823752"/>
    <w:rsid w:val="00833831"/>
    <w:rsid w:val="008349D7"/>
    <w:rsid w:val="00835DB2"/>
    <w:rsid w:val="008405A1"/>
    <w:rsid w:val="00842121"/>
    <w:rsid w:val="008444F0"/>
    <w:rsid w:val="0084494E"/>
    <w:rsid w:val="0084788C"/>
    <w:rsid w:val="008479C3"/>
    <w:rsid w:val="00851080"/>
    <w:rsid w:val="008530BF"/>
    <w:rsid w:val="0085539A"/>
    <w:rsid w:val="00855D5C"/>
    <w:rsid w:val="00857CDC"/>
    <w:rsid w:val="0086270B"/>
    <w:rsid w:val="00862F19"/>
    <w:rsid w:val="0086420D"/>
    <w:rsid w:val="008644DD"/>
    <w:rsid w:val="00865732"/>
    <w:rsid w:val="00866F78"/>
    <w:rsid w:val="00871F6B"/>
    <w:rsid w:val="00872AC8"/>
    <w:rsid w:val="008739DC"/>
    <w:rsid w:val="00881127"/>
    <w:rsid w:val="008812F7"/>
    <w:rsid w:val="0088702F"/>
    <w:rsid w:val="00887526"/>
    <w:rsid w:val="008956E4"/>
    <w:rsid w:val="00896051"/>
    <w:rsid w:val="008A1908"/>
    <w:rsid w:val="008A2B85"/>
    <w:rsid w:val="008A5591"/>
    <w:rsid w:val="008A615C"/>
    <w:rsid w:val="008A6B50"/>
    <w:rsid w:val="008B10E1"/>
    <w:rsid w:val="008B2F3E"/>
    <w:rsid w:val="008B34BF"/>
    <w:rsid w:val="008B4493"/>
    <w:rsid w:val="008B4F70"/>
    <w:rsid w:val="008B6BDF"/>
    <w:rsid w:val="008C1BE3"/>
    <w:rsid w:val="008C2F9B"/>
    <w:rsid w:val="008C498E"/>
    <w:rsid w:val="008C4ACB"/>
    <w:rsid w:val="008C5D39"/>
    <w:rsid w:val="008C732C"/>
    <w:rsid w:val="008D2128"/>
    <w:rsid w:val="008D288E"/>
    <w:rsid w:val="008D5076"/>
    <w:rsid w:val="008D565B"/>
    <w:rsid w:val="008D772C"/>
    <w:rsid w:val="008E3E84"/>
    <w:rsid w:val="008E4101"/>
    <w:rsid w:val="008E43A2"/>
    <w:rsid w:val="008E5B12"/>
    <w:rsid w:val="008E6913"/>
    <w:rsid w:val="008F316B"/>
    <w:rsid w:val="008F463C"/>
    <w:rsid w:val="008F5360"/>
    <w:rsid w:val="008F6191"/>
    <w:rsid w:val="0090003D"/>
    <w:rsid w:val="00900A70"/>
    <w:rsid w:val="009011FB"/>
    <w:rsid w:val="0090368C"/>
    <w:rsid w:val="00903F1D"/>
    <w:rsid w:val="00907851"/>
    <w:rsid w:val="00910B32"/>
    <w:rsid w:val="00912E0C"/>
    <w:rsid w:val="009132D8"/>
    <w:rsid w:val="00914A80"/>
    <w:rsid w:val="009164A7"/>
    <w:rsid w:val="00921726"/>
    <w:rsid w:val="00921E11"/>
    <w:rsid w:val="00922DF0"/>
    <w:rsid w:val="00924251"/>
    <w:rsid w:val="00925428"/>
    <w:rsid w:val="00927B96"/>
    <w:rsid w:val="00932751"/>
    <w:rsid w:val="009337D8"/>
    <w:rsid w:val="00935477"/>
    <w:rsid w:val="009362C2"/>
    <w:rsid w:val="009378C8"/>
    <w:rsid w:val="009415ED"/>
    <w:rsid w:val="00943352"/>
    <w:rsid w:val="0094370A"/>
    <w:rsid w:val="00943D93"/>
    <w:rsid w:val="009441D6"/>
    <w:rsid w:val="00945C3B"/>
    <w:rsid w:val="00947E45"/>
    <w:rsid w:val="00950364"/>
    <w:rsid w:val="0095313B"/>
    <w:rsid w:val="009554EF"/>
    <w:rsid w:val="0095615D"/>
    <w:rsid w:val="00956C68"/>
    <w:rsid w:val="00957874"/>
    <w:rsid w:val="00960562"/>
    <w:rsid w:val="00960AB5"/>
    <w:rsid w:val="0096444E"/>
    <w:rsid w:val="0096609A"/>
    <w:rsid w:val="00971471"/>
    <w:rsid w:val="009725C4"/>
    <w:rsid w:val="00973328"/>
    <w:rsid w:val="00975FB0"/>
    <w:rsid w:val="00977FB3"/>
    <w:rsid w:val="00981013"/>
    <w:rsid w:val="00981082"/>
    <w:rsid w:val="0099001F"/>
    <w:rsid w:val="00990DBF"/>
    <w:rsid w:val="00993428"/>
    <w:rsid w:val="0099566C"/>
    <w:rsid w:val="00995A11"/>
    <w:rsid w:val="00996EDF"/>
    <w:rsid w:val="009A06AC"/>
    <w:rsid w:val="009A2514"/>
    <w:rsid w:val="009A2541"/>
    <w:rsid w:val="009A26BA"/>
    <w:rsid w:val="009A431B"/>
    <w:rsid w:val="009A51FD"/>
    <w:rsid w:val="009A6414"/>
    <w:rsid w:val="009A78F4"/>
    <w:rsid w:val="009B0443"/>
    <w:rsid w:val="009B04AD"/>
    <w:rsid w:val="009B485C"/>
    <w:rsid w:val="009B5B1E"/>
    <w:rsid w:val="009B71A3"/>
    <w:rsid w:val="009B744E"/>
    <w:rsid w:val="009B747A"/>
    <w:rsid w:val="009C06EE"/>
    <w:rsid w:val="009C0BE2"/>
    <w:rsid w:val="009C0C8A"/>
    <w:rsid w:val="009C0EBD"/>
    <w:rsid w:val="009C26F5"/>
    <w:rsid w:val="009C2FB3"/>
    <w:rsid w:val="009C547E"/>
    <w:rsid w:val="009C6394"/>
    <w:rsid w:val="009C73BB"/>
    <w:rsid w:val="009D1766"/>
    <w:rsid w:val="009D1EA9"/>
    <w:rsid w:val="009D46D1"/>
    <w:rsid w:val="009D68B9"/>
    <w:rsid w:val="009E3F0A"/>
    <w:rsid w:val="009F1962"/>
    <w:rsid w:val="009F53A0"/>
    <w:rsid w:val="009F6924"/>
    <w:rsid w:val="009F714C"/>
    <w:rsid w:val="009F7A4C"/>
    <w:rsid w:val="00A01668"/>
    <w:rsid w:val="00A026A7"/>
    <w:rsid w:val="00A06699"/>
    <w:rsid w:val="00A0700C"/>
    <w:rsid w:val="00A103D6"/>
    <w:rsid w:val="00A1488D"/>
    <w:rsid w:val="00A15888"/>
    <w:rsid w:val="00A15D64"/>
    <w:rsid w:val="00A17B3D"/>
    <w:rsid w:val="00A26285"/>
    <w:rsid w:val="00A265D5"/>
    <w:rsid w:val="00A27AED"/>
    <w:rsid w:val="00A33983"/>
    <w:rsid w:val="00A3666E"/>
    <w:rsid w:val="00A366B0"/>
    <w:rsid w:val="00A368FB"/>
    <w:rsid w:val="00A40B13"/>
    <w:rsid w:val="00A40C55"/>
    <w:rsid w:val="00A4126A"/>
    <w:rsid w:val="00A42DB8"/>
    <w:rsid w:val="00A438E4"/>
    <w:rsid w:val="00A4431E"/>
    <w:rsid w:val="00A4504F"/>
    <w:rsid w:val="00A47F98"/>
    <w:rsid w:val="00A5038F"/>
    <w:rsid w:val="00A52F7E"/>
    <w:rsid w:val="00A555C1"/>
    <w:rsid w:val="00A5582B"/>
    <w:rsid w:val="00A579D6"/>
    <w:rsid w:val="00A60E38"/>
    <w:rsid w:val="00A62849"/>
    <w:rsid w:val="00A64875"/>
    <w:rsid w:val="00A7026B"/>
    <w:rsid w:val="00A72F16"/>
    <w:rsid w:val="00A7370E"/>
    <w:rsid w:val="00A75D05"/>
    <w:rsid w:val="00A761A1"/>
    <w:rsid w:val="00A77095"/>
    <w:rsid w:val="00A77B4A"/>
    <w:rsid w:val="00A82375"/>
    <w:rsid w:val="00A825A6"/>
    <w:rsid w:val="00A82C9A"/>
    <w:rsid w:val="00A84160"/>
    <w:rsid w:val="00A91073"/>
    <w:rsid w:val="00A91298"/>
    <w:rsid w:val="00A939BC"/>
    <w:rsid w:val="00A9446A"/>
    <w:rsid w:val="00A94549"/>
    <w:rsid w:val="00A95AA0"/>
    <w:rsid w:val="00AA0070"/>
    <w:rsid w:val="00AA08CD"/>
    <w:rsid w:val="00AA0FAE"/>
    <w:rsid w:val="00AA1845"/>
    <w:rsid w:val="00AA1A0C"/>
    <w:rsid w:val="00AA5990"/>
    <w:rsid w:val="00AA71D9"/>
    <w:rsid w:val="00AB0CE2"/>
    <w:rsid w:val="00AB1FED"/>
    <w:rsid w:val="00AB535F"/>
    <w:rsid w:val="00AB5A59"/>
    <w:rsid w:val="00AB7E5D"/>
    <w:rsid w:val="00AC1A01"/>
    <w:rsid w:val="00AC1E99"/>
    <w:rsid w:val="00AC375F"/>
    <w:rsid w:val="00AC6247"/>
    <w:rsid w:val="00AC674C"/>
    <w:rsid w:val="00AC7419"/>
    <w:rsid w:val="00AD0F14"/>
    <w:rsid w:val="00AD162A"/>
    <w:rsid w:val="00AD2277"/>
    <w:rsid w:val="00AD4985"/>
    <w:rsid w:val="00AD4F62"/>
    <w:rsid w:val="00AD5E98"/>
    <w:rsid w:val="00AD6411"/>
    <w:rsid w:val="00AD7646"/>
    <w:rsid w:val="00AE37A3"/>
    <w:rsid w:val="00AE4828"/>
    <w:rsid w:val="00AE4B69"/>
    <w:rsid w:val="00AE5009"/>
    <w:rsid w:val="00AF0A85"/>
    <w:rsid w:val="00AF1C65"/>
    <w:rsid w:val="00AF3CA7"/>
    <w:rsid w:val="00AF442C"/>
    <w:rsid w:val="00AF7106"/>
    <w:rsid w:val="00B029B6"/>
    <w:rsid w:val="00B0469D"/>
    <w:rsid w:val="00B047F0"/>
    <w:rsid w:val="00B05E0A"/>
    <w:rsid w:val="00B065EF"/>
    <w:rsid w:val="00B06FA5"/>
    <w:rsid w:val="00B102B9"/>
    <w:rsid w:val="00B103D2"/>
    <w:rsid w:val="00B1067B"/>
    <w:rsid w:val="00B1071F"/>
    <w:rsid w:val="00B14B84"/>
    <w:rsid w:val="00B1502D"/>
    <w:rsid w:val="00B15B10"/>
    <w:rsid w:val="00B1677E"/>
    <w:rsid w:val="00B17CA1"/>
    <w:rsid w:val="00B20B9E"/>
    <w:rsid w:val="00B22A32"/>
    <w:rsid w:val="00B243D6"/>
    <w:rsid w:val="00B26552"/>
    <w:rsid w:val="00B26A47"/>
    <w:rsid w:val="00B30AB2"/>
    <w:rsid w:val="00B32653"/>
    <w:rsid w:val="00B407B3"/>
    <w:rsid w:val="00B41588"/>
    <w:rsid w:val="00B42C2F"/>
    <w:rsid w:val="00B43EC2"/>
    <w:rsid w:val="00B44233"/>
    <w:rsid w:val="00B44481"/>
    <w:rsid w:val="00B44767"/>
    <w:rsid w:val="00B517CB"/>
    <w:rsid w:val="00B51F62"/>
    <w:rsid w:val="00B53ED4"/>
    <w:rsid w:val="00B542D2"/>
    <w:rsid w:val="00B555A8"/>
    <w:rsid w:val="00B60B8E"/>
    <w:rsid w:val="00B6265E"/>
    <w:rsid w:val="00B6324C"/>
    <w:rsid w:val="00B650A8"/>
    <w:rsid w:val="00B65D83"/>
    <w:rsid w:val="00B66CF9"/>
    <w:rsid w:val="00B67943"/>
    <w:rsid w:val="00B706B4"/>
    <w:rsid w:val="00B73B7D"/>
    <w:rsid w:val="00B73DB2"/>
    <w:rsid w:val="00B74CCE"/>
    <w:rsid w:val="00B74D73"/>
    <w:rsid w:val="00B7551A"/>
    <w:rsid w:val="00B77EB5"/>
    <w:rsid w:val="00B77FB3"/>
    <w:rsid w:val="00B807F7"/>
    <w:rsid w:val="00B82121"/>
    <w:rsid w:val="00B82811"/>
    <w:rsid w:val="00B858AE"/>
    <w:rsid w:val="00B85D9C"/>
    <w:rsid w:val="00B85F65"/>
    <w:rsid w:val="00B97DAC"/>
    <w:rsid w:val="00BA01A0"/>
    <w:rsid w:val="00BA01E3"/>
    <w:rsid w:val="00BA122F"/>
    <w:rsid w:val="00BA1CDB"/>
    <w:rsid w:val="00BA2877"/>
    <w:rsid w:val="00BA2BE1"/>
    <w:rsid w:val="00BA4464"/>
    <w:rsid w:val="00BA4EE4"/>
    <w:rsid w:val="00BA5767"/>
    <w:rsid w:val="00BA61EA"/>
    <w:rsid w:val="00BB0195"/>
    <w:rsid w:val="00BB3F3C"/>
    <w:rsid w:val="00BB5297"/>
    <w:rsid w:val="00BB5DA3"/>
    <w:rsid w:val="00BB74E1"/>
    <w:rsid w:val="00BC3146"/>
    <w:rsid w:val="00BC3B4F"/>
    <w:rsid w:val="00BD0275"/>
    <w:rsid w:val="00BD2FD7"/>
    <w:rsid w:val="00BD3AA6"/>
    <w:rsid w:val="00BD41C0"/>
    <w:rsid w:val="00BD4542"/>
    <w:rsid w:val="00BD5B59"/>
    <w:rsid w:val="00BE0DC9"/>
    <w:rsid w:val="00BE41B1"/>
    <w:rsid w:val="00BE769F"/>
    <w:rsid w:val="00BF78F7"/>
    <w:rsid w:val="00C00080"/>
    <w:rsid w:val="00C017BE"/>
    <w:rsid w:val="00C02559"/>
    <w:rsid w:val="00C0310E"/>
    <w:rsid w:val="00C031BE"/>
    <w:rsid w:val="00C0551E"/>
    <w:rsid w:val="00C05BC7"/>
    <w:rsid w:val="00C05EC4"/>
    <w:rsid w:val="00C06C11"/>
    <w:rsid w:val="00C10B47"/>
    <w:rsid w:val="00C110AC"/>
    <w:rsid w:val="00C129B8"/>
    <w:rsid w:val="00C12C81"/>
    <w:rsid w:val="00C15099"/>
    <w:rsid w:val="00C156DF"/>
    <w:rsid w:val="00C202DD"/>
    <w:rsid w:val="00C21520"/>
    <w:rsid w:val="00C22167"/>
    <w:rsid w:val="00C2404F"/>
    <w:rsid w:val="00C25B2D"/>
    <w:rsid w:val="00C30676"/>
    <w:rsid w:val="00C30FEE"/>
    <w:rsid w:val="00C32A1C"/>
    <w:rsid w:val="00C32D44"/>
    <w:rsid w:val="00C3461A"/>
    <w:rsid w:val="00C35720"/>
    <w:rsid w:val="00C363D1"/>
    <w:rsid w:val="00C37648"/>
    <w:rsid w:val="00C40083"/>
    <w:rsid w:val="00C4125D"/>
    <w:rsid w:val="00C4128F"/>
    <w:rsid w:val="00C414FD"/>
    <w:rsid w:val="00C422D9"/>
    <w:rsid w:val="00C426A0"/>
    <w:rsid w:val="00C43068"/>
    <w:rsid w:val="00C4327A"/>
    <w:rsid w:val="00C45F2F"/>
    <w:rsid w:val="00C4720C"/>
    <w:rsid w:val="00C519F6"/>
    <w:rsid w:val="00C52E14"/>
    <w:rsid w:val="00C530D7"/>
    <w:rsid w:val="00C54561"/>
    <w:rsid w:val="00C54F7C"/>
    <w:rsid w:val="00C552AD"/>
    <w:rsid w:val="00C56464"/>
    <w:rsid w:val="00C56B91"/>
    <w:rsid w:val="00C57922"/>
    <w:rsid w:val="00C610C1"/>
    <w:rsid w:val="00C6140A"/>
    <w:rsid w:val="00C618D4"/>
    <w:rsid w:val="00C636FA"/>
    <w:rsid w:val="00C64208"/>
    <w:rsid w:val="00C67358"/>
    <w:rsid w:val="00C73C87"/>
    <w:rsid w:val="00C75A02"/>
    <w:rsid w:val="00C75EEB"/>
    <w:rsid w:val="00C76816"/>
    <w:rsid w:val="00C7730F"/>
    <w:rsid w:val="00C779A6"/>
    <w:rsid w:val="00C81613"/>
    <w:rsid w:val="00C82469"/>
    <w:rsid w:val="00C82D52"/>
    <w:rsid w:val="00C8357D"/>
    <w:rsid w:val="00C8360C"/>
    <w:rsid w:val="00C86477"/>
    <w:rsid w:val="00C872E2"/>
    <w:rsid w:val="00C87492"/>
    <w:rsid w:val="00C875F9"/>
    <w:rsid w:val="00C87F73"/>
    <w:rsid w:val="00C92C1E"/>
    <w:rsid w:val="00C94340"/>
    <w:rsid w:val="00CA05D9"/>
    <w:rsid w:val="00CA17A8"/>
    <w:rsid w:val="00CA1C95"/>
    <w:rsid w:val="00CA46D8"/>
    <w:rsid w:val="00CA6774"/>
    <w:rsid w:val="00CA68DB"/>
    <w:rsid w:val="00CA6D98"/>
    <w:rsid w:val="00CA729B"/>
    <w:rsid w:val="00CA7F11"/>
    <w:rsid w:val="00CB0E47"/>
    <w:rsid w:val="00CB0EB7"/>
    <w:rsid w:val="00CB18D3"/>
    <w:rsid w:val="00CB1B37"/>
    <w:rsid w:val="00CB3B88"/>
    <w:rsid w:val="00CC4888"/>
    <w:rsid w:val="00CC6B04"/>
    <w:rsid w:val="00CC76E4"/>
    <w:rsid w:val="00CD03D4"/>
    <w:rsid w:val="00CD1DF9"/>
    <w:rsid w:val="00CD52F7"/>
    <w:rsid w:val="00CD6314"/>
    <w:rsid w:val="00CE004E"/>
    <w:rsid w:val="00CE0F34"/>
    <w:rsid w:val="00CE12FF"/>
    <w:rsid w:val="00CE1DD6"/>
    <w:rsid w:val="00CE1FE8"/>
    <w:rsid w:val="00CE267D"/>
    <w:rsid w:val="00CE3F52"/>
    <w:rsid w:val="00CE451E"/>
    <w:rsid w:val="00CE602B"/>
    <w:rsid w:val="00CE70DC"/>
    <w:rsid w:val="00CF0D35"/>
    <w:rsid w:val="00CF0D43"/>
    <w:rsid w:val="00CF1DD8"/>
    <w:rsid w:val="00CF5BBB"/>
    <w:rsid w:val="00CF7D71"/>
    <w:rsid w:val="00D00D9D"/>
    <w:rsid w:val="00D01C34"/>
    <w:rsid w:val="00D065B1"/>
    <w:rsid w:val="00D07AFA"/>
    <w:rsid w:val="00D123C6"/>
    <w:rsid w:val="00D13F0A"/>
    <w:rsid w:val="00D140F0"/>
    <w:rsid w:val="00D1549F"/>
    <w:rsid w:val="00D15B8A"/>
    <w:rsid w:val="00D16898"/>
    <w:rsid w:val="00D2051A"/>
    <w:rsid w:val="00D213B3"/>
    <w:rsid w:val="00D217AA"/>
    <w:rsid w:val="00D21E6B"/>
    <w:rsid w:val="00D228E8"/>
    <w:rsid w:val="00D25787"/>
    <w:rsid w:val="00D33523"/>
    <w:rsid w:val="00D3583A"/>
    <w:rsid w:val="00D3592F"/>
    <w:rsid w:val="00D419BD"/>
    <w:rsid w:val="00D42534"/>
    <w:rsid w:val="00D432EA"/>
    <w:rsid w:val="00D43478"/>
    <w:rsid w:val="00D46115"/>
    <w:rsid w:val="00D46B57"/>
    <w:rsid w:val="00D47A84"/>
    <w:rsid w:val="00D5074D"/>
    <w:rsid w:val="00D529CC"/>
    <w:rsid w:val="00D53374"/>
    <w:rsid w:val="00D547AB"/>
    <w:rsid w:val="00D54CDB"/>
    <w:rsid w:val="00D55826"/>
    <w:rsid w:val="00D60B73"/>
    <w:rsid w:val="00D60CDA"/>
    <w:rsid w:val="00D61345"/>
    <w:rsid w:val="00D61400"/>
    <w:rsid w:val="00D61C13"/>
    <w:rsid w:val="00D650C7"/>
    <w:rsid w:val="00D65399"/>
    <w:rsid w:val="00D655EA"/>
    <w:rsid w:val="00D66354"/>
    <w:rsid w:val="00D67A04"/>
    <w:rsid w:val="00D701B9"/>
    <w:rsid w:val="00D7289A"/>
    <w:rsid w:val="00D732C3"/>
    <w:rsid w:val="00D7442E"/>
    <w:rsid w:val="00D75FAD"/>
    <w:rsid w:val="00D779C0"/>
    <w:rsid w:val="00D830EF"/>
    <w:rsid w:val="00D851B2"/>
    <w:rsid w:val="00D86027"/>
    <w:rsid w:val="00D86AF1"/>
    <w:rsid w:val="00D90BAA"/>
    <w:rsid w:val="00D91742"/>
    <w:rsid w:val="00D92069"/>
    <w:rsid w:val="00D9371F"/>
    <w:rsid w:val="00DA008C"/>
    <w:rsid w:val="00DA3E0B"/>
    <w:rsid w:val="00DA49FB"/>
    <w:rsid w:val="00DB028C"/>
    <w:rsid w:val="00DB6424"/>
    <w:rsid w:val="00DB7A09"/>
    <w:rsid w:val="00DC0E48"/>
    <w:rsid w:val="00DC15E9"/>
    <w:rsid w:val="00DC24B1"/>
    <w:rsid w:val="00DC2FBC"/>
    <w:rsid w:val="00DC333B"/>
    <w:rsid w:val="00DC771D"/>
    <w:rsid w:val="00DC79A0"/>
    <w:rsid w:val="00DD1B08"/>
    <w:rsid w:val="00DD2699"/>
    <w:rsid w:val="00DD4EAD"/>
    <w:rsid w:val="00DD54D3"/>
    <w:rsid w:val="00DD5F82"/>
    <w:rsid w:val="00DD5F91"/>
    <w:rsid w:val="00DD792E"/>
    <w:rsid w:val="00DD7A3B"/>
    <w:rsid w:val="00DE0E4A"/>
    <w:rsid w:val="00DE10AD"/>
    <w:rsid w:val="00DE18B2"/>
    <w:rsid w:val="00DE27F3"/>
    <w:rsid w:val="00DE648A"/>
    <w:rsid w:val="00DE64C6"/>
    <w:rsid w:val="00DF03D4"/>
    <w:rsid w:val="00DF1250"/>
    <w:rsid w:val="00DF18B2"/>
    <w:rsid w:val="00DF2C73"/>
    <w:rsid w:val="00DF511E"/>
    <w:rsid w:val="00DF6530"/>
    <w:rsid w:val="00E01974"/>
    <w:rsid w:val="00E03722"/>
    <w:rsid w:val="00E04664"/>
    <w:rsid w:val="00E05C92"/>
    <w:rsid w:val="00E05CDC"/>
    <w:rsid w:val="00E06A93"/>
    <w:rsid w:val="00E06E89"/>
    <w:rsid w:val="00E07E35"/>
    <w:rsid w:val="00E07FE1"/>
    <w:rsid w:val="00E10612"/>
    <w:rsid w:val="00E11759"/>
    <w:rsid w:val="00E133D8"/>
    <w:rsid w:val="00E13589"/>
    <w:rsid w:val="00E135D1"/>
    <w:rsid w:val="00E13EF1"/>
    <w:rsid w:val="00E14397"/>
    <w:rsid w:val="00E15907"/>
    <w:rsid w:val="00E15C1C"/>
    <w:rsid w:val="00E16696"/>
    <w:rsid w:val="00E178CB"/>
    <w:rsid w:val="00E2281E"/>
    <w:rsid w:val="00E23A57"/>
    <w:rsid w:val="00E23E25"/>
    <w:rsid w:val="00E26C72"/>
    <w:rsid w:val="00E27D0D"/>
    <w:rsid w:val="00E3385C"/>
    <w:rsid w:val="00E34E84"/>
    <w:rsid w:val="00E36165"/>
    <w:rsid w:val="00E3657C"/>
    <w:rsid w:val="00E37243"/>
    <w:rsid w:val="00E37CAE"/>
    <w:rsid w:val="00E4177D"/>
    <w:rsid w:val="00E417BD"/>
    <w:rsid w:val="00E44179"/>
    <w:rsid w:val="00E45CFC"/>
    <w:rsid w:val="00E45E43"/>
    <w:rsid w:val="00E46C52"/>
    <w:rsid w:val="00E46E22"/>
    <w:rsid w:val="00E47147"/>
    <w:rsid w:val="00E474C0"/>
    <w:rsid w:val="00E475BA"/>
    <w:rsid w:val="00E477F0"/>
    <w:rsid w:val="00E50B3B"/>
    <w:rsid w:val="00E53EB2"/>
    <w:rsid w:val="00E53F56"/>
    <w:rsid w:val="00E54B7B"/>
    <w:rsid w:val="00E550CD"/>
    <w:rsid w:val="00E55CC5"/>
    <w:rsid w:val="00E61E36"/>
    <w:rsid w:val="00E647E1"/>
    <w:rsid w:val="00E669B8"/>
    <w:rsid w:val="00E67E01"/>
    <w:rsid w:val="00E70461"/>
    <w:rsid w:val="00E71F61"/>
    <w:rsid w:val="00E743A2"/>
    <w:rsid w:val="00E750F0"/>
    <w:rsid w:val="00E75A5D"/>
    <w:rsid w:val="00E75B17"/>
    <w:rsid w:val="00E77C3F"/>
    <w:rsid w:val="00E90490"/>
    <w:rsid w:val="00E91068"/>
    <w:rsid w:val="00E919E4"/>
    <w:rsid w:val="00E91F58"/>
    <w:rsid w:val="00E92DEB"/>
    <w:rsid w:val="00E92F0A"/>
    <w:rsid w:val="00E944F9"/>
    <w:rsid w:val="00E961F9"/>
    <w:rsid w:val="00E96321"/>
    <w:rsid w:val="00E9676D"/>
    <w:rsid w:val="00EA0A1C"/>
    <w:rsid w:val="00EA1425"/>
    <w:rsid w:val="00EA50EE"/>
    <w:rsid w:val="00EB14EB"/>
    <w:rsid w:val="00EB45DC"/>
    <w:rsid w:val="00EB5194"/>
    <w:rsid w:val="00EB7DBC"/>
    <w:rsid w:val="00EC2B87"/>
    <w:rsid w:val="00EC6394"/>
    <w:rsid w:val="00EC7C1D"/>
    <w:rsid w:val="00ED1572"/>
    <w:rsid w:val="00ED325D"/>
    <w:rsid w:val="00ED356A"/>
    <w:rsid w:val="00ED5CAB"/>
    <w:rsid w:val="00ED6EB6"/>
    <w:rsid w:val="00ED7127"/>
    <w:rsid w:val="00ED7A1F"/>
    <w:rsid w:val="00EE12E3"/>
    <w:rsid w:val="00EE22B1"/>
    <w:rsid w:val="00EE24D2"/>
    <w:rsid w:val="00EE5C46"/>
    <w:rsid w:val="00EE6E6A"/>
    <w:rsid w:val="00EF076E"/>
    <w:rsid w:val="00EF2F42"/>
    <w:rsid w:val="00EF31FF"/>
    <w:rsid w:val="00EF6C22"/>
    <w:rsid w:val="00F0266B"/>
    <w:rsid w:val="00F026CA"/>
    <w:rsid w:val="00F046C9"/>
    <w:rsid w:val="00F047A0"/>
    <w:rsid w:val="00F057D8"/>
    <w:rsid w:val="00F05EBF"/>
    <w:rsid w:val="00F10F35"/>
    <w:rsid w:val="00F132DA"/>
    <w:rsid w:val="00F13661"/>
    <w:rsid w:val="00F1740C"/>
    <w:rsid w:val="00F17BEF"/>
    <w:rsid w:val="00F21370"/>
    <w:rsid w:val="00F226B7"/>
    <w:rsid w:val="00F269BA"/>
    <w:rsid w:val="00F26FCE"/>
    <w:rsid w:val="00F27FBD"/>
    <w:rsid w:val="00F31170"/>
    <w:rsid w:val="00F32B62"/>
    <w:rsid w:val="00F3390B"/>
    <w:rsid w:val="00F36423"/>
    <w:rsid w:val="00F37DAA"/>
    <w:rsid w:val="00F415B9"/>
    <w:rsid w:val="00F42BD1"/>
    <w:rsid w:val="00F43EA3"/>
    <w:rsid w:val="00F441E0"/>
    <w:rsid w:val="00F44764"/>
    <w:rsid w:val="00F46998"/>
    <w:rsid w:val="00F53D41"/>
    <w:rsid w:val="00F54839"/>
    <w:rsid w:val="00F56B30"/>
    <w:rsid w:val="00F60D9F"/>
    <w:rsid w:val="00F64617"/>
    <w:rsid w:val="00F66BA9"/>
    <w:rsid w:val="00F71ACE"/>
    <w:rsid w:val="00F71F93"/>
    <w:rsid w:val="00F72893"/>
    <w:rsid w:val="00F744BD"/>
    <w:rsid w:val="00F75797"/>
    <w:rsid w:val="00F813B4"/>
    <w:rsid w:val="00F81FB3"/>
    <w:rsid w:val="00F8375F"/>
    <w:rsid w:val="00F84B46"/>
    <w:rsid w:val="00F8781A"/>
    <w:rsid w:val="00F87ABA"/>
    <w:rsid w:val="00F91900"/>
    <w:rsid w:val="00F9320D"/>
    <w:rsid w:val="00F93EFA"/>
    <w:rsid w:val="00F954F6"/>
    <w:rsid w:val="00F96126"/>
    <w:rsid w:val="00F9683D"/>
    <w:rsid w:val="00F9715C"/>
    <w:rsid w:val="00F97811"/>
    <w:rsid w:val="00FA0479"/>
    <w:rsid w:val="00FA0A84"/>
    <w:rsid w:val="00FA0B3B"/>
    <w:rsid w:val="00FA0E59"/>
    <w:rsid w:val="00FA27E1"/>
    <w:rsid w:val="00FA2967"/>
    <w:rsid w:val="00FA29D5"/>
    <w:rsid w:val="00FA32D7"/>
    <w:rsid w:val="00FA3EA6"/>
    <w:rsid w:val="00FA4F9F"/>
    <w:rsid w:val="00FA511A"/>
    <w:rsid w:val="00FA63F2"/>
    <w:rsid w:val="00FA6ACC"/>
    <w:rsid w:val="00FB0BC6"/>
    <w:rsid w:val="00FB16A9"/>
    <w:rsid w:val="00FB4B3D"/>
    <w:rsid w:val="00FB6608"/>
    <w:rsid w:val="00FC08C3"/>
    <w:rsid w:val="00FC0A1D"/>
    <w:rsid w:val="00FC2951"/>
    <w:rsid w:val="00FC6291"/>
    <w:rsid w:val="00FC78AF"/>
    <w:rsid w:val="00FD0BB1"/>
    <w:rsid w:val="00FD1B37"/>
    <w:rsid w:val="00FD2BB0"/>
    <w:rsid w:val="00FD2BB7"/>
    <w:rsid w:val="00FD4503"/>
    <w:rsid w:val="00FD4BA4"/>
    <w:rsid w:val="00FD528B"/>
    <w:rsid w:val="00FD6F70"/>
    <w:rsid w:val="00FD7114"/>
    <w:rsid w:val="00FE1C79"/>
    <w:rsid w:val="00FE2E7E"/>
    <w:rsid w:val="00FE410F"/>
    <w:rsid w:val="00FE59ED"/>
    <w:rsid w:val="00FE7E86"/>
    <w:rsid w:val="00FF07E6"/>
    <w:rsid w:val="00FF1DA8"/>
    <w:rsid w:val="00FF2F66"/>
    <w:rsid w:val="00FF3922"/>
    <w:rsid w:val="00FF5740"/>
    <w:rsid w:val="00FF652E"/>
    <w:rsid w:val="00FF7883"/>
    <w:rsid w:val="00FF7B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fill="f" fillcolor="white" stroke="f">
      <v:fill color="white" on="f"/>
      <v:stroke on="f"/>
    </o:shapedefaults>
    <o:shapelayout v:ext="edit">
      <o:idmap v:ext="edit" data="1"/>
    </o:shapelayout>
  </w:shapeDefaults>
  <w:decimalSymbol w:val=","/>
  <w:listSeparator w:val=";"/>
  <w14:docId w14:val="57DA09F0"/>
  <w15:docId w15:val="{60D5787A-63F7-4DF3-A5B5-C577779D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8CB"/>
    <w:rPr>
      <w:rFonts w:ascii="Calibri" w:hAnsi="Calibri"/>
      <w:sz w:val="22"/>
      <w:szCs w:val="22"/>
      <w:lang w:val="ca-ES" w:eastAsia="en-US"/>
    </w:rPr>
  </w:style>
  <w:style w:type="paragraph" w:styleId="Ttulo7">
    <w:name w:val="heading 7"/>
    <w:basedOn w:val="Normal"/>
    <w:next w:val="Normal"/>
    <w:link w:val="Ttulo7Car"/>
    <w:uiPriority w:val="99"/>
    <w:qFormat/>
    <w:locked/>
    <w:rsid w:val="00C21520"/>
    <w:pPr>
      <w:pBdr>
        <w:bottom w:val="dotted" w:sz="8" w:space="1" w:color="867852"/>
      </w:pBdr>
      <w:spacing w:before="200" w:after="100"/>
      <w:ind w:left="2160"/>
      <w:contextualSpacing/>
      <w:outlineLvl w:val="6"/>
    </w:pPr>
    <w:rPr>
      <w:rFonts w:ascii="Verdana" w:hAnsi="Verdana"/>
      <w:b/>
      <w:bCs/>
      <w:smallCaps/>
      <w:color w:val="867852"/>
      <w:spacing w:val="20"/>
      <w:sz w:val="16"/>
      <w:szCs w:val="16"/>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5B118B"/>
    <w:rPr>
      <w:rFonts w:ascii="Tahoma" w:hAnsi="Tahoma"/>
      <w:sz w:val="16"/>
      <w:szCs w:val="16"/>
    </w:rPr>
  </w:style>
  <w:style w:type="character" w:customStyle="1" w:styleId="TextodegloboCar">
    <w:name w:val="Texto de globo Car"/>
    <w:link w:val="Textodeglobo"/>
    <w:uiPriority w:val="99"/>
    <w:semiHidden/>
    <w:locked/>
    <w:rsid w:val="005B118B"/>
    <w:rPr>
      <w:rFonts w:ascii="Tahoma" w:hAnsi="Tahoma" w:cs="Tahoma"/>
      <w:sz w:val="16"/>
      <w:szCs w:val="16"/>
      <w:lang w:val="ca-ES" w:eastAsia="en-US"/>
    </w:rPr>
  </w:style>
  <w:style w:type="paragraph" w:styleId="Encabezado">
    <w:name w:val="header"/>
    <w:basedOn w:val="Normal"/>
    <w:link w:val="EncabezadoCar"/>
    <w:uiPriority w:val="99"/>
    <w:rsid w:val="00DE18B2"/>
    <w:pPr>
      <w:tabs>
        <w:tab w:val="center" w:pos="4252"/>
        <w:tab w:val="right" w:pos="8504"/>
      </w:tabs>
    </w:pPr>
    <w:rPr>
      <w:rFonts w:ascii="Cambria" w:hAnsi="Cambria"/>
      <w:sz w:val="20"/>
      <w:szCs w:val="20"/>
    </w:rPr>
  </w:style>
  <w:style w:type="character" w:customStyle="1" w:styleId="EncabezadoCar">
    <w:name w:val="Encabezado Car"/>
    <w:link w:val="Encabezado"/>
    <w:uiPriority w:val="99"/>
    <w:locked/>
    <w:rsid w:val="00DE18B2"/>
    <w:rPr>
      <w:rFonts w:cs="Times New Roman"/>
    </w:rPr>
  </w:style>
  <w:style w:type="paragraph" w:styleId="Piedepgina">
    <w:name w:val="footer"/>
    <w:basedOn w:val="Normal"/>
    <w:link w:val="PiedepginaCar"/>
    <w:uiPriority w:val="99"/>
    <w:rsid w:val="00DE18B2"/>
    <w:pPr>
      <w:tabs>
        <w:tab w:val="center" w:pos="4252"/>
        <w:tab w:val="right" w:pos="8504"/>
      </w:tabs>
    </w:pPr>
    <w:rPr>
      <w:rFonts w:ascii="Cambria" w:hAnsi="Cambria"/>
      <w:sz w:val="20"/>
      <w:szCs w:val="20"/>
    </w:rPr>
  </w:style>
  <w:style w:type="character" w:customStyle="1" w:styleId="PiedepginaCar">
    <w:name w:val="Pie de página Car"/>
    <w:link w:val="Piedepgina"/>
    <w:uiPriority w:val="99"/>
    <w:locked/>
    <w:rsid w:val="00DE18B2"/>
    <w:rPr>
      <w:rFonts w:cs="Times New Roman"/>
    </w:rPr>
  </w:style>
  <w:style w:type="paragraph" w:styleId="Prrafodelista">
    <w:name w:val="List Paragraph"/>
    <w:basedOn w:val="Normal"/>
    <w:link w:val="PrrafodelistaCar"/>
    <w:uiPriority w:val="99"/>
    <w:qFormat/>
    <w:rsid w:val="005E1D82"/>
    <w:pPr>
      <w:ind w:left="720"/>
      <w:contextualSpacing/>
    </w:pPr>
  </w:style>
  <w:style w:type="character" w:styleId="nfasis">
    <w:name w:val="Emphasis"/>
    <w:uiPriority w:val="99"/>
    <w:qFormat/>
    <w:rsid w:val="00AF0A85"/>
    <w:rPr>
      <w:rFonts w:cs="Times New Roman"/>
      <w:i/>
      <w:iCs/>
    </w:rPr>
  </w:style>
  <w:style w:type="table" w:styleId="Tablaconcuadrcula">
    <w:name w:val="Table Grid"/>
    <w:basedOn w:val="Tablanormal"/>
    <w:uiPriority w:val="99"/>
    <w:rsid w:val="005B1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rsid w:val="007F20D3"/>
    <w:rPr>
      <w:rFonts w:cs="Times New Roman"/>
      <w:sz w:val="16"/>
      <w:szCs w:val="16"/>
    </w:rPr>
  </w:style>
  <w:style w:type="character" w:styleId="Hipervnculo">
    <w:name w:val="Hyperlink"/>
    <w:uiPriority w:val="99"/>
    <w:rsid w:val="00B30AB2"/>
    <w:rPr>
      <w:rFonts w:cs="Times New Roman"/>
      <w:color w:val="0000FF"/>
      <w:u w:val="single"/>
    </w:rPr>
  </w:style>
  <w:style w:type="paragraph" w:styleId="Textocomentario">
    <w:name w:val="annotation text"/>
    <w:basedOn w:val="Normal"/>
    <w:link w:val="TextocomentarioCar"/>
    <w:uiPriority w:val="99"/>
    <w:semiHidden/>
    <w:rsid w:val="00B26A47"/>
    <w:rPr>
      <w:sz w:val="20"/>
      <w:szCs w:val="20"/>
    </w:rPr>
  </w:style>
  <w:style w:type="character" w:customStyle="1" w:styleId="TextocomentarioCar">
    <w:name w:val="Texto comentario Car"/>
    <w:link w:val="Textocomentario"/>
    <w:uiPriority w:val="99"/>
    <w:semiHidden/>
    <w:locked/>
    <w:rsid w:val="00B26A47"/>
    <w:rPr>
      <w:rFonts w:ascii="Calibri" w:hAnsi="Calibri" w:cs="Times New Roman"/>
      <w:sz w:val="20"/>
      <w:szCs w:val="20"/>
      <w:lang w:val="ca-ES" w:eastAsia="en-US"/>
    </w:rPr>
  </w:style>
  <w:style w:type="paragraph" w:styleId="Asuntodelcomentario">
    <w:name w:val="annotation subject"/>
    <w:basedOn w:val="Textocomentario"/>
    <w:next w:val="Textocomentario"/>
    <w:link w:val="AsuntodelcomentarioCar"/>
    <w:uiPriority w:val="99"/>
    <w:semiHidden/>
    <w:rsid w:val="00B26A47"/>
    <w:rPr>
      <w:b/>
      <w:bCs/>
    </w:rPr>
  </w:style>
  <w:style w:type="character" w:customStyle="1" w:styleId="AsuntodelcomentarioCar">
    <w:name w:val="Asunto del comentario Car"/>
    <w:link w:val="Asuntodelcomentario"/>
    <w:uiPriority w:val="99"/>
    <w:semiHidden/>
    <w:locked/>
    <w:rsid w:val="00B26A47"/>
    <w:rPr>
      <w:rFonts w:ascii="Calibri" w:hAnsi="Calibri" w:cs="Times New Roman"/>
      <w:b/>
      <w:bCs/>
      <w:sz w:val="20"/>
      <w:szCs w:val="20"/>
      <w:lang w:val="ca-ES" w:eastAsia="en-US"/>
    </w:rPr>
  </w:style>
  <w:style w:type="paragraph" w:styleId="Textonotapie">
    <w:name w:val="footnote text"/>
    <w:basedOn w:val="Normal"/>
    <w:link w:val="TextonotapieCar"/>
    <w:rsid w:val="00197706"/>
    <w:rPr>
      <w:sz w:val="20"/>
      <w:szCs w:val="20"/>
    </w:rPr>
  </w:style>
  <w:style w:type="character" w:customStyle="1" w:styleId="TextonotapieCar">
    <w:name w:val="Texto nota pie Car"/>
    <w:link w:val="Textonotapie"/>
    <w:locked/>
    <w:rsid w:val="00197706"/>
    <w:rPr>
      <w:rFonts w:ascii="Calibri" w:hAnsi="Calibri" w:cs="Times New Roman"/>
      <w:lang w:val="ca-ES" w:eastAsia="en-US"/>
    </w:rPr>
  </w:style>
  <w:style w:type="character" w:styleId="Refdenotaalpie">
    <w:name w:val="footnote reference"/>
    <w:uiPriority w:val="99"/>
    <w:semiHidden/>
    <w:rsid w:val="00197706"/>
    <w:rPr>
      <w:rFonts w:cs="Times New Roman"/>
      <w:vertAlign w:val="superscript"/>
    </w:rPr>
  </w:style>
  <w:style w:type="character" w:styleId="Hipervnculovisitado">
    <w:name w:val="FollowedHyperlink"/>
    <w:uiPriority w:val="99"/>
    <w:semiHidden/>
    <w:rsid w:val="00971471"/>
    <w:rPr>
      <w:rFonts w:cs="Times New Roman"/>
      <w:color w:val="800080"/>
      <w:u w:val="single"/>
    </w:rPr>
  </w:style>
  <w:style w:type="paragraph" w:styleId="NormalWeb">
    <w:name w:val="Normal (Web)"/>
    <w:basedOn w:val="Normal"/>
    <w:uiPriority w:val="99"/>
    <w:unhideWhenUsed/>
    <w:rsid w:val="005F6F2B"/>
    <w:pPr>
      <w:spacing w:before="100" w:beforeAutospacing="1" w:after="100" w:afterAutospacing="1"/>
    </w:pPr>
    <w:rPr>
      <w:rFonts w:ascii="Times New Roman" w:hAnsi="Times New Roman"/>
      <w:sz w:val="24"/>
      <w:szCs w:val="24"/>
      <w:lang w:val="es-ES" w:eastAsia="es-ES"/>
    </w:rPr>
  </w:style>
  <w:style w:type="character" w:customStyle="1" w:styleId="PrrafodelistaCar">
    <w:name w:val="Párrafo de lista Car"/>
    <w:link w:val="Prrafodelista"/>
    <w:uiPriority w:val="99"/>
    <w:locked/>
    <w:rsid w:val="00583A80"/>
    <w:rPr>
      <w:rFonts w:ascii="Calibri" w:hAnsi="Calibri"/>
      <w:sz w:val="22"/>
      <w:szCs w:val="22"/>
      <w:lang w:val="ca-ES" w:eastAsia="en-US"/>
    </w:rPr>
  </w:style>
  <w:style w:type="character" w:customStyle="1" w:styleId="Ttulo7Car">
    <w:name w:val="Título 7 Car"/>
    <w:link w:val="Ttulo7"/>
    <w:uiPriority w:val="99"/>
    <w:rsid w:val="00C21520"/>
    <w:rPr>
      <w:rFonts w:ascii="Verdana" w:hAnsi="Verdana"/>
      <w:b/>
      <w:bCs/>
      <w:smallCaps/>
      <w:color w:val="867852"/>
      <w:spacing w:val="20"/>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23022">
      <w:bodyDiv w:val="1"/>
      <w:marLeft w:val="0"/>
      <w:marRight w:val="0"/>
      <w:marTop w:val="0"/>
      <w:marBottom w:val="0"/>
      <w:divBdr>
        <w:top w:val="none" w:sz="0" w:space="0" w:color="auto"/>
        <w:left w:val="none" w:sz="0" w:space="0" w:color="auto"/>
        <w:bottom w:val="none" w:sz="0" w:space="0" w:color="auto"/>
        <w:right w:val="none" w:sz="0" w:space="0" w:color="auto"/>
      </w:divBdr>
    </w:div>
    <w:div w:id="361327435">
      <w:bodyDiv w:val="1"/>
      <w:marLeft w:val="0"/>
      <w:marRight w:val="0"/>
      <w:marTop w:val="0"/>
      <w:marBottom w:val="0"/>
      <w:divBdr>
        <w:top w:val="none" w:sz="0" w:space="0" w:color="auto"/>
        <w:left w:val="none" w:sz="0" w:space="0" w:color="auto"/>
        <w:bottom w:val="none" w:sz="0" w:space="0" w:color="auto"/>
        <w:right w:val="none" w:sz="0" w:space="0" w:color="auto"/>
      </w:divBdr>
    </w:div>
    <w:div w:id="514267423">
      <w:bodyDiv w:val="1"/>
      <w:marLeft w:val="0"/>
      <w:marRight w:val="0"/>
      <w:marTop w:val="0"/>
      <w:marBottom w:val="0"/>
      <w:divBdr>
        <w:top w:val="none" w:sz="0" w:space="0" w:color="auto"/>
        <w:left w:val="none" w:sz="0" w:space="0" w:color="auto"/>
        <w:bottom w:val="none" w:sz="0" w:space="0" w:color="auto"/>
        <w:right w:val="none" w:sz="0" w:space="0" w:color="auto"/>
      </w:divBdr>
    </w:div>
    <w:div w:id="545144147">
      <w:bodyDiv w:val="1"/>
      <w:marLeft w:val="0"/>
      <w:marRight w:val="0"/>
      <w:marTop w:val="0"/>
      <w:marBottom w:val="0"/>
      <w:divBdr>
        <w:top w:val="none" w:sz="0" w:space="0" w:color="auto"/>
        <w:left w:val="none" w:sz="0" w:space="0" w:color="auto"/>
        <w:bottom w:val="none" w:sz="0" w:space="0" w:color="auto"/>
        <w:right w:val="none" w:sz="0" w:space="0" w:color="auto"/>
      </w:divBdr>
      <w:divsChild>
        <w:div w:id="67460536">
          <w:marLeft w:val="547"/>
          <w:marRight w:val="0"/>
          <w:marTop w:val="0"/>
          <w:marBottom w:val="0"/>
          <w:divBdr>
            <w:top w:val="none" w:sz="0" w:space="0" w:color="auto"/>
            <w:left w:val="none" w:sz="0" w:space="0" w:color="auto"/>
            <w:bottom w:val="none" w:sz="0" w:space="0" w:color="auto"/>
            <w:right w:val="none" w:sz="0" w:space="0" w:color="auto"/>
          </w:divBdr>
        </w:div>
        <w:div w:id="188221086">
          <w:marLeft w:val="547"/>
          <w:marRight w:val="0"/>
          <w:marTop w:val="0"/>
          <w:marBottom w:val="0"/>
          <w:divBdr>
            <w:top w:val="none" w:sz="0" w:space="0" w:color="auto"/>
            <w:left w:val="none" w:sz="0" w:space="0" w:color="auto"/>
            <w:bottom w:val="none" w:sz="0" w:space="0" w:color="auto"/>
            <w:right w:val="none" w:sz="0" w:space="0" w:color="auto"/>
          </w:divBdr>
        </w:div>
        <w:div w:id="215973550">
          <w:marLeft w:val="547"/>
          <w:marRight w:val="0"/>
          <w:marTop w:val="0"/>
          <w:marBottom w:val="0"/>
          <w:divBdr>
            <w:top w:val="none" w:sz="0" w:space="0" w:color="auto"/>
            <w:left w:val="none" w:sz="0" w:space="0" w:color="auto"/>
            <w:bottom w:val="none" w:sz="0" w:space="0" w:color="auto"/>
            <w:right w:val="none" w:sz="0" w:space="0" w:color="auto"/>
          </w:divBdr>
        </w:div>
        <w:div w:id="347996836">
          <w:marLeft w:val="547"/>
          <w:marRight w:val="0"/>
          <w:marTop w:val="0"/>
          <w:marBottom w:val="0"/>
          <w:divBdr>
            <w:top w:val="none" w:sz="0" w:space="0" w:color="auto"/>
            <w:left w:val="none" w:sz="0" w:space="0" w:color="auto"/>
            <w:bottom w:val="none" w:sz="0" w:space="0" w:color="auto"/>
            <w:right w:val="none" w:sz="0" w:space="0" w:color="auto"/>
          </w:divBdr>
        </w:div>
        <w:div w:id="492261690">
          <w:marLeft w:val="547"/>
          <w:marRight w:val="0"/>
          <w:marTop w:val="0"/>
          <w:marBottom w:val="0"/>
          <w:divBdr>
            <w:top w:val="none" w:sz="0" w:space="0" w:color="auto"/>
            <w:left w:val="none" w:sz="0" w:space="0" w:color="auto"/>
            <w:bottom w:val="none" w:sz="0" w:space="0" w:color="auto"/>
            <w:right w:val="none" w:sz="0" w:space="0" w:color="auto"/>
          </w:divBdr>
        </w:div>
        <w:div w:id="696976655">
          <w:marLeft w:val="547"/>
          <w:marRight w:val="0"/>
          <w:marTop w:val="0"/>
          <w:marBottom w:val="0"/>
          <w:divBdr>
            <w:top w:val="none" w:sz="0" w:space="0" w:color="auto"/>
            <w:left w:val="none" w:sz="0" w:space="0" w:color="auto"/>
            <w:bottom w:val="none" w:sz="0" w:space="0" w:color="auto"/>
            <w:right w:val="none" w:sz="0" w:space="0" w:color="auto"/>
          </w:divBdr>
        </w:div>
        <w:div w:id="1361011162">
          <w:marLeft w:val="547"/>
          <w:marRight w:val="0"/>
          <w:marTop w:val="0"/>
          <w:marBottom w:val="0"/>
          <w:divBdr>
            <w:top w:val="none" w:sz="0" w:space="0" w:color="auto"/>
            <w:left w:val="none" w:sz="0" w:space="0" w:color="auto"/>
            <w:bottom w:val="none" w:sz="0" w:space="0" w:color="auto"/>
            <w:right w:val="none" w:sz="0" w:space="0" w:color="auto"/>
          </w:divBdr>
        </w:div>
        <w:div w:id="1430277960">
          <w:marLeft w:val="547"/>
          <w:marRight w:val="0"/>
          <w:marTop w:val="0"/>
          <w:marBottom w:val="0"/>
          <w:divBdr>
            <w:top w:val="none" w:sz="0" w:space="0" w:color="auto"/>
            <w:left w:val="none" w:sz="0" w:space="0" w:color="auto"/>
            <w:bottom w:val="none" w:sz="0" w:space="0" w:color="auto"/>
            <w:right w:val="none" w:sz="0" w:space="0" w:color="auto"/>
          </w:divBdr>
        </w:div>
        <w:div w:id="1699894204">
          <w:marLeft w:val="547"/>
          <w:marRight w:val="0"/>
          <w:marTop w:val="0"/>
          <w:marBottom w:val="0"/>
          <w:divBdr>
            <w:top w:val="none" w:sz="0" w:space="0" w:color="auto"/>
            <w:left w:val="none" w:sz="0" w:space="0" w:color="auto"/>
            <w:bottom w:val="none" w:sz="0" w:space="0" w:color="auto"/>
            <w:right w:val="none" w:sz="0" w:space="0" w:color="auto"/>
          </w:divBdr>
        </w:div>
        <w:div w:id="1918006955">
          <w:marLeft w:val="547"/>
          <w:marRight w:val="0"/>
          <w:marTop w:val="0"/>
          <w:marBottom w:val="0"/>
          <w:divBdr>
            <w:top w:val="none" w:sz="0" w:space="0" w:color="auto"/>
            <w:left w:val="none" w:sz="0" w:space="0" w:color="auto"/>
            <w:bottom w:val="none" w:sz="0" w:space="0" w:color="auto"/>
            <w:right w:val="none" w:sz="0" w:space="0" w:color="auto"/>
          </w:divBdr>
        </w:div>
      </w:divsChild>
    </w:div>
    <w:div w:id="601836469">
      <w:bodyDiv w:val="1"/>
      <w:marLeft w:val="0"/>
      <w:marRight w:val="0"/>
      <w:marTop w:val="0"/>
      <w:marBottom w:val="0"/>
      <w:divBdr>
        <w:top w:val="none" w:sz="0" w:space="0" w:color="auto"/>
        <w:left w:val="none" w:sz="0" w:space="0" w:color="auto"/>
        <w:bottom w:val="none" w:sz="0" w:space="0" w:color="auto"/>
        <w:right w:val="none" w:sz="0" w:space="0" w:color="auto"/>
      </w:divBdr>
    </w:div>
    <w:div w:id="652031060">
      <w:bodyDiv w:val="1"/>
      <w:marLeft w:val="0"/>
      <w:marRight w:val="0"/>
      <w:marTop w:val="0"/>
      <w:marBottom w:val="0"/>
      <w:divBdr>
        <w:top w:val="none" w:sz="0" w:space="0" w:color="auto"/>
        <w:left w:val="none" w:sz="0" w:space="0" w:color="auto"/>
        <w:bottom w:val="none" w:sz="0" w:space="0" w:color="auto"/>
        <w:right w:val="none" w:sz="0" w:space="0" w:color="auto"/>
      </w:divBdr>
      <w:divsChild>
        <w:div w:id="99909288">
          <w:marLeft w:val="547"/>
          <w:marRight w:val="0"/>
          <w:marTop w:val="0"/>
          <w:marBottom w:val="0"/>
          <w:divBdr>
            <w:top w:val="none" w:sz="0" w:space="0" w:color="auto"/>
            <w:left w:val="none" w:sz="0" w:space="0" w:color="auto"/>
            <w:bottom w:val="none" w:sz="0" w:space="0" w:color="auto"/>
            <w:right w:val="none" w:sz="0" w:space="0" w:color="auto"/>
          </w:divBdr>
        </w:div>
        <w:div w:id="361639180">
          <w:marLeft w:val="547"/>
          <w:marRight w:val="0"/>
          <w:marTop w:val="0"/>
          <w:marBottom w:val="0"/>
          <w:divBdr>
            <w:top w:val="none" w:sz="0" w:space="0" w:color="auto"/>
            <w:left w:val="none" w:sz="0" w:space="0" w:color="auto"/>
            <w:bottom w:val="none" w:sz="0" w:space="0" w:color="auto"/>
            <w:right w:val="none" w:sz="0" w:space="0" w:color="auto"/>
          </w:divBdr>
        </w:div>
        <w:div w:id="556625043">
          <w:marLeft w:val="547"/>
          <w:marRight w:val="0"/>
          <w:marTop w:val="0"/>
          <w:marBottom w:val="0"/>
          <w:divBdr>
            <w:top w:val="none" w:sz="0" w:space="0" w:color="auto"/>
            <w:left w:val="none" w:sz="0" w:space="0" w:color="auto"/>
            <w:bottom w:val="none" w:sz="0" w:space="0" w:color="auto"/>
            <w:right w:val="none" w:sz="0" w:space="0" w:color="auto"/>
          </w:divBdr>
        </w:div>
        <w:div w:id="656760814">
          <w:marLeft w:val="547"/>
          <w:marRight w:val="0"/>
          <w:marTop w:val="0"/>
          <w:marBottom w:val="0"/>
          <w:divBdr>
            <w:top w:val="none" w:sz="0" w:space="0" w:color="auto"/>
            <w:left w:val="none" w:sz="0" w:space="0" w:color="auto"/>
            <w:bottom w:val="none" w:sz="0" w:space="0" w:color="auto"/>
            <w:right w:val="none" w:sz="0" w:space="0" w:color="auto"/>
          </w:divBdr>
        </w:div>
        <w:div w:id="973945321">
          <w:marLeft w:val="547"/>
          <w:marRight w:val="0"/>
          <w:marTop w:val="0"/>
          <w:marBottom w:val="0"/>
          <w:divBdr>
            <w:top w:val="none" w:sz="0" w:space="0" w:color="auto"/>
            <w:left w:val="none" w:sz="0" w:space="0" w:color="auto"/>
            <w:bottom w:val="none" w:sz="0" w:space="0" w:color="auto"/>
            <w:right w:val="none" w:sz="0" w:space="0" w:color="auto"/>
          </w:divBdr>
        </w:div>
        <w:div w:id="1008337605">
          <w:marLeft w:val="547"/>
          <w:marRight w:val="0"/>
          <w:marTop w:val="0"/>
          <w:marBottom w:val="0"/>
          <w:divBdr>
            <w:top w:val="none" w:sz="0" w:space="0" w:color="auto"/>
            <w:left w:val="none" w:sz="0" w:space="0" w:color="auto"/>
            <w:bottom w:val="none" w:sz="0" w:space="0" w:color="auto"/>
            <w:right w:val="none" w:sz="0" w:space="0" w:color="auto"/>
          </w:divBdr>
        </w:div>
        <w:div w:id="1283342548">
          <w:marLeft w:val="547"/>
          <w:marRight w:val="0"/>
          <w:marTop w:val="0"/>
          <w:marBottom w:val="0"/>
          <w:divBdr>
            <w:top w:val="none" w:sz="0" w:space="0" w:color="auto"/>
            <w:left w:val="none" w:sz="0" w:space="0" w:color="auto"/>
            <w:bottom w:val="none" w:sz="0" w:space="0" w:color="auto"/>
            <w:right w:val="none" w:sz="0" w:space="0" w:color="auto"/>
          </w:divBdr>
        </w:div>
        <w:div w:id="1480223271">
          <w:marLeft w:val="547"/>
          <w:marRight w:val="0"/>
          <w:marTop w:val="0"/>
          <w:marBottom w:val="0"/>
          <w:divBdr>
            <w:top w:val="none" w:sz="0" w:space="0" w:color="auto"/>
            <w:left w:val="none" w:sz="0" w:space="0" w:color="auto"/>
            <w:bottom w:val="none" w:sz="0" w:space="0" w:color="auto"/>
            <w:right w:val="none" w:sz="0" w:space="0" w:color="auto"/>
          </w:divBdr>
        </w:div>
        <w:div w:id="1759868783">
          <w:marLeft w:val="547"/>
          <w:marRight w:val="0"/>
          <w:marTop w:val="0"/>
          <w:marBottom w:val="0"/>
          <w:divBdr>
            <w:top w:val="none" w:sz="0" w:space="0" w:color="auto"/>
            <w:left w:val="none" w:sz="0" w:space="0" w:color="auto"/>
            <w:bottom w:val="none" w:sz="0" w:space="0" w:color="auto"/>
            <w:right w:val="none" w:sz="0" w:space="0" w:color="auto"/>
          </w:divBdr>
        </w:div>
        <w:div w:id="1955019050">
          <w:marLeft w:val="547"/>
          <w:marRight w:val="0"/>
          <w:marTop w:val="0"/>
          <w:marBottom w:val="0"/>
          <w:divBdr>
            <w:top w:val="none" w:sz="0" w:space="0" w:color="auto"/>
            <w:left w:val="none" w:sz="0" w:space="0" w:color="auto"/>
            <w:bottom w:val="none" w:sz="0" w:space="0" w:color="auto"/>
            <w:right w:val="none" w:sz="0" w:space="0" w:color="auto"/>
          </w:divBdr>
        </w:div>
      </w:divsChild>
    </w:div>
    <w:div w:id="683282877">
      <w:bodyDiv w:val="1"/>
      <w:marLeft w:val="0"/>
      <w:marRight w:val="0"/>
      <w:marTop w:val="0"/>
      <w:marBottom w:val="0"/>
      <w:divBdr>
        <w:top w:val="none" w:sz="0" w:space="0" w:color="auto"/>
        <w:left w:val="none" w:sz="0" w:space="0" w:color="auto"/>
        <w:bottom w:val="none" w:sz="0" w:space="0" w:color="auto"/>
        <w:right w:val="none" w:sz="0" w:space="0" w:color="auto"/>
      </w:divBdr>
    </w:div>
    <w:div w:id="757947323">
      <w:bodyDiv w:val="1"/>
      <w:marLeft w:val="0"/>
      <w:marRight w:val="0"/>
      <w:marTop w:val="0"/>
      <w:marBottom w:val="0"/>
      <w:divBdr>
        <w:top w:val="none" w:sz="0" w:space="0" w:color="auto"/>
        <w:left w:val="none" w:sz="0" w:space="0" w:color="auto"/>
        <w:bottom w:val="none" w:sz="0" w:space="0" w:color="auto"/>
        <w:right w:val="none" w:sz="0" w:space="0" w:color="auto"/>
      </w:divBdr>
    </w:div>
    <w:div w:id="823357091">
      <w:bodyDiv w:val="1"/>
      <w:marLeft w:val="0"/>
      <w:marRight w:val="0"/>
      <w:marTop w:val="0"/>
      <w:marBottom w:val="0"/>
      <w:divBdr>
        <w:top w:val="none" w:sz="0" w:space="0" w:color="auto"/>
        <w:left w:val="none" w:sz="0" w:space="0" w:color="auto"/>
        <w:bottom w:val="none" w:sz="0" w:space="0" w:color="auto"/>
        <w:right w:val="none" w:sz="0" w:space="0" w:color="auto"/>
      </w:divBdr>
    </w:div>
    <w:div w:id="939990318">
      <w:bodyDiv w:val="1"/>
      <w:marLeft w:val="0"/>
      <w:marRight w:val="0"/>
      <w:marTop w:val="0"/>
      <w:marBottom w:val="0"/>
      <w:divBdr>
        <w:top w:val="none" w:sz="0" w:space="0" w:color="auto"/>
        <w:left w:val="none" w:sz="0" w:space="0" w:color="auto"/>
        <w:bottom w:val="none" w:sz="0" w:space="0" w:color="auto"/>
        <w:right w:val="none" w:sz="0" w:space="0" w:color="auto"/>
      </w:divBdr>
    </w:div>
    <w:div w:id="956107436">
      <w:bodyDiv w:val="1"/>
      <w:marLeft w:val="0"/>
      <w:marRight w:val="0"/>
      <w:marTop w:val="0"/>
      <w:marBottom w:val="0"/>
      <w:divBdr>
        <w:top w:val="none" w:sz="0" w:space="0" w:color="auto"/>
        <w:left w:val="none" w:sz="0" w:space="0" w:color="auto"/>
        <w:bottom w:val="none" w:sz="0" w:space="0" w:color="auto"/>
        <w:right w:val="none" w:sz="0" w:space="0" w:color="auto"/>
      </w:divBdr>
    </w:div>
    <w:div w:id="1053970153">
      <w:bodyDiv w:val="1"/>
      <w:marLeft w:val="0"/>
      <w:marRight w:val="0"/>
      <w:marTop w:val="0"/>
      <w:marBottom w:val="0"/>
      <w:divBdr>
        <w:top w:val="none" w:sz="0" w:space="0" w:color="auto"/>
        <w:left w:val="none" w:sz="0" w:space="0" w:color="auto"/>
        <w:bottom w:val="none" w:sz="0" w:space="0" w:color="auto"/>
        <w:right w:val="none" w:sz="0" w:space="0" w:color="auto"/>
      </w:divBdr>
    </w:div>
    <w:div w:id="1094014604">
      <w:bodyDiv w:val="1"/>
      <w:marLeft w:val="0"/>
      <w:marRight w:val="0"/>
      <w:marTop w:val="0"/>
      <w:marBottom w:val="0"/>
      <w:divBdr>
        <w:top w:val="none" w:sz="0" w:space="0" w:color="auto"/>
        <w:left w:val="none" w:sz="0" w:space="0" w:color="auto"/>
        <w:bottom w:val="none" w:sz="0" w:space="0" w:color="auto"/>
        <w:right w:val="none" w:sz="0" w:space="0" w:color="auto"/>
      </w:divBdr>
    </w:div>
    <w:div w:id="1251810296">
      <w:bodyDiv w:val="1"/>
      <w:marLeft w:val="0"/>
      <w:marRight w:val="0"/>
      <w:marTop w:val="0"/>
      <w:marBottom w:val="0"/>
      <w:divBdr>
        <w:top w:val="none" w:sz="0" w:space="0" w:color="auto"/>
        <w:left w:val="none" w:sz="0" w:space="0" w:color="auto"/>
        <w:bottom w:val="none" w:sz="0" w:space="0" w:color="auto"/>
        <w:right w:val="none" w:sz="0" w:space="0" w:color="auto"/>
      </w:divBdr>
    </w:div>
    <w:div w:id="1253466267">
      <w:bodyDiv w:val="1"/>
      <w:marLeft w:val="0"/>
      <w:marRight w:val="0"/>
      <w:marTop w:val="0"/>
      <w:marBottom w:val="0"/>
      <w:divBdr>
        <w:top w:val="none" w:sz="0" w:space="0" w:color="auto"/>
        <w:left w:val="none" w:sz="0" w:space="0" w:color="auto"/>
        <w:bottom w:val="none" w:sz="0" w:space="0" w:color="auto"/>
        <w:right w:val="none" w:sz="0" w:space="0" w:color="auto"/>
      </w:divBdr>
    </w:div>
    <w:div w:id="1282566674">
      <w:bodyDiv w:val="1"/>
      <w:marLeft w:val="0"/>
      <w:marRight w:val="0"/>
      <w:marTop w:val="0"/>
      <w:marBottom w:val="0"/>
      <w:divBdr>
        <w:top w:val="none" w:sz="0" w:space="0" w:color="auto"/>
        <w:left w:val="none" w:sz="0" w:space="0" w:color="auto"/>
        <w:bottom w:val="none" w:sz="0" w:space="0" w:color="auto"/>
        <w:right w:val="none" w:sz="0" w:space="0" w:color="auto"/>
      </w:divBdr>
    </w:div>
    <w:div w:id="1303467366">
      <w:bodyDiv w:val="1"/>
      <w:marLeft w:val="0"/>
      <w:marRight w:val="0"/>
      <w:marTop w:val="0"/>
      <w:marBottom w:val="0"/>
      <w:divBdr>
        <w:top w:val="none" w:sz="0" w:space="0" w:color="auto"/>
        <w:left w:val="none" w:sz="0" w:space="0" w:color="auto"/>
        <w:bottom w:val="none" w:sz="0" w:space="0" w:color="auto"/>
        <w:right w:val="none" w:sz="0" w:space="0" w:color="auto"/>
      </w:divBdr>
    </w:div>
    <w:div w:id="1343773798">
      <w:bodyDiv w:val="1"/>
      <w:marLeft w:val="0"/>
      <w:marRight w:val="0"/>
      <w:marTop w:val="0"/>
      <w:marBottom w:val="0"/>
      <w:divBdr>
        <w:top w:val="none" w:sz="0" w:space="0" w:color="auto"/>
        <w:left w:val="none" w:sz="0" w:space="0" w:color="auto"/>
        <w:bottom w:val="none" w:sz="0" w:space="0" w:color="auto"/>
        <w:right w:val="none" w:sz="0" w:space="0" w:color="auto"/>
      </w:divBdr>
    </w:div>
    <w:div w:id="1432359144">
      <w:bodyDiv w:val="1"/>
      <w:marLeft w:val="0"/>
      <w:marRight w:val="0"/>
      <w:marTop w:val="0"/>
      <w:marBottom w:val="0"/>
      <w:divBdr>
        <w:top w:val="none" w:sz="0" w:space="0" w:color="auto"/>
        <w:left w:val="none" w:sz="0" w:space="0" w:color="auto"/>
        <w:bottom w:val="none" w:sz="0" w:space="0" w:color="auto"/>
        <w:right w:val="none" w:sz="0" w:space="0" w:color="auto"/>
      </w:divBdr>
    </w:div>
    <w:div w:id="1637370404">
      <w:bodyDiv w:val="1"/>
      <w:marLeft w:val="0"/>
      <w:marRight w:val="0"/>
      <w:marTop w:val="0"/>
      <w:marBottom w:val="0"/>
      <w:divBdr>
        <w:top w:val="none" w:sz="0" w:space="0" w:color="auto"/>
        <w:left w:val="none" w:sz="0" w:space="0" w:color="auto"/>
        <w:bottom w:val="none" w:sz="0" w:space="0" w:color="auto"/>
        <w:right w:val="none" w:sz="0" w:space="0" w:color="auto"/>
      </w:divBdr>
    </w:div>
    <w:div w:id="1695036272">
      <w:bodyDiv w:val="1"/>
      <w:marLeft w:val="0"/>
      <w:marRight w:val="0"/>
      <w:marTop w:val="0"/>
      <w:marBottom w:val="0"/>
      <w:divBdr>
        <w:top w:val="none" w:sz="0" w:space="0" w:color="auto"/>
        <w:left w:val="none" w:sz="0" w:space="0" w:color="auto"/>
        <w:bottom w:val="none" w:sz="0" w:space="0" w:color="auto"/>
        <w:right w:val="none" w:sz="0" w:space="0" w:color="auto"/>
      </w:divBdr>
    </w:div>
    <w:div w:id="1724477389">
      <w:bodyDiv w:val="1"/>
      <w:marLeft w:val="0"/>
      <w:marRight w:val="0"/>
      <w:marTop w:val="0"/>
      <w:marBottom w:val="0"/>
      <w:divBdr>
        <w:top w:val="none" w:sz="0" w:space="0" w:color="auto"/>
        <w:left w:val="none" w:sz="0" w:space="0" w:color="auto"/>
        <w:bottom w:val="none" w:sz="0" w:space="0" w:color="auto"/>
        <w:right w:val="none" w:sz="0" w:space="0" w:color="auto"/>
      </w:divBdr>
    </w:div>
    <w:div w:id="1734423870">
      <w:bodyDiv w:val="1"/>
      <w:marLeft w:val="0"/>
      <w:marRight w:val="0"/>
      <w:marTop w:val="0"/>
      <w:marBottom w:val="0"/>
      <w:divBdr>
        <w:top w:val="none" w:sz="0" w:space="0" w:color="auto"/>
        <w:left w:val="none" w:sz="0" w:space="0" w:color="auto"/>
        <w:bottom w:val="none" w:sz="0" w:space="0" w:color="auto"/>
        <w:right w:val="none" w:sz="0" w:space="0" w:color="auto"/>
      </w:divBdr>
      <w:divsChild>
        <w:div w:id="2706568">
          <w:marLeft w:val="547"/>
          <w:marRight w:val="0"/>
          <w:marTop w:val="0"/>
          <w:marBottom w:val="0"/>
          <w:divBdr>
            <w:top w:val="none" w:sz="0" w:space="0" w:color="auto"/>
            <w:left w:val="none" w:sz="0" w:space="0" w:color="auto"/>
            <w:bottom w:val="none" w:sz="0" w:space="0" w:color="auto"/>
            <w:right w:val="none" w:sz="0" w:space="0" w:color="auto"/>
          </w:divBdr>
        </w:div>
        <w:div w:id="176581857">
          <w:marLeft w:val="547"/>
          <w:marRight w:val="0"/>
          <w:marTop w:val="0"/>
          <w:marBottom w:val="0"/>
          <w:divBdr>
            <w:top w:val="none" w:sz="0" w:space="0" w:color="auto"/>
            <w:left w:val="none" w:sz="0" w:space="0" w:color="auto"/>
            <w:bottom w:val="none" w:sz="0" w:space="0" w:color="auto"/>
            <w:right w:val="none" w:sz="0" w:space="0" w:color="auto"/>
          </w:divBdr>
        </w:div>
        <w:div w:id="435710095">
          <w:marLeft w:val="547"/>
          <w:marRight w:val="0"/>
          <w:marTop w:val="0"/>
          <w:marBottom w:val="0"/>
          <w:divBdr>
            <w:top w:val="none" w:sz="0" w:space="0" w:color="auto"/>
            <w:left w:val="none" w:sz="0" w:space="0" w:color="auto"/>
            <w:bottom w:val="none" w:sz="0" w:space="0" w:color="auto"/>
            <w:right w:val="none" w:sz="0" w:space="0" w:color="auto"/>
          </w:divBdr>
        </w:div>
        <w:div w:id="685255041">
          <w:marLeft w:val="547"/>
          <w:marRight w:val="0"/>
          <w:marTop w:val="0"/>
          <w:marBottom w:val="0"/>
          <w:divBdr>
            <w:top w:val="none" w:sz="0" w:space="0" w:color="auto"/>
            <w:left w:val="none" w:sz="0" w:space="0" w:color="auto"/>
            <w:bottom w:val="none" w:sz="0" w:space="0" w:color="auto"/>
            <w:right w:val="none" w:sz="0" w:space="0" w:color="auto"/>
          </w:divBdr>
        </w:div>
        <w:div w:id="777678920">
          <w:marLeft w:val="547"/>
          <w:marRight w:val="0"/>
          <w:marTop w:val="0"/>
          <w:marBottom w:val="0"/>
          <w:divBdr>
            <w:top w:val="none" w:sz="0" w:space="0" w:color="auto"/>
            <w:left w:val="none" w:sz="0" w:space="0" w:color="auto"/>
            <w:bottom w:val="none" w:sz="0" w:space="0" w:color="auto"/>
            <w:right w:val="none" w:sz="0" w:space="0" w:color="auto"/>
          </w:divBdr>
        </w:div>
        <w:div w:id="937296126">
          <w:marLeft w:val="547"/>
          <w:marRight w:val="0"/>
          <w:marTop w:val="0"/>
          <w:marBottom w:val="0"/>
          <w:divBdr>
            <w:top w:val="none" w:sz="0" w:space="0" w:color="auto"/>
            <w:left w:val="none" w:sz="0" w:space="0" w:color="auto"/>
            <w:bottom w:val="none" w:sz="0" w:space="0" w:color="auto"/>
            <w:right w:val="none" w:sz="0" w:space="0" w:color="auto"/>
          </w:divBdr>
        </w:div>
        <w:div w:id="1258713241">
          <w:marLeft w:val="547"/>
          <w:marRight w:val="0"/>
          <w:marTop w:val="0"/>
          <w:marBottom w:val="0"/>
          <w:divBdr>
            <w:top w:val="none" w:sz="0" w:space="0" w:color="auto"/>
            <w:left w:val="none" w:sz="0" w:space="0" w:color="auto"/>
            <w:bottom w:val="none" w:sz="0" w:space="0" w:color="auto"/>
            <w:right w:val="none" w:sz="0" w:space="0" w:color="auto"/>
          </w:divBdr>
        </w:div>
        <w:div w:id="1740710957">
          <w:marLeft w:val="547"/>
          <w:marRight w:val="0"/>
          <w:marTop w:val="0"/>
          <w:marBottom w:val="0"/>
          <w:divBdr>
            <w:top w:val="none" w:sz="0" w:space="0" w:color="auto"/>
            <w:left w:val="none" w:sz="0" w:space="0" w:color="auto"/>
            <w:bottom w:val="none" w:sz="0" w:space="0" w:color="auto"/>
            <w:right w:val="none" w:sz="0" w:space="0" w:color="auto"/>
          </w:divBdr>
        </w:div>
        <w:div w:id="1759641694">
          <w:marLeft w:val="547"/>
          <w:marRight w:val="0"/>
          <w:marTop w:val="0"/>
          <w:marBottom w:val="0"/>
          <w:divBdr>
            <w:top w:val="none" w:sz="0" w:space="0" w:color="auto"/>
            <w:left w:val="none" w:sz="0" w:space="0" w:color="auto"/>
            <w:bottom w:val="none" w:sz="0" w:space="0" w:color="auto"/>
            <w:right w:val="none" w:sz="0" w:space="0" w:color="auto"/>
          </w:divBdr>
        </w:div>
        <w:div w:id="2088451502">
          <w:marLeft w:val="547"/>
          <w:marRight w:val="0"/>
          <w:marTop w:val="0"/>
          <w:marBottom w:val="0"/>
          <w:divBdr>
            <w:top w:val="none" w:sz="0" w:space="0" w:color="auto"/>
            <w:left w:val="none" w:sz="0" w:space="0" w:color="auto"/>
            <w:bottom w:val="none" w:sz="0" w:space="0" w:color="auto"/>
            <w:right w:val="none" w:sz="0" w:space="0" w:color="auto"/>
          </w:divBdr>
        </w:div>
      </w:divsChild>
    </w:div>
    <w:div w:id="1776707176">
      <w:bodyDiv w:val="1"/>
      <w:marLeft w:val="0"/>
      <w:marRight w:val="0"/>
      <w:marTop w:val="0"/>
      <w:marBottom w:val="0"/>
      <w:divBdr>
        <w:top w:val="none" w:sz="0" w:space="0" w:color="auto"/>
        <w:left w:val="none" w:sz="0" w:space="0" w:color="auto"/>
        <w:bottom w:val="none" w:sz="0" w:space="0" w:color="auto"/>
        <w:right w:val="none" w:sz="0" w:space="0" w:color="auto"/>
      </w:divBdr>
    </w:div>
    <w:div w:id="1827278490">
      <w:bodyDiv w:val="1"/>
      <w:marLeft w:val="0"/>
      <w:marRight w:val="0"/>
      <w:marTop w:val="0"/>
      <w:marBottom w:val="0"/>
      <w:divBdr>
        <w:top w:val="none" w:sz="0" w:space="0" w:color="auto"/>
        <w:left w:val="none" w:sz="0" w:space="0" w:color="auto"/>
        <w:bottom w:val="none" w:sz="0" w:space="0" w:color="auto"/>
        <w:right w:val="none" w:sz="0" w:space="0" w:color="auto"/>
      </w:divBdr>
    </w:div>
    <w:div w:id="1928808732">
      <w:bodyDiv w:val="1"/>
      <w:marLeft w:val="0"/>
      <w:marRight w:val="0"/>
      <w:marTop w:val="0"/>
      <w:marBottom w:val="0"/>
      <w:divBdr>
        <w:top w:val="none" w:sz="0" w:space="0" w:color="auto"/>
        <w:left w:val="none" w:sz="0" w:space="0" w:color="auto"/>
        <w:bottom w:val="none" w:sz="0" w:space="0" w:color="auto"/>
        <w:right w:val="none" w:sz="0" w:space="0" w:color="auto"/>
      </w:divBdr>
    </w:div>
    <w:div w:id="1958636876">
      <w:bodyDiv w:val="1"/>
      <w:marLeft w:val="0"/>
      <w:marRight w:val="0"/>
      <w:marTop w:val="0"/>
      <w:marBottom w:val="0"/>
      <w:divBdr>
        <w:top w:val="none" w:sz="0" w:space="0" w:color="auto"/>
        <w:left w:val="none" w:sz="0" w:space="0" w:color="auto"/>
        <w:bottom w:val="none" w:sz="0" w:space="0" w:color="auto"/>
        <w:right w:val="none" w:sz="0" w:space="0" w:color="auto"/>
      </w:divBdr>
    </w:div>
    <w:div w:id="19985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4C468B-DBBB-4064-A219-ADB71EC562EA}"/>
</file>

<file path=customXml/itemProps2.xml><?xml version="1.0" encoding="utf-8"?>
<ds:datastoreItem xmlns:ds="http://schemas.openxmlformats.org/officeDocument/2006/customXml" ds:itemID="{7FF73DEC-1AF8-4AA0-BB7D-FABEDBAF6CA5}"/>
</file>

<file path=customXml/itemProps3.xml><?xml version="1.0" encoding="utf-8"?>
<ds:datastoreItem xmlns:ds="http://schemas.openxmlformats.org/officeDocument/2006/customXml" ds:itemID="{51A9FA86-7CBA-406C-A4B2-9F9783EB3F14}"/>
</file>

<file path=docProps/app.xml><?xml version="1.0" encoding="utf-8"?>
<Properties xmlns="http://schemas.openxmlformats.org/officeDocument/2006/extended-properties" xmlns:vt="http://schemas.openxmlformats.org/officeDocument/2006/docPropsVTypes">
  <Template>Normal</Template>
  <TotalTime>192</TotalTime>
  <Pages>164</Pages>
  <Words>32394</Words>
  <Characters>178168</Characters>
  <Application>Microsoft Office Word</Application>
  <DocSecurity>0</DocSecurity>
  <Lines>1484</Lines>
  <Paragraphs>420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conde marugán</dc:creator>
  <cp:lastModifiedBy>usuario</cp:lastModifiedBy>
  <cp:revision>43</cp:revision>
  <dcterms:created xsi:type="dcterms:W3CDTF">2019-04-13T12:33:00Z</dcterms:created>
  <dcterms:modified xsi:type="dcterms:W3CDTF">2019-04-15T09:16:00Z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